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9F30" w14:textId="238A00A5" w:rsidR="00EA27C0" w:rsidRDefault="00D14AAA">
      <w:r>
        <w:t>Project 2 Group 4</w:t>
      </w:r>
    </w:p>
    <w:p w14:paraId="00477BCF" w14:textId="0BD16344" w:rsidR="00D14AAA" w:rsidRDefault="00D14AAA">
      <w:r>
        <w:t>Stand #1</w:t>
      </w:r>
    </w:p>
    <w:p w14:paraId="10EB7E35" w14:textId="5850BDF1" w:rsidR="00D14AAA" w:rsidRDefault="00D14AAA">
      <w:r>
        <w:t>Today we focused on our proposal and locating where we want to generate our data sources. We found our data sources and developed our proposal to begin our project.</w:t>
      </w:r>
    </w:p>
    <w:p w14:paraId="2C93AB8E" w14:textId="7CB1E390" w:rsidR="00D14AAA" w:rsidRDefault="00D14AAA">
      <w:r>
        <w:t>Sunday we will meet and work on creating our data frames and deciphering our data.</w:t>
      </w:r>
    </w:p>
    <w:p w14:paraId="3B87E2B5" w14:textId="4B4FFC72" w:rsidR="00D14AAA" w:rsidRDefault="00D14AAA">
      <w:r>
        <w:t xml:space="preserve">There weren’t many issues tonight as we are just beginning to map out our proposal and responsibilities. We have worked on the wording within our proposal and confirming it is precise. </w:t>
      </w:r>
    </w:p>
    <w:sectPr w:rsidR="00D1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AA"/>
    <w:rsid w:val="00D14AAA"/>
    <w:rsid w:val="00EA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B930"/>
  <w15:chartTrackingRefBased/>
  <w15:docId w15:val="{E84F86AE-2CDB-441E-ADA1-9D599A18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 horne</dc:creator>
  <cp:keywords/>
  <dc:description/>
  <cp:lastModifiedBy>bekhem horne</cp:lastModifiedBy>
  <cp:revision>1</cp:revision>
  <dcterms:created xsi:type="dcterms:W3CDTF">2022-12-16T03:38:00Z</dcterms:created>
  <dcterms:modified xsi:type="dcterms:W3CDTF">2022-12-16T03:44:00Z</dcterms:modified>
</cp:coreProperties>
</file>