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5E87" w14:textId="55B59028" w:rsidR="002C0E93" w:rsidRPr="002C0E93" w:rsidRDefault="002C0E93" w:rsidP="002C0E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Project</w:t>
      </w:r>
      <w:r w:rsidRPr="002C0E93">
        <w:rPr>
          <w:rFonts w:ascii="Times New Roman" w:eastAsia="Times New Roman" w:hAnsi="Times New Roman" w:cs="Times New Roman"/>
          <w:b/>
          <w:bCs/>
          <w:color w:val="000000"/>
          <w:sz w:val="24"/>
          <w:szCs w:val="24"/>
        </w:rPr>
        <w:t xml:space="preserve"> Report #1: </w:t>
      </w:r>
      <w:r>
        <w:rPr>
          <w:rFonts w:ascii="Times New Roman" w:eastAsia="Times New Roman" w:hAnsi="Times New Roman" w:cs="Times New Roman"/>
          <w:b/>
          <w:bCs/>
          <w:color w:val="000000"/>
          <w:sz w:val="24"/>
          <w:szCs w:val="24"/>
        </w:rPr>
        <w:t>Email and Web Scraping with Python</w:t>
      </w:r>
    </w:p>
    <w:p w14:paraId="73532C6B" w14:textId="77777777" w:rsidR="002C0E93" w:rsidRPr="002C0E93" w:rsidRDefault="002C0E93" w:rsidP="002C0E93">
      <w:pPr>
        <w:spacing w:after="0" w:line="240" w:lineRule="auto"/>
        <w:rPr>
          <w:rFonts w:ascii="Times New Roman" w:eastAsia="Times New Roman" w:hAnsi="Times New Roman" w:cs="Times New Roman"/>
          <w:sz w:val="24"/>
          <w:szCs w:val="24"/>
        </w:rPr>
      </w:pPr>
    </w:p>
    <w:p w14:paraId="58DBFABB" w14:textId="16547C83" w:rsidR="002C0E93" w:rsidRPr="002C0E93" w:rsidRDefault="002C0E93" w:rsidP="002C0E93">
      <w:pPr>
        <w:spacing w:after="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color w:val="000000"/>
          <w:sz w:val="24"/>
          <w:szCs w:val="24"/>
        </w:rPr>
        <w:t>Daniel Hanna</w:t>
      </w:r>
    </w:p>
    <w:p w14:paraId="0A2ECD80" w14:textId="38168E0F" w:rsidR="002C0E93" w:rsidRPr="002C0E93" w:rsidRDefault="002C0E93" w:rsidP="002C0E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Computer Networking</w:t>
      </w:r>
      <w:r w:rsidRPr="002C0E9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CS</w:t>
      </w:r>
      <w:r w:rsidRPr="002C0E93">
        <w:rPr>
          <w:rFonts w:ascii="Times New Roman" w:eastAsia="Times New Roman" w:hAnsi="Times New Roman" w:cs="Times New Roman"/>
          <w:color w:val="000000"/>
          <w:sz w:val="24"/>
          <w:szCs w:val="24"/>
        </w:rPr>
        <w:t>C 3</w:t>
      </w:r>
      <w:r>
        <w:rPr>
          <w:rFonts w:ascii="Times New Roman" w:eastAsia="Times New Roman" w:hAnsi="Times New Roman" w:cs="Times New Roman"/>
          <w:color w:val="000000"/>
          <w:sz w:val="24"/>
          <w:szCs w:val="24"/>
        </w:rPr>
        <w:t>60</w:t>
      </w:r>
      <w:r w:rsidRPr="002C0E93">
        <w:rPr>
          <w:rFonts w:ascii="Times New Roman" w:eastAsia="Times New Roman" w:hAnsi="Times New Roman" w:cs="Times New Roman"/>
          <w:color w:val="000000"/>
          <w:sz w:val="24"/>
          <w:szCs w:val="24"/>
        </w:rPr>
        <w:t>)</w:t>
      </w:r>
    </w:p>
    <w:p w14:paraId="408E5AC0" w14:textId="77777777" w:rsidR="002C0E93" w:rsidRPr="002C0E93" w:rsidRDefault="002C0E93" w:rsidP="002C0E93">
      <w:pPr>
        <w:spacing w:after="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color w:val="000000"/>
          <w:sz w:val="24"/>
          <w:szCs w:val="24"/>
        </w:rPr>
        <w:t>The College of New Jersey</w:t>
      </w:r>
    </w:p>
    <w:p w14:paraId="303C5AE2" w14:textId="596B5850" w:rsidR="002C0E93" w:rsidRPr="002C0E93" w:rsidRDefault="002C0E93" w:rsidP="002C0E93">
      <w:pPr>
        <w:spacing w:after="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color w:val="000000"/>
          <w:sz w:val="24"/>
          <w:szCs w:val="24"/>
        </w:rPr>
        <w:t xml:space="preserve">Department </w:t>
      </w:r>
      <w:r w:rsidR="00145D69">
        <w:rPr>
          <w:rFonts w:ascii="Times New Roman" w:eastAsia="Times New Roman" w:hAnsi="Times New Roman" w:cs="Times New Roman"/>
          <w:color w:val="000000"/>
          <w:sz w:val="24"/>
          <w:szCs w:val="24"/>
        </w:rPr>
        <w:t>of Computer Science</w:t>
      </w:r>
    </w:p>
    <w:p w14:paraId="4DF57127" w14:textId="77777777" w:rsidR="002C0E93" w:rsidRDefault="002C0E93" w:rsidP="002C0E93">
      <w:pPr>
        <w:spacing w:after="24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p>
    <w:p w14:paraId="6FFC262E" w14:textId="77777777" w:rsidR="002C0E93" w:rsidRDefault="002C0E93" w:rsidP="002C0E93">
      <w:pPr>
        <w:spacing w:after="240" w:line="240" w:lineRule="auto"/>
        <w:rPr>
          <w:rFonts w:ascii="Times New Roman" w:eastAsia="Times New Roman" w:hAnsi="Times New Roman" w:cs="Times New Roman"/>
          <w:sz w:val="24"/>
          <w:szCs w:val="24"/>
        </w:rPr>
      </w:pPr>
    </w:p>
    <w:p w14:paraId="5412EF23" w14:textId="77777777" w:rsidR="002C0E93" w:rsidRDefault="002C0E93" w:rsidP="002C0E93">
      <w:pPr>
        <w:spacing w:after="240" w:line="240" w:lineRule="auto"/>
        <w:rPr>
          <w:rFonts w:ascii="Times New Roman" w:eastAsia="Times New Roman" w:hAnsi="Times New Roman" w:cs="Times New Roman"/>
          <w:sz w:val="24"/>
          <w:szCs w:val="24"/>
        </w:rPr>
      </w:pPr>
    </w:p>
    <w:p w14:paraId="16774F7E" w14:textId="756CECAD" w:rsidR="002C0E93" w:rsidRPr="002C0E93" w:rsidRDefault="002C0E93" w:rsidP="002C0E93">
      <w:pPr>
        <w:spacing w:after="24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p>
    <w:p w14:paraId="7A3161DF" w14:textId="1C4FCB53" w:rsidR="002C0E93" w:rsidRPr="002C0E93" w:rsidRDefault="002C0E93" w:rsidP="002C0E93">
      <w:pPr>
        <w:spacing w:line="240" w:lineRule="auto"/>
        <w:jc w:val="center"/>
        <w:rPr>
          <w:rFonts w:ascii="Times New Roman" w:eastAsia="Times New Roman" w:hAnsi="Times New Roman" w:cs="Times New Roman"/>
          <w:sz w:val="24"/>
          <w:szCs w:val="24"/>
        </w:rPr>
      </w:pPr>
      <w:r w:rsidRPr="002C0E93">
        <w:rPr>
          <w:rFonts w:ascii="Arial" w:eastAsia="Times New Roman" w:hAnsi="Arial" w:cs="Arial"/>
          <w:noProof/>
          <w:color w:val="4A85B9"/>
          <w:bdr w:val="none" w:sz="0" w:space="0" w:color="auto" w:frame="1"/>
        </w:rPr>
        <w:drawing>
          <wp:inline distT="0" distB="0" distL="0" distR="0" wp14:anchorId="52C2DE06" wp14:editId="42283A42">
            <wp:extent cx="3331845" cy="954405"/>
            <wp:effectExtent l="0" t="0" r="1905" b="0"/>
            <wp:docPr id="1" name="Picture 1" descr="TCNJ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NJ wordmar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31845" cy="954405"/>
                    </a:xfrm>
                    <a:prstGeom prst="rect">
                      <a:avLst/>
                    </a:prstGeom>
                    <a:noFill/>
                    <a:ln>
                      <a:noFill/>
                    </a:ln>
                  </pic:spPr>
                </pic:pic>
              </a:graphicData>
            </a:graphic>
          </wp:inline>
        </w:drawing>
      </w:r>
    </w:p>
    <w:p w14:paraId="38DA585D" w14:textId="77777777" w:rsidR="002C0E93" w:rsidRDefault="002C0E93" w:rsidP="002C0E93">
      <w:pPr>
        <w:rPr>
          <w:rFonts w:ascii="Times New Roman" w:eastAsia="Times New Roman" w:hAnsi="Times New Roman" w:cs="Times New Roman"/>
          <w:sz w:val="24"/>
          <w:szCs w:val="24"/>
        </w:rPr>
      </w:pPr>
    </w:p>
    <w:p w14:paraId="6845D506" w14:textId="77777777" w:rsidR="002C0E93" w:rsidRDefault="002C0E93" w:rsidP="002C0E93">
      <w:pPr>
        <w:rPr>
          <w:rFonts w:ascii="Times New Roman" w:eastAsia="Times New Roman" w:hAnsi="Times New Roman" w:cs="Times New Roman"/>
          <w:sz w:val="24"/>
          <w:szCs w:val="24"/>
        </w:rPr>
      </w:pPr>
    </w:p>
    <w:p w14:paraId="55CEDE61" w14:textId="77777777" w:rsidR="002C0E93" w:rsidRDefault="002C0E93" w:rsidP="002C0E93">
      <w:pPr>
        <w:rPr>
          <w:rFonts w:ascii="Times New Roman" w:eastAsia="Times New Roman" w:hAnsi="Times New Roman" w:cs="Times New Roman"/>
          <w:sz w:val="24"/>
          <w:szCs w:val="24"/>
        </w:rPr>
      </w:pPr>
    </w:p>
    <w:p w14:paraId="7F97BACF" w14:textId="738D8124" w:rsidR="00603295" w:rsidRDefault="002C0E93" w:rsidP="002C0E93">
      <w:pPr>
        <w:rPr>
          <w:rFonts w:ascii="Times New Roman" w:eastAsia="Times New Roman" w:hAnsi="Times New Roman" w:cs="Times New Roman"/>
          <w:sz w:val="24"/>
          <w:szCs w:val="24"/>
        </w:rPr>
      </w:pP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p>
    <w:p w14:paraId="16A02D61" w14:textId="5550EED5" w:rsidR="002C0E93" w:rsidRPr="002C0E93" w:rsidRDefault="002C0E93" w:rsidP="002C0E93">
      <w:pPr>
        <w:rPr>
          <w:rFonts w:ascii="Times New Roman" w:eastAsia="Times New Roman" w:hAnsi="Times New Roman" w:cs="Times New Roman"/>
          <w:b/>
          <w:bCs/>
          <w:sz w:val="24"/>
          <w:szCs w:val="24"/>
          <w:u w:val="single"/>
        </w:rPr>
      </w:pPr>
      <w:r w:rsidRPr="002C0E93">
        <w:rPr>
          <w:rFonts w:ascii="Times New Roman" w:eastAsia="Times New Roman" w:hAnsi="Times New Roman" w:cs="Times New Roman"/>
          <w:b/>
          <w:bCs/>
          <w:sz w:val="24"/>
          <w:szCs w:val="24"/>
          <w:u w:val="single"/>
        </w:rPr>
        <w:lastRenderedPageBreak/>
        <w:t>Part 0: Obtaining Familiarity with SMTP</w:t>
      </w:r>
    </w:p>
    <w:p w14:paraId="5544F779" w14:textId="51D6B29A" w:rsidR="0060747F" w:rsidRDefault="006E7A9E" w:rsidP="0060747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attempting to </w:t>
      </w:r>
      <w:r w:rsidR="00847E43">
        <w:rPr>
          <w:rFonts w:ascii="Times New Roman" w:eastAsia="Times New Roman" w:hAnsi="Times New Roman" w:cs="Times New Roman"/>
          <w:sz w:val="24"/>
          <w:szCs w:val="24"/>
        </w:rPr>
        <w:t xml:space="preserve">understand how mail servers work, </w:t>
      </w:r>
      <w:r w:rsidR="00847E43" w:rsidRPr="00847E43">
        <w:rPr>
          <w:rFonts w:ascii="MS UI Gothic" w:eastAsia="MS UI Gothic" w:hAnsi="MS UI Gothic" w:cs="Times New Roman"/>
          <w:sz w:val="24"/>
          <w:szCs w:val="24"/>
        </w:rPr>
        <w:t xml:space="preserve">nslookup </w:t>
      </w:r>
      <w:r w:rsidR="00847E43">
        <w:rPr>
          <w:rFonts w:ascii="Times New Roman" w:eastAsia="Times New Roman" w:hAnsi="Times New Roman" w:cs="Times New Roman"/>
          <w:sz w:val="24"/>
          <w:szCs w:val="24"/>
        </w:rPr>
        <w:t xml:space="preserve">was used to determine which mail servers were used by TCNJ. It is clear from this command that there are two mail servers being used by TCNJ: </w:t>
      </w:r>
      <w:r w:rsidR="00847E43" w:rsidRPr="00847E43">
        <w:rPr>
          <w:rFonts w:ascii="MS UI Gothic" w:eastAsia="MS UI Gothic" w:hAnsi="MS UI Gothic" w:cs="Times New Roman"/>
          <w:sz w:val="24"/>
          <w:szCs w:val="24"/>
        </w:rPr>
        <w:t>mxgate</w:t>
      </w:r>
      <w:r w:rsidR="00847E43">
        <w:rPr>
          <w:rFonts w:ascii="MS UI Gothic" w:eastAsia="MS UI Gothic" w:hAnsi="MS UI Gothic" w:cs="Times New Roman"/>
          <w:sz w:val="24"/>
          <w:szCs w:val="24"/>
        </w:rPr>
        <w:t>1</w:t>
      </w:r>
      <w:r w:rsidR="00847E43">
        <w:rPr>
          <w:rFonts w:ascii="Times New Roman" w:eastAsia="Times New Roman" w:hAnsi="Times New Roman" w:cs="Times New Roman"/>
          <w:sz w:val="24"/>
          <w:szCs w:val="24"/>
        </w:rPr>
        <w:t xml:space="preserve"> and </w:t>
      </w:r>
      <w:r w:rsidR="00847E43" w:rsidRPr="00847E43">
        <w:rPr>
          <w:rFonts w:ascii="MS UI Gothic" w:eastAsia="MS UI Gothic" w:hAnsi="MS UI Gothic" w:cs="Times New Roman"/>
          <w:sz w:val="24"/>
          <w:szCs w:val="24"/>
        </w:rPr>
        <w:t>mxgate</w:t>
      </w:r>
      <w:r w:rsidR="00847E43">
        <w:rPr>
          <w:rFonts w:ascii="MS UI Gothic" w:eastAsia="MS UI Gothic" w:hAnsi="MS UI Gothic" w:cs="Times New Roman"/>
          <w:sz w:val="24"/>
          <w:szCs w:val="24"/>
        </w:rPr>
        <w:t>2</w:t>
      </w:r>
      <w:r w:rsidR="00847E43">
        <w:rPr>
          <w:rFonts w:ascii="Times New Roman" w:eastAsia="Times New Roman" w:hAnsi="Times New Roman" w:cs="Times New Roman"/>
          <w:sz w:val="24"/>
          <w:szCs w:val="24"/>
        </w:rPr>
        <w:t>. However, when attempting to utilize telnet in order to connect to either of these servers, the attempt times out, claiming that the resource is temporarily “unavailable.”</w:t>
      </w:r>
      <w:r w:rsidR="0060747F">
        <w:rPr>
          <w:rFonts w:ascii="Times New Roman" w:eastAsia="Times New Roman" w:hAnsi="Times New Roman" w:cs="Times New Roman"/>
          <w:sz w:val="24"/>
          <w:szCs w:val="24"/>
        </w:rPr>
        <w:t xml:space="preserve"> However, this is expected, since as explained in the project outline, since the current computer’s host name does not match any registered host name on the DNS servers used by the college. </w:t>
      </w:r>
    </w:p>
    <w:p w14:paraId="05E243CF" w14:textId="025A1785" w:rsidR="00847E43" w:rsidRDefault="00847E43" w:rsidP="00847E43">
      <w:pPr>
        <w:keepNext/>
        <w:jc w:val="center"/>
      </w:pPr>
      <w:r w:rsidRPr="00847E43">
        <w:rPr>
          <w:rFonts w:ascii="Times New Roman" w:eastAsia="Times New Roman" w:hAnsi="Times New Roman" w:cs="Times New Roman"/>
          <w:noProof/>
          <w:sz w:val="24"/>
          <w:szCs w:val="24"/>
        </w:rPr>
        <w:drawing>
          <wp:inline distT="0" distB="0" distL="0" distR="0" wp14:anchorId="48A7970A" wp14:editId="182DC3F6">
            <wp:extent cx="4204030" cy="2454448"/>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36858" b="34663"/>
                    <a:stretch/>
                  </pic:blipFill>
                  <pic:spPr bwMode="auto">
                    <a:xfrm>
                      <a:off x="0" y="0"/>
                      <a:ext cx="4262147" cy="2488378"/>
                    </a:xfrm>
                    <a:prstGeom prst="rect">
                      <a:avLst/>
                    </a:prstGeom>
                    <a:ln>
                      <a:noFill/>
                    </a:ln>
                    <a:extLst>
                      <a:ext uri="{53640926-AAD7-44D8-BBD7-CCE9431645EC}">
                        <a14:shadowObscured xmlns:a14="http://schemas.microsoft.com/office/drawing/2010/main"/>
                      </a:ext>
                    </a:extLst>
                  </pic:spPr>
                </pic:pic>
              </a:graphicData>
            </a:graphic>
          </wp:inline>
        </w:drawing>
      </w:r>
    </w:p>
    <w:p w14:paraId="756DDF78" w14:textId="639020AC" w:rsidR="00847E43" w:rsidRDefault="00847E43" w:rsidP="00847E43">
      <w:pPr>
        <w:pStyle w:val="Caption"/>
        <w:jc w:val="center"/>
        <w:rPr>
          <w:color w:val="auto"/>
          <w:sz w:val="20"/>
          <w:szCs w:val="20"/>
        </w:rPr>
      </w:pPr>
      <w:r w:rsidRPr="00847E43">
        <w:rPr>
          <w:color w:val="auto"/>
          <w:sz w:val="20"/>
          <w:szCs w:val="20"/>
        </w:rPr>
        <w:t xml:space="preserve">Figure </w:t>
      </w:r>
      <w:r w:rsidRPr="00847E43">
        <w:rPr>
          <w:color w:val="auto"/>
          <w:sz w:val="20"/>
          <w:szCs w:val="20"/>
        </w:rPr>
        <w:fldChar w:fldCharType="begin"/>
      </w:r>
      <w:r w:rsidRPr="00847E43">
        <w:rPr>
          <w:color w:val="auto"/>
          <w:sz w:val="20"/>
          <w:szCs w:val="20"/>
        </w:rPr>
        <w:instrText xml:space="preserve"> SEQ Figure \* ARABIC </w:instrText>
      </w:r>
      <w:r w:rsidRPr="00847E43">
        <w:rPr>
          <w:color w:val="auto"/>
          <w:sz w:val="20"/>
          <w:szCs w:val="20"/>
        </w:rPr>
        <w:fldChar w:fldCharType="separate"/>
      </w:r>
      <w:r w:rsidR="00F045C6">
        <w:rPr>
          <w:noProof/>
          <w:color w:val="auto"/>
          <w:sz w:val="20"/>
          <w:szCs w:val="20"/>
        </w:rPr>
        <w:t>1</w:t>
      </w:r>
      <w:r w:rsidRPr="00847E43">
        <w:rPr>
          <w:color w:val="auto"/>
          <w:sz w:val="20"/>
          <w:szCs w:val="20"/>
        </w:rPr>
        <w:fldChar w:fldCharType="end"/>
      </w:r>
      <w:r w:rsidRPr="00847E43">
        <w:rPr>
          <w:color w:val="auto"/>
          <w:sz w:val="20"/>
          <w:szCs w:val="20"/>
        </w:rPr>
        <w:t>: Using nslookup and telnet to access TCNJ’s mail servers</w:t>
      </w:r>
    </w:p>
    <w:p w14:paraId="6ABE8BB1" w14:textId="71285D25" w:rsidR="0060747F" w:rsidRPr="0060747F" w:rsidRDefault="0060747F" w:rsidP="0060747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attempting similar actions with Gmail’s servers, it can be seen that several mail servers exist, some of which are IMAP servers and some of which are SMTP servers. According to Google’s support documentation, Gmail’s SMTP servers use port number 587 for TLS (encrypted) protocol. Thus, openSSL must be utilized, as opposed to Telnet’s plaintext protocol. </w:t>
      </w:r>
    </w:p>
    <w:p w14:paraId="75BF8240" w14:textId="77777777" w:rsidR="00103500" w:rsidRDefault="0060747F" w:rsidP="00103500">
      <w:pPr>
        <w:keepNext/>
        <w:jc w:val="center"/>
      </w:pPr>
      <w:r w:rsidRPr="0060747F">
        <w:rPr>
          <w:noProof/>
        </w:rPr>
        <w:drawing>
          <wp:inline distT="0" distB="0" distL="0" distR="0" wp14:anchorId="4028ECE6" wp14:editId="064FBF75">
            <wp:extent cx="4164793" cy="242860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35417" b="33251"/>
                    <a:stretch/>
                  </pic:blipFill>
                  <pic:spPr bwMode="auto">
                    <a:xfrm>
                      <a:off x="0" y="0"/>
                      <a:ext cx="4250521" cy="2478591"/>
                    </a:xfrm>
                    <a:prstGeom prst="rect">
                      <a:avLst/>
                    </a:prstGeom>
                    <a:ln>
                      <a:noFill/>
                    </a:ln>
                    <a:extLst>
                      <a:ext uri="{53640926-AAD7-44D8-BBD7-CCE9431645EC}">
                        <a14:shadowObscured xmlns:a14="http://schemas.microsoft.com/office/drawing/2010/main"/>
                      </a:ext>
                    </a:extLst>
                  </pic:spPr>
                </pic:pic>
              </a:graphicData>
            </a:graphic>
          </wp:inline>
        </w:drawing>
      </w:r>
    </w:p>
    <w:p w14:paraId="4D45E70A" w14:textId="4F872B32" w:rsidR="0060747F" w:rsidRDefault="00103500" w:rsidP="00103500">
      <w:pPr>
        <w:pStyle w:val="Caption"/>
        <w:jc w:val="center"/>
        <w:rPr>
          <w:color w:val="auto"/>
          <w:sz w:val="20"/>
          <w:szCs w:val="20"/>
        </w:rPr>
      </w:pPr>
      <w:r w:rsidRPr="00103500">
        <w:rPr>
          <w:color w:val="auto"/>
          <w:sz w:val="20"/>
          <w:szCs w:val="20"/>
        </w:rPr>
        <w:t xml:space="preserve">Figure </w:t>
      </w:r>
      <w:r w:rsidRPr="00103500">
        <w:rPr>
          <w:color w:val="auto"/>
          <w:sz w:val="20"/>
          <w:szCs w:val="20"/>
        </w:rPr>
        <w:fldChar w:fldCharType="begin"/>
      </w:r>
      <w:r w:rsidRPr="00103500">
        <w:rPr>
          <w:color w:val="auto"/>
          <w:sz w:val="20"/>
          <w:szCs w:val="20"/>
        </w:rPr>
        <w:instrText xml:space="preserve"> SEQ Figure \* ARABIC </w:instrText>
      </w:r>
      <w:r w:rsidRPr="00103500">
        <w:rPr>
          <w:color w:val="auto"/>
          <w:sz w:val="20"/>
          <w:szCs w:val="20"/>
        </w:rPr>
        <w:fldChar w:fldCharType="separate"/>
      </w:r>
      <w:r w:rsidR="00F045C6">
        <w:rPr>
          <w:noProof/>
          <w:color w:val="auto"/>
          <w:sz w:val="20"/>
          <w:szCs w:val="20"/>
        </w:rPr>
        <w:t>2</w:t>
      </w:r>
      <w:r w:rsidRPr="00103500">
        <w:rPr>
          <w:color w:val="auto"/>
          <w:sz w:val="20"/>
          <w:szCs w:val="20"/>
        </w:rPr>
        <w:fldChar w:fldCharType="end"/>
      </w:r>
      <w:r w:rsidRPr="00103500">
        <w:rPr>
          <w:color w:val="auto"/>
          <w:sz w:val="20"/>
          <w:szCs w:val="20"/>
        </w:rPr>
        <w:t>: Using nslookup for Gmail's servers</w:t>
      </w:r>
    </w:p>
    <w:p w14:paraId="64D539E4" w14:textId="591865BE" w:rsidR="00103500" w:rsidRDefault="00103500" w:rsidP="001035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order to effectively connect to the SMTP mail server, a valid credential must be utilized. This can be done by Perl’s MIME, which encodes and decodes strings to and from a base64 encoding. This will provide an “authentication token” for connection. Figure 3 demonstrates the use of this command and the resulting output. Please note that some of the command has been covered for security. </w:t>
      </w:r>
    </w:p>
    <w:p w14:paraId="67AC6C77" w14:textId="77777777" w:rsidR="00103500" w:rsidRDefault="00103500" w:rsidP="00103500">
      <w:pPr>
        <w:keepNext/>
        <w:jc w:val="center"/>
      </w:pPr>
      <w:r>
        <w:rPr>
          <w:noProof/>
        </w:rPr>
        <w:drawing>
          <wp:inline distT="0" distB="0" distL="0" distR="0" wp14:anchorId="02DF8402" wp14:editId="0026A1DB">
            <wp:extent cx="5943600" cy="638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taining Authenticatio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38810"/>
                    </a:xfrm>
                    <a:prstGeom prst="rect">
                      <a:avLst/>
                    </a:prstGeom>
                  </pic:spPr>
                </pic:pic>
              </a:graphicData>
            </a:graphic>
          </wp:inline>
        </w:drawing>
      </w:r>
    </w:p>
    <w:p w14:paraId="14403C10" w14:textId="1EAF789D" w:rsidR="00103500" w:rsidRDefault="00103500" w:rsidP="00103500">
      <w:pPr>
        <w:pStyle w:val="Caption"/>
        <w:jc w:val="center"/>
        <w:rPr>
          <w:color w:val="auto"/>
          <w:sz w:val="20"/>
          <w:szCs w:val="20"/>
        </w:rPr>
      </w:pPr>
      <w:r w:rsidRPr="00B239E8">
        <w:rPr>
          <w:color w:val="auto"/>
          <w:sz w:val="20"/>
          <w:szCs w:val="20"/>
        </w:rPr>
        <w:t xml:space="preserve">Figure </w:t>
      </w:r>
      <w:r w:rsidRPr="00B239E8">
        <w:rPr>
          <w:color w:val="auto"/>
          <w:sz w:val="20"/>
          <w:szCs w:val="20"/>
        </w:rPr>
        <w:fldChar w:fldCharType="begin"/>
      </w:r>
      <w:r w:rsidRPr="00B239E8">
        <w:rPr>
          <w:color w:val="auto"/>
          <w:sz w:val="20"/>
          <w:szCs w:val="20"/>
        </w:rPr>
        <w:instrText xml:space="preserve"> SEQ Figure \* ARABIC </w:instrText>
      </w:r>
      <w:r w:rsidRPr="00B239E8">
        <w:rPr>
          <w:color w:val="auto"/>
          <w:sz w:val="20"/>
          <w:szCs w:val="20"/>
        </w:rPr>
        <w:fldChar w:fldCharType="separate"/>
      </w:r>
      <w:r w:rsidR="00F045C6">
        <w:rPr>
          <w:noProof/>
          <w:color w:val="auto"/>
          <w:sz w:val="20"/>
          <w:szCs w:val="20"/>
        </w:rPr>
        <w:t>3</w:t>
      </w:r>
      <w:r w:rsidRPr="00B239E8">
        <w:rPr>
          <w:color w:val="auto"/>
          <w:sz w:val="20"/>
          <w:szCs w:val="20"/>
        </w:rPr>
        <w:fldChar w:fldCharType="end"/>
      </w:r>
      <w:r w:rsidRPr="00B239E8">
        <w:rPr>
          <w:color w:val="auto"/>
          <w:sz w:val="20"/>
          <w:szCs w:val="20"/>
        </w:rPr>
        <w:t>: Perl MMIME to create a base64</w:t>
      </w:r>
      <w:r w:rsidR="00B239E8" w:rsidRPr="00B239E8">
        <w:rPr>
          <w:color w:val="auto"/>
          <w:sz w:val="20"/>
          <w:szCs w:val="20"/>
        </w:rPr>
        <w:t xml:space="preserve"> encoding using login credentials</w:t>
      </w:r>
    </w:p>
    <w:p w14:paraId="4DA8C3E6" w14:textId="2C2181C2" w:rsidR="00B239E8" w:rsidRDefault="00B239E8" w:rsidP="00B239E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Connecting to the mail server and sending some mail then becomes a simple matter. OpenSSL is first used to connect to port 587 of the SMTP mail server. </w:t>
      </w:r>
    </w:p>
    <w:p w14:paraId="6660773C" w14:textId="2CE7A4C4" w:rsidR="00B239E8" w:rsidRDefault="00B239E8" w:rsidP="00B239E8">
      <w:pPr>
        <w:keepNext/>
        <w:jc w:val="center"/>
      </w:pPr>
      <w:r>
        <w:rPr>
          <w:rFonts w:ascii="Times New Roman" w:eastAsia="Times New Roman" w:hAnsi="Times New Roman" w:cs="Times New Roman"/>
          <w:noProof/>
          <w:sz w:val="24"/>
          <w:szCs w:val="24"/>
        </w:rPr>
        <w:drawing>
          <wp:inline distT="0" distB="0" distL="0" distR="0" wp14:anchorId="2F046D19" wp14:editId="786DECC7">
            <wp:extent cx="5923827" cy="2857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86401"/>
                    <a:stretch/>
                  </pic:blipFill>
                  <pic:spPr bwMode="auto">
                    <a:xfrm>
                      <a:off x="0" y="0"/>
                      <a:ext cx="6213598" cy="299728"/>
                    </a:xfrm>
                    <a:prstGeom prst="rect">
                      <a:avLst/>
                    </a:prstGeom>
                    <a:noFill/>
                    <a:ln>
                      <a:noFill/>
                    </a:ln>
                    <a:extLst>
                      <a:ext uri="{53640926-AAD7-44D8-BBD7-CCE9431645EC}">
                        <a14:shadowObscured xmlns:a14="http://schemas.microsoft.com/office/drawing/2010/main"/>
                      </a:ext>
                    </a:extLst>
                  </pic:spPr>
                </pic:pic>
              </a:graphicData>
            </a:graphic>
          </wp:inline>
        </w:drawing>
      </w:r>
    </w:p>
    <w:p w14:paraId="1D0AEB78" w14:textId="217DC6DF" w:rsidR="00B239E8" w:rsidRPr="00B239E8" w:rsidRDefault="00B239E8" w:rsidP="00B239E8">
      <w:pPr>
        <w:pStyle w:val="Caption"/>
        <w:jc w:val="center"/>
        <w:rPr>
          <w:rFonts w:ascii="Times New Roman" w:eastAsia="Times New Roman" w:hAnsi="Times New Roman" w:cs="Times New Roman"/>
          <w:color w:val="auto"/>
          <w:sz w:val="20"/>
          <w:szCs w:val="20"/>
        </w:rPr>
      </w:pPr>
      <w:r w:rsidRPr="00B239E8">
        <w:rPr>
          <w:color w:val="auto"/>
          <w:sz w:val="20"/>
          <w:szCs w:val="20"/>
        </w:rPr>
        <w:t xml:space="preserve">Figure </w:t>
      </w:r>
      <w:r w:rsidRPr="00B239E8">
        <w:rPr>
          <w:color w:val="auto"/>
          <w:sz w:val="20"/>
          <w:szCs w:val="20"/>
        </w:rPr>
        <w:fldChar w:fldCharType="begin"/>
      </w:r>
      <w:r w:rsidRPr="00B239E8">
        <w:rPr>
          <w:color w:val="auto"/>
          <w:sz w:val="20"/>
          <w:szCs w:val="20"/>
        </w:rPr>
        <w:instrText xml:space="preserve"> SEQ Figure \* ARABIC </w:instrText>
      </w:r>
      <w:r w:rsidRPr="00B239E8">
        <w:rPr>
          <w:color w:val="auto"/>
          <w:sz w:val="20"/>
          <w:szCs w:val="20"/>
        </w:rPr>
        <w:fldChar w:fldCharType="separate"/>
      </w:r>
      <w:r w:rsidR="00F045C6">
        <w:rPr>
          <w:noProof/>
          <w:color w:val="auto"/>
          <w:sz w:val="20"/>
          <w:szCs w:val="20"/>
        </w:rPr>
        <w:t>4</w:t>
      </w:r>
      <w:r w:rsidRPr="00B239E8">
        <w:rPr>
          <w:color w:val="auto"/>
          <w:sz w:val="20"/>
          <w:szCs w:val="20"/>
        </w:rPr>
        <w:fldChar w:fldCharType="end"/>
      </w:r>
      <w:r w:rsidRPr="00B239E8">
        <w:rPr>
          <w:color w:val="auto"/>
          <w:sz w:val="20"/>
          <w:szCs w:val="20"/>
        </w:rPr>
        <w:t>: SSLing into server</w:t>
      </w:r>
    </w:p>
    <w:p w14:paraId="0CD5FA0E" w14:textId="07E69D97" w:rsidR="00B239E8" w:rsidRDefault="00B239E8" w:rsidP="00B239E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authentication is performed by using the previously created base64 encoded sequence of characters. Note that for the purpose of security, the full character sequence is not included in the below figure. </w:t>
      </w:r>
    </w:p>
    <w:p w14:paraId="213CC277" w14:textId="77777777" w:rsidR="00B239E8" w:rsidRDefault="00B239E8" w:rsidP="00B239E8">
      <w:pPr>
        <w:keepNext/>
        <w:jc w:val="center"/>
      </w:pPr>
      <w:r>
        <w:rPr>
          <w:rFonts w:ascii="Times New Roman" w:eastAsia="Times New Roman" w:hAnsi="Times New Roman" w:cs="Times New Roman"/>
          <w:noProof/>
          <w:sz w:val="24"/>
          <w:szCs w:val="24"/>
        </w:rPr>
        <w:drawing>
          <wp:inline distT="0" distB="0" distL="0" distR="0" wp14:anchorId="56B12FE3" wp14:editId="691C8DDA">
            <wp:extent cx="4020909" cy="5961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15693" b="56735"/>
                    <a:stretch/>
                  </pic:blipFill>
                  <pic:spPr bwMode="auto">
                    <a:xfrm>
                      <a:off x="0" y="0"/>
                      <a:ext cx="4095773" cy="607254"/>
                    </a:xfrm>
                    <a:prstGeom prst="rect">
                      <a:avLst/>
                    </a:prstGeom>
                    <a:noFill/>
                    <a:ln>
                      <a:noFill/>
                    </a:ln>
                    <a:extLst>
                      <a:ext uri="{53640926-AAD7-44D8-BBD7-CCE9431645EC}">
                        <a14:shadowObscured xmlns:a14="http://schemas.microsoft.com/office/drawing/2010/main"/>
                      </a:ext>
                    </a:extLst>
                  </pic:spPr>
                </pic:pic>
              </a:graphicData>
            </a:graphic>
          </wp:inline>
        </w:drawing>
      </w:r>
    </w:p>
    <w:p w14:paraId="76286B4F" w14:textId="66F34647" w:rsidR="001A7A39" w:rsidRPr="001A7A39" w:rsidRDefault="00B239E8" w:rsidP="001A7A39">
      <w:pPr>
        <w:pStyle w:val="Caption"/>
        <w:jc w:val="center"/>
        <w:rPr>
          <w:color w:val="auto"/>
          <w:sz w:val="20"/>
          <w:szCs w:val="20"/>
        </w:rPr>
      </w:pPr>
      <w:r w:rsidRPr="00B239E8">
        <w:rPr>
          <w:color w:val="auto"/>
          <w:sz w:val="20"/>
          <w:szCs w:val="20"/>
        </w:rPr>
        <w:t xml:space="preserve">Figure </w:t>
      </w:r>
      <w:r w:rsidRPr="00B239E8">
        <w:rPr>
          <w:color w:val="auto"/>
          <w:sz w:val="20"/>
          <w:szCs w:val="20"/>
        </w:rPr>
        <w:fldChar w:fldCharType="begin"/>
      </w:r>
      <w:r w:rsidRPr="00B239E8">
        <w:rPr>
          <w:color w:val="auto"/>
          <w:sz w:val="20"/>
          <w:szCs w:val="20"/>
        </w:rPr>
        <w:instrText xml:space="preserve"> SEQ Figure \* ARABIC </w:instrText>
      </w:r>
      <w:r w:rsidRPr="00B239E8">
        <w:rPr>
          <w:color w:val="auto"/>
          <w:sz w:val="20"/>
          <w:szCs w:val="20"/>
        </w:rPr>
        <w:fldChar w:fldCharType="separate"/>
      </w:r>
      <w:r w:rsidR="00F045C6">
        <w:rPr>
          <w:noProof/>
          <w:color w:val="auto"/>
          <w:sz w:val="20"/>
          <w:szCs w:val="20"/>
        </w:rPr>
        <w:t>5</w:t>
      </w:r>
      <w:r w:rsidRPr="00B239E8">
        <w:rPr>
          <w:color w:val="auto"/>
          <w:sz w:val="20"/>
          <w:szCs w:val="20"/>
        </w:rPr>
        <w:fldChar w:fldCharType="end"/>
      </w:r>
      <w:r w:rsidRPr="00B239E8">
        <w:rPr>
          <w:color w:val="auto"/>
          <w:sz w:val="20"/>
          <w:szCs w:val="20"/>
        </w:rPr>
        <w:t>: Authentication is Accepted</w:t>
      </w:r>
    </w:p>
    <w:p w14:paraId="53B0CF9C" w14:textId="5A09F76B" w:rsidR="007157B9" w:rsidRDefault="001A7A39" w:rsidP="00B239E8">
      <w:r w:rsidRPr="007157B9">
        <w:rPr>
          <w:noProof/>
        </w:rPr>
        <w:drawing>
          <wp:anchor distT="0" distB="0" distL="114300" distR="114300" simplePos="0" relativeHeight="251658240" behindDoc="0" locked="0" layoutInCell="1" allowOverlap="1" wp14:anchorId="136C7E02" wp14:editId="31A72CFB">
            <wp:simplePos x="0" y="0"/>
            <wp:positionH relativeFrom="column">
              <wp:posOffset>198784</wp:posOffset>
            </wp:positionH>
            <wp:positionV relativeFrom="paragraph">
              <wp:posOffset>425837</wp:posOffset>
            </wp:positionV>
            <wp:extent cx="3260034" cy="2358371"/>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 t="53544" r="77802" b="19566"/>
                    <a:stretch/>
                  </pic:blipFill>
                  <pic:spPr bwMode="auto">
                    <a:xfrm>
                      <a:off x="0" y="0"/>
                      <a:ext cx="3264810" cy="23618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5F7FC33" wp14:editId="63F7EE7F">
            <wp:simplePos x="0" y="0"/>
            <wp:positionH relativeFrom="column">
              <wp:posOffset>3728012</wp:posOffset>
            </wp:positionH>
            <wp:positionV relativeFrom="paragraph">
              <wp:posOffset>425450</wp:posOffset>
            </wp:positionV>
            <wp:extent cx="2403594" cy="174928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63621"/>
                    <a:stretch/>
                  </pic:blipFill>
                  <pic:spPr bwMode="auto">
                    <a:xfrm>
                      <a:off x="0" y="0"/>
                      <a:ext cx="2403594" cy="17492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9E8">
        <w:tab/>
        <w:t xml:space="preserve">It is then possible to send mail through the connection. </w:t>
      </w:r>
      <w:r w:rsidR="007157B9">
        <w:t xml:space="preserve">Note the mail sent on the left half of the below figure, and the received mail on the right half. </w:t>
      </w:r>
    </w:p>
    <w:p w14:paraId="102CBDD1" w14:textId="5587610D" w:rsidR="007157B9" w:rsidRDefault="007157B9" w:rsidP="00B239E8">
      <w:pPr>
        <w:rPr>
          <w:noProof/>
        </w:rPr>
      </w:pPr>
    </w:p>
    <w:p w14:paraId="74D00424" w14:textId="77777777" w:rsidR="007157B9" w:rsidRDefault="007157B9" w:rsidP="00B239E8">
      <w:pPr>
        <w:rPr>
          <w:noProof/>
        </w:rPr>
      </w:pPr>
    </w:p>
    <w:p w14:paraId="6E87B974" w14:textId="77777777" w:rsidR="007157B9" w:rsidRDefault="007157B9" w:rsidP="00B239E8">
      <w:pPr>
        <w:rPr>
          <w:noProof/>
        </w:rPr>
      </w:pPr>
    </w:p>
    <w:p w14:paraId="7AB25E44" w14:textId="77777777" w:rsidR="007157B9" w:rsidRDefault="007157B9" w:rsidP="00B239E8">
      <w:pPr>
        <w:rPr>
          <w:noProof/>
        </w:rPr>
      </w:pPr>
    </w:p>
    <w:p w14:paraId="081197EE" w14:textId="77777777" w:rsidR="007157B9" w:rsidRDefault="007157B9" w:rsidP="00B239E8">
      <w:pPr>
        <w:rPr>
          <w:noProof/>
        </w:rPr>
      </w:pPr>
    </w:p>
    <w:p w14:paraId="257939C0" w14:textId="77777777" w:rsidR="007157B9" w:rsidRDefault="007157B9" w:rsidP="00B239E8">
      <w:pPr>
        <w:rPr>
          <w:noProof/>
        </w:rPr>
      </w:pPr>
    </w:p>
    <w:p w14:paraId="13D51371" w14:textId="77777777" w:rsidR="007157B9" w:rsidRDefault="007157B9" w:rsidP="00B239E8">
      <w:pPr>
        <w:rPr>
          <w:noProof/>
        </w:rPr>
      </w:pPr>
    </w:p>
    <w:p w14:paraId="692A4A1A" w14:textId="716530C3" w:rsidR="007157B9" w:rsidRDefault="007157B9" w:rsidP="00B239E8">
      <w:pPr>
        <w:rPr>
          <w:noProof/>
        </w:rPr>
      </w:pPr>
    </w:p>
    <w:p w14:paraId="520C92F0" w14:textId="77777777" w:rsidR="007157B9" w:rsidRPr="007157B9" w:rsidRDefault="007157B9" w:rsidP="00B239E8">
      <w:pPr>
        <w:rPr>
          <w:noProof/>
          <w:sz w:val="4"/>
          <w:szCs w:val="4"/>
        </w:rPr>
      </w:pPr>
    </w:p>
    <w:p w14:paraId="1669BC30" w14:textId="56A6B30F" w:rsidR="007157B9" w:rsidRDefault="007157B9" w:rsidP="007157B9">
      <w:pPr>
        <w:pStyle w:val="Caption"/>
        <w:jc w:val="center"/>
        <w:rPr>
          <w:color w:val="auto"/>
          <w:sz w:val="20"/>
          <w:szCs w:val="20"/>
        </w:rPr>
      </w:pPr>
      <w:r w:rsidRPr="00B239E8">
        <w:rPr>
          <w:color w:val="auto"/>
          <w:sz w:val="20"/>
          <w:szCs w:val="20"/>
        </w:rPr>
        <w:t xml:space="preserve">Figure </w:t>
      </w:r>
      <w:r>
        <w:rPr>
          <w:color w:val="auto"/>
          <w:sz w:val="20"/>
          <w:szCs w:val="20"/>
        </w:rPr>
        <w:t>6</w:t>
      </w:r>
      <w:r w:rsidRPr="00B239E8">
        <w:rPr>
          <w:color w:val="auto"/>
          <w:sz w:val="20"/>
          <w:szCs w:val="20"/>
        </w:rPr>
        <w:t xml:space="preserve">: </w:t>
      </w:r>
      <w:r>
        <w:rPr>
          <w:color w:val="auto"/>
          <w:sz w:val="20"/>
          <w:szCs w:val="20"/>
        </w:rPr>
        <w:t>Mail sent through SSL connection is received successfully</w:t>
      </w:r>
    </w:p>
    <w:p w14:paraId="57926EB0" w14:textId="23C29E4C" w:rsidR="007157B9" w:rsidRPr="00F045C6" w:rsidRDefault="007157B9" w:rsidP="00B239E8">
      <w:pPr>
        <w:rPr>
          <w:noProof/>
        </w:rPr>
      </w:pPr>
      <w:r w:rsidRPr="002C0E93">
        <w:rPr>
          <w:rFonts w:ascii="Times New Roman" w:eastAsia="Times New Roman" w:hAnsi="Times New Roman" w:cs="Times New Roman"/>
          <w:b/>
          <w:bCs/>
          <w:sz w:val="24"/>
          <w:szCs w:val="24"/>
          <w:u w:val="single"/>
        </w:rPr>
        <w:lastRenderedPageBreak/>
        <w:t xml:space="preserve">Part </w:t>
      </w:r>
      <w:r>
        <w:rPr>
          <w:rFonts w:ascii="Times New Roman" w:eastAsia="Times New Roman" w:hAnsi="Times New Roman" w:cs="Times New Roman"/>
          <w:b/>
          <w:bCs/>
          <w:sz w:val="24"/>
          <w:szCs w:val="24"/>
          <w:u w:val="single"/>
        </w:rPr>
        <w:t>1</w:t>
      </w:r>
      <w:r w:rsidRPr="002C0E93">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b/>
          <w:bCs/>
          <w:sz w:val="24"/>
          <w:szCs w:val="24"/>
          <w:u w:val="single"/>
        </w:rPr>
        <w:t>Extracting Stock Market Information</w:t>
      </w:r>
    </w:p>
    <w:p w14:paraId="465FA5A3" w14:textId="6FAFAF40" w:rsidR="004351F5" w:rsidRDefault="004351F5" w:rsidP="00F045C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instructed via class and Canvas announcement, this portion of the project will be skipped since Yahoo Finance has stopped behaving as expected. Part 2 will continue the project process. </w:t>
      </w:r>
    </w:p>
    <w:p w14:paraId="41E31B3E" w14:textId="77777777" w:rsidR="00F045C6" w:rsidRDefault="00F045C6" w:rsidP="00F045C6">
      <w:pPr>
        <w:ind w:firstLine="720"/>
        <w:rPr>
          <w:rFonts w:ascii="Times New Roman" w:eastAsia="Times New Roman" w:hAnsi="Times New Roman" w:cs="Times New Roman"/>
          <w:sz w:val="24"/>
          <w:szCs w:val="24"/>
        </w:rPr>
      </w:pPr>
    </w:p>
    <w:p w14:paraId="6B5A9E5A" w14:textId="496F0C8A" w:rsidR="004351F5" w:rsidRPr="00F045C6" w:rsidRDefault="004351F5" w:rsidP="004351F5">
      <w:pPr>
        <w:rPr>
          <w:rFonts w:ascii="Times New Roman" w:eastAsia="Times New Roman" w:hAnsi="Times New Roman" w:cs="Times New Roman"/>
          <w:b/>
          <w:bCs/>
          <w:sz w:val="24"/>
          <w:szCs w:val="24"/>
          <w:u w:val="single"/>
        </w:rPr>
      </w:pPr>
      <w:r w:rsidRPr="002C0E93">
        <w:rPr>
          <w:rFonts w:ascii="Times New Roman" w:eastAsia="Times New Roman" w:hAnsi="Times New Roman" w:cs="Times New Roman"/>
          <w:b/>
          <w:bCs/>
          <w:sz w:val="24"/>
          <w:szCs w:val="24"/>
          <w:u w:val="single"/>
        </w:rPr>
        <w:t xml:space="preserve">Part </w:t>
      </w:r>
      <w:r>
        <w:rPr>
          <w:rFonts w:ascii="Times New Roman" w:eastAsia="Times New Roman" w:hAnsi="Times New Roman" w:cs="Times New Roman"/>
          <w:b/>
          <w:bCs/>
          <w:sz w:val="24"/>
          <w:szCs w:val="24"/>
          <w:u w:val="single"/>
        </w:rPr>
        <w:t>2</w:t>
      </w:r>
      <w:r w:rsidRPr="002C0E93">
        <w:rPr>
          <w:rFonts w:ascii="Times New Roman" w:eastAsia="Times New Roman" w:hAnsi="Times New Roman" w:cs="Times New Roman"/>
          <w:b/>
          <w:bCs/>
          <w:sz w:val="24"/>
          <w:szCs w:val="24"/>
          <w:u w:val="single"/>
        </w:rPr>
        <w:t>:</w:t>
      </w:r>
      <w:r w:rsidR="00F045C6">
        <w:rPr>
          <w:rFonts w:ascii="Times New Roman" w:eastAsia="Times New Roman" w:hAnsi="Times New Roman" w:cs="Times New Roman"/>
          <w:b/>
          <w:bCs/>
          <w:sz w:val="24"/>
          <w:szCs w:val="24"/>
          <w:u w:val="single"/>
        </w:rPr>
        <w:t xml:space="preserve"> Scripting for Use W</w:t>
      </w:r>
      <w:r>
        <w:rPr>
          <w:rFonts w:ascii="Times New Roman" w:eastAsia="Times New Roman" w:hAnsi="Times New Roman" w:cs="Times New Roman"/>
          <w:b/>
          <w:bCs/>
          <w:sz w:val="24"/>
          <w:szCs w:val="24"/>
          <w:u w:val="single"/>
        </w:rPr>
        <w:t>ith PAWS</w:t>
      </w:r>
    </w:p>
    <w:p w14:paraId="064C079A" w14:textId="063EBAEC" w:rsidR="00F045C6" w:rsidRDefault="00F045C6" w:rsidP="00F045C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the second portion of the project is to automate the task of searching for classes in PAWS. This was done using Selenium and BeautifulSoup. </w:t>
      </w:r>
    </w:p>
    <w:p w14:paraId="2DF1D194" w14:textId="77777777" w:rsidR="00F045C6" w:rsidRDefault="00F045C6" w:rsidP="00F045C6">
      <w:pPr>
        <w:keepNext/>
        <w:ind w:firstLine="720"/>
        <w:jc w:val="center"/>
      </w:pPr>
      <w:r w:rsidRPr="00F045C6">
        <w:rPr>
          <w:rFonts w:ascii="Times New Roman" w:eastAsia="Times New Roman" w:hAnsi="Times New Roman" w:cs="Times New Roman"/>
          <w:sz w:val="24"/>
          <w:szCs w:val="24"/>
        </w:rPr>
        <w:drawing>
          <wp:inline distT="0" distB="0" distL="0" distR="0" wp14:anchorId="572B65E8" wp14:editId="4FAE3637">
            <wp:extent cx="4307728" cy="1741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2028" cy="1747203"/>
                    </a:xfrm>
                    <a:prstGeom prst="rect">
                      <a:avLst/>
                    </a:prstGeom>
                  </pic:spPr>
                </pic:pic>
              </a:graphicData>
            </a:graphic>
          </wp:inline>
        </w:drawing>
      </w:r>
    </w:p>
    <w:p w14:paraId="2F959679" w14:textId="6B2A45ED" w:rsidR="00F045C6" w:rsidRPr="00F045C6" w:rsidRDefault="00F045C6" w:rsidP="00F045C6">
      <w:pPr>
        <w:pStyle w:val="Caption"/>
        <w:jc w:val="center"/>
        <w:rPr>
          <w:rFonts w:ascii="Times New Roman" w:eastAsia="Times New Roman" w:hAnsi="Times New Roman" w:cs="Times New Roman"/>
          <w:color w:val="auto"/>
          <w:sz w:val="24"/>
          <w:szCs w:val="24"/>
        </w:rPr>
      </w:pPr>
      <w:r w:rsidRPr="00F045C6">
        <w:rPr>
          <w:color w:val="auto"/>
        </w:rPr>
        <w:t xml:space="preserve">Figure </w:t>
      </w:r>
      <w:r>
        <w:rPr>
          <w:color w:val="auto"/>
        </w:rPr>
        <w:t>7</w:t>
      </w:r>
      <w:r w:rsidRPr="00F045C6">
        <w:rPr>
          <w:color w:val="auto"/>
        </w:rPr>
        <w:t>: Imports which Include Selenium and BeautifulSoup</w:t>
      </w:r>
    </w:p>
    <w:p w14:paraId="1D3145DD" w14:textId="0651F74C" w:rsidR="00F045C6" w:rsidRPr="00F045C6" w:rsidRDefault="00F045C6" w:rsidP="00F045C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pre-provided code acts as a good jumping off point by handling the steps that are needed to allow for a user to log into PAWS automatically. The only thing that needed to be modified with this code is the username and password fields that the script will use to successfully log the user in. </w:t>
      </w:r>
    </w:p>
    <w:p w14:paraId="55716800" w14:textId="77777777" w:rsidR="00F045C6" w:rsidRDefault="00F045C6" w:rsidP="00F045C6">
      <w:pPr>
        <w:keepNext/>
        <w:ind w:firstLine="720"/>
        <w:jc w:val="center"/>
      </w:pPr>
      <w:r w:rsidRPr="00F045C6">
        <w:rPr>
          <w:rFonts w:ascii="Times New Roman" w:eastAsia="Times New Roman" w:hAnsi="Times New Roman" w:cs="Times New Roman"/>
          <w:sz w:val="24"/>
          <w:szCs w:val="24"/>
        </w:rPr>
        <w:drawing>
          <wp:inline distT="0" distB="0" distL="0" distR="0" wp14:anchorId="1121C676" wp14:editId="1E269F84">
            <wp:extent cx="4020979" cy="245506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23"/>
                    <a:stretch/>
                  </pic:blipFill>
                  <pic:spPr bwMode="auto">
                    <a:xfrm>
                      <a:off x="0" y="0"/>
                      <a:ext cx="4024949" cy="2457490"/>
                    </a:xfrm>
                    <a:prstGeom prst="rect">
                      <a:avLst/>
                    </a:prstGeom>
                    <a:ln>
                      <a:noFill/>
                    </a:ln>
                    <a:extLst>
                      <a:ext uri="{53640926-AAD7-44D8-BBD7-CCE9431645EC}">
                        <a14:shadowObscured xmlns:a14="http://schemas.microsoft.com/office/drawing/2010/main"/>
                      </a:ext>
                    </a:extLst>
                  </pic:spPr>
                </pic:pic>
              </a:graphicData>
            </a:graphic>
          </wp:inline>
        </w:drawing>
      </w:r>
    </w:p>
    <w:p w14:paraId="70FB8608" w14:textId="7C0D51AD" w:rsidR="004351F5" w:rsidRDefault="00F045C6" w:rsidP="00F045C6">
      <w:pPr>
        <w:pStyle w:val="Caption"/>
        <w:jc w:val="center"/>
        <w:rPr>
          <w:color w:val="auto"/>
        </w:rPr>
      </w:pPr>
      <w:r w:rsidRPr="00F045C6">
        <w:rPr>
          <w:color w:val="auto"/>
        </w:rPr>
        <w:t>Figure 8: Changing Username and Password</w:t>
      </w:r>
    </w:p>
    <w:p w14:paraId="54C33F6E" w14:textId="2E63CD46" w:rsidR="00564E61" w:rsidRDefault="00F045C6" w:rsidP="00564E6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be noted that the original starting time was a hard-coded date. In order to make this dynamically change, the datetime library was imported and utilized.</w:t>
      </w:r>
    </w:p>
    <w:p w14:paraId="047FE5FE" w14:textId="39A706CF" w:rsidR="00564E61" w:rsidRDefault="00F045C6" w:rsidP="00564E6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the initial login, the next step required was to navigate to the </w:t>
      </w:r>
      <w:r w:rsidR="00564E61">
        <w:rPr>
          <w:rFonts w:ascii="Times New Roman" w:eastAsia="Times New Roman" w:hAnsi="Times New Roman" w:cs="Times New Roman"/>
          <w:sz w:val="24"/>
          <w:szCs w:val="24"/>
        </w:rPr>
        <w:t xml:space="preserve">Class Search page on PAWS and to enter the correct search terms so that the desired results may be obtained. In order to do this, the student center link was found and clicked first. </w:t>
      </w:r>
    </w:p>
    <w:p w14:paraId="1AFCB5F8" w14:textId="4F54D518" w:rsidR="00564E61" w:rsidRDefault="00564E61" w:rsidP="00564E61">
      <w:pPr>
        <w:ind w:firstLine="720"/>
        <w:rPr>
          <w:rFonts w:ascii="Times New Roman" w:eastAsia="Times New Roman" w:hAnsi="Times New Roman" w:cs="Times New Roman"/>
          <w:sz w:val="24"/>
          <w:szCs w:val="24"/>
        </w:rPr>
      </w:pPr>
      <w:r w:rsidRPr="00564E61">
        <w:rPr>
          <w:rFonts w:ascii="Times New Roman" w:eastAsia="Times New Roman" w:hAnsi="Times New Roman" w:cs="Times New Roman"/>
          <w:sz w:val="24"/>
          <w:szCs w:val="24"/>
        </w:rPr>
        <w:drawing>
          <wp:anchor distT="0" distB="0" distL="114300" distR="114300" simplePos="0" relativeHeight="251661312" behindDoc="0" locked="0" layoutInCell="1" allowOverlap="1" wp14:anchorId="10903B2A" wp14:editId="5714AD9A">
            <wp:simplePos x="0" y="0"/>
            <wp:positionH relativeFrom="column">
              <wp:posOffset>3569970</wp:posOffset>
            </wp:positionH>
            <wp:positionV relativeFrom="paragraph">
              <wp:posOffset>37465</wp:posOffset>
            </wp:positionV>
            <wp:extent cx="3169920" cy="12363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9189" r="40308" b="45701"/>
                    <a:stretch/>
                  </pic:blipFill>
                  <pic:spPr bwMode="auto">
                    <a:xfrm>
                      <a:off x="0" y="0"/>
                      <a:ext cx="3169920" cy="12363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64E61">
        <w:rPr>
          <w:rFonts w:ascii="Times New Roman" w:eastAsia="Times New Roman" w:hAnsi="Times New Roman" w:cs="Times New Roman"/>
          <w:sz w:val="24"/>
          <w:szCs w:val="24"/>
        </w:rPr>
        <w:drawing>
          <wp:anchor distT="0" distB="0" distL="114300" distR="114300" simplePos="0" relativeHeight="251660288" behindDoc="0" locked="0" layoutInCell="1" allowOverlap="1" wp14:anchorId="2F71AA17" wp14:editId="678F28E1">
            <wp:simplePos x="0" y="0"/>
            <wp:positionH relativeFrom="column">
              <wp:posOffset>-430033</wp:posOffset>
            </wp:positionH>
            <wp:positionV relativeFrom="paragraph">
              <wp:posOffset>90694</wp:posOffset>
            </wp:positionV>
            <wp:extent cx="3846112" cy="118110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656"/>
                    <a:stretch/>
                  </pic:blipFill>
                  <pic:spPr bwMode="auto">
                    <a:xfrm>
                      <a:off x="0" y="0"/>
                      <a:ext cx="3846112" cy="1181100"/>
                    </a:xfrm>
                    <a:prstGeom prst="rect">
                      <a:avLst/>
                    </a:prstGeom>
                    <a:ln>
                      <a:noFill/>
                    </a:ln>
                    <a:extLst>
                      <a:ext uri="{53640926-AAD7-44D8-BBD7-CCE9431645EC}">
                        <a14:shadowObscured xmlns:a14="http://schemas.microsoft.com/office/drawing/2010/main"/>
                      </a:ext>
                    </a:extLst>
                  </pic:spPr>
                </pic:pic>
              </a:graphicData>
            </a:graphic>
          </wp:anchor>
        </w:drawing>
      </w:r>
    </w:p>
    <w:p w14:paraId="528BDD8D" w14:textId="57BCFC41" w:rsidR="00564E61" w:rsidRDefault="00564E61" w:rsidP="00564E61">
      <w:pPr>
        <w:ind w:firstLine="720"/>
        <w:rPr>
          <w:rFonts w:ascii="Times New Roman" w:eastAsia="Times New Roman" w:hAnsi="Times New Roman" w:cs="Times New Roman"/>
          <w:sz w:val="24"/>
          <w:szCs w:val="24"/>
        </w:rPr>
      </w:pPr>
      <w:r w:rsidRPr="00564E61">
        <w:rPr>
          <w:rFonts w:ascii="Times New Roman" w:eastAsia="Times New Roman" w:hAnsi="Times New Roman" w:cs="Times New Roman"/>
          <w:sz w:val="24"/>
          <w:szCs w:val="24"/>
        </w:rPr>
        <w:t xml:space="preserve"> </w:t>
      </w:r>
    </w:p>
    <w:p w14:paraId="08262747" w14:textId="3ABD8438" w:rsidR="00564E61" w:rsidRDefault="00564E61" w:rsidP="00564E61">
      <w:pPr>
        <w:ind w:firstLine="720"/>
        <w:rPr>
          <w:rFonts w:ascii="Times New Roman" w:eastAsia="Times New Roman" w:hAnsi="Times New Roman" w:cs="Times New Roman"/>
          <w:sz w:val="24"/>
          <w:szCs w:val="24"/>
        </w:rPr>
      </w:pPr>
    </w:p>
    <w:p w14:paraId="13861F61" w14:textId="1B6E8736" w:rsidR="00564E61" w:rsidRDefault="00564E61" w:rsidP="00564E61">
      <w:pPr>
        <w:ind w:firstLine="720"/>
        <w:rPr>
          <w:rFonts w:ascii="Times New Roman" w:eastAsia="Times New Roman" w:hAnsi="Times New Roman" w:cs="Times New Roman"/>
          <w:sz w:val="24"/>
          <w:szCs w:val="24"/>
        </w:rPr>
      </w:pPr>
    </w:p>
    <w:p w14:paraId="7A45D437" w14:textId="63EB4B9F" w:rsidR="00564E61" w:rsidRDefault="00564E61" w:rsidP="00564E61">
      <w:pPr>
        <w:ind w:firstLine="720"/>
        <w:rPr>
          <w:rFonts w:ascii="Times New Roman" w:eastAsia="Times New Roman" w:hAnsi="Times New Roman" w:cs="Times New Roman"/>
          <w:sz w:val="24"/>
          <w:szCs w:val="24"/>
        </w:rPr>
      </w:pPr>
    </w:p>
    <w:p w14:paraId="5988FE9B" w14:textId="00434071" w:rsidR="009C7D35" w:rsidRPr="009C7D35" w:rsidRDefault="00564E61" w:rsidP="009C7D35">
      <w:pPr>
        <w:pStyle w:val="Caption"/>
        <w:jc w:val="center"/>
        <w:rPr>
          <w:color w:val="auto"/>
        </w:rPr>
      </w:pPr>
      <w:r w:rsidRPr="00F045C6">
        <w:rPr>
          <w:color w:val="auto"/>
        </w:rPr>
        <w:t xml:space="preserve">Figure </w:t>
      </w:r>
      <w:r>
        <w:rPr>
          <w:color w:val="auto"/>
        </w:rPr>
        <w:t>9</w:t>
      </w:r>
      <w:r w:rsidRPr="00F045C6">
        <w:rPr>
          <w:color w:val="auto"/>
        </w:rPr>
        <w:t>: C</w:t>
      </w:r>
      <w:r>
        <w:rPr>
          <w:color w:val="auto"/>
        </w:rPr>
        <w:t>licking on Student Center</w:t>
      </w:r>
    </w:p>
    <w:p w14:paraId="5168E3CA" w14:textId="2004BD62" w:rsidR="00564E61" w:rsidRPr="00564E61" w:rsidRDefault="009C7D35" w:rsidP="00564E61">
      <w:pPr>
        <w:ind w:firstLine="720"/>
        <w:rPr>
          <w:rFonts w:ascii="Times New Roman" w:eastAsia="Times New Roman" w:hAnsi="Times New Roman" w:cs="Times New Roman"/>
          <w:sz w:val="24"/>
          <w:szCs w:val="24"/>
        </w:rPr>
      </w:pPr>
      <w:r w:rsidRPr="009C7D35">
        <w:rPr>
          <w:rFonts w:ascii="Times New Roman" w:eastAsia="Times New Roman" w:hAnsi="Times New Roman" w:cs="Times New Roman"/>
          <w:sz w:val="24"/>
          <w:szCs w:val="24"/>
        </w:rPr>
        <w:drawing>
          <wp:anchor distT="0" distB="0" distL="114300" distR="114300" simplePos="0" relativeHeight="251663360" behindDoc="0" locked="0" layoutInCell="1" allowOverlap="1" wp14:anchorId="42D6FBE7" wp14:editId="2DF5AA69">
            <wp:simplePos x="0" y="0"/>
            <wp:positionH relativeFrom="column">
              <wp:posOffset>3292475</wp:posOffset>
            </wp:positionH>
            <wp:positionV relativeFrom="paragraph">
              <wp:posOffset>847725</wp:posOffset>
            </wp:positionV>
            <wp:extent cx="3274695" cy="189230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4113"/>
                    <a:stretch/>
                  </pic:blipFill>
                  <pic:spPr bwMode="auto">
                    <a:xfrm>
                      <a:off x="0" y="0"/>
                      <a:ext cx="3274695"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4E61">
        <w:rPr>
          <w:rFonts w:ascii="Times New Roman" w:eastAsia="Times New Roman" w:hAnsi="Times New Roman" w:cs="Times New Roman"/>
          <w:sz w:val="24"/>
          <w:szCs w:val="24"/>
        </w:rPr>
        <w:t xml:space="preserve">Once Student Center has been clicked, the next step is to navigate to the class search page. There are several links on the page that can do this. However, one of the links can be accessed through a drop-down menu. This element can be found via xpath without having to switch frames. </w:t>
      </w:r>
    </w:p>
    <w:p w14:paraId="1366725C" w14:textId="208EC412" w:rsidR="00564E61" w:rsidRDefault="009C7D35" w:rsidP="00564E61">
      <w:pPr>
        <w:ind w:firstLine="720"/>
        <w:rPr>
          <w:rFonts w:ascii="Times New Roman" w:eastAsia="Times New Roman" w:hAnsi="Times New Roman" w:cs="Times New Roman"/>
          <w:sz w:val="24"/>
          <w:szCs w:val="24"/>
        </w:rPr>
      </w:pPr>
      <w:r w:rsidRPr="00564E61">
        <w:rPr>
          <w:rFonts w:ascii="Times New Roman" w:eastAsia="Times New Roman" w:hAnsi="Times New Roman" w:cs="Times New Roman"/>
          <w:sz w:val="24"/>
          <w:szCs w:val="24"/>
        </w:rPr>
        <w:drawing>
          <wp:anchor distT="0" distB="0" distL="114300" distR="114300" simplePos="0" relativeHeight="251662336" behindDoc="0" locked="0" layoutInCell="1" allowOverlap="1" wp14:anchorId="098DDA45" wp14:editId="704B10FA">
            <wp:simplePos x="0" y="0"/>
            <wp:positionH relativeFrom="column">
              <wp:posOffset>-500822</wp:posOffset>
            </wp:positionH>
            <wp:positionV relativeFrom="paragraph">
              <wp:posOffset>-1353</wp:posOffset>
            </wp:positionV>
            <wp:extent cx="3729161" cy="1882478"/>
            <wp:effectExtent l="0" t="0" r="508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04" t="1578" r="11601" b="11837"/>
                    <a:stretch/>
                  </pic:blipFill>
                  <pic:spPr bwMode="auto">
                    <a:xfrm>
                      <a:off x="0" y="0"/>
                      <a:ext cx="3729161" cy="18824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FF7D3" w14:textId="404000A4" w:rsidR="00564E61" w:rsidRPr="00564E61" w:rsidRDefault="00564E61" w:rsidP="00564E61">
      <w:pPr>
        <w:ind w:firstLine="720"/>
      </w:pPr>
    </w:p>
    <w:p w14:paraId="54C10686" w14:textId="1C3B6CB3" w:rsidR="00564E61" w:rsidRDefault="00564E61" w:rsidP="00564E61">
      <w:pPr>
        <w:ind w:firstLine="720"/>
        <w:rPr>
          <w:rFonts w:ascii="Times New Roman" w:eastAsia="Times New Roman" w:hAnsi="Times New Roman" w:cs="Times New Roman"/>
          <w:sz w:val="24"/>
          <w:szCs w:val="24"/>
        </w:rPr>
      </w:pPr>
    </w:p>
    <w:p w14:paraId="2EC5E0A0" w14:textId="78472C8B" w:rsidR="009C7D35" w:rsidRDefault="009C7D35" w:rsidP="00564E61">
      <w:pPr>
        <w:ind w:firstLine="720"/>
        <w:rPr>
          <w:rFonts w:ascii="Times New Roman" w:eastAsia="Times New Roman" w:hAnsi="Times New Roman" w:cs="Times New Roman"/>
          <w:sz w:val="24"/>
          <w:szCs w:val="24"/>
        </w:rPr>
      </w:pPr>
    </w:p>
    <w:p w14:paraId="5D84C934" w14:textId="4A27C1B5" w:rsidR="009C7D35" w:rsidRDefault="009C7D35" w:rsidP="00564E61">
      <w:pPr>
        <w:ind w:firstLine="720"/>
        <w:rPr>
          <w:rFonts w:ascii="Times New Roman" w:eastAsia="Times New Roman" w:hAnsi="Times New Roman" w:cs="Times New Roman"/>
          <w:sz w:val="24"/>
          <w:szCs w:val="24"/>
        </w:rPr>
      </w:pPr>
    </w:p>
    <w:p w14:paraId="723F1338" w14:textId="78D13CB5" w:rsidR="009C7D35" w:rsidRDefault="009C7D35" w:rsidP="00564E61">
      <w:pPr>
        <w:ind w:firstLine="720"/>
        <w:rPr>
          <w:rFonts w:ascii="Times New Roman" w:eastAsia="Times New Roman" w:hAnsi="Times New Roman" w:cs="Times New Roman"/>
          <w:sz w:val="24"/>
          <w:szCs w:val="24"/>
        </w:rPr>
      </w:pPr>
    </w:p>
    <w:p w14:paraId="0E12E537" w14:textId="05F03365" w:rsidR="009C7D35" w:rsidRDefault="009C7D35" w:rsidP="00564E61">
      <w:pPr>
        <w:ind w:firstLine="720"/>
        <w:rPr>
          <w:rFonts w:ascii="Times New Roman" w:eastAsia="Times New Roman" w:hAnsi="Times New Roman" w:cs="Times New Roman"/>
          <w:sz w:val="24"/>
          <w:szCs w:val="24"/>
        </w:rPr>
      </w:pPr>
    </w:p>
    <w:p w14:paraId="21447707" w14:textId="3DCCA14E" w:rsidR="009C7D35" w:rsidRPr="009C7D35" w:rsidRDefault="009C7D35" w:rsidP="009C7D35">
      <w:pPr>
        <w:pStyle w:val="Caption"/>
        <w:jc w:val="center"/>
        <w:rPr>
          <w:color w:val="auto"/>
        </w:rPr>
      </w:pPr>
      <w:r w:rsidRPr="00F045C6">
        <w:rPr>
          <w:color w:val="auto"/>
        </w:rPr>
        <w:t>Figure</w:t>
      </w:r>
      <w:r w:rsidR="00543ADC">
        <w:rPr>
          <w:color w:val="auto"/>
        </w:rPr>
        <w:t xml:space="preserve"> </w:t>
      </w:r>
      <w:r>
        <w:rPr>
          <w:color w:val="auto"/>
        </w:rPr>
        <w:t>10</w:t>
      </w:r>
      <w:r w:rsidRPr="00F045C6">
        <w:rPr>
          <w:color w:val="auto"/>
        </w:rPr>
        <w:t>: C</w:t>
      </w:r>
      <w:r>
        <w:rPr>
          <w:color w:val="auto"/>
        </w:rPr>
        <w:t>licking on Class Search</w:t>
      </w:r>
    </w:p>
    <w:p w14:paraId="6AF056F2" w14:textId="3B667F4A" w:rsidR="009C7D35" w:rsidRDefault="009C7D35" w:rsidP="00564E6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a pause time of 1.5 seconds is periodically included between find element commands. This is to give PAWS time to load the page in so that the element may actually be found. When using a time of only 1 second, some runs of the script resulted in an error, since that was not enough time for everything to load in. </w:t>
      </w:r>
    </w:p>
    <w:p w14:paraId="662E1A9D" w14:textId="11BFE5FC" w:rsidR="009C7D35" w:rsidRDefault="009C7D35" w:rsidP="00564E61">
      <w:pPr>
        <w:ind w:firstLine="720"/>
        <w:rPr>
          <w:rFonts w:ascii="Times New Roman" w:eastAsia="Times New Roman" w:hAnsi="Times New Roman" w:cs="Times New Roman"/>
          <w:sz w:val="24"/>
          <w:szCs w:val="24"/>
        </w:rPr>
      </w:pPr>
    </w:p>
    <w:p w14:paraId="1D71347F" w14:textId="57F6B24A" w:rsidR="00543ADC" w:rsidRDefault="00ED5935" w:rsidP="00543AD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on the class search page, it is now necessary to enter the correct </w:t>
      </w:r>
      <w:r w:rsidR="00A95D2E">
        <w:rPr>
          <w:rFonts w:ascii="Times New Roman" w:eastAsia="Times New Roman" w:hAnsi="Times New Roman" w:cs="Times New Roman"/>
          <w:sz w:val="24"/>
          <w:szCs w:val="24"/>
        </w:rPr>
        <w:t xml:space="preserve">search </w:t>
      </w:r>
      <w:r>
        <w:rPr>
          <w:rFonts w:ascii="Times New Roman" w:eastAsia="Times New Roman" w:hAnsi="Times New Roman" w:cs="Times New Roman"/>
          <w:sz w:val="24"/>
          <w:szCs w:val="24"/>
        </w:rPr>
        <w:t xml:space="preserve">terms. This includes </w:t>
      </w:r>
      <w:r w:rsidR="00A95D2E">
        <w:rPr>
          <w:rFonts w:ascii="Times New Roman" w:eastAsia="Times New Roman" w:hAnsi="Times New Roman" w:cs="Times New Roman"/>
          <w:sz w:val="24"/>
          <w:szCs w:val="24"/>
        </w:rPr>
        <w:t>selecting</w:t>
      </w:r>
      <w:r>
        <w:rPr>
          <w:rFonts w:ascii="Times New Roman" w:eastAsia="Times New Roman" w:hAnsi="Times New Roman" w:cs="Times New Roman"/>
          <w:sz w:val="24"/>
          <w:szCs w:val="24"/>
        </w:rPr>
        <w:t xml:space="preserve"> the correct semester as well as entering the class code. Unchecking the “Show Open Classes Only” must also be done.</w:t>
      </w:r>
      <w:r w:rsidR="00543ADC">
        <w:rPr>
          <w:rFonts w:ascii="Times New Roman" w:eastAsia="Times New Roman" w:hAnsi="Times New Roman" w:cs="Times New Roman"/>
          <w:sz w:val="24"/>
          <w:szCs w:val="24"/>
        </w:rPr>
        <w:t xml:space="preserve"> All of this can only be done after switching the correct frame. This must be done because all of the page content in PAWS is nested in an iframe tag. See Figure on next page.</w:t>
      </w:r>
    </w:p>
    <w:p w14:paraId="7BDC2CAB" w14:textId="63D5CD67" w:rsidR="00543ADC" w:rsidRDefault="00543ADC" w:rsidP="00543ADC">
      <w:pPr>
        <w:rPr>
          <w:rFonts w:ascii="Times New Roman" w:eastAsia="Times New Roman" w:hAnsi="Times New Roman" w:cs="Times New Roman"/>
          <w:sz w:val="24"/>
          <w:szCs w:val="24"/>
        </w:rPr>
      </w:pPr>
    </w:p>
    <w:p w14:paraId="1C35D345" w14:textId="77777777" w:rsidR="00543ADC" w:rsidRDefault="00543ADC" w:rsidP="00543ADC">
      <w:pPr>
        <w:rPr>
          <w:rFonts w:ascii="Times New Roman" w:eastAsia="Times New Roman" w:hAnsi="Times New Roman" w:cs="Times New Roman"/>
          <w:sz w:val="24"/>
          <w:szCs w:val="24"/>
        </w:rPr>
      </w:pPr>
    </w:p>
    <w:p w14:paraId="3BAEB96B" w14:textId="0B30A27A" w:rsidR="00543ADC" w:rsidRDefault="00543ADC" w:rsidP="00543ADC">
      <w:pPr>
        <w:ind w:firstLine="720"/>
        <w:rPr>
          <w:rFonts w:ascii="Times New Roman" w:eastAsia="Times New Roman" w:hAnsi="Times New Roman" w:cs="Times New Roman"/>
          <w:sz w:val="24"/>
          <w:szCs w:val="24"/>
        </w:rPr>
      </w:pPr>
      <w:r w:rsidRPr="00543ADC">
        <w:rPr>
          <w:rFonts w:ascii="Times New Roman" w:eastAsia="Times New Roman" w:hAnsi="Times New Roman" w:cs="Times New Roman"/>
          <w:sz w:val="24"/>
          <w:szCs w:val="24"/>
        </w:rPr>
        <w:lastRenderedPageBreak/>
        <w:drawing>
          <wp:anchor distT="0" distB="0" distL="114300" distR="114300" simplePos="0" relativeHeight="251665408" behindDoc="0" locked="0" layoutInCell="1" allowOverlap="1" wp14:anchorId="052C66CF" wp14:editId="1B0803FF">
            <wp:simplePos x="0" y="0"/>
            <wp:positionH relativeFrom="column">
              <wp:posOffset>3094161</wp:posOffset>
            </wp:positionH>
            <wp:positionV relativeFrom="paragraph">
              <wp:posOffset>-393700</wp:posOffset>
            </wp:positionV>
            <wp:extent cx="3491941" cy="32214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1941" cy="3221465"/>
                    </a:xfrm>
                    <a:prstGeom prst="rect">
                      <a:avLst/>
                    </a:prstGeom>
                  </pic:spPr>
                </pic:pic>
              </a:graphicData>
            </a:graphic>
            <wp14:sizeRelH relativeFrom="page">
              <wp14:pctWidth>0</wp14:pctWidth>
            </wp14:sizeRelH>
            <wp14:sizeRelV relativeFrom="page">
              <wp14:pctHeight>0</wp14:pctHeight>
            </wp14:sizeRelV>
          </wp:anchor>
        </w:drawing>
      </w:r>
      <w:r w:rsidRPr="00543ADC">
        <w:rPr>
          <w:rFonts w:ascii="Times New Roman" w:eastAsia="Times New Roman" w:hAnsi="Times New Roman" w:cs="Times New Roman"/>
          <w:sz w:val="24"/>
          <w:szCs w:val="24"/>
        </w:rPr>
        <w:drawing>
          <wp:anchor distT="0" distB="0" distL="114300" distR="114300" simplePos="0" relativeHeight="251664384" behindDoc="0" locked="0" layoutInCell="1" allowOverlap="1" wp14:anchorId="560F3855" wp14:editId="2C6E7A3B">
            <wp:simplePos x="0" y="0"/>
            <wp:positionH relativeFrom="column">
              <wp:posOffset>-500407</wp:posOffset>
            </wp:positionH>
            <wp:positionV relativeFrom="page">
              <wp:posOffset>516558</wp:posOffset>
            </wp:positionV>
            <wp:extent cx="3394710" cy="32200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10287"/>
                    <a:stretch/>
                  </pic:blipFill>
                  <pic:spPr bwMode="auto">
                    <a:xfrm>
                      <a:off x="0" y="0"/>
                      <a:ext cx="3394710" cy="322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04AA2E" w14:textId="1E16C182" w:rsidR="00543ADC" w:rsidRDefault="00543ADC" w:rsidP="00543ADC">
      <w:pPr>
        <w:rPr>
          <w:rFonts w:ascii="Times New Roman" w:eastAsia="Times New Roman" w:hAnsi="Times New Roman" w:cs="Times New Roman"/>
          <w:sz w:val="24"/>
          <w:szCs w:val="24"/>
        </w:rPr>
      </w:pPr>
    </w:p>
    <w:p w14:paraId="66E135A4" w14:textId="6245B068" w:rsidR="00543ADC" w:rsidRDefault="00543ADC" w:rsidP="00543ADC">
      <w:pPr>
        <w:rPr>
          <w:rFonts w:ascii="Times New Roman" w:eastAsia="Times New Roman" w:hAnsi="Times New Roman" w:cs="Times New Roman"/>
          <w:sz w:val="24"/>
          <w:szCs w:val="24"/>
        </w:rPr>
      </w:pPr>
    </w:p>
    <w:p w14:paraId="268D7CFE" w14:textId="1D00F5BE" w:rsidR="00543ADC" w:rsidRDefault="00543ADC" w:rsidP="00543ADC">
      <w:pPr>
        <w:rPr>
          <w:rFonts w:ascii="Times New Roman" w:eastAsia="Times New Roman" w:hAnsi="Times New Roman" w:cs="Times New Roman"/>
          <w:sz w:val="24"/>
          <w:szCs w:val="24"/>
        </w:rPr>
      </w:pPr>
    </w:p>
    <w:p w14:paraId="48E028DA" w14:textId="5A8C2130" w:rsidR="00543ADC" w:rsidRDefault="00543ADC" w:rsidP="00543ADC">
      <w:pPr>
        <w:rPr>
          <w:rFonts w:ascii="Times New Roman" w:eastAsia="Times New Roman" w:hAnsi="Times New Roman" w:cs="Times New Roman"/>
          <w:sz w:val="24"/>
          <w:szCs w:val="24"/>
        </w:rPr>
      </w:pPr>
    </w:p>
    <w:p w14:paraId="4CE22127" w14:textId="1A1EB288" w:rsidR="00543ADC" w:rsidRDefault="00543ADC" w:rsidP="00543ADC">
      <w:pPr>
        <w:rPr>
          <w:rFonts w:ascii="Times New Roman" w:eastAsia="Times New Roman" w:hAnsi="Times New Roman" w:cs="Times New Roman"/>
          <w:sz w:val="24"/>
          <w:szCs w:val="24"/>
        </w:rPr>
      </w:pPr>
    </w:p>
    <w:p w14:paraId="26B3CB52" w14:textId="5A8BE04E" w:rsidR="00543ADC" w:rsidRDefault="00543ADC" w:rsidP="00543ADC">
      <w:pPr>
        <w:rPr>
          <w:rFonts w:ascii="Times New Roman" w:eastAsia="Times New Roman" w:hAnsi="Times New Roman" w:cs="Times New Roman"/>
          <w:sz w:val="24"/>
          <w:szCs w:val="24"/>
        </w:rPr>
      </w:pPr>
    </w:p>
    <w:p w14:paraId="4328F02B" w14:textId="149287AD" w:rsidR="00543ADC" w:rsidRDefault="00543ADC" w:rsidP="00543ADC">
      <w:pPr>
        <w:rPr>
          <w:rFonts w:ascii="Times New Roman" w:eastAsia="Times New Roman" w:hAnsi="Times New Roman" w:cs="Times New Roman"/>
          <w:sz w:val="24"/>
          <w:szCs w:val="24"/>
        </w:rPr>
      </w:pPr>
    </w:p>
    <w:p w14:paraId="546BBA75" w14:textId="43DD06B3" w:rsidR="00543ADC" w:rsidRDefault="00543ADC" w:rsidP="00543ADC">
      <w:pPr>
        <w:rPr>
          <w:rFonts w:ascii="Times New Roman" w:eastAsia="Times New Roman" w:hAnsi="Times New Roman" w:cs="Times New Roman"/>
          <w:sz w:val="24"/>
          <w:szCs w:val="24"/>
        </w:rPr>
      </w:pPr>
    </w:p>
    <w:p w14:paraId="1156E5F5" w14:textId="4DC0B52E" w:rsidR="00543ADC" w:rsidRDefault="00543ADC" w:rsidP="00543ADC">
      <w:pPr>
        <w:rPr>
          <w:rFonts w:ascii="Times New Roman" w:eastAsia="Times New Roman" w:hAnsi="Times New Roman" w:cs="Times New Roman"/>
          <w:sz w:val="24"/>
          <w:szCs w:val="24"/>
        </w:rPr>
      </w:pPr>
    </w:p>
    <w:p w14:paraId="2A08D28E" w14:textId="3C5BCA3A" w:rsidR="00543ADC" w:rsidRDefault="00543ADC" w:rsidP="009E416E">
      <w:pPr>
        <w:pStyle w:val="Caption"/>
        <w:jc w:val="center"/>
        <w:rPr>
          <w:color w:val="auto"/>
        </w:rPr>
      </w:pPr>
      <w:r w:rsidRPr="00F045C6">
        <w:rPr>
          <w:color w:val="auto"/>
        </w:rPr>
        <w:t>Figure</w:t>
      </w:r>
      <w:r>
        <w:rPr>
          <w:color w:val="auto"/>
        </w:rPr>
        <w:t xml:space="preserve"> 11</w:t>
      </w:r>
      <w:r w:rsidRPr="00F045C6">
        <w:rPr>
          <w:color w:val="auto"/>
        </w:rPr>
        <w:t xml:space="preserve">: </w:t>
      </w:r>
      <w:r>
        <w:rPr>
          <w:color w:val="auto"/>
        </w:rPr>
        <w:t xml:space="preserve">Changing to </w:t>
      </w:r>
      <w:r w:rsidR="009E416E">
        <w:rPr>
          <w:color w:val="auto"/>
        </w:rPr>
        <w:t>the Correct Frame</w:t>
      </w:r>
    </w:p>
    <w:p w14:paraId="2869E019" w14:textId="77777777" w:rsidR="009E416E" w:rsidRPr="009E416E" w:rsidRDefault="009E416E" w:rsidP="009E416E"/>
    <w:p w14:paraId="244E5BA0" w14:textId="5F3B4C97" w:rsidR="00793C9C" w:rsidRDefault="009E416E" w:rsidP="00793C9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correct terms are selected and the search is submitted, the resulting page’s HTML content needs to be collected in order to print the results to the console.</w:t>
      </w:r>
      <w:r w:rsidR="00793C9C">
        <w:rPr>
          <w:rFonts w:ascii="Times New Roman" w:eastAsia="Times New Roman" w:hAnsi="Times New Roman" w:cs="Times New Roman"/>
          <w:sz w:val="24"/>
          <w:szCs w:val="24"/>
        </w:rPr>
        <w:t xml:space="preserve"> This is done using BeautifulSoup. There are 4 main pieces of information that is needed from the HTML content: if the class is open or closed, what the class code is, the hours in the week that the class will be, and the class’ teacher. Thus, four arrays are created to hold this information. </w:t>
      </w:r>
    </w:p>
    <w:p w14:paraId="2D627D5F" w14:textId="452E780F" w:rsidR="00793C9C" w:rsidRDefault="00793C9C" w:rsidP="009E416E">
      <w:pPr>
        <w:ind w:firstLine="720"/>
        <w:rPr>
          <w:rFonts w:ascii="Times New Roman" w:eastAsia="Times New Roman" w:hAnsi="Times New Roman" w:cs="Times New Roman"/>
          <w:sz w:val="24"/>
          <w:szCs w:val="24"/>
        </w:rPr>
      </w:pPr>
      <w:r w:rsidRPr="00793C9C">
        <w:rPr>
          <w:rFonts w:ascii="Times New Roman" w:eastAsia="Times New Roman" w:hAnsi="Times New Roman" w:cs="Times New Roman"/>
          <w:sz w:val="24"/>
          <w:szCs w:val="24"/>
        </w:rPr>
        <w:drawing>
          <wp:inline distT="0" distB="0" distL="0" distR="0" wp14:anchorId="22C0A59A" wp14:editId="539DC9BB">
            <wp:extent cx="5163271" cy="17242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3271" cy="1724266"/>
                    </a:xfrm>
                    <a:prstGeom prst="rect">
                      <a:avLst/>
                    </a:prstGeom>
                  </pic:spPr>
                </pic:pic>
              </a:graphicData>
            </a:graphic>
          </wp:inline>
        </w:drawing>
      </w:r>
    </w:p>
    <w:p w14:paraId="3B36948D" w14:textId="0A6852C0" w:rsidR="00793C9C" w:rsidRDefault="00793C9C" w:rsidP="00793C9C">
      <w:pPr>
        <w:pStyle w:val="Caption"/>
        <w:jc w:val="center"/>
        <w:rPr>
          <w:color w:val="auto"/>
        </w:rPr>
      </w:pPr>
      <w:r w:rsidRPr="00F045C6">
        <w:rPr>
          <w:color w:val="auto"/>
        </w:rPr>
        <w:t>Figure</w:t>
      </w:r>
      <w:r>
        <w:rPr>
          <w:color w:val="auto"/>
        </w:rPr>
        <w:t xml:space="preserve"> 1</w:t>
      </w:r>
      <w:r>
        <w:rPr>
          <w:color w:val="auto"/>
        </w:rPr>
        <w:t>2</w:t>
      </w:r>
      <w:r w:rsidRPr="00F045C6">
        <w:rPr>
          <w:color w:val="auto"/>
        </w:rPr>
        <w:t>:</w:t>
      </w:r>
      <w:r>
        <w:rPr>
          <w:color w:val="auto"/>
        </w:rPr>
        <w:t xml:space="preserve"> Using BeautifulSoup and Preparing Some Arrays</w:t>
      </w:r>
    </w:p>
    <w:p w14:paraId="31713120" w14:textId="5E765E9C" w:rsidR="00793C9C" w:rsidRDefault="00793C9C" w:rsidP="009E416E">
      <w:pPr>
        <w:ind w:firstLine="720"/>
        <w:rPr>
          <w:rFonts w:ascii="Times New Roman" w:eastAsia="Times New Roman" w:hAnsi="Times New Roman" w:cs="Times New Roman"/>
          <w:sz w:val="24"/>
          <w:szCs w:val="24"/>
        </w:rPr>
      </w:pPr>
    </w:p>
    <w:p w14:paraId="4A9BF31E" w14:textId="41CF5D7F" w:rsidR="003E307A" w:rsidRDefault="00793C9C" w:rsidP="003E30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the HTML content must be sifted through. Some of HTML elements’ attributes are used as search criteria so that BeautifulSoup may find all the elements that are desired. These criteria include element class, title, style, and id. Style is particularly useful for finding whether a class is open or closed, since this is depicted via small images on the page. It is important to note that class time info for each section will have the same id concatenated with “$#” where # is a number. For example, the first class time information may have an id of “MTG_DAYTIME$0” and the second class may have an id of “</w:t>
      </w:r>
      <w:r>
        <w:rPr>
          <w:rFonts w:ascii="Times New Roman" w:eastAsia="Times New Roman" w:hAnsi="Times New Roman" w:cs="Times New Roman"/>
          <w:sz w:val="24"/>
          <w:szCs w:val="24"/>
        </w:rPr>
        <w:t>MTG_DAYTIME$</w:t>
      </w:r>
      <w:r>
        <w:rPr>
          <w:rFonts w:ascii="Times New Roman" w:eastAsia="Times New Roman" w:hAnsi="Times New Roman" w:cs="Times New Roman"/>
          <w:sz w:val="24"/>
          <w:szCs w:val="24"/>
        </w:rPr>
        <w:t xml:space="preserve">1”. For this reason, re.compile() is </w:t>
      </w:r>
      <w:r>
        <w:rPr>
          <w:rFonts w:ascii="Times New Roman" w:eastAsia="Times New Roman" w:hAnsi="Times New Roman" w:cs="Times New Roman"/>
          <w:sz w:val="24"/>
          <w:szCs w:val="24"/>
        </w:rPr>
        <w:lastRenderedPageBreak/>
        <w:t xml:space="preserve">used to find all elements that contain “MTG_DAYTIME” as part of the id. Similarly, </w:t>
      </w:r>
      <w:r w:rsidR="003E307A" w:rsidRPr="00793C9C">
        <w:rPr>
          <w:rFonts w:ascii="Times New Roman" w:eastAsia="Times New Roman" w:hAnsi="Times New Roman" w:cs="Times New Roman"/>
          <w:sz w:val="24"/>
          <w:szCs w:val="24"/>
        </w:rPr>
        <w:drawing>
          <wp:anchor distT="0" distB="0" distL="114300" distR="114300" simplePos="0" relativeHeight="251666432" behindDoc="0" locked="0" layoutInCell="1" allowOverlap="1" wp14:anchorId="2C002E8B" wp14:editId="05CB2CC5">
            <wp:simplePos x="0" y="0"/>
            <wp:positionH relativeFrom="column">
              <wp:posOffset>10160</wp:posOffset>
            </wp:positionH>
            <wp:positionV relativeFrom="page">
              <wp:posOffset>1371467</wp:posOffset>
            </wp:positionV>
            <wp:extent cx="5943600" cy="16922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re.compile() was also used to find all elements with an id containing “MTG_INSTR”. </w:t>
      </w:r>
    </w:p>
    <w:p w14:paraId="1FB3E100" w14:textId="77777777" w:rsidR="003E307A" w:rsidRDefault="003E307A" w:rsidP="00793C9C">
      <w:pPr>
        <w:ind w:firstLine="720"/>
        <w:jc w:val="center"/>
        <w:rPr>
          <w:rFonts w:ascii="Times New Roman" w:eastAsia="Times New Roman" w:hAnsi="Times New Roman" w:cs="Times New Roman"/>
          <w:sz w:val="24"/>
          <w:szCs w:val="24"/>
        </w:rPr>
      </w:pPr>
    </w:p>
    <w:p w14:paraId="6649F494" w14:textId="77777777" w:rsidR="003E307A" w:rsidRDefault="003E307A" w:rsidP="00793C9C">
      <w:pPr>
        <w:ind w:firstLine="720"/>
        <w:jc w:val="center"/>
        <w:rPr>
          <w:rFonts w:ascii="Times New Roman" w:eastAsia="Times New Roman" w:hAnsi="Times New Roman" w:cs="Times New Roman"/>
          <w:sz w:val="24"/>
          <w:szCs w:val="24"/>
        </w:rPr>
      </w:pPr>
    </w:p>
    <w:p w14:paraId="22B121BA" w14:textId="77777777" w:rsidR="003E307A" w:rsidRDefault="003E307A" w:rsidP="00793C9C">
      <w:pPr>
        <w:ind w:firstLine="720"/>
        <w:jc w:val="center"/>
        <w:rPr>
          <w:rFonts w:ascii="Times New Roman" w:eastAsia="Times New Roman" w:hAnsi="Times New Roman" w:cs="Times New Roman"/>
          <w:sz w:val="24"/>
          <w:szCs w:val="24"/>
        </w:rPr>
      </w:pPr>
    </w:p>
    <w:p w14:paraId="24329E50" w14:textId="77777777" w:rsidR="003E307A" w:rsidRDefault="003E307A" w:rsidP="00793C9C">
      <w:pPr>
        <w:ind w:firstLine="720"/>
        <w:jc w:val="center"/>
        <w:rPr>
          <w:rFonts w:ascii="Times New Roman" w:eastAsia="Times New Roman" w:hAnsi="Times New Roman" w:cs="Times New Roman"/>
          <w:sz w:val="24"/>
          <w:szCs w:val="24"/>
        </w:rPr>
      </w:pPr>
    </w:p>
    <w:p w14:paraId="4BA0150B" w14:textId="77777777" w:rsidR="003E307A" w:rsidRDefault="003E307A" w:rsidP="00793C9C">
      <w:pPr>
        <w:ind w:firstLine="720"/>
        <w:jc w:val="center"/>
        <w:rPr>
          <w:rFonts w:ascii="Times New Roman" w:eastAsia="Times New Roman" w:hAnsi="Times New Roman" w:cs="Times New Roman"/>
          <w:sz w:val="24"/>
          <w:szCs w:val="24"/>
        </w:rPr>
      </w:pPr>
    </w:p>
    <w:p w14:paraId="741C79DC" w14:textId="77777777" w:rsidR="003E307A" w:rsidRDefault="003E307A" w:rsidP="003E307A">
      <w:pPr>
        <w:rPr>
          <w:rFonts w:ascii="Times New Roman" w:eastAsia="Times New Roman" w:hAnsi="Times New Roman" w:cs="Times New Roman"/>
          <w:sz w:val="24"/>
          <w:szCs w:val="24"/>
        </w:rPr>
      </w:pPr>
    </w:p>
    <w:p w14:paraId="0CF948BC" w14:textId="67CAE338" w:rsidR="003E307A" w:rsidRPr="003E307A" w:rsidRDefault="003E307A" w:rsidP="003E307A">
      <w:pPr>
        <w:pStyle w:val="Caption"/>
        <w:jc w:val="center"/>
        <w:rPr>
          <w:color w:val="auto"/>
        </w:rPr>
      </w:pPr>
      <w:r w:rsidRPr="00F045C6">
        <w:rPr>
          <w:color w:val="auto"/>
        </w:rPr>
        <w:t>Figure</w:t>
      </w:r>
      <w:r>
        <w:rPr>
          <w:color w:val="auto"/>
        </w:rPr>
        <w:t xml:space="preserve"> 12</w:t>
      </w:r>
      <w:r w:rsidRPr="00F045C6">
        <w:rPr>
          <w:color w:val="auto"/>
        </w:rPr>
        <w:t>:</w:t>
      </w:r>
      <w:r>
        <w:rPr>
          <w:color w:val="auto"/>
        </w:rPr>
        <w:t xml:space="preserve"> Using </w:t>
      </w:r>
      <w:r>
        <w:rPr>
          <w:color w:val="auto"/>
        </w:rPr>
        <w:t>Element Attributes as Search Criteria</w:t>
      </w:r>
    </w:p>
    <w:p w14:paraId="1D84B736" w14:textId="3EC065CD" w:rsidR="00793C9C" w:rsidRDefault="003E307A" w:rsidP="003E30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beneficial to extract the ‘alt’ attribute from the images that depict if classes are open or closed, because the alt attribute is marked either “Open” for an open class, or “Closed” for a closed class. This is done in the next figure. </w:t>
      </w:r>
    </w:p>
    <w:p w14:paraId="760E3D18" w14:textId="06FA7A1C" w:rsidR="003E307A" w:rsidRDefault="003E307A" w:rsidP="003E307A">
      <w:pPr>
        <w:jc w:val="center"/>
        <w:rPr>
          <w:rFonts w:ascii="Times New Roman" w:eastAsia="Times New Roman" w:hAnsi="Times New Roman" w:cs="Times New Roman"/>
          <w:sz w:val="24"/>
          <w:szCs w:val="24"/>
        </w:rPr>
      </w:pPr>
      <w:r w:rsidRPr="003E307A">
        <w:rPr>
          <w:rFonts w:ascii="Times New Roman" w:eastAsia="Times New Roman" w:hAnsi="Times New Roman" w:cs="Times New Roman"/>
          <w:sz w:val="24"/>
          <w:szCs w:val="24"/>
        </w:rPr>
        <w:drawing>
          <wp:inline distT="0" distB="0" distL="0" distR="0" wp14:anchorId="1D0256D3" wp14:editId="7DC99E36">
            <wp:extent cx="3781953" cy="153373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953" cy="1533739"/>
                    </a:xfrm>
                    <a:prstGeom prst="rect">
                      <a:avLst/>
                    </a:prstGeom>
                  </pic:spPr>
                </pic:pic>
              </a:graphicData>
            </a:graphic>
          </wp:inline>
        </w:drawing>
      </w:r>
    </w:p>
    <w:p w14:paraId="35C2B4B6" w14:textId="6F877AE4" w:rsidR="003E307A" w:rsidRPr="003E307A" w:rsidRDefault="003E307A" w:rsidP="003E307A">
      <w:pPr>
        <w:pStyle w:val="Caption"/>
        <w:jc w:val="center"/>
        <w:rPr>
          <w:color w:val="auto"/>
        </w:rPr>
      </w:pPr>
      <w:r w:rsidRPr="00F045C6">
        <w:rPr>
          <w:color w:val="auto"/>
        </w:rPr>
        <w:t>Figure</w:t>
      </w:r>
      <w:r>
        <w:rPr>
          <w:color w:val="auto"/>
        </w:rPr>
        <w:t xml:space="preserve"> 1</w:t>
      </w:r>
      <w:r>
        <w:rPr>
          <w:color w:val="auto"/>
        </w:rPr>
        <w:t>3</w:t>
      </w:r>
      <w:r w:rsidRPr="00F045C6">
        <w:rPr>
          <w:color w:val="auto"/>
        </w:rPr>
        <w:t>:</w:t>
      </w:r>
      <w:r>
        <w:rPr>
          <w:color w:val="auto"/>
        </w:rPr>
        <w:t xml:space="preserve"> Getting the ‘alt’ Attribute</w:t>
      </w:r>
    </w:p>
    <w:p w14:paraId="522B3DCA" w14:textId="121C08AD" w:rsidR="003E307A" w:rsidRDefault="003E307A" w:rsidP="003E30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far, all of the search criteria (except for the images) has returned a list of elements. However, for the purpose of this project, it is the text of these elements that is desired. Thus, for each list, the text can be extracted from the elements and appended to their respective arrays. </w:t>
      </w:r>
      <w:r>
        <w:rPr>
          <w:rFonts w:ascii="Times New Roman" w:eastAsia="Times New Roman" w:hAnsi="Times New Roman" w:cs="Times New Roman"/>
          <w:sz w:val="24"/>
          <w:szCs w:val="24"/>
        </w:rPr>
        <w:t xml:space="preserve"> </w:t>
      </w:r>
    </w:p>
    <w:p w14:paraId="58858A0C" w14:textId="052AEED4" w:rsidR="003E307A" w:rsidRDefault="003E307A" w:rsidP="003E307A">
      <w:pPr>
        <w:ind w:firstLine="720"/>
        <w:rPr>
          <w:rFonts w:ascii="Times New Roman" w:eastAsia="Times New Roman" w:hAnsi="Times New Roman" w:cs="Times New Roman"/>
          <w:sz w:val="24"/>
          <w:szCs w:val="24"/>
        </w:rPr>
      </w:pPr>
      <w:r w:rsidRPr="003E307A">
        <w:rPr>
          <w:rFonts w:ascii="Times New Roman" w:eastAsia="Times New Roman" w:hAnsi="Times New Roman" w:cs="Times New Roman"/>
          <w:sz w:val="24"/>
          <w:szCs w:val="24"/>
        </w:rPr>
        <w:drawing>
          <wp:inline distT="0" distB="0" distL="0" distR="0" wp14:anchorId="616B563A" wp14:editId="6DD7CE60">
            <wp:extent cx="4696480" cy="10097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6480" cy="1009791"/>
                    </a:xfrm>
                    <a:prstGeom prst="rect">
                      <a:avLst/>
                    </a:prstGeom>
                  </pic:spPr>
                </pic:pic>
              </a:graphicData>
            </a:graphic>
          </wp:inline>
        </w:drawing>
      </w:r>
    </w:p>
    <w:p w14:paraId="11D7FE5C" w14:textId="78FC4B36" w:rsidR="003E307A" w:rsidRDefault="003E307A" w:rsidP="003E307A">
      <w:pPr>
        <w:pStyle w:val="Caption"/>
        <w:jc w:val="center"/>
        <w:rPr>
          <w:color w:val="auto"/>
        </w:rPr>
      </w:pPr>
      <w:r w:rsidRPr="00F045C6">
        <w:rPr>
          <w:color w:val="auto"/>
        </w:rPr>
        <w:t>Figure</w:t>
      </w:r>
      <w:r>
        <w:rPr>
          <w:color w:val="auto"/>
        </w:rPr>
        <w:t xml:space="preserve"> 1</w:t>
      </w:r>
      <w:r>
        <w:rPr>
          <w:color w:val="auto"/>
        </w:rPr>
        <w:t>4</w:t>
      </w:r>
      <w:r w:rsidRPr="00F045C6">
        <w:rPr>
          <w:color w:val="auto"/>
        </w:rPr>
        <w:t>:</w:t>
      </w:r>
      <w:r>
        <w:rPr>
          <w:color w:val="auto"/>
        </w:rPr>
        <w:t xml:space="preserve"> </w:t>
      </w:r>
      <w:r>
        <w:rPr>
          <w:color w:val="auto"/>
        </w:rPr>
        <w:t>Appending Text to Arrays</w:t>
      </w:r>
    </w:p>
    <w:p w14:paraId="01DE430B" w14:textId="46BEAA2E" w:rsidR="003E307A" w:rsidRDefault="003E307A" w:rsidP="003E307A"/>
    <w:p w14:paraId="5B18E7BF" w14:textId="5AD0FA92" w:rsidR="003E307A" w:rsidRDefault="003E307A" w:rsidP="003E30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it is now possible to output the results of the search to the user. The first condition to account for is if there is no class that matches the users search criteria. </w:t>
      </w:r>
      <w:r w:rsidR="00DD0487">
        <w:rPr>
          <w:rFonts w:ascii="Times New Roman" w:eastAsia="Times New Roman" w:hAnsi="Times New Roman" w:cs="Times New Roman"/>
          <w:sz w:val="24"/>
          <w:szCs w:val="24"/>
        </w:rPr>
        <w:t xml:space="preserve">This can be done by checking if the </w:t>
      </w:r>
      <w:proofErr w:type="spellStart"/>
      <w:r w:rsidR="00DD0487">
        <w:rPr>
          <w:rFonts w:ascii="Times New Roman" w:eastAsia="Times New Roman" w:hAnsi="Times New Roman" w:cs="Times New Roman"/>
          <w:sz w:val="24"/>
          <w:szCs w:val="24"/>
        </w:rPr>
        <w:t>allStatusList</w:t>
      </w:r>
      <w:proofErr w:type="spellEnd"/>
      <w:r w:rsidR="00DD0487">
        <w:rPr>
          <w:rFonts w:ascii="Times New Roman" w:eastAsia="Times New Roman" w:hAnsi="Times New Roman" w:cs="Times New Roman"/>
          <w:sz w:val="24"/>
          <w:szCs w:val="24"/>
        </w:rPr>
        <w:t xml:space="preserve"> array is empty or not. This action is done in the next figure.</w:t>
      </w:r>
    </w:p>
    <w:p w14:paraId="60689485" w14:textId="77777777" w:rsidR="00DD0487" w:rsidRDefault="00DD0487" w:rsidP="00DD0487">
      <w:pPr>
        <w:rPr>
          <w:rFonts w:ascii="Times New Roman" w:eastAsia="Times New Roman" w:hAnsi="Times New Roman" w:cs="Times New Roman"/>
          <w:sz w:val="24"/>
          <w:szCs w:val="24"/>
        </w:rPr>
      </w:pPr>
    </w:p>
    <w:p w14:paraId="14DB2C86" w14:textId="1E29A30F" w:rsidR="00DD0487" w:rsidRDefault="00DD0487" w:rsidP="00DD0487">
      <w:pPr>
        <w:jc w:val="center"/>
        <w:rPr>
          <w:rFonts w:ascii="Times New Roman" w:eastAsia="Times New Roman" w:hAnsi="Times New Roman" w:cs="Times New Roman"/>
          <w:sz w:val="24"/>
          <w:szCs w:val="24"/>
        </w:rPr>
      </w:pPr>
      <w:r w:rsidRPr="00DD0487">
        <w:rPr>
          <w:rFonts w:ascii="Times New Roman" w:eastAsia="Times New Roman" w:hAnsi="Times New Roman" w:cs="Times New Roman"/>
          <w:sz w:val="24"/>
          <w:szCs w:val="24"/>
        </w:rPr>
        <w:drawing>
          <wp:inline distT="0" distB="0" distL="0" distR="0" wp14:anchorId="6E044D96" wp14:editId="52800960">
            <wp:extent cx="3955312" cy="1096967"/>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0823"/>
                    <a:stretch/>
                  </pic:blipFill>
                  <pic:spPr bwMode="auto">
                    <a:xfrm>
                      <a:off x="0" y="0"/>
                      <a:ext cx="4012457" cy="1112816"/>
                    </a:xfrm>
                    <a:prstGeom prst="rect">
                      <a:avLst/>
                    </a:prstGeom>
                    <a:ln>
                      <a:noFill/>
                    </a:ln>
                    <a:extLst>
                      <a:ext uri="{53640926-AAD7-44D8-BBD7-CCE9431645EC}">
                        <a14:shadowObscured xmlns:a14="http://schemas.microsoft.com/office/drawing/2010/main"/>
                      </a:ext>
                    </a:extLst>
                  </pic:spPr>
                </pic:pic>
              </a:graphicData>
            </a:graphic>
          </wp:inline>
        </w:drawing>
      </w:r>
    </w:p>
    <w:p w14:paraId="69721C19" w14:textId="3AD7EE4A" w:rsidR="00DD0487" w:rsidRDefault="00DD0487" w:rsidP="00DD0487">
      <w:pPr>
        <w:pStyle w:val="Caption"/>
        <w:jc w:val="center"/>
        <w:rPr>
          <w:color w:val="auto"/>
        </w:rPr>
      </w:pPr>
      <w:r w:rsidRPr="00F045C6">
        <w:rPr>
          <w:color w:val="auto"/>
        </w:rPr>
        <w:t>Figure</w:t>
      </w:r>
      <w:r>
        <w:rPr>
          <w:color w:val="auto"/>
        </w:rPr>
        <w:t xml:space="preserve"> 1</w:t>
      </w:r>
      <w:r>
        <w:rPr>
          <w:color w:val="auto"/>
        </w:rPr>
        <w:t>5</w:t>
      </w:r>
      <w:r w:rsidRPr="00F045C6">
        <w:rPr>
          <w:color w:val="auto"/>
        </w:rPr>
        <w:t>:</w:t>
      </w:r>
      <w:r>
        <w:rPr>
          <w:color w:val="auto"/>
        </w:rPr>
        <w:t xml:space="preserve"> </w:t>
      </w:r>
      <w:r>
        <w:rPr>
          <w:color w:val="auto"/>
        </w:rPr>
        <w:t>Accounting for No Match</w:t>
      </w:r>
    </w:p>
    <w:p w14:paraId="3E613F21" w14:textId="6789226B" w:rsidR="00DD0487" w:rsidRDefault="00DD0487" w:rsidP="00DD048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is a match, Open Classes can be printed first, followed by closed classes. This can be done by iterating through the outputted status list twice – once for open array items, and again for closed ones. When doing so each time, the class code, class time, and teacher’s name(s) can be outputted, along with a little separator. </w:t>
      </w:r>
    </w:p>
    <w:p w14:paraId="5DC844EB" w14:textId="12FA591C" w:rsidR="00DD0487" w:rsidRDefault="00DD0487" w:rsidP="00DD0487">
      <w:pPr>
        <w:ind w:firstLine="720"/>
        <w:rPr>
          <w:rFonts w:ascii="Times New Roman" w:eastAsia="Times New Roman" w:hAnsi="Times New Roman" w:cs="Times New Roman"/>
          <w:sz w:val="24"/>
          <w:szCs w:val="24"/>
        </w:rPr>
      </w:pPr>
      <w:r w:rsidRPr="00DD0487">
        <w:rPr>
          <w:rFonts w:ascii="Times New Roman" w:eastAsia="Times New Roman" w:hAnsi="Times New Roman" w:cs="Times New Roman"/>
          <w:sz w:val="24"/>
          <w:szCs w:val="24"/>
        </w:rPr>
        <w:drawing>
          <wp:inline distT="0" distB="0" distL="0" distR="0" wp14:anchorId="79DB4068" wp14:editId="6B42C63F">
            <wp:extent cx="4810796" cy="435353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796" cy="4353533"/>
                    </a:xfrm>
                    <a:prstGeom prst="rect">
                      <a:avLst/>
                    </a:prstGeom>
                  </pic:spPr>
                </pic:pic>
              </a:graphicData>
            </a:graphic>
          </wp:inline>
        </w:drawing>
      </w:r>
    </w:p>
    <w:p w14:paraId="293952C7" w14:textId="16B3F788" w:rsidR="00DD0487" w:rsidRPr="002865D0" w:rsidRDefault="00DD0487" w:rsidP="002865D0">
      <w:pPr>
        <w:pStyle w:val="Caption"/>
        <w:jc w:val="center"/>
        <w:rPr>
          <w:color w:val="auto"/>
        </w:rPr>
      </w:pPr>
      <w:r w:rsidRPr="00F045C6">
        <w:rPr>
          <w:color w:val="auto"/>
        </w:rPr>
        <w:t>Figure</w:t>
      </w:r>
      <w:r>
        <w:rPr>
          <w:color w:val="auto"/>
        </w:rPr>
        <w:t xml:space="preserve"> 1</w:t>
      </w:r>
      <w:r>
        <w:rPr>
          <w:color w:val="auto"/>
        </w:rPr>
        <w:t>6</w:t>
      </w:r>
      <w:r w:rsidRPr="00F045C6">
        <w:rPr>
          <w:color w:val="auto"/>
        </w:rPr>
        <w:t>:</w:t>
      </w:r>
      <w:r>
        <w:rPr>
          <w:color w:val="auto"/>
        </w:rPr>
        <w:t xml:space="preserve"> </w:t>
      </w:r>
      <w:r>
        <w:rPr>
          <w:color w:val="auto"/>
        </w:rPr>
        <w:t>Printing Open and Closed Sections</w:t>
      </w:r>
    </w:p>
    <w:p w14:paraId="7159CC73" w14:textId="77777777" w:rsidR="002865D0" w:rsidRDefault="002865D0" w:rsidP="002865D0">
      <w:pPr>
        <w:ind w:firstLine="720"/>
        <w:rPr>
          <w:rFonts w:ascii="Times New Roman" w:eastAsia="Times New Roman" w:hAnsi="Times New Roman" w:cs="Times New Roman"/>
          <w:sz w:val="24"/>
          <w:szCs w:val="24"/>
        </w:rPr>
      </w:pPr>
    </w:p>
    <w:p w14:paraId="0C32DF7A" w14:textId="69CAAFEF" w:rsidR="002865D0" w:rsidRDefault="00DD0487" w:rsidP="002865D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shows </w:t>
      </w:r>
      <w:r w:rsidR="00633591">
        <w:rPr>
          <w:rFonts w:ascii="Times New Roman" w:eastAsia="Times New Roman" w:hAnsi="Times New Roman" w:cs="Times New Roman"/>
          <w:sz w:val="24"/>
          <w:szCs w:val="24"/>
        </w:rPr>
        <w:t>great</w:t>
      </w:r>
      <w:r>
        <w:rPr>
          <w:rFonts w:ascii="Times New Roman" w:eastAsia="Times New Roman" w:hAnsi="Times New Roman" w:cs="Times New Roman"/>
          <w:sz w:val="24"/>
          <w:szCs w:val="24"/>
        </w:rPr>
        <w:t xml:space="preserve"> results. See the following figures on the next page. </w:t>
      </w:r>
    </w:p>
    <w:p w14:paraId="59CA17A6" w14:textId="77777777" w:rsidR="002865D0" w:rsidRDefault="002865D0" w:rsidP="002865D0">
      <w:pPr>
        <w:ind w:firstLine="720"/>
        <w:rPr>
          <w:rFonts w:ascii="Times New Roman" w:eastAsia="Times New Roman" w:hAnsi="Times New Roman" w:cs="Times New Roman"/>
          <w:sz w:val="24"/>
          <w:szCs w:val="24"/>
        </w:rPr>
      </w:pPr>
    </w:p>
    <w:p w14:paraId="64B12CA0" w14:textId="173FA60E" w:rsidR="002865D0" w:rsidRDefault="002865D0" w:rsidP="00DD0487">
      <w:pPr>
        <w:ind w:firstLine="720"/>
        <w:rPr>
          <w:rFonts w:ascii="Times New Roman" w:eastAsia="Times New Roman" w:hAnsi="Times New Roman" w:cs="Times New Roman"/>
          <w:sz w:val="24"/>
          <w:szCs w:val="24"/>
        </w:rPr>
      </w:pPr>
      <w:r w:rsidRPr="002865D0">
        <w:rPr>
          <w:rFonts w:ascii="Times New Roman" w:eastAsia="Times New Roman" w:hAnsi="Times New Roman" w:cs="Times New Roman"/>
          <w:sz w:val="24"/>
          <w:szCs w:val="24"/>
        </w:rPr>
        <w:lastRenderedPageBreak/>
        <w:drawing>
          <wp:anchor distT="0" distB="0" distL="114300" distR="114300" simplePos="0" relativeHeight="251667456" behindDoc="0" locked="0" layoutInCell="1" allowOverlap="1" wp14:anchorId="498A2603" wp14:editId="47DE630C">
            <wp:simplePos x="0" y="0"/>
            <wp:positionH relativeFrom="column">
              <wp:posOffset>3295650</wp:posOffset>
            </wp:positionH>
            <wp:positionV relativeFrom="paragraph">
              <wp:posOffset>18415</wp:posOffset>
            </wp:positionV>
            <wp:extent cx="2151516" cy="3409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06" b="8292"/>
                    <a:stretch/>
                  </pic:blipFill>
                  <pic:spPr bwMode="auto">
                    <a:xfrm>
                      <a:off x="0" y="0"/>
                      <a:ext cx="2156429" cy="34177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0487">
        <w:rPr>
          <w:rFonts w:ascii="Times New Roman" w:eastAsia="Times New Roman" w:hAnsi="Times New Roman" w:cs="Times New Roman"/>
          <w:sz w:val="24"/>
          <w:szCs w:val="24"/>
        </w:rPr>
        <w:drawing>
          <wp:anchor distT="0" distB="0" distL="114300" distR="114300" simplePos="0" relativeHeight="251668480" behindDoc="0" locked="0" layoutInCell="1" allowOverlap="1" wp14:anchorId="48BD3DD3" wp14:editId="5E3CA3B6">
            <wp:simplePos x="0" y="0"/>
            <wp:positionH relativeFrom="column">
              <wp:posOffset>466725</wp:posOffset>
            </wp:positionH>
            <wp:positionV relativeFrom="paragraph">
              <wp:posOffset>18415</wp:posOffset>
            </wp:positionV>
            <wp:extent cx="2139918" cy="34099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40521" cy="3410911"/>
                    </a:xfrm>
                    <a:prstGeom prst="rect">
                      <a:avLst/>
                    </a:prstGeom>
                  </pic:spPr>
                </pic:pic>
              </a:graphicData>
            </a:graphic>
            <wp14:sizeRelH relativeFrom="page">
              <wp14:pctWidth>0</wp14:pctWidth>
            </wp14:sizeRelH>
            <wp14:sizeRelV relativeFrom="page">
              <wp14:pctHeight>0</wp14:pctHeight>
            </wp14:sizeRelV>
          </wp:anchor>
        </w:drawing>
      </w:r>
    </w:p>
    <w:p w14:paraId="7385A75A" w14:textId="37910D2C" w:rsidR="00DD0487" w:rsidRDefault="002865D0" w:rsidP="00DD0487">
      <w:pPr>
        <w:ind w:firstLine="720"/>
        <w:rPr>
          <w:rFonts w:ascii="Times New Roman" w:eastAsia="Times New Roman" w:hAnsi="Times New Roman" w:cs="Times New Roman"/>
          <w:sz w:val="24"/>
          <w:szCs w:val="24"/>
        </w:rPr>
      </w:pPr>
      <w:r w:rsidRPr="002865D0">
        <w:rPr>
          <w:noProof/>
        </w:rPr>
        <w:t xml:space="preserve"> </w:t>
      </w:r>
    </w:p>
    <w:p w14:paraId="5575E5CD" w14:textId="0EB023D1" w:rsidR="00DD0487" w:rsidRDefault="00DD0487" w:rsidP="00DD0487">
      <w:pPr>
        <w:ind w:firstLine="720"/>
        <w:rPr>
          <w:rFonts w:ascii="Times New Roman" w:eastAsia="Times New Roman" w:hAnsi="Times New Roman" w:cs="Times New Roman"/>
          <w:sz w:val="24"/>
          <w:szCs w:val="24"/>
        </w:rPr>
      </w:pPr>
    </w:p>
    <w:p w14:paraId="13BD2BF3" w14:textId="77777777" w:rsidR="002865D0" w:rsidRDefault="002865D0" w:rsidP="00DD0487">
      <w:pPr>
        <w:ind w:firstLine="720"/>
        <w:rPr>
          <w:rFonts w:ascii="Times New Roman" w:eastAsia="Times New Roman" w:hAnsi="Times New Roman" w:cs="Times New Roman"/>
          <w:sz w:val="24"/>
          <w:szCs w:val="24"/>
        </w:rPr>
      </w:pPr>
    </w:p>
    <w:p w14:paraId="076EFD6E" w14:textId="77777777" w:rsidR="002865D0" w:rsidRDefault="002865D0" w:rsidP="00DD0487">
      <w:pPr>
        <w:ind w:firstLine="720"/>
        <w:rPr>
          <w:rFonts w:ascii="Times New Roman" w:eastAsia="Times New Roman" w:hAnsi="Times New Roman" w:cs="Times New Roman"/>
          <w:sz w:val="24"/>
          <w:szCs w:val="24"/>
        </w:rPr>
      </w:pPr>
    </w:p>
    <w:p w14:paraId="547128EB" w14:textId="77777777" w:rsidR="002865D0" w:rsidRDefault="002865D0" w:rsidP="00DD0487">
      <w:pPr>
        <w:ind w:firstLine="720"/>
        <w:rPr>
          <w:rFonts w:ascii="Times New Roman" w:eastAsia="Times New Roman" w:hAnsi="Times New Roman" w:cs="Times New Roman"/>
          <w:sz w:val="24"/>
          <w:szCs w:val="24"/>
        </w:rPr>
      </w:pPr>
    </w:p>
    <w:p w14:paraId="4E491497" w14:textId="77777777" w:rsidR="002865D0" w:rsidRDefault="002865D0" w:rsidP="00DD0487">
      <w:pPr>
        <w:ind w:firstLine="720"/>
        <w:rPr>
          <w:rFonts w:ascii="Times New Roman" w:eastAsia="Times New Roman" w:hAnsi="Times New Roman" w:cs="Times New Roman"/>
          <w:sz w:val="24"/>
          <w:szCs w:val="24"/>
        </w:rPr>
      </w:pPr>
    </w:p>
    <w:p w14:paraId="11E6E8DE" w14:textId="77777777" w:rsidR="002865D0" w:rsidRDefault="002865D0" w:rsidP="00DD0487">
      <w:pPr>
        <w:ind w:firstLine="720"/>
        <w:rPr>
          <w:rFonts w:ascii="Times New Roman" w:eastAsia="Times New Roman" w:hAnsi="Times New Roman" w:cs="Times New Roman"/>
          <w:sz w:val="24"/>
          <w:szCs w:val="24"/>
        </w:rPr>
      </w:pPr>
    </w:p>
    <w:p w14:paraId="6BB60DFA" w14:textId="77777777" w:rsidR="002865D0" w:rsidRDefault="002865D0" w:rsidP="00DD0487">
      <w:pPr>
        <w:ind w:firstLine="720"/>
        <w:rPr>
          <w:rFonts w:ascii="Times New Roman" w:eastAsia="Times New Roman" w:hAnsi="Times New Roman" w:cs="Times New Roman"/>
          <w:sz w:val="24"/>
          <w:szCs w:val="24"/>
        </w:rPr>
      </w:pPr>
    </w:p>
    <w:p w14:paraId="25B31212" w14:textId="77777777" w:rsidR="002865D0" w:rsidRDefault="002865D0" w:rsidP="00DD0487">
      <w:pPr>
        <w:ind w:firstLine="720"/>
        <w:rPr>
          <w:rFonts w:ascii="Times New Roman" w:eastAsia="Times New Roman" w:hAnsi="Times New Roman" w:cs="Times New Roman"/>
          <w:sz w:val="24"/>
          <w:szCs w:val="24"/>
        </w:rPr>
      </w:pPr>
    </w:p>
    <w:p w14:paraId="77671BB2" w14:textId="77777777" w:rsidR="002865D0" w:rsidRDefault="002865D0" w:rsidP="00DD0487">
      <w:pPr>
        <w:ind w:firstLine="720"/>
        <w:rPr>
          <w:rFonts w:ascii="Times New Roman" w:eastAsia="Times New Roman" w:hAnsi="Times New Roman" w:cs="Times New Roman"/>
          <w:sz w:val="24"/>
          <w:szCs w:val="24"/>
        </w:rPr>
      </w:pPr>
    </w:p>
    <w:p w14:paraId="5F592CF3" w14:textId="77777777" w:rsidR="002865D0" w:rsidRDefault="002865D0" w:rsidP="00DD0487">
      <w:pPr>
        <w:ind w:firstLine="720"/>
        <w:rPr>
          <w:rFonts w:ascii="Times New Roman" w:eastAsia="Times New Roman" w:hAnsi="Times New Roman" w:cs="Times New Roman"/>
          <w:sz w:val="24"/>
          <w:szCs w:val="24"/>
        </w:rPr>
      </w:pPr>
    </w:p>
    <w:p w14:paraId="546E9AF9" w14:textId="21C409D3" w:rsidR="002865D0" w:rsidRDefault="002865D0" w:rsidP="002865D0">
      <w:pPr>
        <w:ind w:firstLine="720"/>
        <w:jc w:val="center"/>
        <w:rPr>
          <w:rFonts w:ascii="Times New Roman" w:eastAsia="Times New Roman" w:hAnsi="Times New Roman" w:cs="Times New Roman"/>
          <w:sz w:val="24"/>
          <w:szCs w:val="24"/>
        </w:rPr>
      </w:pPr>
      <w:r w:rsidRPr="002865D0">
        <w:rPr>
          <w:rFonts w:ascii="Times New Roman" w:eastAsia="Times New Roman" w:hAnsi="Times New Roman" w:cs="Times New Roman"/>
          <w:sz w:val="24"/>
          <w:szCs w:val="24"/>
        </w:rPr>
        <w:drawing>
          <wp:inline distT="0" distB="0" distL="0" distR="0" wp14:anchorId="78B9B82B" wp14:editId="07DB45A2">
            <wp:extent cx="2400635" cy="876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635" cy="876422"/>
                    </a:xfrm>
                    <a:prstGeom prst="rect">
                      <a:avLst/>
                    </a:prstGeom>
                  </pic:spPr>
                </pic:pic>
              </a:graphicData>
            </a:graphic>
          </wp:inline>
        </w:drawing>
      </w:r>
    </w:p>
    <w:p w14:paraId="6C108DEF" w14:textId="6624FD02" w:rsidR="002865D0" w:rsidRPr="002865D0" w:rsidRDefault="002865D0" w:rsidP="002865D0">
      <w:pPr>
        <w:pStyle w:val="Caption"/>
        <w:jc w:val="center"/>
        <w:rPr>
          <w:color w:val="auto"/>
        </w:rPr>
      </w:pPr>
      <w:r w:rsidRPr="00F045C6">
        <w:rPr>
          <w:color w:val="auto"/>
        </w:rPr>
        <w:t>Figure</w:t>
      </w:r>
      <w:r>
        <w:rPr>
          <w:color w:val="auto"/>
        </w:rPr>
        <w:t xml:space="preserve"> 17</w:t>
      </w:r>
      <w:r w:rsidRPr="00F045C6">
        <w:rPr>
          <w:color w:val="auto"/>
        </w:rPr>
        <w:t>:</w:t>
      </w:r>
      <w:r>
        <w:rPr>
          <w:color w:val="auto"/>
        </w:rPr>
        <w:t xml:space="preserve"> Entering “mat 127” for results on left. Entering “</w:t>
      </w:r>
      <w:proofErr w:type="spellStart"/>
      <w:r>
        <w:rPr>
          <w:color w:val="auto"/>
        </w:rPr>
        <w:t>csc</w:t>
      </w:r>
      <w:proofErr w:type="spellEnd"/>
      <w:r>
        <w:rPr>
          <w:color w:val="auto"/>
        </w:rPr>
        <w:t xml:space="preserve"> 220” for results on right.</w:t>
      </w:r>
      <w:r>
        <w:rPr>
          <w:color w:val="auto"/>
        </w:rPr>
        <w:t xml:space="preserve"> Entering “</w:t>
      </w:r>
      <w:proofErr w:type="spellStart"/>
      <w:r>
        <w:rPr>
          <w:color w:val="auto"/>
        </w:rPr>
        <w:t>csc</w:t>
      </w:r>
      <w:proofErr w:type="spellEnd"/>
      <w:r>
        <w:rPr>
          <w:color w:val="auto"/>
        </w:rPr>
        <w:t xml:space="preserve"> 220000” for bottom. </w:t>
      </w:r>
      <w:r>
        <w:rPr>
          <w:color w:val="auto"/>
        </w:rPr>
        <w:t xml:space="preserve"> </w:t>
      </w:r>
    </w:p>
    <w:p w14:paraId="6863CA16" w14:textId="574C8AD4" w:rsidR="002865D0" w:rsidRDefault="002865D0" w:rsidP="002865D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Error handling was also added for the condition in which the user enters a class code that does not exist. See below figure. </w:t>
      </w:r>
    </w:p>
    <w:p w14:paraId="08E49E81" w14:textId="3C934713" w:rsidR="002865D0" w:rsidRPr="00633591" w:rsidRDefault="002865D0" w:rsidP="00633591">
      <w:pPr>
        <w:rPr>
          <w:rFonts w:ascii="Times New Roman" w:eastAsia="Times New Roman" w:hAnsi="Times New Roman" w:cs="Times New Roman"/>
          <w:sz w:val="24"/>
          <w:szCs w:val="24"/>
        </w:rPr>
      </w:pPr>
      <w:r w:rsidRPr="002865D0">
        <w:rPr>
          <w:rFonts w:ascii="Times New Roman" w:eastAsia="Times New Roman" w:hAnsi="Times New Roman" w:cs="Times New Roman"/>
          <w:sz w:val="24"/>
          <w:szCs w:val="24"/>
        </w:rPr>
        <w:drawing>
          <wp:inline distT="0" distB="0" distL="0" distR="0" wp14:anchorId="719211BC" wp14:editId="17727797">
            <wp:extent cx="5943600" cy="1419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622"/>
                    <a:stretch/>
                  </pic:blipFill>
                  <pic:spPr bwMode="auto">
                    <a:xfrm>
                      <a:off x="0" y="0"/>
                      <a:ext cx="5943600" cy="1419225"/>
                    </a:xfrm>
                    <a:prstGeom prst="rect">
                      <a:avLst/>
                    </a:prstGeom>
                    <a:ln>
                      <a:noFill/>
                    </a:ln>
                    <a:extLst>
                      <a:ext uri="{53640926-AAD7-44D8-BBD7-CCE9431645EC}">
                        <a14:shadowObscured xmlns:a14="http://schemas.microsoft.com/office/drawing/2010/main"/>
                      </a:ext>
                    </a:extLst>
                  </pic:spPr>
                </pic:pic>
              </a:graphicData>
            </a:graphic>
          </wp:inline>
        </w:drawing>
      </w:r>
    </w:p>
    <w:p w14:paraId="0812B460" w14:textId="0A61DC29" w:rsidR="002865D0" w:rsidRDefault="00633591" w:rsidP="00633591">
      <w:pPr>
        <w:pStyle w:val="Caption"/>
        <w:jc w:val="center"/>
        <w:rPr>
          <w:color w:val="auto"/>
        </w:rPr>
      </w:pPr>
      <w:r w:rsidRPr="00633591">
        <w:rPr>
          <w:color w:val="auto"/>
        </w:rPr>
        <w:drawing>
          <wp:inline distT="0" distB="0" distL="0" distR="0" wp14:anchorId="0D083EC1" wp14:editId="105C3614">
            <wp:extent cx="2495898" cy="5906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898" cy="590632"/>
                    </a:xfrm>
                    <a:prstGeom prst="rect">
                      <a:avLst/>
                    </a:prstGeom>
                  </pic:spPr>
                </pic:pic>
              </a:graphicData>
            </a:graphic>
          </wp:inline>
        </w:drawing>
      </w:r>
    </w:p>
    <w:p w14:paraId="4B9E9168" w14:textId="7CE5881E" w:rsidR="002865D0" w:rsidRPr="002865D0" w:rsidRDefault="002865D0" w:rsidP="002865D0">
      <w:pPr>
        <w:pStyle w:val="Caption"/>
        <w:jc w:val="center"/>
        <w:rPr>
          <w:color w:val="auto"/>
        </w:rPr>
      </w:pPr>
      <w:r w:rsidRPr="00F045C6">
        <w:rPr>
          <w:color w:val="auto"/>
        </w:rPr>
        <w:t>Figure</w:t>
      </w:r>
      <w:r>
        <w:rPr>
          <w:color w:val="auto"/>
        </w:rPr>
        <w:t xml:space="preserve"> 17</w:t>
      </w:r>
      <w:r w:rsidR="00A41D11">
        <w:rPr>
          <w:color w:val="auto"/>
        </w:rPr>
        <w:t>-18</w:t>
      </w:r>
      <w:r w:rsidRPr="00F045C6">
        <w:rPr>
          <w:color w:val="auto"/>
        </w:rPr>
        <w:t>:</w:t>
      </w:r>
      <w:r>
        <w:rPr>
          <w:color w:val="auto"/>
        </w:rPr>
        <w:t xml:space="preserve"> </w:t>
      </w:r>
      <w:r>
        <w:rPr>
          <w:color w:val="auto"/>
        </w:rPr>
        <w:t>Exception Handling</w:t>
      </w:r>
      <w:r>
        <w:rPr>
          <w:color w:val="auto"/>
        </w:rPr>
        <w:t xml:space="preserve"> </w:t>
      </w:r>
      <w:r>
        <w:rPr>
          <w:color w:val="auto"/>
        </w:rPr>
        <w:t>for Bogus Class Inputs (Such as “</w:t>
      </w:r>
      <w:proofErr w:type="spellStart"/>
      <w:r>
        <w:rPr>
          <w:color w:val="auto"/>
        </w:rPr>
        <w:t>matewoifwoiefjwo</w:t>
      </w:r>
      <w:proofErr w:type="spellEnd"/>
      <w:r>
        <w:rPr>
          <w:color w:val="auto"/>
        </w:rPr>
        <w:t xml:space="preserve"> 127”</w:t>
      </w:r>
      <w:r w:rsidR="00633591">
        <w:rPr>
          <w:color w:val="auto"/>
        </w:rPr>
        <w:t>)</w:t>
      </w:r>
      <w:bookmarkStart w:id="0" w:name="_GoBack"/>
      <w:bookmarkEnd w:id="0"/>
    </w:p>
    <w:sectPr w:rsidR="002865D0" w:rsidRPr="00286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93"/>
    <w:rsid w:val="00103500"/>
    <w:rsid w:val="00145D69"/>
    <w:rsid w:val="001A7A39"/>
    <w:rsid w:val="002865D0"/>
    <w:rsid w:val="002C0E93"/>
    <w:rsid w:val="003E307A"/>
    <w:rsid w:val="004351F5"/>
    <w:rsid w:val="004E7EA9"/>
    <w:rsid w:val="00543ADC"/>
    <w:rsid w:val="00564E61"/>
    <w:rsid w:val="00574769"/>
    <w:rsid w:val="00603295"/>
    <w:rsid w:val="0060747F"/>
    <w:rsid w:val="00633591"/>
    <w:rsid w:val="006E7A9E"/>
    <w:rsid w:val="007157B9"/>
    <w:rsid w:val="00793C9C"/>
    <w:rsid w:val="00847E43"/>
    <w:rsid w:val="009C7D35"/>
    <w:rsid w:val="009E416E"/>
    <w:rsid w:val="00A41D11"/>
    <w:rsid w:val="00A95D2E"/>
    <w:rsid w:val="00B239E8"/>
    <w:rsid w:val="00C02FFD"/>
    <w:rsid w:val="00DD0487"/>
    <w:rsid w:val="00ED5935"/>
    <w:rsid w:val="00F04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FD52"/>
  <w15:chartTrackingRefBased/>
  <w15:docId w15:val="{68B085E4-24BC-4D90-9120-615F3738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0E9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47E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74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3608</TotalTime>
  <Pages>9</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Hanna</dc:creator>
  <cp:keywords/>
  <dc:description/>
  <cp:lastModifiedBy>Danny Hanna</cp:lastModifiedBy>
  <cp:revision>10</cp:revision>
  <dcterms:created xsi:type="dcterms:W3CDTF">2019-09-30T23:29:00Z</dcterms:created>
  <dcterms:modified xsi:type="dcterms:W3CDTF">2019-10-07T00:47:00Z</dcterms:modified>
</cp:coreProperties>
</file>