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3661" w14:textId="77777777" w:rsidR="000B1464" w:rsidRPr="00E623B2" w:rsidRDefault="00151263" w:rsidP="004527CA">
      <w:pPr>
        <w:autoSpaceDE w:val="0"/>
        <w:autoSpaceDN w:val="0"/>
        <w:adjustRightInd w:val="0"/>
        <w:spacing w:after="0" w:line="240" w:lineRule="auto"/>
        <w:jc w:val="center"/>
        <w:rPr>
          <w:rFonts w:asciiTheme="minorHAnsi" w:hAnsiTheme="minorHAnsi"/>
          <w:b/>
          <w:bCs/>
          <w:sz w:val="32"/>
          <w:szCs w:val="32"/>
        </w:rPr>
      </w:pPr>
      <w:r w:rsidRPr="00E623B2">
        <w:rPr>
          <w:rFonts w:asciiTheme="minorHAnsi" w:hAnsiTheme="minorHAnsi"/>
          <w:b/>
          <w:bCs/>
          <w:sz w:val="32"/>
          <w:szCs w:val="32"/>
        </w:rPr>
        <w:t>R</w:t>
      </w:r>
      <w:r w:rsidR="00A51C28" w:rsidRPr="00E623B2">
        <w:rPr>
          <w:rFonts w:asciiTheme="minorHAnsi" w:hAnsiTheme="minorHAnsi"/>
          <w:b/>
          <w:bCs/>
          <w:sz w:val="32"/>
          <w:szCs w:val="32"/>
        </w:rPr>
        <w:t>ecord of Technical Anomaly</w:t>
      </w:r>
    </w:p>
    <w:p w14:paraId="35FD3F95" w14:textId="77777777" w:rsidR="000B1464" w:rsidRPr="00E623B2" w:rsidRDefault="000B1464" w:rsidP="000B1464">
      <w:pPr>
        <w:autoSpaceDE w:val="0"/>
        <w:autoSpaceDN w:val="0"/>
        <w:adjustRightInd w:val="0"/>
        <w:spacing w:after="0" w:line="240" w:lineRule="auto"/>
        <w:rPr>
          <w:rFonts w:asciiTheme="minorHAnsi" w:hAnsiTheme="minorHAnsi"/>
          <w:b/>
          <w:bCs/>
          <w:sz w:val="32"/>
          <w:szCs w:val="32"/>
        </w:rPr>
      </w:pPr>
    </w:p>
    <w:p w14:paraId="4F7D1371" w14:textId="3F5965B5" w:rsidR="000B1464" w:rsidRPr="00E623B2" w:rsidRDefault="005810D5" w:rsidP="00A51C28">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8"/>
          <w:szCs w:val="32"/>
        </w:rPr>
        <w:t>Technical Anomaly No</w:t>
      </w:r>
      <w:r w:rsidR="00A51C28" w:rsidRPr="00E623B2">
        <w:rPr>
          <w:rFonts w:asciiTheme="minorHAnsi" w:hAnsiTheme="minorHAnsi"/>
          <w:b/>
          <w:bCs/>
          <w:sz w:val="28"/>
          <w:szCs w:val="32"/>
        </w:rPr>
        <w:t>:</w:t>
      </w:r>
      <w:r w:rsidRPr="00E623B2">
        <w:rPr>
          <w:rFonts w:asciiTheme="minorHAnsi" w:hAnsiTheme="minorHAnsi"/>
          <w:b/>
          <w:bCs/>
          <w:sz w:val="28"/>
          <w:szCs w:val="32"/>
        </w:rPr>
        <w:tab/>
      </w:r>
      <w:r w:rsidR="007B1C76">
        <w:rPr>
          <w:rFonts w:asciiTheme="minorHAnsi" w:hAnsiTheme="minorHAnsi"/>
          <w:b/>
          <w:bCs/>
          <w:sz w:val="28"/>
          <w:szCs w:val="32"/>
        </w:rPr>
        <w:t>TA4</w:t>
      </w:r>
      <w:r w:rsidR="00EE4F64">
        <w:rPr>
          <w:rFonts w:asciiTheme="minorHAnsi" w:hAnsiTheme="minorHAnsi"/>
          <w:b/>
          <w:bCs/>
          <w:sz w:val="28"/>
          <w:szCs w:val="32"/>
        </w:rPr>
        <w:t>33</w:t>
      </w:r>
      <w:r w:rsidRPr="00E623B2">
        <w:rPr>
          <w:rFonts w:asciiTheme="minorHAnsi" w:hAnsiTheme="minorHAnsi"/>
          <w:b/>
          <w:bCs/>
          <w:sz w:val="28"/>
          <w:szCs w:val="32"/>
        </w:rPr>
        <w:tab/>
      </w:r>
      <w:r w:rsidR="00C07F57" w:rsidRPr="00E623B2">
        <w:rPr>
          <w:rFonts w:asciiTheme="minorHAnsi" w:hAnsiTheme="minorHAnsi"/>
          <w:b/>
          <w:bCs/>
          <w:sz w:val="24"/>
          <w:szCs w:val="32"/>
        </w:rPr>
        <w:t xml:space="preserve"> </w:t>
      </w:r>
    </w:p>
    <w:p w14:paraId="0C5FA780" w14:textId="18157CCF" w:rsidR="000B1464" w:rsidRPr="00E623B2" w:rsidRDefault="000B1464" w:rsidP="000B1464">
      <w:pPr>
        <w:autoSpaceDE w:val="0"/>
        <w:autoSpaceDN w:val="0"/>
        <w:adjustRightInd w:val="0"/>
        <w:spacing w:after="0" w:line="240" w:lineRule="auto"/>
        <w:rPr>
          <w:rFonts w:asciiTheme="minorHAnsi" w:hAnsiTheme="minorHAnsi"/>
          <w:b/>
          <w:bCs/>
          <w:sz w:val="28"/>
          <w:szCs w:val="32"/>
        </w:rPr>
      </w:pPr>
    </w:p>
    <w:p w14:paraId="0B61D7DC" w14:textId="2B141F70" w:rsidR="00E055F9" w:rsidRPr="00E623B2" w:rsidRDefault="00E055F9" w:rsidP="00C65333">
      <w:pPr>
        <w:autoSpaceDE w:val="0"/>
        <w:autoSpaceDN w:val="0"/>
        <w:adjustRightInd w:val="0"/>
        <w:spacing w:after="0" w:line="240" w:lineRule="auto"/>
        <w:jc w:val="center"/>
        <w:rPr>
          <w:rFonts w:asciiTheme="minorHAnsi" w:hAnsiTheme="minorHAnsi"/>
          <w:b/>
          <w:bCs/>
          <w:sz w:val="28"/>
          <w:szCs w:val="32"/>
        </w:rPr>
      </w:pPr>
      <w:r w:rsidRPr="00E623B2">
        <w:rPr>
          <w:rFonts w:asciiTheme="minorHAnsi" w:hAnsiTheme="minorHAnsi"/>
          <w:b/>
          <w:bCs/>
          <w:sz w:val="28"/>
          <w:szCs w:val="32"/>
        </w:rPr>
        <w:t>PART 1: Issue, impact assessment and signing open</w:t>
      </w:r>
    </w:p>
    <w:p w14:paraId="78AD750A" w14:textId="77777777" w:rsidR="00E055F9" w:rsidRPr="00E623B2" w:rsidRDefault="00E055F9" w:rsidP="005810D5">
      <w:pPr>
        <w:autoSpaceDE w:val="0"/>
        <w:autoSpaceDN w:val="0"/>
        <w:adjustRightInd w:val="0"/>
        <w:spacing w:after="0" w:line="240" w:lineRule="auto"/>
        <w:rPr>
          <w:rFonts w:asciiTheme="minorHAnsi" w:hAnsiTheme="minorHAnsi"/>
          <w:b/>
          <w:sz w:val="24"/>
          <w:szCs w:val="28"/>
        </w:rPr>
      </w:pPr>
    </w:p>
    <w:p w14:paraId="01A003DF" w14:textId="7D103587" w:rsidR="005810D5" w:rsidRPr="00E623B2" w:rsidRDefault="00E055F9" w:rsidP="002C0824">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R</w:t>
      </w:r>
      <w:r w:rsidR="005810D5" w:rsidRPr="00E623B2">
        <w:rPr>
          <w:rFonts w:asciiTheme="minorHAnsi" w:hAnsiTheme="minorHAnsi"/>
          <w:b/>
          <w:sz w:val="24"/>
          <w:szCs w:val="28"/>
        </w:rPr>
        <w:t>aised by:</w:t>
      </w:r>
      <w:r w:rsidR="00D6390D" w:rsidRPr="00E623B2">
        <w:rPr>
          <w:rFonts w:asciiTheme="minorHAnsi" w:hAnsiTheme="minorHAnsi"/>
          <w:b/>
          <w:sz w:val="24"/>
          <w:szCs w:val="28"/>
        </w:rPr>
        <w:tab/>
      </w:r>
      <w:r w:rsidR="007B1C76">
        <w:rPr>
          <w:rFonts w:asciiTheme="minorHAnsi" w:hAnsiTheme="minorHAnsi"/>
          <w:b/>
          <w:sz w:val="24"/>
          <w:szCs w:val="28"/>
        </w:rPr>
        <w:t>Hannah Ford</w:t>
      </w:r>
      <w:r w:rsidR="00D6390D" w:rsidRPr="00E623B2">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5810D5" w:rsidRPr="00E623B2">
        <w:rPr>
          <w:rFonts w:asciiTheme="minorHAnsi" w:hAnsiTheme="minorHAnsi"/>
          <w:b/>
          <w:bCs/>
          <w:sz w:val="24"/>
          <w:szCs w:val="32"/>
        </w:rPr>
        <w:t>Date:</w:t>
      </w:r>
      <w:r w:rsidR="00D6390D" w:rsidRPr="00E623B2">
        <w:rPr>
          <w:rFonts w:asciiTheme="minorHAnsi" w:hAnsiTheme="minorHAnsi"/>
          <w:b/>
          <w:bCs/>
          <w:sz w:val="24"/>
          <w:szCs w:val="32"/>
        </w:rPr>
        <w:tab/>
      </w:r>
      <w:r w:rsidR="007B1C76">
        <w:rPr>
          <w:rFonts w:asciiTheme="minorHAnsi" w:hAnsiTheme="minorHAnsi"/>
          <w:b/>
          <w:bCs/>
          <w:sz w:val="24"/>
          <w:szCs w:val="32"/>
        </w:rPr>
        <w:t>21/0</w:t>
      </w:r>
      <w:r w:rsidR="00EE4F64">
        <w:rPr>
          <w:rFonts w:asciiTheme="minorHAnsi" w:hAnsiTheme="minorHAnsi"/>
          <w:b/>
          <w:bCs/>
          <w:sz w:val="24"/>
          <w:szCs w:val="32"/>
        </w:rPr>
        <w:t>2</w:t>
      </w:r>
      <w:r w:rsidR="007B1C76">
        <w:rPr>
          <w:rFonts w:asciiTheme="minorHAnsi" w:hAnsiTheme="minorHAnsi"/>
          <w:b/>
          <w:bCs/>
          <w:sz w:val="24"/>
          <w:szCs w:val="32"/>
        </w:rPr>
        <w:t>/22</w:t>
      </w:r>
    </w:p>
    <w:p w14:paraId="421AF340" w14:textId="77777777" w:rsidR="005810D5" w:rsidRPr="00E623B2" w:rsidRDefault="005810D5" w:rsidP="002C0824">
      <w:pPr>
        <w:autoSpaceDE w:val="0"/>
        <w:autoSpaceDN w:val="0"/>
        <w:adjustRightInd w:val="0"/>
        <w:spacing w:after="0" w:line="240" w:lineRule="auto"/>
        <w:rPr>
          <w:rFonts w:asciiTheme="minorHAnsi" w:hAnsiTheme="minorHAnsi"/>
          <w:b/>
          <w:bCs/>
          <w:sz w:val="24"/>
          <w:szCs w:val="32"/>
        </w:rPr>
      </w:pPr>
    </w:p>
    <w:p w14:paraId="4CA99DFC" w14:textId="1870655E" w:rsidR="000B1464" w:rsidRPr="00E623B2" w:rsidRDefault="005810D5" w:rsidP="002C0824">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4"/>
          <w:szCs w:val="32"/>
        </w:rPr>
        <w:t>OP / Method:</w:t>
      </w:r>
      <w:r w:rsidR="00B97111" w:rsidRPr="00E623B2">
        <w:rPr>
          <w:rFonts w:asciiTheme="minorHAnsi" w:hAnsiTheme="minorHAnsi"/>
          <w:b/>
          <w:bCs/>
          <w:sz w:val="24"/>
          <w:szCs w:val="32"/>
        </w:rPr>
        <w:tab/>
      </w:r>
      <w:r w:rsidR="007B1C76">
        <w:rPr>
          <w:rFonts w:asciiTheme="minorHAnsi" w:hAnsiTheme="minorHAnsi"/>
          <w:b/>
          <w:bCs/>
          <w:sz w:val="24"/>
          <w:szCs w:val="32"/>
        </w:rPr>
        <w:t>OP224</w:t>
      </w:r>
    </w:p>
    <w:p w14:paraId="0B29B5B1" w14:textId="77777777" w:rsidR="005810D5" w:rsidRPr="00E623B2" w:rsidRDefault="005810D5" w:rsidP="002C0824">
      <w:pPr>
        <w:autoSpaceDE w:val="0"/>
        <w:autoSpaceDN w:val="0"/>
        <w:adjustRightInd w:val="0"/>
        <w:spacing w:after="0" w:line="240" w:lineRule="auto"/>
        <w:rPr>
          <w:rFonts w:asciiTheme="minorHAnsi" w:hAnsiTheme="minorHAnsi"/>
          <w:b/>
          <w:bCs/>
          <w:sz w:val="24"/>
          <w:szCs w:val="32"/>
        </w:rPr>
      </w:pPr>
    </w:p>
    <w:p w14:paraId="63A25D13" w14:textId="27835A06" w:rsidR="005810D5" w:rsidRPr="00E623B2" w:rsidRDefault="005810D5" w:rsidP="002C0824">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4"/>
          <w:szCs w:val="32"/>
        </w:rPr>
        <w:t>Analytical sequence</w:t>
      </w:r>
      <w:r w:rsidR="003E1867" w:rsidRPr="00E623B2">
        <w:rPr>
          <w:rFonts w:asciiTheme="minorHAnsi" w:hAnsiTheme="minorHAnsi"/>
          <w:b/>
          <w:bCs/>
          <w:sz w:val="24"/>
          <w:szCs w:val="32"/>
        </w:rPr>
        <w:t>(s)</w:t>
      </w:r>
      <w:r w:rsidRPr="00E623B2">
        <w:rPr>
          <w:rFonts w:asciiTheme="minorHAnsi" w:hAnsiTheme="minorHAnsi"/>
          <w:b/>
          <w:bCs/>
          <w:sz w:val="24"/>
          <w:szCs w:val="32"/>
        </w:rPr>
        <w:t xml:space="preserve"> affected </w:t>
      </w:r>
      <w:r w:rsidRPr="00A23540">
        <w:rPr>
          <w:rFonts w:asciiTheme="minorHAnsi" w:hAnsiTheme="minorHAnsi"/>
          <w:bCs/>
          <w:i/>
          <w:sz w:val="24"/>
          <w:szCs w:val="32"/>
        </w:rPr>
        <w:t>(where appropriate)</w:t>
      </w:r>
      <w:r w:rsidRPr="00E623B2">
        <w:rPr>
          <w:rFonts w:asciiTheme="minorHAnsi" w:hAnsiTheme="minorHAnsi"/>
          <w:b/>
          <w:bCs/>
          <w:sz w:val="24"/>
          <w:szCs w:val="32"/>
        </w:rPr>
        <w:t>:</w:t>
      </w:r>
      <w:r w:rsidR="00E055F9" w:rsidRPr="00E623B2">
        <w:rPr>
          <w:rFonts w:asciiTheme="minorHAnsi" w:hAnsiTheme="minorHAnsi"/>
          <w:b/>
          <w:bCs/>
          <w:sz w:val="24"/>
          <w:szCs w:val="32"/>
        </w:rPr>
        <w:t xml:space="preserve"> </w:t>
      </w:r>
      <w:r w:rsidR="007B1C76">
        <w:rPr>
          <w:rFonts w:asciiTheme="minorHAnsi" w:hAnsiTheme="minorHAnsi"/>
          <w:b/>
          <w:bCs/>
          <w:sz w:val="24"/>
          <w:szCs w:val="32"/>
        </w:rPr>
        <w:t>EC079</w:t>
      </w:r>
      <w:r w:rsidR="00EE4F64">
        <w:rPr>
          <w:rFonts w:asciiTheme="minorHAnsi" w:hAnsiTheme="minorHAnsi"/>
          <w:b/>
          <w:bCs/>
          <w:sz w:val="24"/>
          <w:szCs w:val="32"/>
        </w:rPr>
        <w:t>1 rerun</w:t>
      </w:r>
    </w:p>
    <w:p w14:paraId="58746436" w14:textId="77777777" w:rsidR="002A54C3" w:rsidRPr="00E623B2" w:rsidRDefault="002A54C3" w:rsidP="002C0824">
      <w:pPr>
        <w:autoSpaceDE w:val="0"/>
        <w:autoSpaceDN w:val="0"/>
        <w:adjustRightInd w:val="0"/>
        <w:spacing w:after="0" w:line="240" w:lineRule="auto"/>
        <w:rPr>
          <w:rFonts w:asciiTheme="minorHAnsi" w:hAnsiTheme="minorHAnsi"/>
          <w:sz w:val="24"/>
          <w:szCs w:val="28"/>
        </w:rPr>
      </w:pPr>
    </w:p>
    <w:p w14:paraId="121BB146" w14:textId="594162F5" w:rsidR="00A23540" w:rsidRPr="00A23540" w:rsidRDefault="00C07F57" w:rsidP="00A23540">
      <w:pPr>
        <w:autoSpaceDE w:val="0"/>
        <w:autoSpaceDN w:val="0"/>
        <w:adjustRightInd w:val="0"/>
        <w:spacing w:after="0" w:line="240" w:lineRule="auto"/>
        <w:rPr>
          <w:rFonts w:asciiTheme="minorHAnsi" w:hAnsiTheme="minorHAnsi" w:cstheme="minorHAnsi"/>
          <w:sz w:val="24"/>
          <w:szCs w:val="24"/>
        </w:rPr>
      </w:pPr>
      <w:r w:rsidRPr="00E623B2">
        <w:rPr>
          <w:rFonts w:asciiTheme="minorHAnsi" w:hAnsiTheme="minorHAnsi"/>
          <w:b/>
          <w:sz w:val="24"/>
          <w:szCs w:val="28"/>
        </w:rPr>
        <w:t>Details</w:t>
      </w:r>
      <w:r w:rsidR="00A23540">
        <w:rPr>
          <w:rFonts w:asciiTheme="minorHAnsi" w:hAnsiTheme="minorHAnsi"/>
          <w:b/>
          <w:sz w:val="24"/>
          <w:szCs w:val="28"/>
        </w:rPr>
        <w:t xml:space="preserve"> </w:t>
      </w:r>
      <w:r w:rsidR="00A23540" w:rsidRPr="00A23540">
        <w:rPr>
          <w:rFonts w:asciiTheme="minorHAnsi" w:hAnsiTheme="minorHAnsi" w:cstheme="minorHAnsi"/>
          <w:i/>
          <w:sz w:val="24"/>
          <w:szCs w:val="24"/>
        </w:rPr>
        <w:t>(please tick relevant box</w:t>
      </w:r>
      <w:r w:rsidR="002C68C5">
        <w:rPr>
          <w:rFonts w:asciiTheme="minorHAnsi" w:hAnsiTheme="minorHAnsi" w:cstheme="minorHAnsi"/>
          <w:i/>
          <w:sz w:val="24"/>
          <w:szCs w:val="24"/>
        </w:rPr>
        <w:t>(</w:t>
      </w:r>
      <w:r w:rsidR="00A23540" w:rsidRPr="00A23540">
        <w:rPr>
          <w:rFonts w:asciiTheme="minorHAnsi" w:hAnsiTheme="minorHAnsi" w:cstheme="minorHAnsi"/>
          <w:i/>
          <w:sz w:val="24"/>
          <w:szCs w:val="24"/>
        </w:rPr>
        <w:t>es</w:t>
      </w:r>
      <w:r w:rsidR="00A51637">
        <w:rPr>
          <w:rFonts w:asciiTheme="minorHAnsi" w:hAnsiTheme="minorHAnsi" w:cstheme="minorHAnsi"/>
          <w:i/>
          <w:sz w:val="24"/>
          <w:szCs w:val="24"/>
        </w:rPr>
        <w:t>)</w:t>
      </w:r>
      <w:r w:rsidR="00A23540" w:rsidRPr="00A23540">
        <w:rPr>
          <w:rFonts w:asciiTheme="minorHAnsi" w:hAnsiTheme="minorHAnsi" w:cstheme="minorHAnsi"/>
          <w:i/>
          <w:sz w:val="24"/>
          <w:szCs w:val="24"/>
        </w:rPr>
        <w:t xml:space="preserve"> and provide supplementary information</w:t>
      </w:r>
      <w:r w:rsidR="005E5BCD">
        <w:rPr>
          <w:rFonts w:asciiTheme="minorHAnsi" w:hAnsiTheme="minorHAnsi" w:cstheme="minorHAnsi"/>
          <w:i/>
          <w:sz w:val="24"/>
          <w:szCs w:val="24"/>
        </w:rPr>
        <w:t xml:space="preserve"> where required</w:t>
      </w:r>
      <w:r w:rsidR="00A23540" w:rsidRPr="00A23540">
        <w:rPr>
          <w:rFonts w:asciiTheme="minorHAnsi" w:hAnsiTheme="minorHAnsi" w:cstheme="minorHAnsi"/>
          <w:i/>
          <w:sz w:val="24"/>
          <w:szCs w:val="24"/>
        </w:rPr>
        <w:t>)</w:t>
      </w:r>
      <w:r w:rsidR="00F10B17" w:rsidRPr="00E623B2">
        <w:rPr>
          <w:rFonts w:asciiTheme="minorHAnsi" w:hAnsiTheme="minorHAnsi"/>
          <w:b/>
          <w:sz w:val="24"/>
          <w:szCs w:val="28"/>
        </w:rPr>
        <w:t>:</w:t>
      </w:r>
      <w:r w:rsidR="00A23540">
        <w:rPr>
          <w:rFonts w:asciiTheme="minorHAnsi" w:hAnsiTheme="minorHAnsi"/>
          <w:b/>
          <w:sz w:val="24"/>
          <w:szCs w:val="28"/>
        </w:rPr>
        <w:t xml:space="preserve"> </w:t>
      </w:r>
    </w:p>
    <w:p w14:paraId="48813717" w14:textId="47AF0E80" w:rsidR="0029358A" w:rsidRDefault="00715E0F"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0029358A" w:rsidRPr="003D5A36">
        <w:rPr>
          <w:rFonts w:asciiTheme="minorHAnsi" w:hAnsiTheme="minorHAnsi" w:cstheme="minorHAnsi"/>
          <w:sz w:val="24"/>
          <w:szCs w:val="24"/>
        </w:rPr>
        <w:t xml:space="preserve"> </w:t>
      </w:r>
      <w:r w:rsidR="0029358A">
        <w:rPr>
          <w:rFonts w:asciiTheme="minorHAnsi" w:hAnsiTheme="minorHAnsi" w:cstheme="minorHAnsi"/>
          <w:sz w:val="24"/>
          <w:szCs w:val="24"/>
        </w:rPr>
        <w:t>QC p</w:t>
      </w:r>
      <w:r w:rsidR="0029358A" w:rsidRPr="003D5A36">
        <w:rPr>
          <w:rFonts w:asciiTheme="minorHAnsi" w:hAnsiTheme="minorHAnsi" w:cstheme="minorHAnsi"/>
          <w:sz w:val="24"/>
          <w:szCs w:val="24"/>
        </w:rPr>
        <w:t>oint(s) above/below ±2SD</w:t>
      </w:r>
      <w:r w:rsidR="0029358A">
        <w:rPr>
          <w:rFonts w:asciiTheme="minorHAnsi" w:hAnsiTheme="minorHAnsi" w:cstheme="minorHAnsi"/>
          <w:sz w:val="24"/>
          <w:szCs w:val="24"/>
        </w:rPr>
        <w:tab/>
      </w:r>
      <w:r w:rsidR="0029358A">
        <w:rPr>
          <w:rFonts w:asciiTheme="minorHAnsi" w:hAnsiTheme="minorHAnsi" w:cstheme="minorHAnsi"/>
          <w:sz w:val="24"/>
          <w:szCs w:val="24"/>
        </w:rPr>
        <w:tab/>
      </w:r>
      <w:r w:rsidR="0029358A">
        <w:rPr>
          <w:rFonts w:asciiTheme="minorHAnsi" w:hAnsiTheme="minorHAnsi" w:cstheme="minorHAnsi"/>
          <w:sz w:val="24"/>
          <w:szCs w:val="24"/>
        </w:rPr>
        <w:tab/>
      </w:r>
      <w:r w:rsidR="0029358A" w:rsidRPr="003D5A36">
        <w:rPr>
          <w:rFonts w:asciiTheme="minorHAnsi" w:hAnsiTheme="minorHAnsi" w:cstheme="minorHAnsi"/>
          <w:sz w:val="52"/>
          <w:szCs w:val="28"/>
        </w:rPr>
        <w:t>□</w:t>
      </w:r>
      <w:r w:rsidR="0029358A" w:rsidRPr="003D5A36">
        <w:rPr>
          <w:rFonts w:asciiTheme="minorHAnsi" w:hAnsiTheme="minorHAnsi" w:cstheme="minorHAnsi"/>
          <w:sz w:val="24"/>
          <w:szCs w:val="24"/>
        </w:rPr>
        <w:t xml:space="preserve"> </w:t>
      </w:r>
      <w:r w:rsidR="0029358A">
        <w:rPr>
          <w:rFonts w:asciiTheme="minorHAnsi" w:hAnsiTheme="minorHAnsi" w:cstheme="minorHAnsi"/>
          <w:sz w:val="24"/>
          <w:szCs w:val="24"/>
        </w:rPr>
        <w:t>Bracketing standard(s) outside limits</w:t>
      </w:r>
    </w:p>
    <w:p w14:paraId="202B3BBC" w14:textId="3D400DC5" w:rsidR="0029358A" w:rsidRDefault="00715E0F" w:rsidP="0029358A">
      <w:pPr>
        <w:autoSpaceDE w:val="0"/>
        <w:autoSpaceDN w:val="0"/>
        <w:adjustRightInd w:val="0"/>
        <w:spacing w:after="0" w:line="240" w:lineRule="auto"/>
        <w:rPr>
          <w:rFonts w:asciiTheme="minorHAnsi" w:hAnsiTheme="minorHAnsi" w:cstheme="minorHAnsi"/>
          <w:sz w:val="24"/>
          <w:szCs w:val="24"/>
        </w:rPr>
      </w:pPr>
      <w:r>
        <w:rPr>
          <w:rFonts w:ascii="Wingdings 2" w:eastAsia="Wingdings" w:hAnsi="Wingdings 2" w:cs="Wingdings"/>
          <w:sz w:val="32"/>
          <w:szCs w:val="40"/>
        </w:rPr>
        <w:t>R</w:t>
      </w:r>
      <w:r w:rsidR="0029358A" w:rsidRPr="003D5A36">
        <w:rPr>
          <w:rFonts w:asciiTheme="minorHAnsi" w:hAnsiTheme="minorHAnsi" w:cstheme="minorHAnsi"/>
          <w:sz w:val="24"/>
          <w:szCs w:val="24"/>
        </w:rPr>
        <w:t xml:space="preserve"> </w:t>
      </w:r>
      <w:r w:rsidR="0029358A">
        <w:rPr>
          <w:rFonts w:asciiTheme="minorHAnsi" w:hAnsiTheme="minorHAnsi" w:cstheme="minorHAnsi"/>
          <w:sz w:val="24"/>
          <w:szCs w:val="24"/>
        </w:rPr>
        <w:t>QC p</w:t>
      </w:r>
      <w:r w:rsidR="0029358A" w:rsidRPr="003D5A36">
        <w:rPr>
          <w:rFonts w:asciiTheme="minorHAnsi" w:hAnsiTheme="minorHAnsi" w:cstheme="minorHAnsi"/>
          <w:sz w:val="24"/>
          <w:szCs w:val="24"/>
        </w:rPr>
        <w:t>oint(s) above/below ±</w:t>
      </w:r>
      <w:r w:rsidR="0029358A">
        <w:rPr>
          <w:rFonts w:asciiTheme="minorHAnsi" w:hAnsiTheme="minorHAnsi" w:cstheme="minorHAnsi"/>
          <w:sz w:val="24"/>
          <w:szCs w:val="24"/>
        </w:rPr>
        <w:t>3</w:t>
      </w:r>
      <w:r w:rsidR="0029358A" w:rsidRPr="003D5A36">
        <w:rPr>
          <w:rFonts w:asciiTheme="minorHAnsi" w:hAnsiTheme="minorHAnsi" w:cstheme="minorHAnsi"/>
          <w:sz w:val="24"/>
          <w:szCs w:val="24"/>
        </w:rPr>
        <w:t>SD</w:t>
      </w:r>
      <w:r w:rsidR="0029358A">
        <w:rPr>
          <w:rFonts w:asciiTheme="minorHAnsi" w:hAnsiTheme="minorHAnsi" w:cstheme="minorHAnsi"/>
          <w:sz w:val="24"/>
          <w:szCs w:val="24"/>
        </w:rPr>
        <w:tab/>
      </w:r>
      <w:r w:rsidR="0029358A">
        <w:rPr>
          <w:rFonts w:asciiTheme="minorHAnsi" w:hAnsiTheme="minorHAnsi" w:cstheme="minorHAnsi"/>
          <w:sz w:val="24"/>
          <w:szCs w:val="24"/>
        </w:rPr>
        <w:tab/>
      </w:r>
      <w:r w:rsidR="0029358A">
        <w:rPr>
          <w:rFonts w:asciiTheme="minorHAnsi" w:hAnsiTheme="minorHAnsi" w:cstheme="minorHAnsi"/>
          <w:sz w:val="24"/>
          <w:szCs w:val="24"/>
        </w:rPr>
        <w:tab/>
      </w:r>
      <w:r w:rsidR="0029358A" w:rsidRPr="003D5A36">
        <w:rPr>
          <w:rFonts w:asciiTheme="minorHAnsi" w:hAnsiTheme="minorHAnsi" w:cstheme="minorHAnsi"/>
          <w:sz w:val="52"/>
          <w:szCs w:val="28"/>
        </w:rPr>
        <w:t>□</w:t>
      </w:r>
      <w:r w:rsidR="0029358A" w:rsidRPr="003D5A36">
        <w:rPr>
          <w:rFonts w:asciiTheme="minorHAnsi" w:hAnsiTheme="minorHAnsi" w:cstheme="minorHAnsi"/>
          <w:sz w:val="24"/>
          <w:szCs w:val="24"/>
        </w:rPr>
        <w:t xml:space="preserve"> </w:t>
      </w:r>
      <w:r w:rsidR="0029358A">
        <w:rPr>
          <w:rFonts w:asciiTheme="minorHAnsi" w:hAnsiTheme="minorHAnsi" w:cstheme="minorHAnsi"/>
          <w:sz w:val="24"/>
          <w:szCs w:val="24"/>
        </w:rPr>
        <w:t>QC Recovery outside limits</w:t>
      </w:r>
    </w:p>
    <w:p w14:paraId="5A9BEA37" w14:textId="77777777" w:rsidR="00D2203B" w:rsidRDefault="00D2203B" w:rsidP="0029358A">
      <w:pPr>
        <w:autoSpaceDE w:val="0"/>
        <w:autoSpaceDN w:val="0"/>
        <w:adjustRightInd w:val="0"/>
        <w:spacing w:after="0" w:line="240" w:lineRule="auto"/>
        <w:rPr>
          <w:rFonts w:asciiTheme="minorHAnsi" w:hAnsiTheme="minorHAnsi" w:cstheme="minorHAnsi"/>
          <w:sz w:val="24"/>
          <w:szCs w:val="24"/>
        </w:rPr>
      </w:pPr>
    </w:p>
    <w:p w14:paraId="156C128E" w14:textId="0FF45879" w:rsidR="004737C2" w:rsidRDefault="00D2203B" w:rsidP="004737C2">
      <w:pPr>
        <w:autoSpaceDE w:val="0"/>
        <w:autoSpaceDN w:val="0"/>
        <w:adjustRightInd w:val="0"/>
        <w:spacing w:after="0" w:line="240" w:lineRule="auto"/>
        <w:rPr>
          <w:rFonts w:asciiTheme="minorHAnsi" w:hAnsiTheme="minorHAnsi" w:cstheme="minorHAnsi"/>
          <w:sz w:val="24"/>
          <w:szCs w:val="24"/>
        </w:rPr>
      </w:pPr>
      <w:r>
        <w:rPr>
          <w:rFonts w:ascii="Wingdings 2" w:eastAsia="Wingdings" w:hAnsi="Wingdings 2" w:cs="Wingdings"/>
          <w:sz w:val="32"/>
          <w:szCs w:val="40"/>
        </w:rPr>
        <w:t>R</w:t>
      </w:r>
      <w:r w:rsidR="0029358A" w:rsidRPr="003D5A36">
        <w:rPr>
          <w:rFonts w:asciiTheme="minorHAnsi" w:hAnsiTheme="minorHAnsi" w:cstheme="minorHAnsi"/>
          <w:sz w:val="24"/>
          <w:szCs w:val="24"/>
        </w:rPr>
        <w:t xml:space="preserve"> </w:t>
      </w:r>
      <w:r w:rsidR="0029358A">
        <w:rPr>
          <w:rFonts w:asciiTheme="minorHAnsi" w:hAnsiTheme="minorHAnsi" w:cstheme="minorHAnsi"/>
          <w:sz w:val="24"/>
          <w:szCs w:val="24"/>
        </w:rPr>
        <w:t>QC p</w:t>
      </w:r>
      <w:r w:rsidR="0029358A" w:rsidRPr="003D5A36">
        <w:rPr>
          <w:rFonts w:asciiTheme="minorHAnsi" w:hAnsiTheme="minorHAnsi" w:cstheme="minorHAnsi"/>
          <w:sz w:val="24"/>
          <w:szCs w:val="24"/>
        </w:rPr>
        <w:t xml:space="preserve">oint(s) </w:t>
      </w:r>
      <w:r w:rsidR="0029358A">
        <w:rPr>
          <w:rFonts w:asciiTheme="minorHAnsi" w:hAnsiTheme="minorHAnsi" w:cstheme="minorHAnsi"/>
          <w:sz w:val="24"/>
          <w:szCs w:val="24"/>
        </w:rPr>
        <w:t>outside expanded uncertainty</w:t>
      </w:r>
      <w:r w:rsidR="004737C2">
        <w:rPr>
          <w:rFonts w:asciiTheme="minorHAnsi" w:hAnsiTheme="minorHAnsi" w:cstheme="minorHAnsi"/>
          <w:sz w:val="24"/>
          <w:szCs w:val="24"/>
        </w:rPr>
        <w:tab/>
      </w:r>
      <w:r w:rsidR="00715E0F" w:rsidRPr="003D5A36">
        <w:rPr>
          <w:rFonts w:asciiTheme="minorHAnsi" w:hAnsiTheme="minorHAnsi" w:cstheme="minorHAnsi"/>
          <w:sz w:val="52"/>
          <w:szCs w:val="28"/>
        </w:rPr>
        <w:t>□</w:t>
      </w:r>
      <w:r w:rsidR="004737C2" w:rsidRPr="003D5A36">
        <w:rPr>
          <w:rFonts w:asciiTheme="minorHAnsi" w:hAnsiTheme="minorHAnsi" w:cstheme="minorHAnsi"/>
          <w:sz w:val="24"/>
          <w:szCs w:val="24"/>
        </w:rPr>
        <w:t xml:space="preserve"> </w:t>
      </w:r>
      <w:r w:rsidR="004737C2">
        <w:rPr>
          <w:rFonts w:asciiTheme="minorHAnsi" w:hAnsiTheme="minorHAnsi" w:cstheme="minorHAnsi"/>
          <w:sz w:val="24"/>
          <w:szCs w:val="24"/>
        </w:rPr>
        <w:t xml:space="preserve">Other </w:t>
      </w:r>
      <w:r w:rsidR="00907E8A" w:rsidRPr="00A51637">
        <w:rPr>
          <w:rFonts w:asciiTheme="minorHAnsi" w:hAnsiTheme="minorHAnsi" w:cstheme="minorHAnsi"/>
          <w:i/>
          <w:sz w:val="24"/>
          <w:szCs w:val="24"/>
        </w:rPr>
        <w:t>(add details below)</w:t>
      </w:r>
    </w:p>
    <w:p w14:paraId="6BF65851" w14:textId="77777777" w:rsidR="0029358A" w:rsidRPr="00E623B2" w:rsidRDefault="0029358A" w:rsidP="002C0824">
      <w:pPr>
        <w:autoSpaceDE w:val="0"/>
        <w:autoSpaceDN w:val="0"/>
        <w:adjustRightInd w:val="0"/>
        <w:spacing w:after="0" w:line="240" w:lineRule="auto"/>
        <w:rPr>
          <w:rFonts w:asciiTheme="minorHAnsi" w:hAnsiTheme="minorHAnsi"/>
          <w:b/>
          <w:sz w:val="24"/>
          <w:szCs w:val="28"/>
        </w:rPr>
      </w:pPr>
    </w:p>
    <w:p w14:paraId="43BC0B7C" w14:textId="7507D047" w:rsidR="00CA366D" w:rsidRDefault="000E4695"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5th</w:t>
      </w:r>
      <w:r w:rsidR="00FD4B80">
        <w:rPr>
          <w:rFonts w:asciiTheme="minorHAnsi" w:hAnsiTheme="minorHAnsi"/>
          <w:bCs/>
          <w:sz w:val="24"/>
          <w:szCs w:val="28"/>
        </w:rPr>
        <w:t xml:space="preserve"> of 5 QCA points &gt; expanded uncertainty due to partially resolved interfering peak.</w:t>
      </w:r>
    </w:p>
    <w:p w14:paraId="37698767" w14:textId="667C571A" w:rsidR="00FD4B80" w:rsidRDefault="00FD4B80" w:rsidP="00631FC8">
      <w:pPr>
        <w:autoSpaceDE w:val="0"/>
        <w:autoSpaceDN w:val="0"/>
        <w:adjustRightInd w:val="0"/>
        <w:spacing w:after="0" w:line="240" w:lineRule="auto"/>
        <w:rPr>
          <w:rFonts w:asciiTheme="minorHAnsi" w:hAnsiTheme="minorHAnsi"/>
          <w:bCs/>
          <w:sz w:val="24"/>
          <w:szCs w:val="28"/>
        </w:rPr>
      </w:pPr>
    </w:p>
    <w:p w14:paraId="4B2674BC" w14:textId="70099CC8" w:rsidR="00FD4B80" w:rsidRDefault="00FD4B80" w:rsidP="00631FC8">
      <w:pPr>
        <w:autoSpaceDE w:val="0"/>
        <w:autoSpaceDN w:val="0"/>
        <w:adjustRightInd w:val="0"/>
        <w:spacing w:after="0" w:line="240" w:lineRule="auto"/>
        <w:rPr>
          <w:rFonts w:asciiTheme="minorHAnsi" w:hAnsiTheme="minorHAnsi"/>
          <w:bCs/>
          <w:sz w:val="24"/>
          <w:szCs w:val="28"/>
        </w:rPr>
      </w:pPr>
      <w:r>
        <w:rPr>
          <w:noProof/>
        </w:rPr>
        <w:drawing>
          <wp:inline distT="0" distB="0" distL="0" distR="0" wp14:anchorId="590D29F9" wp14:editId="69101CDB">
            <wp:extent cx="5410200" cy="33528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1"/>
                    <a:stretch>
                      <a:fillRect/>
                    </a:stretch>
                  </pic:blipFill>
                  <pic:spPr>
                    <a:xfrm>
                      <a:off x="0" y="0"/>
                      <a:ext cx="5410200" cy="3352800"/>
                    </a:xfrm>
                    <a:prstGeom prst="rect">
                      <a:avLst/>
                    </a:prstGeom>
                  </pic:spPr>
                </pic:pic>
              </a:graphicData>
            </a:graphic>
          </wp:inline>
        </w:drawing>
      </w:r>
    </w:p>
    <w:p w14:paraId="3BD0A589" w14:textId="028947EF" w:rsidR="00FD4B80" w:rsidRDefault="00FD4B80" w:rsidP="00631FC8">
      <w:pPr>
        <w:autoSpaceDE w:val="0"/>
        <w:autoSpaceDN w:val="0"/>
        <w:adjustRightInd w:val="0"/>
        <w:spacing w:after="0" w:line="240" w:lineRule="auto"/>
        <w:rPr>
          <w:rFonts w:asciiTheme="minorHAnsi" w:hAnsiTheme="minorHAnsi"/>
          <w:b/>
          <w:sz w:val="20"/>
        </w:rPr>
      </w:pPr>
      <w:r>
        <w:rPr>
          <w:rFonts w:asciiTheme="minorHAnsi" w:hAnsiTheme="minorHAnsi"/>
          <w:b/>
          <w:sz w:val="20"/>
        </w:rPr>
        <w:t>Figure 1. Chromatography of QCA peak &gt; EU.</w:t>
      </w:r>
    </w:p>
    <w:p w14:paraId="67994243" w14:textId="7D8FE525" w:rsidR="00FD4B80" w:rsidRDefault="00FD4B80" w:rsidP="00631FC8">
      <w:pPr>
        <w:autoSpaceDE w:val="0"/>
        <w:autoSpaceDN w:val="0"/>
        <w:adjustRightInd w:val="0"/>
        <w:spacing w:after="0" w:line="240" w:lineRule="auto"/>
        <w:rPr>
          <w:rFonts w:asciiTheme="minorHAnsi" w:hAnsiTheme="minorHAnsi"/>
          <w:b/>
          <w:sz w:val="20"/>
        </w:rPr>
      </w:pPr>
    </w:p>
    <w:p w14:paraId="1456C75D" w14:textId="2C2B5A31" w:rsidR="00FD4B80" w:rsidRDefault="00FD4B80"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lastRenderedPageBreak/>
        <w:t>Unlike previous instances of this QCA issue (see TA421 most recently) interfering peak did not creep gradually closer to EC peak through run but instead a sudden onset of poor resolution that also coincided with an increase in peak tailing. The shape of the interfering peak is also clearly distinguishable beneath the target peak, although coeluting. This gives more hope that the root cause is injector contamination rather than column deterioration and thus, that a front end clean will solve the issue.</w:t>
      </w:r>
    </w:p>
    <w:p w14:paraId="162FD4A8" w14:textId="43FDF61D" w:rsidR="00FD4B80" w:rsidRDefault="00FD4B80" w:rsidP="00631FC8">
      <w:pPr>
        <w:autoSpaceDE w:val="0"/>
        <w:autoSpaceDN w:val="0"/>
        <w:adjustRightInd w:val="0"/>
        <w:spacing w:after="0" w:line="240" w:lineRule="auto"/>
        <w:rPr>
          <w:rFonts w:asciiTheme="minorHAnsi" w:hAnsiTheme="minorHAnsi"/>
          <w:bCs/>
          <w:sz w:val="24"/>
          <w:szCs w:val="28"/>
        </w:rPr>
      </w:pPr>
    </w:p>
    <w:p w14:paraId="00D7A283" w14:textId="70AFC3C0" w:rsidR="00FD4B80" w:rsidRDefault="00FD4B80"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Note that although point is &gt;EU, is still within 2SD – evidence has already been noted that expanded uncertainty for this method is actually wider than the values in the uncertainty document.</w:t>
      </w:r>
    </w:p>
    <w:p w14:paraId="21F57FE2" w14:textId="6237C090" w:rsidR="00FD4B80" w:rsidRDefault="00FD4B80" w:rsidP="00631FC8">
      <w:pPr>
        <w:autoSpaceDE w:val="0"/>
        <w:autoSpaceDN w:val="0"/>
        <w:adjustRightInd w:val="0"/>
        <w:spacing w:after="0" w:line="240" w:lineRule="auto"/>
        <w:rPr>
          <w:rFonts w:asciiTheme="minorHAnsi" w:hAnsiTheme="minorHAnsi"/>
          <w:bCs/>
          <w:sz w:val="24"/>
          <w:szCs w:val="28"/>
        </w:rPr>
      </w:pPr>
    </w:p>
    <w:p w14:paraId="0FE34EC0" w14:textId="1E50C796" w:rsidR="00FD4B80" w:rsidRDefault="00FD4B80" w:rsidP="00631FC8">
      <w:pPr>
        <w:autoSpaceDE w:val="0"/>
        <w:autoSpaceDN w:val="0"/>
        <w:adjustRightInd w:val="0"/>
        <w:spacing w:after="0" w:line="240" w:lineRule="auto"/>
        <w:rPr>
          <w:rFonts w:asciiTheme="minorHAnsi" w:hAnsiTheme="minorHAnsi"/>
          <w:bCs/>
          <w:sz w:val="24"/>
          <w:szCs w:val="28"/>
        </w:rPr>
      </w:pPr>
    </w:p>
    <w:p w14:paraId="1C0582F0" w14:textId="5EAD16E4" w:rsidR="00FD4B80" w:rsidRDefault="000E4695"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4th</w:t>
      </w:r>
      <w:r w:rsidR="00FD4B80">
        <w:rPr>
          <w:rFonts w:asciiTheme="minorHAnsi" w:hAnsiTheme="minorHAnsi"/>
          <w:bCs/>
          <w:sz w:val="24"/>
          <w:szCs w:val="28"/>
        </w:rPr>
        <w:t xml:space="preserve"> of 5 QCB (spiked) points had no recovery. This was due to a detector issue causing an unstable baseline:</w:t>
      </w:r>
    </w:p>
    <w:p w14:paraId="435C3E52" w14:textId="44CF983F" w:rsidR="00FD4B80" w:rsidRDefault="00FD4B80" w:rsidP="00631FC8">
      <w:pPr>
        <w:autoSpaceDE w:val="0"/>
        <w:autoSpaceDN w:val="0"/>
        <w:adjustRightInd w:val="0"/>
        <w:spacing w:after="0" w:line="240" w:lineRule="auto"/>
        <w:rPr>
          <w:rFonts w:asciiTheme="minorHAnsi" w:hAnsiTheme="minorHAnsi"/>
          <w:bCs/>
          <w:sz w:val="24"/>
          <w:szCs w:val="28"/>
        </w:rPr>
      </w:pPr>
    </w:p>
    <w:p w14:paraId="6B107529" w14:textId="42F50EC1" w:rsidR="00FD4B80" w:rsidRDefault="000E4695" w:rsidP="00631FC8">
      <w:pPr>
        <w:autoSpaceDE w:val="0"/>
        <w:autoSpaceDN w:val="0"/>
        <w:adjustRightInd w:val="0"/>
        <w:spacing w:after="0" w:line="240" w:lineRule="auto"/>
        <w:rPr>
          <w:rFonts w:asciiTheme="minorHAnsi" w:hAnsiTheme="minorHAnsi"/>
          <w:bCs/>
          <w:sz w:val="24"/>
          <w:szCs w:val="28"/>
        </w:rPr>
      </w:pPr>
      <w:r>
        <w:rPr>
          <w:noProof/>
        </w:rPr>
        <w:drawing>
          <wp:inline distT="0" distB="0" distL="0" distR="0" wp14:anchorId="4C685ED4" wp14:editId="5B0AD1BE">
            <wp:extent cx="5419725" cy="3305175"/>
            <wp:effectExtent l="0" t="0" r="9525" b="952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2"/>
                    <a:stretch>
                      <a:fillRect/>
                    </a:stretch>
                  </pic:blipFill>
                  <pic:spPr>
                    <a:xfrm>
                      <a:off x="0" y="0"/>
                      <a:ext cx="5419725" cy="3305175"/>
                    </a:xfrm>
                    <a:prstGeom prst="rect">
                      <a:avLst/>
                    </a:prstGeom>
                  </pic:spPr>
                </pic:pic>
              </a:graphicData>
            </a:graphic>
          </wp:inline>
        </w:drawing>
      </w:r>
    </w:p>
    <w:p w14:paraId="4E43D5F6" w14:textId="50B83CF6" w:rsidR="000E4695" w:rsidRDefault="000E4695" w:rsidP="00631FC8">
      <w:pPr>
        <w:autoSpaceDE w:val="0"/>
        <w:autoSpaceDN w:val="0"/>
        <w:adjustRightInd w:val="0"/>
        <w:spacing w:after="0" w:line="240" w:lineRule="auto"/>
        <w:rPr>
          <w:rFonts w:asciiTheme="minorHAnsi" w:hAnsiTheme="minorHAnsi"/>
          <w:b/>
          <w:sz w:val="20"/>
        </w:rPr>
      </w:pPr>
      <w:r>
        <w:rPr>
          <w:rFonts w:asciiTheme="minorHAnsi" w:hAnsiTheme="minorHAnsi"/>
          <w:b/>
          <w:sz w:val="20"/>
        </w:rPr>
        <w:t>Figure 2. Chromatography of QCB (spiked) peak with no recovery</w:t>
      </w:r>
    </w:p>
    <w:p w14:paraId="470783E1" w14:textId="065B38C4" w:rsidR="000E4695" w:rsidRDefault="000E4695" w:rsidP="00631FC8">
      <w:pPr>
        <w:autoSpaceDE w:val="0"/>
        <w:autoSpaceDN w:val="0"/>
        <w:adjustRightInd w:val="0"/>
        <w:spacing w:after="0" w:line="240" w:lineRule="auto"/>
        <w:rPr>
          <w:rFonts w:asciiTheme="minorHAnsi" w:hAnsiTheme="minorHAnsi"/>
          <w:b/>
          <w:sz w:val="20"/>
        </w:rPr>
      </w:pPr>
    </w:p>
    <w:p w14:paraId="4F34B76F" w14:textId="77777777" w:rsidR="0027095C" w:rsidRDefault="000E4695"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 xml:space="preserve">This peak was caused by a malfunction in the detector as opposed to an interfering component physically coeluting with EC, as is clear from the troughs dipping to exactly 0 signal, the vertical edges and jagged top of the peak, and the presence of the same peak at the exact same time for the 64 deuterated EC ion. By unfortunate coincidence this malfunction exactly coincided with the target peak meaning it could not be quantified. </w:t>
      </w:r>
    </w:p>
    <w:p w14:paraId="7C843756" w14:textId="77777777" w:rsidR="0027095C" w:rsidRDefault="0027095C" w:rsidP="00631FC8">
      <w:pPr>
        <w:autoSpaceDE w:val="0"/>
        <w:autoSpaceDN w:val="0"/>
        <w:adjustRightInd w:val="0"/>
        <w:spacing w:after="0" w:line="240" w:lineRule="auto"/>
        <w:rPr>
          <w:rFonts w:asciiTheme="minorHAnsi" w:hAnsiTheme="minorHAnsi"/>
          <w:bCs/>
          <w:sz w:val="24"/>
          <w:szCs w:val="28"/>
        </w:rPr>
      </w:pPr>
    </w:p>
    <w:p w14:paraId="6B03ED2B" w14:textId="346E0A0C" w:rsidR="008B600D" w:rsidRDefault="000E4695"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 xml:space="preserve">The malfunction also occurred </w:t>
      </w:r>
      <w:r w:rsidR="0027095C">
        <w:rPr>
          <w:rFonts w:asciiTheme="minorHAnsi" w:hAnsiTheme="minorHAnsi"/>
          <w:bCs/>
          <w:sz w:val="24"/>
          <w:szCs w:val="28"/>
        </w:rPr>
        <w:t xml:space="preserve">intermittently </w:t>
      </w:r>
      <w:r>
        <w:rPr>
          <w:rFonts w:asciiTheme="minorHAnsi" w:hAnsiTheme="minorHAnsi"/>
          <w:bCs/>
          <w:sz w:val="24"/>
          <w:szCs w:val="28"/>
        </w:rPr>
        <w:t xml:space="preserve">during other injections in the run, but for only one other sample did the malfunction coincide with the target peak (S21-2208). This result will not be reported and the analysis repeated. </w:t>
      </w:r>
      <w:r w:rsidR="0027095C">
        <w:rPr>
          <w:rFonts w:asciiTheme="minorHAnsi" w:hAnsiTheme="minorHAnsi"/>
          <w:bCs/>
          <w:sz w:val="24"/>
          <w:szCs w:val="28"/>
        </w:rPr>
        <w:t xml:space="preserve">There is satisfactory evidence to show that all other results are not compromised by this issue. In addition the corresponding QCB </w:t>
      </w:r>
      <w:proofErr w:type="spellStart"/>
      <w:r w:rsidR="0027095C">
        <w:rPr>
          <w:rFonts w:asciiTheme="minorHAnsi" w:hAnsiTheme="minorHAnsi"/>
          <w:bCs/>
          <w:sz w:val="24"/>
          <w:szCs w:val="28"/>
        </w:rPr>
        <w:t>unspiked</w:t>
      </w:r>
      <w:proofErr w:type="spellEnd"/>
      <w:r w:rsidR="0027095C">
        <w:rPr>
          <w:rFonts w:asciiTheme="minorHAnsi" w:hAnsiTheme="minorHAnsi"/>
          <w:bCs/>
          <w:sz w:val="24"/>
          <w:szCs w:val="28"/>
        </w:rPr>
        <w:t xml:space="preserve"> was quantified close to usual values, and all other QCB spikes in the run passed very close to chart means, showing that aside from these intermittent malfunctions the </w:t>
      </w:r>
      <w:r w:rsidR="0027095C">
        <w:rPr>
          <w:rFonts w:asciiTheme="minorHAnsi" w:hAnsiTheme="minorHAnsi"/>
          <w:bCs/>
          <w:sz w:val="24"/>
          <w:szCs w:val="28"/>
        </w:rPr>
        <w:lastRenderedPageBreak/>
        <w:t>instrument was performing to specification. On this basis all results except S21-2208 can be accepted.</w:t>
      </w:r>
    </w:p>
    <w:p w14:paraId="23763E56" w14:textId="74F6EAC9" w:rsidR="008B600D" w:rsidRDefault="008B600D" w:rsidP="00631FC8">
      <w:pPr>
        <w:autoSpaceDE w:val="0"/>
        <w:autoSpaceDN w:val="0"/>
        <w:adjustRightInd w:val="0"/>
        <w:spacing w:after="0" w:line="240" w:lineRule="auto"/>
        <w:rPr>
          <w:rFonts w:asciiTheme="minorHAnsi" w:hAnsiTheme="minorHAnsi"/>
          <w:bCs/>
          <w:sz w:val="24"/>
          <w:szCs w:val="28"/>
        </w:rPr>
      </w:pPr>
    </w:p>
    <w:p w14:paraId="29930467" w14:textId="77777777"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No apparent reason for this anomaly</w:t>
      </w:r>
    </w:p>
    <w:p w14:paraId="43C9A385" w14:textId="77777777" w:rsidR="0029358A" w:rsidRPr="00E623B2" w:rsidRDefault="0029358A" w:rsidP="00631FC8">
      <w:pPr>
        <w:autoSpaceDE w:val="0"/>
        <w:autoSpaceDN w:val="0"/>
        <w:adjustRightInd w:val="0"/>
        <w:spacing w:after="0" w:line="240" w:lineRule="auto"/>
        <w:rPr>
          <w:rFonts w:asciiTheme="minorHAnsi" w:hAnsiTheme="minorHAnsi"/>
          <w:b/>
          <w:sz w:val="24"/>
          <w:szCs w:val="28"/>
        </w:rPr>
      </w:pPr>
    </w:p>
    <w:p w14:paraId="648E8B3D" w14:textId="4D36947C" w:rsidR="00631FC8" w:rsidRDefault="00631FC8" w:rsidP="00631FC8">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Recommended Action:</w:t>
      </w:r>
    </w:p>
    <w:p w14:paraId="791CE856" w14:textId="2CCC593F" w:rsidR="0029358A" w:rsidRDefault="0029358A" w:rsidP="0029358A">
      <w:pPr>
        <w:autoSpaceDE w:val="0"/>
        <w:autoSpaceDN w:val="0"/>
        <w:adjustRightInd w:val="0"/>
        <w:spacing w:after="0" w:line="240" w:lineRule="auto"/>
        <w:rPr>
          <w:rFonts w:asciiTheme="minorHAnsi" w:hAnsiTheme="minorHAnsi"/>
          <w:sz w:val="24"/>
          <w:szCs w:val="28"/>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sz w:val="24"/>
          <w:szCs w:val="28"/>
        </w:rPr>
        <w:t>No action required out with the usual close monitoring of the Quality Control data in subsequent runs.</w:t>
      </w:r>
      <w:r w:rsidR="00942A17">
        <w:rPr>
          <w:rFonts w:asciiTheme="minorHAnsi" w:hAnsiTheme="minorHAnsi"/>
          <w:sz w:val="24"/>
          <w:szCs w:val="28"/>
        </w:rPr>
        <w:t xml:space="preserve"> </w:t>
      </w:r>
    </w:p>
    <w:p w14:paraId="36888E58" w14:textId="2FC9923F" w:rsidR="00E27236" w:rsidRDefault="00E27236" w:rsidP="0029358A">
      <w:pPr>
        <w:autoSpaceDE w:val="0"/>
        <w:autoSpaceDN w:val="0"/>
        <w:adjustRightInd w:val="0"/>
        <w:spacing w:after="0" w:line="240" w:lineRule="auto"/>
        <w:rPr>
          <w:rFonts w:asciiTheme="minorHAnsi" w:hAnsiTheme="minorHAnsi"/>
          <w:sz w:val="24"/>
          <w:szCs w:val="28"/>
        </w:rPr>
      </w:pPr>
    </w:p>
    <w:p w14:paraId="1916FED0" w14:textId="48B082CC" w:rsidR="00E27236" w:rsidRDefault="0027095C" w:rsidP="0029358A">
      <w:pPr>
        <w:autoSpaceDE w:val="0"/>
        <w:autoSpaceDN w:val="0"/>
        <w:adjustRightInd w:val="0"/>
        <w:spacing w:after="0" w:line="240" w:lineRule="auto"/>
        <w:rPr>
          <w:rFonts w:asciiTheme="minorHAnsi" w:hAnsiTheme="minorHAnsi"/>
          <w:sz w:val="24"/>
          <w:szCs w:val="28"/>
        </w:rPr>
      </w:pPr>
      <w:r>
        <w:rPr>
          <w:rFonts w:asciiTheme="minorHAnsi" w:hAnsiTheme="minorHAnsi"/>
          <w:sz w:val="24"/>
          <w:szCs w:val="28"/>
        </w:rPr>
        <w:t>QCA resolution issue: a front end clean will be performed before next run.</w:t>
      </w:r>
    </w:p>
    <w:p w14:paraId="3696A054" w14:textId="03CD5970" w:rsidR="0027095C" w:rsidRDefault="0027095C" w:rsidP="0029358A">
      <w:pPr>
        <w:autoSpaceDE w:val="0"/>
        <w:autoSpaceDN w:val="0"/>
        <w:adjustRightInd w:val="0"/>
        <w:spacing w:after="0" w:line="240" w:lineRule="auto"/>
        <w:rPr>
          <w:rFonts w:asciiTheme="minorHAnsi" w:hAnsiTheme="minorHAnsi"/>
          <w:sz w:val="24"/>
          <w:szCs w:val="28"/>
        </w:rPr>
      </w:pPr>
      <w:r>
        <w:rPr>
          <w:rFonts w:asciiTheme="minorHAnsi" w:hAnsiTheme="minorHAnsi"/>
          <w:sz w:val="24"/>
          <w:szCs w:val="28"/>
        </w:rPr>
        <w:t>QCB malfunctioning detector issue will be investigated. Source will be cleaned and filament inspected.</w:t>
      </w:r>
    </w:p>
    <w:p w14:paraId="2B5E25CC" w14:textId="77777777" w:rsidR="00E27236" w:rsidRPr="00350CB0" w:rsidRDefault="00E27236" w:rsidP="0029358A">
      <w:pPr>
        <w:autoSpaceDE w:val="0"/>
        <w:autoSpaceDN w:val="0"/>
        <w:adjustRightInd w:val="0"/>
        <w:spacing w:after="0" w:line="240" w:lineRule="auto"/>
        <w:rPr>
          <w:rFonts w:asciiTheme="minorHAnsi" w:hAnsiTheme="minorHAnsi"/>
          <w:sz w:val="24"/>
          <w:szCs w:val="28"/>
        </w:rPr>
      </w:pPr>
    </w:p>
    <w:p w14:paraId="41EB40AC" w14:textId="650A33FC" w:rsidR="0029358A" w:rsidRDefault="0029358A" w:rsidP="00631FC8">
      <w:pPr>
        <w:autoSpaceDE w:val="0"/>
        <w:autoSpaceDN w:val="0"/>
        <w:adjustRightInd w:val="0"/>
        <w:spacing w:after="0" w:line="240" w:lineRule="auto"/>
        <w:rPr>
          <w:rFonts w:asciiTheme="minorHAnsi" w:hAnsiTheme="minorHAnsi"/>
          <w:b/>
          <w:sz w:val="24"/>
          <w:szCs w:val="28"/>
        </w:rPr>
      </w:pPr>
    </w:p>
    <w:p w14:paraId="45A46557" w14:textId="24E9B449" w:rsidR="0034046F" w:rsidRPr="00E623B2" w:rsidRDefault="0034046F" w:rsidP="002C0824">
      <w:pPr>
        <w:autoSpaceDE w:val="0"/>
        <w:autoSpaceDN w:val="0"/>
        <w:adjustRightInd w:val="0"/>
        <w:spacing w:after="0" w:line="240" w:lineRule="auto"/>
        <w:rPr>
          <w:rFonts w:asciiTheme="minorHAnsi" w:hAnsiTheme="minorHAnsi"/>
          <w:b/>
          <w:sz w:val="24"/>
          <w:szCs w:val="28"/>
        </w:rPr>
      </w:pPr>
    </w:p>
    <w:p w14:paraId="23924024" w14:textId="77ECDFFF" w:rsidR="00C07F57" w:rsidRDefault="00E055F9" w:rsidP="002C0824">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Explanation</w:t>
      </w:r>
      <w:r w:rsidR="00B31390" w:rsidRPr="00E623B2">
        <w:rPr>
          <w:rFonts w:asciiTheme="minorHAnsi" w:hAnsiTheme="minorHAnsi"/>
          <w:b/>
          <w:sz w:val="24"/>
          <w:szCs w:val="28"/>
        </w:rPr>
        <w:t xml:space="preserve"> why the issue does not impact</w:t>
      </w:r>
      <w:r w:rsidR="00C07F57" w:rsidRPr="00E623B2">
        <w:rPr>
          <w:rFonts w:asciiTheme="minorHAnsi" w:hAnsiTheme="minorHAnsi"/>
          <w:b/>
          <w:sz w:val="24"/>
          <w:szCs w:val="28"/>
        </w:rPr>
        <w:t xml:space="preserve"> </w:t>
      </w:r>
      <w:r w:rsidR="00B31390" w:rsidRPr="00E623B2">
        <w:rPr>
          <w:rFonts w:asciiTheme="minorHAnsi" w:hAnsiTheme="minorHAnsi"/>
          <w:b/>
          <w:sz w:val="24"/>
          <w:szCs w:val="28"/>
        </w:rPr>
        <w:t>d</w:t>
      </w:r>
      <w:r w:rsidR="0034046F" w:rsidRPr="00E623B2">
        <w:rPr>
          <w:rFonts w:asciiTheme="minorHAnsi" w:hAnsiTheme="minorHAnsi"/>
          <w:b/>
          <w:sz w:val="24"/>
          <w:szCs w:val="28"/>
        </w:rPr>
        <w:t>ata quality</w:t>
      </w:r>
      <w:r w:rsidR="0022756C" w:rsidRPr="00E623B2">
        <w:rPr>
          <w:rFonts w:asciiTheme="minorHAnsi" w:hAnsiTheme="minorHAnsi"/>
          <w:b/>
          <w:sz w:val="24"/>
          <w:szCs w:val="28"/>
        </w:rPr>
        <w:t xml:space="preserve"> &amp; w</w:t>
      </w:r>
      <w:r w:rsidRPr="00E623B2">
        <w:rPr>
          <w:rFonts w:asciiTheme="minorHAnsi" w:hAnsiTheme="minorHAnsi"/>
          <w:b/>
          <w:sz w:val="24"/>
          <w:szCs w:val="28"/>
        </w:rPr>
        <w:t>hy</w:t>
      </w:r>
      <w:r w:rsidR="00B31390" w:rsidRPr="00E623B2">
        <w:rPr>
          <w:rFonts w:asciiTheme="minorHAnsi" w:hAnsiTheme="minorHAnsi"/>
          <w:b/>
          <w:sz w:val="24"/>
          <w:szCs w:val="28"/>
        </w:rPr>
        <w:t xml:space="preserve"> it isn’t a departure</w:t>
      </w:r>
      <w:r w:rsidR="005D6460" w:rsidRPr="00E623B2">
        <w:rPr>
          <w:rFonts w:asciiTheme="minorHAnsi" w:hAnsiTheme="minorHAnsi"/>
          <w:b/>
          <w:sz w:val="24"/>
          <w:szCs w:val="28"/>
        </w:rPr>
        <w:t>:</w:t>
      </w:r>
      <w:r w:rsidR="00C07F57" w:rsidRPr="00E623B2">
        <w:rPr>
          <w:rFonts w:asciiTheme="minorHAnsi" w:hAnsiTheme="minorHAnsi"/>
          <w:sz w:val="24"/>
          <w:szCs w:val="28"/>
        </w:rPr>
        <w:tab/>
      </w:r>
    </w:p>
    <w:p w14:paraId="555A3052" w14:textId="7FFCAF33" w:rsidR="0027095C" w:rsidRDefault="0027095C" w:rsidP="002C0824">
      <w:pPr>
        <w:autoSpaceDE w:val="0"/>
        <w:autoSpaceDN w:val="0"/>
        <w:adjustRightInd w:val="0"/>
        <w:spacing w:after="0" w:line="240" w:lineRule="auto"/>
        <w:rPr>
          <w:rFonts w:asciiTheme="minorHAnsi" w:hAnsiTheme="minorHAnsi"/>
          <w:sz w:val="24"/>
          <w:szCs w:val="28"/>
        </w:rPr>
      </w:pPr>
    </w:p>
    <w:p w14:paraId="1BDA2992" w14:textId="529B8DCF" w:rsidR="0027095C" w:rsidRDefault="0027095C" w:rsidP="002C0824">
      <w:pPr>
        <w:autoSpaceDE w:val="0"/>
        <w:autoSpaceDN w:val="0"/>
        <w:adjustRightInd w:val="0"/>
        <w:spacing w:after="0" w:line="240" w:lineRule="auto"/>
        <w:rPr>
          <w:rFonts w:asciiTheme="minorHAnsi" w:hAnsiTheme="minorHAnsi"/>
          <w:sz w:val="24"/>
          <w:szCs w:val="28"/>
        </w:rPr>
      </w:pPr>
      <w:r>
        <w:rPr>
          <w:rFonts w:asciiTheme="minorHAnsi" w:hAnsiTheme="minorHAnsi"/>
          <w:sz w:val="24"/>
          <w:szCs w:val="28"/>
        </w:rPr>
        <w:t>All QCA results are within 2SD. All QCB results except the one detailed above are also well within acceptable limits, and samples affected by the detector issue are clearly distinguishable and not reported.</w:t>
      </w:r>
    </w:p>
    <w:p w14:paraId="349C32DD" w14:textId="77777777" w:rsidR="0027095C" w:rsidRPr="00E623B2" w:rsidRDefault="0027095C" w:rsidP="002C0824">
      <w:pPr>
        <w:autoSpaceDE w:val="0"/>
        <w:autoSpaceDN w:val="0"/>
        <w:adjustRightInd w:val="0"/>
        <w:spacing w:after="0" w:line="240" w:lineRule="auto"/>
        <w:rPr>
          <w:rFonts w:asciiTheme="minorHAnsi" w:hAnsiTheme="minorHAnsi"/>
          <w:sz w:val="24"/>
          <w:szCs w:val="28"/>
        </w:rPr>
      </w:pPr>
    </w:p>
    <w:p w14:paraId="374557C4" w14:textId="1F8BA243" w:rsidR="0029358A" w:rsidRDefault="0029358A">
      <w:pPr>
        <w:autoSpaceDE w:val="0"/>
        <w:autoSpaceDN w:val="0"/>
        <w:adjustRightInd w:val="0"/>
        <w:spacing w:after="0" w:line="240" w:lineRule="auto"/>
        <w:rPr>
          <w:rFonts w:asciiTheme="minorHAnsi" w:hAnsiTheme="minorHAnsi"/>
          <w:sz w:val="24"/>
          <w:szCs w:val="28"/>
        </w:rPr>
      </w:pPr>
    </w:p>
    <w:p w14:paraId="42D8B037" w14:textId="69CAA198" w:rsidR="00631FC8" w:rsidRPr="00E623B2" w:rsidRDefault="00631FC8" w:rsidP="00204BAF">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Manage</w:t>
      </w:r>
      <w:r w:rsidR="00204BAF" w:rsidRPr="00E623B2">
        <w:rPr>
          <w:rFonts w:asciiTheme="minorHAnsi" w:hAnsiTheme="minorHAnsi"/>
          <w:b/>
          <w:sz w:val="24"/>
          <w:szCs w:val="28"/>
        </w:rPr>
        <w:t>ment Review</w:t>
      </w:r>
      <w:r w:rsidRPr="00E623B2">
        <w:rPr>
          <w:rFonts w:asciiTheme="minorHAnsi" w:hAnsiTheme="minorHAnsi"/>
          <w:b/>
          <w:sz w:val="24"/>
          <w:szCs w:val="28"/>
        </w:rPr>
        <w:t>:</w:t>
      </w:r>
    </w:p>
    <w:p w14:paraId="7347D8A9" w14:textId="0D76821A" w:rsidR="00F23CA5" w:rsidRDefault="0022756C">
      <w:pPr>
        <w:autoSpaceDE w:val="0"/>
        <w:autoSpaceDN w:val="0"/>
        <w:adjustRightInd w:val="0"/>
        <w:spacing w:after="0" w:line="240" w:lineRule="auto"/>
        <w:rPr>
          <w:rFonts w:asciiTheme="minorHAnsi" w:hAnsiTheme="minorHAnsi"/>
          <w:b/>
          <w:i/>
          <w:sz w:val="24"/>
          <w:szCs w:val="28"/>
        </w:rPr>
      </w:pPr>
      <w:r w:rsidRPr="00E623B2">
        <w:rPr>
          <w:rFonts w:asciiTheme="minorHAnsi" w:hAnsiTheme="minorHAnsi"/>
          <w:b/>
          <w:i/>
          <w:sz w:val="24"/>
          <w:szCs w:val="28"/>
        </w:rPr>
        <w:t xml:space="preserve">I </w:t>
      </w:r>
      <w:r w:rsidR="00F23CA5" w:rsidRPr="00E623B2">
        <w:rPr>
          <w:rFonts w:asciiTheme="minorHAnsi" w:hAnsiTheme="minorHAnsi"/>
          <w:b/>
          <w:i/>
          <w:sz w:val="24"/>
          <w:szCs w:val="28"/>
        </w:rPr>
        <w:t xml:space="preserve">agree to open </w:t>
      </w:r>
      <w:r w:rsidRPr="00E623B2">
        <w:rPr>
          <w:rFonts w:asciiTheme="minorHAnsi" w:hAnsiTheme="minorHAnsi"/>
          <w:b/>
          <w:i/>
          <w:sz w:val="24"/>
          <w:szCs w:val="28"/>
        </w:rPr>
        <w:t xml:space="preserve">this </w:t>
      </w:r>
      <w:r w:rsidR="00F23CA5" w:rsidRPr="00E623B2">
        <w:rPr>
          <w:rFonts w:asciiTheme="minorHAnsi" w:hAnsiTheme="minorHAnsi"/>
          <w:b/>
          <w:i/>
          <w:sz w:val="24"/>
          <w:szCs w:val="28"/>
        </w:rPr>
        <w:t xml:space="preserve">Technical </w:t>
      </w:r>
      <w:r w:rsidR="00134C33" w:rsidRPr="00E623B2">
        <w:rPr>
          <w:rFonts w:asciiTheme="minorHAnsi" w:hAnsiTheme="minorHAnsi"/>
          <w:b/>
          <w:i/>
          <w:sz w:val="24"/>
          <w:szCs w:val="28"/>
        </w:rPr>
        <w:t>Anomaly and</w:t>
      </w:r>
      <w:r w:rsidR="00F23CA5" w:rsidRPr="00E623B2">
        <w:rPr>
          <w:rFonts w:asciiTheme="minorHAnsi" w:hAnsiTheme="minorHAnsi"/>
          <w:b/>
          <w:i/>
          <w:sz w:val="24"/>
          <w:szCs w:val="28"/>
        </w:rPr>
        <w:t xml:space="preserve"> confirm that this would not prevent results from being reported</w:t>
      </w:r>
      <w:r w:rsidRPr="00E623B2">
        <w:rPr>
          <w:rFonts w:asciiTheme="minorHAnsi" w:hAnsiTheme="minorHAnsi"/>
          <w:b/>
          <w:i/>
          <w:sz w:val="24"/>
          <w:szCs w:val="28"/>
        </w:rPr>
        <w:t>.</w:t>
      </w:r>
    </w:p>
    <w:p w14:paraId="09F9C14F" w14:textId="4D799CE9" w:rsidR="00134C33" w:rsidRDefault="00134C33">
      <w:pPr>
        <w:autoSpaceDE w:val="0"/>
        <w:autoSpaceDN w:val="0"/>
        <w:adjustRightInd w:val="0"/>
        <w:spacing w:after="0" w:line="240" w:lineRule="auto"/>
        <w:rPr>
          <w:rFonts w:asciiTheme="minorHAnsi" w:hAnsiTheme="minorHAnsi"/>
          <w:b/>
          <w:i/>
          <w:sz w:val="24"/>
          <w:szCs w:val="28"/>
        </w:rPr>
      </w:pPr>
    </w:p>
    <w:p w14:paraId="6D7953E3" w14:textId="013B061D" w:rsidR="00631FC8" w:rsidRPr="00E623B2" w:rsidRDefault="00134C33" w:rsidP="00601D88">
      <w:pPr>
        <w:autoSpaceDE w:val="0"/>
        <w:autoSpaceDN w:val="0"/>
        <w:adjustRightInd w:val="0"/>
        <w:spacing w:after="0" w:line="240" w:lineRule="auto"/>
        <w:rPr>
          <w:rFonts w:asciiTheme="minorHAnsi" w:hAnsiTheme="minorHAnsi"/>
          <w:b/>
          <w:sz w:val="24"/>
          <w:szCs w:val="28"/>
        </w:rPr>
      </w:pPr>
      <w:r>
        <w:rPr>
          <w:rFonts w:asciiTheme="minorHAnsi" w:hAnsiTheme="minorHAnsi"/>
          <w:b/>
          <w:sz w:val="24"/>
          <w:szCs w:val="28"/>
        </w:rPr>
        <w:t>Authorised</w:t>
      </w:r>
      <w:r w:rsidRPr="00601D88">
        <w:rPr>
          <w:rFonts w:asciiTheme="minorHAnsi" w:hAnsiTheme="minorHAnsi"/>
          <w:b/>
          <w:sz w:val="24"/>
          <w:szCs w:val="28"/>
        </w:rPr>
        <w:t xml:space="preserve"> by:</w:t>
      </w:r>
      <w:r w:rsidR="00E055F9" w:rsidRPr="00E623B2">
        <w:rPr>
          <w:rFonts w:asciiTheme="minorHAnsi" w:hAnsiTheme="minorHAnsi"/>
          <w:b/>
          <w:sz w:val="24"/>
          <w:szCs w:val="28"/>
        </w:rPr>
        <w:tab/>
      </w:r>
    </w:p>
    <w:p w14:paraId="5CFFE1B0" w14:textId="7774F6EE" w:rsidR="00F23CA5" w:rsidRDefault="00631FC8" w:rsidP="0022756C">
      <w:pPr>
        <w:autoSpaceDE w:val="0"/>
        <w:autoSpaceDN w:val="0"/>
        <w:adjustRightInd w:val="0"/>
        <w:spacing w:after="0" w:line="240" w:lineRule="auto"/>
        <w:ind w:firstLine="720"/>
        <w:rPr>
          <w:rFonts w:asciiTheme="minorHAnsi" w:hAnsiTheme="minorHAnsi"/>
          <w:b/>
          <w:sz w:val="16"/>
          <w:szCs w:val="16"/>
        </w:rPr>
      </w:pPr>
      <w:r w:rsidRPr="00E623B2">
        <w:rPr>
          <w:rFonts w:asciiTheme="minorHAnsi" w:hAnsiTheme="minorHAnsi"/>
          <w:b/>
          <w:sz w:val="24"/>
          <w:szCs w:val="28"/>
        </w:rPr>
        <w:t xml:space="preserve">   </w:t>
      </w:r>
      <w:r w:rsidR="00134C33">
        <w:rPr>
          <w:rFonts w:asciiTheme="minorHAnsi" w:hAnsiTheme="minorHAnsi"/>
          <w:b/>
          <w:sz w:val="24"/>
          <w:szCs w:val="28"/>
        </w:rPr>
        <w:tab/>
      </w:r>
      <w:r w:rsidRPr="00E623B2">
        <w:rPr>
          <w:rFonts w:asciiTheme="minorHAnsi" w:hAnsiTheme="minorHAnsi"/>
          <w:b/>
          <w:sz w:val="24"/>
          <w:szCs w:val="28"/>
        </w:rPr>
        <w:t xml:space="preserve"> </w:t>
      </w:r>
      <w:r w:rsidR="00134C33">
        <w:rPr>
          <w:rFonts w:asciiTheme="minorHAnsi" w:hAnsiTheme="minorHAnsi"/>
          <w:b/>
          <w:sz w:val="24"/>
          <w:szCs w:val="28"/>
        </w:rPr>
        <w:t xml:space="preserve"> </w:t>
      </w:r>
      <w:r w:rsidRPr="00E623B2">
        <w:rPr>
          <w:rFonts w:asciiTheme="minorHAnsi" w:hAnsiTheme="minorHAnsi"/>
          <w:b/>
          <w:sz w:val="16"/>
          <w:szCs w:val="16"/>
        </w:rPr>
        <w:t>(Technical/Service</w:t>
      </w:r>
      <w:r w:rsidR="00E05029">
        <w:rPr>
          <w:rFonts w:asciiTheme="minorHAnsi" w:hAnsiTheme="minorHAnsi"/>
          <w:b/>
          <w:sz w:val="16"/>
          <w:szCs w:val="16"/>
        </w:rPr>
        <w:t xml:space="preserve">s/Quality </w:t>
      </w:r>
      <w:r w:rsidRPr="00E623B2">
        <w:rPr>
          <w:rFonts w:asciiTheme="minorHAnsi" w:hAnsiTheme="minorHAnsi"/>
          <w:b/>
          <w:sz w:val="16"/>
          <w:szCs w:val="16"/>
        </w:rPr>
        <w:t>Manager)</w:t>
      </w:r>
    </w:p>
    <w:p w14:paraId="572E619A" w14:textId="29632D09" w:rsidR="00134C33" w:rsidRDefault="00134C33" w:rsidP="0022756C">
      <w:pPr>
        <w:autoSpaceDE w:val="0"/>
        <w:autoSpaceDN w:val="0"/>
        <w:adjustRightInd w:val="0"/>
        <w:spacing w:after="0" w:line="240" w:lineRule="auto"/>
        <w:ind w:firstLine="720"/>
        <w:rPr>
          <w:rFonts w:asciiTheme="minorHAnsi" w:hAnsiTheme="minorHAnsi"/>
          <w:sz w:val="24"/>
          <w:szCs w:val="28"/>
        </w:rPr>
      </w:pPr>
    </w:p>
    <w:p w14:paraId="5CC36ECF" w14:textId="506636DD" w:rsidR="00134C33" w:rsidRPr="00E623B2" w:rsidRDefault="00134C33" w:rsidP="00601D88">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Date:</w:t>
      </w:r>
      <w:bookmarkStart w:id="0" w:name="_Hlk510174694"/>
      <w:r w:rsidRPr="00E623B2">
        <w:rPr>
          <w:rFonts w:asciiTheme="minorHAnsi" w:hAnsiTheme="minorHAnsi"/>
          <w:b/>
          <w:bCs/>
          <w:sz w:val="24"/>
          <w:szCs w:val="32"/>
        </w:rPr>
        <w:t xml:space="preserve"> </w:t>
      </w:r>
      <w:bookmarkEnd w:id="0"/>
    </w:p>
    <w:p w14:paraId="7F24067F" w14:textId="10AF1BF2" w:rsidR="00273B52" w:rsidRDefault="00273B52">
      <w:pPr>
        <w:spacing w:after="0" w:line="240" w:lineRule="auto"/>
        <w:rPr>
          <w:rFonts w:asciiTheme="minorHAnsi" w:hAnsiTheme="minorHAnsi"/>
          <w:sz w:val="24"/>
          <w:szCs w:val="28"/>
        </w:rPr>
      </w:pPr>
      <w:r>
        <w:rPr>
          <w:rFonts w:asciiTheme="minorHAnsi" w:hAnsiTheme="minorHAnsi"/>
          <w:sz w:val="24"/>
          <w:szCs w:val="28"/>
        </w:rPr>
        <w:br w:type="page"/>
      </w:r>
    </w:p>
    <w:p w14:paraId="6DA53EB6" w14:textId="61864C2C" w:rsidR="00631FC8" w:rsidRPr="00E623B2" w:rsidRDefault="00E055F9" w:rsidP="00C65333">
      <w:pPr>
        <w:autoSpaceDE w:val="0"/>
        <w:autoSpaceDN w:val="0"/>
        <w:adjustRightInd w:val="0"/>
        <w:spacing w:after="0" w:line="240" w:lineRule="auto"/>
        <w:jc w:val="center"/>
        <w:rPr>
          <w:rFonts w:asciiTheme="minorHAnsi" w:hAnsiTheme="minorHAnsi"/>
          <w:b/>
          <w:sz w:val="24"/>
          <w:szCs w:val="28"/>
        </w:rPr>
      </w:pPr>
      <w:r w:rsidRPr="00E623B2">
        <w:rPr>
          <w:rFonts w:asciiTheme="minorHAnsi" w:hAnsiTheme="minorHAnsi"/>
          <w:b/>
          <w:bCs/>
          <w:sz w:val="28"/>
          <w:szCs w:val="32"/>
        </w:rPr>
        <w:lastRenderedPageBreak/>
        <w:t xml:space="preserve">PART 2: </w:t>
      </w:r>
      <w:r w:rsidR="0022756C" w:rsidRPr="00E623B2">
        <w:rPr>
          <w:rFonts w:asciiTheme="minorHAnsi" w:hAnsiTheme="minorHAnsi"/>
          <w:b/>
          <w:bCs/>
          <w:sz w:val="28"/>
          <w:szCs w:val="32"/>
        </w:rPr>
        <w:t>F</w:t>
      </w:r>
      <w:r w:rsidRPr="00E623B2">
        <w:rPr>
          <w:rFonts w:asciiTheme="minorHAnsi" w:hAnsiTheme="minorHAnsi"/>
          <w:b/>
          <w:bCs/>
          <w:sz w:val="28"/>
          <w:szCs w:val="32"/>
        </w:rPr>
        <w:t xml:space="preserve">ollow-up </w:t>
      </w:r>
      <w:r w:rsidR="0022756C" w:rsidRPr="00E623B2">
        <w:rPr>
          <w:rFonts w:asciiTheme="minorHAnsi" w:hAnsiTheme="minorHAnsi"/>
          <w:b/>
          <w:bCs/>
          <w:sz w:val="28"/>
          <w:szCs w:val="32"/>
        </w:rPr>
        <w:t xml:space="preserve">actions </w:t>
      </w:r>
      <w:r w:rsidRPr="00E623B2">
        <w:rPr>
          <w:rFonts w:asciiTheme="minorHAnsi" w:hAnsiTheme="minorHAnsi"/>
          <w:b/>
          <w:bCs/>
          <w:sz w:val="28"/>
          <w:szCs w:val="32"/>
        </w:rPr>
        <w:t>and clos</w:t>
      </w:r>
      <w:r w:rsidR="0022756C" w:rsidRPr="00E623B2">
        <w:rPr>
          <w:rFonts w:asciiTheme="minorHAnsi" w:hAnsiTheme="minorHAnsi"/>
          <w:b/>
          <w:bCs/>
          <w:sz w:val="28"/>
          <w:szCs w:val="32"/>
        </w:rPr>
        <w:t>e-out</w:t>
      </w:r>
    </w:p>
    <w:p w14:paraId="46B2D45D" w14:textId="77777777" w:rsidR="0034046F" w:rsidRPr="00E623B2" w:rsidRDefault="0034046F" w:rsidP="00204BAF">
      <w:pPr>
        <w:autoSpaceDE w:val="0"/>
        <w:autoSpaceDN w:val="0"/>
        <w:adjustRightInd w:val="0"/>
        <w:spacing w:after="0" w:line="240" w:lineRule="auto"/>
        <w:jc w:val="center"/>
        <w:rPr>
          <w:rFonts w:asciiTheme="minorHAnsi" w:hAnsiTheme="minorHAnsi"/>
          <w:sz w:val="24"/>
          <w:szCs w:val="28"/>
        </w:rPr>
      </w:pPr>
    </w:p>
    <w:p w14:paraId="43A5BAA5" w14:textId="253B98AA" w:rsidR="0034046F" w:rsidRDefault="0034046F" w:rsidP="000B1464">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Follo</w:t>
      </w:r>
      <w:r w:rsidR="00151263" w:rsidRPr="00E623B2">
        <w:rPr>
          <w:rFonts w:asciiTheme="minorHAnsi" w:hAnsiTheme="minorHAnsi"/>
          <w:b/>
          <w:sz w:val="24"/>
          <w:szCs w:val="28"/>
        </w:rPr>
        <w:t>w</w:t>
      </w:r>
      <w:r w:rsidR="002C0824" w:rsidRPr="00E623B2">
        <w:rPr>
          <w:rFonts w:asciiTheme="minorHAnsi" w:hAnsiTheme="minorHAnsi"/>
          <w:b/>
          <w:sz w:val="24"/>
          <w:szCs w:val="28"/>
        </w:rPr>
        <w:t>-</w:t>
      </w:r>
      <w:r w:rsidR="00151263" w:rsidRPr="00E623B2">
        <w:rPr>
          <w:rFonts w:asciiTheme="minorHAnsi" w:hAnsiTheme="minorHAnsi"/>
          <w:b/>
          <w:sz w:val="24"/>
          <w:szCs w:val="28"/>
        </w:rPr>
        <w:t>up</w:t>
      </w:r>
      <w:r w:rsidR="005D6460" w:rsidRPr="00E623B2">
        <w:rPr>
          <w:rFonts w:asciiTheme="minorHAnsi" w:hAnsiTheme="minorHAnsi"/>
          <w:b/>
          <w:sz w:val="24"/>
          <w:szCs w:val="28"/>
        </w:rPr>
        <w:t xml:space="preserve"> actions conducted:</w:t>
      </w:r>
    </w:p>
    <w:p w14:paraId="7A5C6EAC" w14:textId="19897336" w:rsidR="0029358A" w:rsidRDefault="0029358A" w:rsidP="000B1464">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No follow up required</w:t>
      </w:r>
    </w:p>
    <w:p w14:paraId="49158F52" w14:textId="5B28192D" w:rsidR="0029358A" w:rsidRDefault="0029358A" w:rsidP="000B1464">
      <w:pPr>
        <w:autoSpaceDE w:val="0"/>
        <w:autoSpaceDN w:val="0"/>
        <w:adjustRightInd w:val="0"/>
        <w:spacing w:after="0" w:line="240" w:lineRule="auto"/>
        <w:rPr>
          <w:rFonts w:asciiTheme="minorHAnsi" w:hAnsiTheme="minorHAnsi"/>
          <w:b/>
          <w:sz w:val="24"/>
          <w:szCs w:val="28"/>
        </w:rPr>
      </w:pPr>
    </w:p>
    <w:p w14:paraId="2C5AABC4" w14:textId="2D7C3E91" w:rsidR="0029358A" w:rsidRDefault="0029358A" w:rsidP="000B1464">
      <w:pPr>
        <w:autoSpaceDE w:val="0"/>
        <w:autoSpaceDN w:val="0"/>
        <w:adjustRightInd w:val="0"/>
        <w:spacing w:after="0" w:line="240" w:lineRule="auto"/>
        <w:rPr>
          <w:rFonts w:asciiTheme="minorHAnsi" w:hAnsiTheme="minorHAnsi"/>
          <w:b/>
          <w:sz w:val="24"/>
          <w:szCs w:val="28"/>
        </w:rPr>
      </w:pPr>
    </w:p>
    <w:p w14:paraId="12791BA4" w14:textId="4B2629AF" w:rsidR="0029358A" w:rsidRDefault="0029358A" w:rsidP="000B1464">
      <w:pPr>
        <w:autoSpaceDE w:val="0"/>
        <w:autoSpaceDN w:val="0"/>
        <w:adjustRightInd w:val="0"/>
        <w:spacing w:after="0" w:line="240" w:lineRule="auto"/>
        <w:rPr>
          <w:rFonts w:asciiTheme="minorHAnsi" w:hAnsiTheme="minorHAnsi"/>
          <w:b/>
          <w:sz w:val="24"/>
          <w:szCs w:val="28"/>
        </w:rPr>
      </w:pPr>
    </w:p>
    <w:p w14:paraId="121A06E1" w14:textId="0B869339" w:rsidR="0029358A" w:rsidRDefault="0029358A" w:rsidP="000B1464">
      <w:pPr>
        <w:autoSpaceDE w:val="0"/>
        <w:autoSpaceDN w:val="0"/>
        <w:adjustRightInd w:val="0"/>
        <w:spacing w:after="0" w:line="240" w:lineRule="auto"/>
        <w:rPr>
          <w:rFonts w:asciiTheme="minorHAnsi" w:hAnsiTheme="minorHAnsi"/>
          <w:b/>
          <w:sz w:val="24"/>
          <w:szCs w:val="28"/>
        </w:rPr>
      </w:pPr>
    </w:p>
    <w:p w14:paraId="44CAAF00" w14:textId="2EA85CCE" w:rsidR="0029358A" w:rsidRDefault="0029358A" w:rsidP="000B1464">
      <w:pPr>
        <w:autoSpaceDE w:val="0"/>
        <w:autoSpaceDN w:val="0"/>
        <w:adjustRightInd w:val="0"/>
        <w:spacing w:after="0" w:line="240" w:lineRule="auto"/>
        <w:rPr>
          <w:rFonts w:asciiTheme="minorHAnsi" w:hAnsiTheme="minorHAnsi"/>
          <w:b/>
          <w:sz w:val="24"/>
          <w:szCs w:val="28"/>
        </w:rPr>
      </w:pPr>
    </w:p>
    <w:p w14:paraId="0BFD2175" w14:textId="77777777" w:rsidR="0029358A" w:rsidRPr="00E623B2" w:rsidRDefault="0029358A" w:rsidP="000B1464">
      <w:pPr>
        <w:autoSpaceDE w:val="0"/>
        <w:autoSpaceDN w:val="0"/>
        <w:adjustRightInd w:val="0"/>
        <w:spacing w:after="0" w:line="240" w:lineRule="auto"/>
        <w:rPr>
          <w:rFonts w:asciiTheme="minorHAnsi" w:hAnsiTheme="minorHAnsi"/>
          <w:b/>
          <w:sz w:val="24"/>
          <w:szCs w:val="28"/>
        </w:rPr>
      </w:pPr>
    </w:p>
    <w:p w14:paraId="5A343901" w14:textId="77777777" w:rsidR="004A7A60" w:rsidRDefault="005D4D99" w:rsidP="000B1464">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Signed off &amp; closed</w:t>
      </w:r>
      <w:r w:rsidR="00151263" w:rsidRPr="00E623B2">
        <w:rPr>
          <w:rFonts w:asciiTheme="minorHAnsi" w:hAnsiTheme="minorHAnsi"/>
          <w:b/>
          <w:sz w:val="24"/>
          <w:szCs w:val="28"/>
        </w:rPr>
        <w:t xml:space="preserve"> by</w:t>
      </w:r>
      <w:r w:rsidRPr="00E623B2">
        <w:rPr>
          <w:rFonts w:asciiTheme="minorHAnsi" w:hAnsiTheme="minorHAnsi"/>
          <w:b/>
          <w:sz w:val="24"/>
          <w:szCs w:val="28"/>
        </w:rPr>
        <w:t xml:space="preserve"> Quality Manager</w:t>
      </w:r>
      <w:r w:rsidR="00151263" w:rsidRPr="00E623B2">
        <w:rPr>
          <w:rFonts w:asciiTheme="minorHAnsi" w:hAnsiTheme="minorHAnsi"/>
          <w:b/>
          <w:sz w:val="24"/>
          <w:szCs w:val="28"/>
        </w:rPr>
        <w:t>:</w:t>
      </w:r>
    </w:p>
    <w:p w14:paraId="6176ABC8" w14:textId="77777777" w:rsidR="004A7A60" w:rsidRDefault="004A7A60" w:rsidP="000B1464">
      <w:pPr>
        <w:autoSpaceDE w:val="0"/>
        <w:autoSpaceDN w:val="0"/>
        <w:adjustRightInd w:val="0"/>
        <w:spacing w:after="0" w:line="240" w:lineRule="auto"/>
        <w:rPr>
          <w:rFonts w:asciiTheme="minorHAnsi" w:hAnsiTheme="minorHAnsi"/>
          <w:b/>
          <w:sz w:val="24"/>
          <w:szCs w:val="28"/>
        </w:rPr>
      </w:pPr>
    </w:p>
    <w:p w14:paraId="20A904D4" w14:textId="77777777" w:rsidR="004A7A60" w:rsidRPr="00E623B2" w:rsidRDefault="004A7A60" w:rsidP="004A7A60">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 xml:space="preserve">Date: </w:t>
      </w:r>
      <w:r w:rsidRPr="00E623B2">
        <w:rPr>
          <w:rFonts w:asciiTheme="minorHAnsi" w:hAnsiTheme="minorHAnsi"/>
          <w:b/>
          <w:bCs/>
          <w:sz w:val="24"/>
          <w:szCs w:val="32"/>
        </w:rPr>
        <w:t>____________</w:t>
      </w:r>
    </w:p>
    <w:p w14:paraId="762E2F65" w14:textId="67A34EC2" w:rsidR="00134C33" w:rsidRDefault="00D3162C" w:rsidP="000B1464">
      <w:pPr>
        <w:autoSpaceDE w:val="0"/>
        <w:autoSpaceDN w:val="0"/>
        <w:adjustRightInd w:val="0"/>
        <w:spacing w:after="0" w:line="240" w:lineRule="auto"/>
        <w:rPr>
          <w:rFonts w:asciiTheme="minorHAnsi" w:hAnsiTheme="minorHAnsi"/>
          <w:b/>
          <w:sz w:val="24"/>
          <w:szCs w:val="28"/>
        </w:rPr>
      </w:pPr>
      <w:r>
        <w:rPr>
          <w:rFonts w:ascii="Times New Roman" w:hAnsi="Times New Roman"/>
          <w:b/>
          <w:sz w:val="24"/>
          <w:szCs w:val="28"/>
        </w:rPr>
        <w:pict w14:anchorId="1F35A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25pt;height:96pt">
            <v:imagedata r:id="rId13" o:title=""/>
            <o:lock v:ext="edit" ungrouping="t" rotation="t" cropping="t" verticies="t" text="t" grouping="t"/>
            <o:signatureline v:ext="edit" id="{4812DAD7-EDE9-40C1-BD13-7BFD19AB5EE7}" provid="{00000000-0000-0000-0000-000000000000}" o:suggestedsigner="John Freeman" o:suggestedsigner2="Quality Manager" o:suggestedsigneremail="john.freeman@swri.co.uk" issignatureline="t"/>
          </v:shape>
        </w:pict>
      </w:r>
    </w:p>
    <w:p w14:paraId="12F6C022" w14:textId="77777777" w:rsidR="00134C33" w:rsidRDefault="00134C33" w:rsidP="000B1464">
      <w:pPr>
        <w:autoSpaceDE w:val="0"/>
        <w:autoSpaceDN w:val="0"/>
        <w:adjustRightInd w:val="0"/>
        <w:spacing w:after="0" w:line="240" w:lineRule="auto"/>
        <w:rPr>
          <w:rFonts w:asciiTheme="minorHAnsi" w:hAnsiTheme="minorHAnsi"/>
          <w:b/>
          <w:sz w:val="24"/>
          <w:szCs w:val="28"/>
        </w:rPr>
      </w:pPr>
    </w:p>
    <w:p w14:paraId="271AE07D" w14:textId="17886B9F" w:rsidR="00731FE1" w:rsidRPr="00E623B2" w:rsidRDefault="00731FE1" w:rsidP="000B1464">
      <w:pPr>
        <w:autoSpaceDE w:val="0"/>
        <w:autoSpaceDN w:val="0"/>
        <w:adjustRightInd w:val="0"/>
        <w:spacing w:after="0" w:line="240" w:lineRule="auto"/>
        <w:rPr>
          <w:rFonts w:asciiTheme="minorHAnsi" w:hAnsiTheme="minorHAnsi"/>
          <w:sz w:val="24"/>
          <w:szCs w:val="28"/>
        </w:rPr>
      </w:pPr>
    </w:p>
    <w:sectPr w:rsidR="00731FE1" w:rsidRPr="00E623B2" w:rsidSect="000E5366">
      <w:headerReference w:type="even" r:id="rId14"/>
      <w:headerReference w:type="default" r:id="rId15"/>
      <w:footerReference w:type="even" r:id="rId16"/>
      <w:footerReference w:type="default" r:id="rId17"/>
      <w:headerReference w:type="first" r:id="rId18"/>
      <w:footerReference w:type="first" r:id="rId19"/>
      <w:pgSz w:w="11907" w:h="16839" w:code="9"/>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60C44" w14:textId="77777777" w:rsidR="005236CF" w:rsidRDefault="005236CF" w:rsidP="000B1464">
      <w:pPr>
        <w:spacing w:after="0" w:line="240" w:lineRule="auto"/>
      </w:pPr>
      <w:r>
        <w:separator/>
      </w:r>
    </w:p>
  </w:endnote>
  <w:endnote w:type="continuationSeparator" w:id="0">
    <w:p w14:paraId="12899FAF" w14:textId="77777777" w:rsidR="005236CF" w:rsidRDefault="005236CF" w:rsidP="000B1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5A85" w14:textId="77777777" w:rsidR="00160F96" w:rsidRDefault="00160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94565" w14:textId="677E4E90" w:rsidR="00F10B17" w:rsidRPr="00E623B2" w:rsidRDefault="00F10B17">
    <w:pPr>
      <w:pStyle w:val="Footer"/>
      <w:jc w:val="right"/>
      <w:rPr>
        <w:rFonts w:asciiTheme="minorHAnsi" w:hAnsiTheme="minorHAnsi"/>
        <w:sz w:val="24"/>
        <w:szCs w:val="24"/>
      </w:rPr>
    </w:pPr>
    <w:r w:rsidRPr="00E623B2">
      <w:rPr>
        <w:rFonts w:asciiTheme="minorHAnsi" w:hAnsiTheme="minorHAnsi"/>
        <w:sz w:val="24"/>
        <w:szCs w:val="24"/>
      </w:rPr>
      <w:t xml:space="preserve">Page </w:t>
    </w:r>
    <w:r w:rsidRPr="00E623B2">
      <w:rPr>
        <w:rFonts w:asciiTheme="minorHAnsi" w:hAnsiTheme="minorHAnsi"/>
        <w:sz w:val="24"/>
        <w:szCs w:val="24"/>
      </w:rPr>
      <w:fldChar w:fldCharType="begin"/>
    </w:r>
    <w:r w:rsidRPr="00E623B2">
      <w:rPr>
        <w:rFonts w:asciiTheme="minorHAnsi" w:hAnsiTheme="minorHAnsi"/>
        <w:sz w:val="24"/>
        <w:szCs w:val="24"/>
      </w:rPr>
      <w:instrText xml:space="preserve"> PAGE </w:instrText>
    </w:r>
    <w:r w:rsidRPr="00E623B2">
      <w:rPr>
        <w:rFonts w:asciiTheme="minorHAnsi" w:hAnsiTheme="minorHAnsi"/>
        <w:sz w:val="24"/>
        <w:szCs w:val="24"/>
      </w:rPr>
      <w:fldChar w:fldCharType="separate"/>
    </w:r>
    <w:r w:rsidR="00942A17">
      <w:rPr>
        <w:rFonts w:asciiTheme="minorHAnsi" w:hAnsiTheme="minorHAnsi"/>
        <w:noProof/>
        <w:sz w:val="24"/>
        <w:szCs w:val="24"/>
      </w:rPr>
      <w:t>1</w:t>
    </w:r>
    <w:r w:rsidRPr="00E623B2">
      <w:rPr>
        <w:rFonts w:asciiTheme="minorHAnsi" w:hAnsiTheme="minorHAnsi"/>
        <w:sz w:val="24"/>
        <w:szCs w:val="24"/>
      </w:rPr>
      <w:fldChar w:fldCharType="end"/>
    </w:r>
    <w:r w:rsidRPr="00E623B2">
      <w:rPr>
        <w:rFonts w:asciiTheme="minorHAnsi" w:hAnsiTheme="minorHAnsi"/>
        <w:sz w:val="24"/>
        <w:szCs w:val="24"/>
      </w:rPr>
      <w:t xml:space="preserve"> of </w:t>
    </w:r>
    <w:r w:rsidRPr="00E623B2">
      <w:rPr>
        <w:rFonts w:asciiTheme="minorHAnsi" w:hAnsiTheme="minorHAnsi"/>
        <w:sz w:val="24"/>
        <w:szCs w:val="24"/>
      </w:rPr>
      <w:fldChar w:fldCharType="begin"/>
    </w:r>
    <w:r w:rsidRPr="00E623B2">
      <w:rPr>
        <w:rFonts w:asciiTheme="minorHAnsi" w:hAnsiTheme="minorHAnsi"/>
        <w:sz w:val="24"/>
        <w:szCs w:val="24"/>
      </w:rPr>
      <w:instrText xml:space="preserve"> NUMPAGES  </w:instrText>
    </w:r>
    <w:r w:rsidRPr="00E623B2">
      <w:rPr>
        <w:rFonts w:asciiTheme="minorHAnsi" w:hAnsiTheme="minorHAnsi"/>
        <w:sz w:val="24"/>
        <w:szCs w:val="24"/>
      </w:rPr>
      <w:fldChar w:fldCharType="separate"/>
    </w:r>
    <w:r w:rsidR="00942A17">
      <w:rPr>
        <w:rFonts w:asciiTheme="minorHAnsi" w:hAnsiTheme="minorHAnsi"/>
        <w:noProof/>
        <w:sz w:val="24"/>
        <w:szCs w:val="24"/>
      </w:rPr>
      <w:t>3</w:t>
    </w:r>
    <w:r w:rsidRPr="00E623B2">
      <w:rPr>
        <w:rFonts w:asciiTheme="minorHAnsi" w:hAnsiTheme="minorHAnsi"/>
        <w:sz w:val="24"/>
        <w:szCs w:val="24"/>
      </w:rPr>
      <w:fldChar w:fldCharType="end"/>
    </w:r>
  </w:p>
  <w:p w14:paraId="5C181181" w14:textId="77777777" w:rsidR="008956DA" w:rsidRPr="00493179" w:rsidRDefault="008956DA" w:rsidP="00C07F57">
    <w:pPr>
      <w:pStyle w:val="Footer"/>
      <w:rPr>
        <w:rFonts w:ascii="Times New Roman" w:hAnsi="Times New Roman"/>
        <w:sz w:val="24"/>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D34B" w14:textId="77777777" w:rsidR="00160F96" w:rsidRDefault="00160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50EB2" w14:textId="77777777" w:rsidR="005236CF" w:rsidRDefault="005236CF" w:rsidP="000B1464">
      <w:pPr>
        <w:spacing w:after="0" w:line="240" w:lineRule="auto"/>
      </w:pPr>
      <w:r>
        <w:separator/>
      </w:r>
    </w:p>
  </w:footnote>
  <w:footnote w:type="continuationSeparator" w:id="0">
    <w:p w14:paraId="7BE9F3D4" w14:textId="77777777" w:rsidR="005236CF" w:rsidRDefault="005236CF" w:rsidP="000B1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549A" w14:textId="125DECFF" w:rsidR="00E623B2" w:rsidRDefault="00E62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D476" w14:textId="3859ACB5" w:rsidR="005950A8" w:rsidRPr="00E623B2" w:rsidRDefault="005950A8" w:rsidP="00A51C28">
    <w:pPr>
      <w:pStyle w:val="Header"/>
      <w:tabs>
        <w:tab w:val="clear" w:pos="9360"/>
      </w:tabs>
      <w:spacing w:after="0"/>
      <w:rPr>
        <w:rFonts w:asciiTheme="minorHAnsi" w:hAnsiTheme="minorHAnsi"/>
        <w:b/>
        <w:sz w:val="28"/>
      </w:rPr>
    </w:pPr>
    <w:r w:rsidRPr="00E623B2">
      <w:rPr>
        <w:rFonts w:asciiTheme="minorHAnsi" w:hAnsiTheme="minorHAnsi"/>
        <w:b/>
        <w:sz w:val="28"/>
      </w:rPr>
      <w:t>The Scotch Whisky Research Institute</w:t>
    </w:r>
  </w:p>
  <w:p w14:paraId="444AC2EE" w14:textId="06CDB8A2" w:rsidR="008956DA" w:rsidRPr="00E623B2" w:rsidRDefault="005950A8" w:rsidP="005950A8">
    <w:pPr>
      <w:pStyle w:val="Header"/>
      <w:tabs>
        <w:tab w:val="clear" w:pos="9360"/>
      </w:tabs>
      <w:spacing w:after="0"/>
      <w:jc w:val="right"/>
      <w:rPr>
        <w:rFonts w:asciiTheme="minorHAnsi" w:hAnsiTheme="minorHAnsi"/>
        <w:sz w:val="24"/>
        <w:lang w:val="en-GB"/>
      </w:rPr>
    </w:pPr>
    <w:r w:rsidRPr="00E623B2">
      <w:rPr>
        <w:rFonts w:asciiTheme="minorHAnsi" w:hAnsiTheme="minorHAnsi"/>
        <w:b/>
        <w:sz w:val="28"/>
      </w:rPr>
      <w:t>FORM</w:t>
    </w:r>
    <w:r w:rsidR="008956DA" w:rsidRPr="00E623B2">
      <w:rPr>
        <w:rFonts w:asciiTheme="minorHAnsi" w:hAnsiTheme="minorHAnsi"/>
        <w:sz w:val="28"/>
      </w:rPr>
      <w:t>164</w:t>
    </w:r>
    <w:r w:rsidRPr="00E623B2">
      <w:rPr>
        <w:rFonts w:asciiTheme="minorHAnsi" w:hAnsiTheme="minorHAnsi"/>
        <w:sz w:val="28"/>
      </w:rPr>
      <w:t>:</w:t>
    </w:r>
    <w:r w:rsidR="00E623B2" w:rsidRPr="00E623B2">
      <w:rPr>
        <w:rFonts w:asciiTheme="minorHAnsi" w:hAnsiTheme="minorHAnsi"/>
        <w:sz w:val="24"/>
      </w:rPr>
      <w:t>Rev04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CACC" w14:textId="7159855B" w:rsidR="00E623B2" w:rsidRDefault="00E623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3A"/>
    <w:rsid w:val="00062490"/>
    <w:rsid w:val="000B1464"/>
    <w:rsid w:val="000C59BB"/>
    <w:rsid w:val="000C6F57"/>
    <w:rsid w:val="000E4695"/>
    <w:rsid w:val="000E5366"/>
    <w:rsid w:val="00115472"/>
    <w:rsid w:val="00134C33"/>
    <w:rsid w:val="00151263"/>
    <w:rsid w:val="00160F96"/>
    <w:rsid w:val="00162D6A"/>
    <w:rsid w:val="00204BAF"/>
    <w:rsid w:val="0022756C"/>
    <w:rsid w:val="0027095C"/>
    <w:rsid w:val="00273B52"/>
    <w:rsid w:val="0028552B"/>
    <w:rsid w:val="0029358A"/>
    <w:rsid w:val="002A54C3"/>
    <w:rsid w:val="002A618F"/>
    <w:rsid w:val="002C0824"/>
    <w:rsid w:val="002C68C5"/>
    <w:rsid w:val="002F0B1E"/>
    <w:rsid w:val="0031029B"/>
    <w:rsid w:val="00334301"/>
    <w:rsid w:val="0034046F"/>
    <w:rsid w:val="0037293A"/>
    <w:rsid w:val="00387488"/>
    <w:rsid w:val="003E1867"/>
    <w:rsid w:val="004527CA"/>
    <w:rsid w:val="004737C2"/>
    <w:rsid w:val="00493179"/>
    <w:rsid w:val="00496015"/>
    <w:rsid w:val="004A7A60"/>
    <w:rsid w:val="005104F3"/>
    <w:rsid w:val="005236CF"/>
    <w:rsid w:val="005810D5"/>
    <w:rsid w:val="005950A8"/>
    <w:rsid w:val="005B3887"/>
    <w:rsid w:val="005D4D99"/>
    <w:rsid w:val="005D6460"/>
    <w:rsid w:val="005E0960"/>
    <w:rsid w:val="005E5BCD"/>
    <w:rsid w:val="00601D88"/>
    <w:rsid w:val="006151CE"/>
    <w:rsid w:val="006170D7"/>
    <w:rsid w:val="00631FC8"/>
    <w:rsid w:val="00693F50"/>
    <w:rsid w:val="006F09B2"/>
    <w:rsid w:val="00715E0F"/>
    <w:rsid w:val="00731FE1"/>
    <w:rsid w:val="00774ADC"/>
    <w:rsid w:val="007B1C76"/>
    <w:rsid w:val="007C4259"/>
    <w:rsid w:val="007F33A1"/>
    <w:rsid w:val="00830D33"/>
    <w:rsid w:val="00831289"/>
    <w:rsid w:val="00834FC1"/>
    <w:rsid w:val="008956DA"/>
    <w:rsid w:val="008A5752"/>
    <w:rsid w:val="008B600D"/>
    <w:rsid w:val="00907E8A"/>
    <w:rsid w:val="00925C7B"/>
    <w:rsid w:val="00942A17"/>
    <w:rsid w:val="009472EA"/>
    <w:rsid w:val="00A20906"/>
    <w:rsid w:val="00A23540"/>
    <w:rsid w:val="00A51637"/>
    <w:rsid w:val="00A51C28"/>
    <w:rsid w:val="00B31390"/>
    <w:rsid w:val="00B76870"/>
    <w:rsid w:val="00B97111"/>
    <w:rsid w:val="00BE6B34"/>
    <w:rsid w:val="00C021B8"/>
    <w:rsid w:val="00C07F57"/>
    <w:rsid w:val="00C315FA"/>
    <w:rsid w:val="00C65333"/>
    <w:rsid w:val="00CA366D"/>
    <w:rsid w:val="00D12D05"/>
    <w:rsid w:val="00D2203B"/>
    <w:rsid w:val="00D3162C"/>
    <w:rsid w:val="00D43655"/>
    <w:rsid w:val="00D6390D"/>
    <w:rsid w:val="00D77BFF"/>
    <w:rsid w:val="00D970AA"/>
    <w:rsid w:val="00DC6755"/>
    <w:rsid w:val="00DE3350"/>
    <w:rsid w:val="00E05029"/>
    <w:rsid w:val="00E055F9"/>
    <w:rsid w:val="00E27236"/>
    <w:rsid w:val="00E46ACD"/>
    <w:rsid w:val="00E521DC"/>
    <w:rsid w:val="00E623B2"/>
    <w:rsid w:val="00E80CAA"/>
    <w:rsid w:val="00EB5F0D"/>
    <w:rsid w:val="00EE1D29"/>
    <w:rsid w:val="00EE4F64"/>
    <w:rsid w:val="00F10B17"/>
    <w:rsid w:val="00F23CA5"/>
    <w:rsid w:val="00FC348A"/>
    <w:rsid w:val="00FD4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D78A"/>
  <w15:docId w15:val="{9CFEB3CA-E065-4DA7-B073-FA1F4440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47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464"/>
    <w:pPr>
      <w:tabs>
        <w:tab w:val="center" w:pos="4680"/>
        <w:tab w:val="right" w:pos="9360"/>
      </w:tabs>
    </w:pPr>
  </w:style>
  <w:style w:type="character" w:customStyle="1" w:styleId="HeaderChar">
    <w:name w:val="Header Char"/>
    <w:basedOn w:val="DefaultParagraphFont"/>
    <w:link w:val="Header"/>
    <w:uiPriority w:val="99"/>
    <w:rsid w:val="000B1464"/>
    <w:rPr>
      <w:sz w:val="22"/>
      <w:szCs w:val="22"/>
    </w:rPr>
  </w:style>
  <w:style w:type="paragraph" w:styleId="Footer">
    <w:name w:val="footer"/>
    <w:basedOn w:val="Normal"/>
    <w:link w:val="FooterChar"/>
    <w:uiPriority w:val="99"/>
    <w:unhideWhenUsed/>
    <w:rsid w:val="000B1464"/>
    <w:pPr>
      <w:tabs>
        <w:tab w:val="center" w:pos="4680"/>
        <w:tab w:val="right" w:pos="9360"/>
      </w:tabs>
    </w:pPr>
  </w:style>
  <w:style w:type="character" w:customStyle="1" w:styleId="FooterChar">
    <w:name w:val="Footer Char"/>
    <w:basedOn w:val="DefaultParagraphFont"/>
    <w:link w:val="Footer"/>
    <w:uiPriority w:val="99"/>
    <w:rsid w:val="000B1464"/>
    <w:rPr>
      <w:sz w:val="22"/>
      <w:szCs w:val="22"/>
    </w:rPr>
  </w:style>
  <w:style w:type="paragraph" w:styleId="BalloonText">
    <w:name w:val="Balloon Text"/>
    <w:basedOn w:val="Normal"/>
    <w:link w:val="BalloonTextChar"/>
    <w:uiPriority w:val="99"/>
    <w:semiHidden/>
    <w:unhideWhenUsed/>
    <w:rsid w:val="000B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464"/>
    <w:rPr>
      <w:rFonts w:ascii="Tahoma" w:hAnsi="Tahoma" w:cs="Tahoma"/>
      <w:sz w:val="16"/>
      <w:szCs w:val="16"/>
    </w:rPr>
  </w:style>
  <w:style w:type="table" w:styleId="TableGrid">
    <w:name w:val="Table Grid"/>
    <w:basedOn w:val="TableNormal"/>
    <w:uiPriority w:val="59"/>
    <w:rsid w:val="00C07F5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8A5752"/>
    <w:rPr>
      <w:sz w:val="16"/>
      <w:szCs w:val="16"/>
    </w:rPr>
  </w:style>
  <w:style w:type="paragraph" w:styleId="CommentText">
    <w:name w:val="annotation text"/>
    <w:basedOn w:val="Normal"/>
    <w:link w:val="CommentTextChar"/>
    <w:uiPriority w:val="99"/>
    <w:semiHidden/>
    <w:unhideWhenUsed/>
    <w:rsid w:val="008A5752"/>
    <w:pPr>
      <w:spacing w:line="240" w:lineRule="auto"/>
    </w:pPr>
    <w:rPr>
      <w:sz w:val="20"/>
      <w:szCs w:val="20"/>
    </w:rPr>
  </w:style>
  <w:style w:type="character" w:customStyle="1" w:styleId="CommentTextChar">
    <w:name w:val="Comment Text Char"/>
    <w:basedOn w:val="DefaultParagraphFont"/>
    <w:link w:val="CommentText"/>
    <w:uiPriority w:val="99"/>
    <w:semiHidden/>
    <w:rsid w:val="008A5752"/>
    <w:rPr>
      <w:lang w:val="en-US" w:eastAsia="en-US"/>
    </w:rPr>
  </w:style>
  <w:style w:type="paragraph" w:styleId="CommentSubject">
    <w:name w:val="annotation subject"/>
    <w:basedOn w:val="CommentText"/>
    <w:next w:val="CommentText"/>
    <w:link w:val="CommentSubjectChar"/>
    <w:uiPriority w:val="99"/>
    <w:semiHidden/>
    <w:unhideWhenUsed/>
    <w:rsid w:val="008A5752"/>
    <w:rPr>
      <w:b/>
      <w:bCs/>
    </w:rPr>
  </w:style>
  <w:style w:type="character" w:customStyle="1" w:styleId="CommentSubjectChar">
    <w:name w:val="Comment Subject Char"/>
    <w:basedOn w:val="CommentTextChar"/>
    <w:link w:val="CommentSubject"/>
    <w:uiPriority w:val="99"/>
    <w:semiHidden/>
    <w:rsid w:val="008A5752"/>
    <w:rPr>
      <w:b/>
      <w:bCs/>
      <w:lang w:val="en-US" w:eastAsia="en-US"/>
    </w:rPr>
  </w:style>
  <w:style w:type="paragraph" w:styleId="Revision">
    <w:name w:val="Revision"/>
    <w:hidden/>
    <w:uiPriority w:val="99"/>
    <w:semiHidden/>
    <w:rsid w:val="005950A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Reason_x0020_for_x0020_Revision xmlns="9e944f1a-6721-4583-8e7b-8efed741de1e">Improvements to help streamline the TA process.</Reason_x0020_for_x0020_Revision>
    <Issue_x0020_Date xmlns="9e944f1a-6721-4583-8e7b-8efed741de1e">2018-06-27T23:00:00+00:00</Issue_x0020_Date>
    <_Flow_SignoffStatus xmlns="005a613c-854c-4f21-aec7-7644fd969aa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SWRI Doc" ma:contentTypeID="0x010100B42FDDC3CF217444A79A0D7298CE8E3F0100E6121BBFF52CBC418DD3764ECD6E6911" ma:contentTypeVersion="11" ma:contentTypeDescription="Standard SWRI Document" ma:contentTypeScope="" ma:versionID="2923aed1b2970f6a62fcdf9a5c6fd82c">
  <xsd:schema xmlns:xsd="http://www.w3.org/2001/XMLSchema" xmlns:xs="http://www.w3.org/2001/XMLSchema" xmlns:p="http://schemas.microsoft.com/office/2006/metadata/properties" xmlns:ns2="005a613c-854c-4f21-aec7-7644fd969aad" xmlns:ns3="9e944f1a-6721-4583-8e7b-8efed741de1e" xmlns:ns4="077b5f1f-c431-4ef2-be51-bee0c7644572" targetNamespace="http://schemas.microsoft.com/office/2006/metadata/properties" ma:root="true" ma:fieldsID="5316fb005adc3f281b835f3826ff6499" ns2:_="" ns3:_="" ns4:_="">
    <xsd:import namespace="005a613c-854c-4f21-aec7-7644fd969aad"/>
    <xsd:import namespace="9e944f1a-6721-4583-8e7b-8efed741de1e"/>
    <xsd:import namespace="077b5f1f-c431-4ef2-be51-bee0c7644572"/>
    <xsd:element name="properties">
      <xsd:complexType>
        <xsd:sequence>
          <xsd:element name="documentManagement">
            <xsd:complexType>
              <xsd:all>
                <xsd:element ref="ns3:Reason_x0020_for_x0020_Revision"/>
                <xsd:element ref="ns3:Issue_x0020_Date" minOccurs="0"/>
                <xsd:element ref="ns2:_Flow_SignoffStatu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a613c-854c-4f21-aec7-7644fd969aad" elementFormDefault="qualified">
    <xsd:import namespace="http://schemas.microsoft.com/office/2006/documentManagement/types"/>
    <xsd:import namespace="http://schemas.microsoft.com/office/infopath/2007/PartnerControls"/>
    <xsd:element name="_Flow_SignoffStatus" ma:index="11" nillable="true" ma:displayName="Sign-off 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944f1a-6721-4583-8e7b-8efed741de1e" elementFormDefault="qualified">
    <xsd:import namespace="http://schemas.microsoft.com/office/2006/documentManagement/types"/>
    <xsd:import namespace="http://schemas.microsoft.com/office/infopath/2007/PartnerControls"/>
    <xsd:element name="Reason_x0020_for_x0020_Revision" ma:index="9" ma:displayName="Reason for Revision" ma:internalName="Reason_x0020_for_x0020_Revision" ma:readOnly="false">
      <xsd:simpleType>
        <xsd:restriction base="dms:Text">
          <xsd:maxLength value="255"/>
        </xsd:restriction>
      </xsd:simpleType>
    </xsd:element>
    <xsd:element name="Issue_x0020_Date" ma:index="10" nillable="true" ma:displayName="Issue Date" ma:format="DateOnly" ma:internalName="Issue_x0020_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77b5f1f-c431-4ef2-be51-bee0c76445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6A6D9F-EB0B-4095-B475-9BC708CFB877}">
  <ds:schemaRefs>
    <ds:schemaRef ds:uri="http://schemas.microsoft.com/sharepoint/v3/contenttype/forms"/>
  </ds:schemaRefs>
</ds:datastoreItem>
</file>

<file path=customXml/itemProps2.xml><?xml version="1.0" encoding="utf-8"?>
<ds:datastoreItem xmlns:ds="http://schemas.openxmlformats.org/officeDocument/2006/customXml" ds:itemID="{3F1296A6-9DC9-4BAC-A580-1271D1076478}">
  <ds:schemaRefs>
    <ds:schemaRef ds:uri="http://schemas.microsoft.com/office/2006/metadata/longProperties"/>
  </ds:schemaRefs>
</ds:datastoreItem>
</file>

<file path=customXml/itemProps3.xml><?xml version="1.0" encoding="utf-8"?>
<ds:datastoreItem xmlns:ds="http://schemas.openxmlformats.org/officeDocument/2006/customXml" ds:itemID="{598F0F38-6E53-4650-A7E5-19B312CFC39E}">
  <ds:schemaRefs>
    <ds:schemaRef ds:uri="http://schemas.microsoft.com/office/2006/metadata/properties"/>
    <ds:schemaRef ds:uri="http://schemas.microsoft.com/office/infopath/2007/PartnerControls"/>
    <ds:schemaRef ds:uri="9e944f1a-6721-4583-8e7b-8efed741de1e"/>
    <ds:schemaRef ds:uri="005a613c-854c-4f21-aec7-7644fd969aad"/>
  </ds:schemaRefs>
</ds:datastoreItem>
</file>

<file path=customXml/itemProps4.xml><?xml version="1.0" encoding="utf-8"?>
<ds:datastoreItem xmlns:ds="http://schemas.openxmlformats.org/officeDocument/2006/customXml" ds:itemID="{C356951C-3869-45DA-87A3-EB7F2886FC40}">
  <ds:schemaRefs>
    <ds:schemaRef ds:uri="http://schemas.openxmlformats.org/officeDocument/2006/bibliography"/>
  </ds:schemaRefs>
</ds:datastoreItem>
</file>

<file path=customXml/itemProps5.xml><?xml version="1.0" encoding="utf-8"?>
<ds:datastoreItem xmlns:ds="http://schemas.openxmlformats.org/officeDocument/2006/customXml" ds:itemID="{8A192AC7-C972-43DC-A07A-A3CA9D4CB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5a613c-854c-4f21-aec7-7644fd969aad"/>
    <ds:schemaRef ds:uri="9e944f1a-6721-4583-8e7b-8efed741de1e"/>
    <ds:schemaRef ds:uri="077b5f1f-c431-4ef2-be51-bee0c7644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Record of Technical Anomaly</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of Technical Anomaly</dc:title>
  <dc:subject/>
  <dc:creator>tb</dc:creator>
  <cp:keywords/>
  <dc:description/>
  <cp:lastModifiedBy>Hannah Ford</cp:lastModifiedBy>
  <cp:revision>4</cp:revision>
  <cp:lastPrinted>2017-02-23T13:49:00Z</cp:lastPrinted>
  <dcterms:created xsi:type="dcterms:W3CDTF">2022-02-21T10:33:00Z</dcterms:created>
  <dcterms:modified xsi:type="dcterms:W3CDTF">2022-02-21T11:23:00Z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SWRI Document</vt:lpwstr>
  </property>
  <property fmtid="{D5CDD505-2E9C-101B-9397-08002B2CF9AE}" pid="3" name="display_urn:schemas-microsoft-com:office:office#Editor">
    <vt:lpwstr>Pamela Kinnaird</vt:lpwstr>
  </property>
  <property fmtid="{D5CDD505-2E9C-101B-9397-08002B2CF9AE}" pid="4" name="display_urn:schemas-microsoft-com:office:office#Author">
    <vt:lpwstr>System Account</vt:lpwstr>
  </property>
  <property fmtid="{D5CDD505-2E9C-101B-9397-08002B2CF9AE}" pid="5" name="TemplateUrl">
    <vt:lpwstr/>
  </property>
  <property fmtid="{D5CDD505-2E9C-101B-9397-08002B2CF9AE}" pid="6" name="xd_ProgID">
    <vt:lpwstr/>
  </property>
  <property fmtid="{D5CDD505-2E9C-101B-9397-08002B2CF9AE}" pid="7" name="ContentTypeId">
    <vt:lpwstr>0x010100B42FDDC3CF217444A79A0D7298CE8E3F0100E6121BBFF52CBC418DD3764ECD6E6911</vt:lpwstr>
  </property>
  <property fmtid="{D5CDD505-2E9C-101B-9397-08002B2CF9AE}" pid="8" name="Workflow History">
    <vt:lpwstr>https://365swri.sharepoint.com/quality/Lists/Workflow%20History/AuditViewForms.aspx?&amp;FilterField1=Item&amp;FilterValue1=496_x000d_
_x000d_
, https://365swri.sharepoint.com/Quality/Lists/Workflow%20History/AuditViewForms.aspx?&amp;FilterField1=Item&amp;FilterValue1=496_x000d_
_x000d_
</vt:lpwstr>
  </property>
  <property fmtid="{D5CDD505-2E9C-101B-9397-08002B2CF9AE}" pid="9" name="Order">
    <vt:r8>64700</vt:r8>
  </property>
  <property fmtid="{D5CDD505-2E9C-101B-9397-08002B2CF9AE}" pid="10" name="URL">
    <vt:lpwstr/>
  </property>
  <property fmtid="{D5CDD505-2E9C-101B-9397-08002B2CF9AE}" pid="11" name="WorkflowChangePath">
    <vt:lpwstr>596ab42c-4f32-421e-b62d-d46dee1052d3,2;d1b8700d-56dd-4224-a247-ae8d8e61f3ae,5;d1b8700d-56dd-4224-a247-ae8d8e61f3ae,7;</vt:lpwstr>
  </property>
  <property fmtid="{D5CDD505-2E9C-101B-9397-08002B2CF9AE}" pid="12" name="Issue Date">
    <vt:filetime>2017-02-23T00:00:00Z</vt:filetime>
  </property>
  <property fmtid="{D5CDD505-2E9C-101B-9397-08002B2CF9AE}" pid="13" name="Reason for Revision">
    <vt:lpwstr>Clarify matters following UKAS audit.</vt:lpwstr>
  </property>
  <property fmtid="{D5CDD505-2E9C-101B-9397-08002B2CF9AE}" pid="14" name="Q.M. - Form Issue - Acceptance">
    <vt:lpwstr/>
  </property>
  <property fmtid="{D5CDD505-2E9C-101B-9397-08002B2CF9AE}" pid="15" name="Q.M. - Form Issue - Rejection">
    <vt:lpwstr/>
  </property>
  <property fmtid="{D5CDD505-2E9C-101B-9397-08002B2CF9AE}" pid="16" name="Approver">
    <vt:lpwstr/>
  </property>
  <property fmtid="{D5CDD505-2E9C-101B-9397-08002B2CF9AE}" pid="17" name="Approval State">
    <vt:lpwstr/>
  </property>
  <property fmtid="{D5CDD505-2E9C-101B-9397-08002B2CF9AE}" pid="18" name="xd_Signature">
    <vt:bool>false</vt:bool>
  </property>
  <property fmtid="{D5CDD505-2E9C-101B-9397-08002B2CF9AE}" pid="19" name="ComplianceAssetId">
    <vt:lpwstr/>
  </property>
</Properties>
</file>