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E59550F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Module 2 — LiDAR Forest Inventory Analysis</w:t>
      </w:r>
    </w:p>
    <w:p xmlns:wp14="http://schemas.microsoft.com/office/word/2010/wordml" w14:paraId="6061CC65" wp14:textId="77777777">
      <w:pPr>
        <w:spacing w:after="60"/>
      </w:pPr>
      <w:r>
        <w:rPr>
          <w:rFonts w:ascii="Arial" w:hAnsi="Arial" w:eastAsia="Arial" w:cs="Arial"/>
          <w:color w:val="2E75B6"/>
          <w:sz w:val="22"/>
          <w:szCs w:val="22"/>
        </w:rPr>
        <w:t xml:space="preserve">Vegetation Monitoring with UAVs &amp; LiDAR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6C261351" w14:paraId="317E1F4A" wp14:textId="77777777">
        <w:tc>
          <w:tcPr>
            <w:tcW w:w="100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32462" wp14:textId="77777777">
            <w:pPr>
              <w:jc w:val="center"/>
            </w:pPr>
            <w:r w:rsidRPr="6C261351" w:rsidR="6C26135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Hard Deadline: 18 May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2026  |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 Submit PDF + R Script to OneDrive or Fenix</w:t>
            </w:r>
          </w:p>
        </w:tc>
      </w:tr>
    </w:tbl>
    <w:p xmlns:wp14="http://schemas.microsoft.com/office/word/2010/wordml" w14:paraId="672A6659" wp14:textId="77777777">
      <w:pPr>
        <w:spacing w:after="120"/>
      </w:pP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5040"/>
      </w:tblGrid>
      <w:tr xmlns:wp14="http://schemas.microsoft.com/office/word/2010/wordml" w:rsidTr="6C261351" w14:paraId="25F513D8" wp14:textId="77777777">
        <w:tc>
          <w:tcPr>
            <w:tcW w:w="1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430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LEGEND</w:t>
            </w:r>
          </w:p>
        </w:tc>
        <w:tc>
          <w:tcPr>
            <w:tcW w:w="1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6B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51B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Hannah</w:t>
            </w:r>
          </w:p>
        </w:tc>
        <w:tc>
          <w:tcPr>
            <w:tcW w:w="1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8B451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C261351" w14:paraId="2D58E2D3" wp14:textId="5DD5F6E3">
            <w:pPr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RPr="6C261351" w:rsidR="318F46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>Tiara</w:t>
            </w:r>
          </w:p>
        </w:tc>
        <w:tc>
          <w:tcPr>
            <w:tcW w:w="1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6A05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534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Person 3</w:t>
            </w:r>
          </w:p>
        </w:tc>
        <w:tc>
          <w:tcPr>
            <w:tcW w:w="1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846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7B9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Person 4</w:t>
            </w:r>
          </w:p>
        </w:tc>
        <w:tc>
          <w:tcPr>
            <w:tcW w:w="50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8ACF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All / Shared</w:t>
            </w:r>
          </w:p>
        </w:tc>
      </w:tr>
    </w:tbl>
    <w:p xmlns:wp14="http://schemas.microsoft.com/office/word/2010/wordml" w14:paraId="0A37501D" wp14:textId="77777777">
      <w:pPr>
        <w:spacing w:after="160"/>
      </w:pPr>
    </w:p>
    <w:p xmlns:wp14="http://schemas.microsoft.com/office/word/2010/wordml" w14:paraId="68FC8E7A" wp14:textId="77777777">
      <w:pPr>
        <w:pBdr>
          <w:bottom w:val="single" w:color="2E75B6" w:sz="6" w:space="1"/>
        </w:pBdr>
        <w:spacing w:before="28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Role Summaries</w:t>
      </w:r>
    </w:p>
    <w:p xmlns:wp14="http://schemas.microsoft.com/office/word/2010/wordml" w14:paraId="5DAB6C7B" wp14:textId="77777777">
      <w:pPr>
        <w:spacing w:after="100"/>
      </w:pP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 xmlns:wp14="http://schemas.microsoft.com/office/word/2010/wordml" w14:paraId="3B71A2CC" wp14:textId="77777777"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19D7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6B3B"/>
                <w:sz w:val="20"/>
                <w:szCs w:val="20"/>
              </w:rPr>
              <w:t xml:space="preserve">Hannah</w:t>
            </w:r>
          </w:p>
          <w:p w14:paraId="21CA593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LiDAR Processing</w:t>
            </w:r>
          </w:p>
          <w:p w14:paraId="0F58C35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&amp; Methods Writing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00FD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Person 2</w:t>
            </w:r>
          </w:p>
          <w:p w14:paraId="51E5543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ABA Analysis &amp;</w:t>
            </w:r>
          </w:p>
          <w:p w14:paraId="1E766F3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Introduction/Objectives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D23B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5900"/>
                <w:sz w:val="20"/>
                <w:szCs w:val="20"/>
              </w:rPr>
              <w:t xml:space="preserve">Person 3</w:t>
            </w:r>
          </w:p>
          <w:p w14:paraId="1CF0E33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ITD, Mapping &amp;</w:t>
            </w:r>
          </w:p>
          <w:p w14:paraId="5437460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Results Writing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667E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000"/>
                <w:sz w:val="20"/>
                <w:szCs w:val="20"/>
              </w:rPr>
              <w:t xml:space="preserve">Person 4</w:t>
            </w:r>
          </w:p>
          <w:p w14:paraId="48F1DE1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Research, Results</w:t>
            </w:r>
          </w:p>
          <w:p w14:paraId="67C72FD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&amp; Report Assembly</w:t>
            </w:r>
          </w:p>
        </w:tc>
      </w:tr>
      <w:tr xmlns:wp14="http://schemas.microsoft.com/office/word/2010/wordml" w14:paraId="01E221A3" wp14:textId="77777777">
        <w:tc>
          <w:tcPr>
            <w:tcW w:w="10080" w:type="dxa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814C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Key dependency: Hannah must share DTM and CHM outputs before Persons 2 &amp; 3 can begin their analysis work.</w:t>
            </w:r>
          </w:p>
        </w:tc>
      </w:tr>
    </w:tbl>
    <w:p xmlns:wp14="http://schemas.microsoft.com/office/word/2010/wordml" w14:paraId="02EB378F" wp14:textId="77777777">
      <w:pPr>
        <w:spacing w:after="160"/>
      </w:pPr>
    </w:p>
    <w:p xmlns:wp14="http://schemas.microsoft.com/office/word/2010/wordml" w14:paraId="7811C966" wp14:textId="77777777">
      <w:pPr>
        <w:pBdr>
          <w:bottom w:val="single" w:color="2E75B6" w:sz="6" w:space="1"/>
        </w:pBdr>
        <w:spacing w:before="28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Timeline (April – May 2026)</w:t>
      </w:r>
    </w:p>
    <w:p xmlns:wp14="http://schemas.microsoft.com/office/word/2010/wordml" w14:paraId="6A05A809" wp14:textId="77777777">
      <w:pPr>
        <w:spacing w:after="100"/>
      </w:pP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  <w:gridCol w:w="720"/>
      </w:tblGrid>
      <w:tr xmlns:wp14="http://schemas.microsoft.com/office/word/2010/wordml" w:rsidTr="6C261351" w14:paraId="7078ABCF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72F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844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083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D53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</w:tr>
      <w:tr xmlns:wp14="http://schemas.microsoft.com/office/word/2010/wordml" w:rsidTr="6C261351" w14:paraId="0F3AA074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428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Week 1 Apr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4458" wp14:textId="77777777">
            <w:pPr>
              <w:jc w:val="left"/>
            </w:pP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 xml:space="preserve">Set up R environment: install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>lidR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>, terra, sf, RMCC, future packages. Configure parallel processing (2 cores).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AF2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Hannah</w:t>
            </w:r>
          </w:p>
        </w:tc>
      </w:tr>
      <w:tr xmlns:wp14="http://schemas.microsoft.com/office/word/2010/wordml" w:rsidTr="6C261351" w14:paraId="3EBFF29D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E8D5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Week 1 Apr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FDE0C" wp14:textId="77777777">
            <w:pPr>
              <w:jc w:val="left"/>
            </w:pP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 xml:space="preserve">Research scientific literature on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>LiDAR forest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 xml:space="preserve"> inventory methods (DTM, CHM, AGB, VCC). Begin Introduction draft.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ADB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Person 4</w:t>
            </w:r>
          </w:p>
        </w:tc>
      </w:tr>
      <w:tr xmlns:wp14="http://schemas.microsoft.com/office/word/2010/wordml" w:rsidTr="6C261351" w14:paraId="343B4F6E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A2A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Week 2 Apr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5CB0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LiDAR processing: noise removal (SOR), ground classification (MCC), DTM generation (Kriging, 2m). Export DTM.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598B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Hannah</w:t>
            </w:r>
          </w:p>
        </w:tc>
      </w:tr>
      <w:tr xmlns:wp14="http://schemas.microsoft.com/office/word/2010/wordml" w:rsidTr="6C261351" w14:paraId="5A39D459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83C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Week 2 Apr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0031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Draft Objectives section and Methodology outline (to be completed as processing finishes).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6A7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Person 4</w:t>
            </w:r>
          </w:p>
        </w:tc>
      </w:tr>
      <w:tr xmlns:wp14="http://schemas.microsoft.com/office/word/2010/wordml" w:rsidTr="6C261351" w14:paraId="370AB58B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D6B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Week 3 Apr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1CF4" wp14:textId="77777777">
            <w:pPr>
              <w:jc w:val="left"/>
            </w:pP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 xml:space="preserve">Point cloud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>normalisation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>, CHM generation (pit-free algorithm, 1m). Post-process CHM (fill/smooth). Export outputs.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124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Hannah</w:t>
            </w:r>
          </w:p>
        </w:tc>
      </w:tr>
      <w:tr xmlns:wp14="http://schemas.microsoft.com/office/word/2010/wordml" w:rsidTr="6C261351" w14:paraId="72A50839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F5A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Week 3 Apr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E932" wp14:textId="77777777">
            <w:pPr>
              <w:jc w:val="left"/>
            </w:pP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>Finalise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 xml:space="preserve"> Methods section — processing pipeline complete. ✔ DONE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37AD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Hannah</w:t>
            </w:r>
          </w:p>
        </w:tc>
      </w:tr>
      <w:tr xmlns:wp14="http://schemas.microsoft.com/office/word/2010/wordml" w:rsidTr="6C261351" w14:paraId="01D2F622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B59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Week 4 Apr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2D4A" wp14:textId="77777777">
            <w:pPr>
              <w:jc w:val="left"/>
            </w:pP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 xml:space="preserve">Area-Based Approach (ABA):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>extract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 xml:space="preserve"> LiDAR metrics per stand. Estimate AGB and VCC at stand/pixel level.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A70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Person 2</w:t>
            </w:r>
          </w:p>
        </w:tc>
      </w:tr>
      <w:tr xmlns:wp14="http://schemas.microsoft.com/office/word/2010/wordml" w:rsidTr="6C261351" w14:paraId="336E089E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EF2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Week 4 Apr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942E" wp14:textId="77777777">
            <w:pPr>
              <w:jc w:val="left"/>
            </w:pP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 xml:space="preserve">Individual Tree Detection (ITD):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>apply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 xml:space="preserve"> tree segmentation algorithm. Extract per-crown metrics.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0550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Person 3</w:t>
            </w:r>
          </w:p>
        </w:tc>
      </w:tr>
      <w:tr xmlns:wp14="http://schemas.microsoft.com/office/word/2010/wordml" w:rsidTr="6C261351" w14:paraId="59EA0614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3AC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Week 1 May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19D7" wp14:textId="77777777">
            <w:pPr>
              <w:jc w:val="left"/>
            </w:pP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 xml:space="preserve">Compare AGB/VCC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>estimates: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 xml:space="preserve"> pixel level vs crown level. Statistical summary.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194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Person 2 + 3</w:t>
            </w:r>
          </w:p>
        </w:tc>
      </w:tr>
      <w:tr xmlns:wp14="http://schemas.microsoft.com/office/word/2010/wordml" w:rsidTr="6C261351" w14:paraId="31BF62B1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7D5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Week 1 May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1B6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Produce graphical outputs: DTM, CHM, AGB map, VCC map, ITD crown map.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475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Person 3</w:t>
            </w:r>
          </w:p>
        </w:tc>
      </w:tr>
      <w:tr xmlns:wp14="http://schemas.microsoft.com/office/word/2010/wordml" w:rsidTr="6C261351" w14:paraId="6C45D014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E50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Week 2 May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374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Write Results section: present all maps and statistics.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F66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All</w:t>
            </w:r>
          </w:p>
        </w:tc>
      </w:tr>
      <w:tr xmlns:wp14="http://schemas.microsoft.com/office/word/2010/wordml" w:rsidTr="6C261351" w14:paraId="7F0AFF65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DDF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Week 2 May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7DF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Write Discussion: interpret inventory estimates, compare methods, limitations.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4E5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All</w:t>
            </w:r>
          </w:p>
        </w:tc>
      </w:tr>
      <w:tr xmlns:wp14="http://schemas.microsoft.com/office/word/2010/wordml" w:rsidTr="6C261351" w14:paraId="562D5586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D90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 May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8FB6" wp14:textId="77777777">
            <w:pPr>
              <w:jc w:val="left"/>
            </w:pP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 xml:space="preserve">Assemble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>final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/>
              </w:rPr>
              <w:t xml:space="preserve"> PDF report. Check structure: ID, Intro, Methods, Results, Discussion, Sources.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E1EC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All</w:t>
            </w:r>
          </w:p>
        </w:tc>
      </w:tr>
      <w:tr xmlns:wp14="http://schemas.microsoft.com/office/word/2010/wordml" w:rsidTr="6C261351" w14:paraId="74216F7C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B33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 May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DED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Final review. Attach R script. Compress to PDF + R script for submission.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25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All</w:t>
            </w:r>
          </w:p>
        </w:tc>
      </w:tr>
      <w:tr xmlns:wp14="http://schemas.microsoft.com/office/word/2010/wordml" w:rsidTr="6C261351" w14:paraId="658E58E8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1C57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18 May ⚠️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073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SUBMIT: PDF + R script to OneDrive (Course_UAV_LiDAR_ISA_2026) or Fenix. HARD DEADLINE.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AB4F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All</w:t>
            </w:r>
          </w:p>
        </w:tc>
      </w:tr>
    </w:tbl>
    <w:p xmlns:wp14="http://schemas.microsoft.com/office/word/2010/wordml" w14:paraId="5A39BBE3" wp14:textId="77777777">
      <w:pPr>
        <w:spacing w:after="200"/>
      </w:pPr>
    </w:p>
    <w:p xmlns:wp14="http://schemas.microsoft.com/office/word/2010/wordml" w:rsidP="6C261351" w14:paraId="578A84BC" wp14:textId="77777777">
      <w:pPr>
        <w:pBdr>
          <w:bottom w:val="single" w:color="2E75B6" w:sz="6" w:space="1"/>
        </w:pBdr>
        <w:spacing w:before="280" w:after="100"/>
      </w:pPr>
      <w:r w:rsidRPr="6C261351" w:rsidR="6C261351">
        <w:rPr>
          <w:rFonts w:ascii="Arial" w:hAnsi="Arial" w:eastAsia="Arial" w:cs="Arial"/>
          <w:b w:val="1"/>
          <w:bCs w:val="1"/>
          <w:color w:val="1F4E79"/>
          <w:sz w:val="28"/>
          <w:szCs w:val="28"/>
          <w:lang w:val="en-US"/>
        </w:rPr>
        <w:t xml:space="preserve">Hannah — LiDAR Processing &amp; Methods Writing (Critical </w:t>
      </w:r>
      <w:r w:rsidRPr="6C261351" w:rsidR="6C261351">
        <w:rPr>
          <w:rFonts w:ascii="Arial" w:hAnsi="Arial" w:eastAsia="Arial" w:cs="Arial"/>
          <w:b w:val="1"/>
          <w:bCs w:val="1"/>
          <w:color w:val="1F4E79"/>
          <w:sz w:val="28"/>
          <w:szCs w:val="28"/>
          <w:lang w:val="en-US"/>
        </w:rPr>
        <w:t>Path)  ✔</w:t>
      </w:r>
      <w:r w:rsidRPr="6C261351" w:rsidR="6C261351">
        <w:rPr>
          <w:rFonts w:ascii="Arial" w:hAnsi="Arial" w:eastAsia="Arial" w:cs="Arial"/>
          <w:b w:val="1"/>
          <w:bCs w:val="1"/>
          <w:color w:val="1F4E79"/>
          <w:sz w:val="28"/>
          <w:szCs w:val="28"/>
          <w:lang w:val="en-US"/>
        </w:rPr>
        <w:t xml:space="preserve"> COMPLETE</w:t>
      </w:r>
    </w:p>
    <w:p xmlns:wp14="http://schemas.microsoft.com/office/word/2010/wordml" w14:paraId="41C8F396" wp14:textId="77777777">
      <w:pPr>
        <w:spacing w:after="80"/>
      </w:pP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6C261351" w14:paraId="7692602B" wp14:textId="77777777">
        <w:tc>
          <w:tcPr>
            <w:tcW w:w="10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AE171" wp14:textId="77777777">
            <w:r w:rsidRPr="6C261351" w:rsidR="6C261351">
              <w:rPr>
                <w:rFonts w:ascii="Arial" w:hAnsi="Arial" w:eastAsia="Arial" w:cs="Arial"/>
                <w:b w:val="1"/>
                <w:bCs w:val="1"/>
                <w:color w:val="1F6B3B"/>
                <w:sz w:val="20"/>
                <w:szCs w:val="20"/>
                <w:lang w:val="en-US"/>
              </w:rPr>
              <w:t xml:space="preserve">Project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color w:val="1F6B3B"/>
                <w:sz w:val="20"/>
                <w:szCs w:val="20"/>
                <w:lang w:val="en-US"/>
              </w:rPr>
              <w:t>Organisation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color w:val="1F6B3B"/>
                <w:sz w:val="20"/>
                <w:szCs w:val="20"/>
                <w:lang w:val="en-US"/>
              </w:rPr>
              <w:t xml:space="preserve"> &amp; Setup</w:t>
            </w:r>
          </w:p>
          <w:p w14:paraId="72A3D3EC" wp14:textId="77777777">
            <w:pPr>
              <w:spacing w:after="60"/>
            </w:pPr>
          </w:p>
          <w:p w14:paraId="2630422E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>Create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shared OneDrive folder: Course_UAV_LiDAR_ISA_2026 /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>GroupNUMBER</w:t>
            </w:r>
          </w:p>
          <w:p w14:paraId="58CA8C6D" wp14:textId="77777777">
            <w:pPr>
              <w:spacing w:after="40"/>
              <w:ind w:left="72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18"/>
                <w:szCs w:val="18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i w:val="1"/>
                <w:iCs w:val="1"/>
                <w:color w:val="595959"/>
                <w:sz w:val="17"/>
                <w:szCs w:val="17"/>
                <w:lang w:val="en-US"/>
              </w:rPr>
              <w:t>Set</w:t>
            </w:r>
            <w:r w:rsidRPr="6C261351" w:rsidR="6C261351">
              <w:rPr>
                <w:rFonts w:ascii="Arial" w:hAnsi="Arial" w:eastAsia="Arial" w:cs="Arial"/>
                <w:i w:val="1"/>
                <w:iCs w:val="1"/>
                <w:color w:val="595959"/>
                <w:sz w:val="17"/>
                <w:szCs w:val="17"/>
                <w:lang w:val="en-US"/>
              </w:rPr>
              <w:t xml:space="preserve"> up subfolders: 01_Data, 02_Scripts, 03_Processing, 04_Outputs, 05_Report</w:t>
            </w:r>
          </w:p>
          <w:p w14:paraId="59843D3A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Share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OneDrive folder with all group members and confirm access</w:t>
            </w:r>
          </w:p>
          <w:p w14:paraId="5DB07F69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Share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this to-do list with the group and assign names to Person 2, 3 &amp; 4 roles</w:t>
            </w:r>
          </w:p>
          <w:p w14:paraId="04068418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Confirm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LiDAR dataset assigned to your group and download to 01_Data folder</w:t>
            </w:r>
          </w:p>
          <w:p w14:paraId="1E3B5A02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Set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up shared file naming convention for all outputs (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e.g.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GroupX_DTM_2m_KRI.tif)</w:t>
            </w:r>
          </w:p>
          <w:p w14:paraId="6DE7568B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Send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group message to confirm everyone has folder access and knows their tasks</w:t>
            </w:r>
          </w:p>
          <w:p w14:paraId="0D0B940D" wp14:textId="77777777">
            <w:pPr>
              <w:spacing w:after="100"/>
            </w:pPr>
          </w:p>
          <w:p w14:paraId="44715614" wp14:textId="77777777">
            <w:r>
              <w:rPr>
                <w:rFonts w:ascii="Arial" w:hAnsi="Arial" w:eastAsia="Arial" w:cs="Arial"/>
                <w:b/>
                <w:bCs/>
                <w:color w:val="1F6B3B"/>
                <w:sz w:val="20"/>
                <w:szCs w:val="20"/>
              </w:rPr>
              <w:t xml:space="preserve">LiDAR Processing Pipeline</w:t>
            </w:r>
          </w:p>
          <w:p w14:paraId="0E27B00A" wp14:textId="77777777">
            <w:pPr>
              <w:spacing w:after="60"/>
            </w:pPr>
          </w:p>
          <w:p w14:paraId="28BE9786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Set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up R environment with required packages (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lidR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, terra, sf, RMCC, future) and configure parallel processing</w:t>
            </w:r>
          </w:p>
          <w:p w14:paraId="7A975361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>Load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raw LiDAR point cloud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>(.las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>/.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>laz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) using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>readLAS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and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>readLAScatalog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>; generate spatial index</w:t>
            </w:r>
          </w:p>
          <w:p w14:paraId="19D33072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Visualise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point cloud by RGB, intensity, and elevation; run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las_check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() for quality control</w:t>
            </w:r>
          </w:p>
          <w:p w14:paraId="588B5079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>Remove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duplicate points and apply SOR noise filter (k=10, m=3); export cleaned point cloud</w:t>
            </w:r>
          </w:p>
          <w:p w14:paraId="74F52A69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Ground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classification using MCC algorithm (scale=1.5, curvature=0.3) via tiled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LAScatalog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workflow</w:t>
            </w:r>
          </w:p>
          <w:p w14:paraId="40A1857D" wp14:textId="77777777">
            <w:pPr>
              <w:spacing w:after="40"/>
              <w:ind w:left="72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18"/>
                <w:szCs w:val="18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i w:val="1"/>
                <w:iCs w:val="1"/>
                <w:color w:val="595959"/>
                <w:sz w:val="17"/>
                <w:szCs w:val="17"/>
                <w:lang w:val="en-US"/>
              </w:rPr>
              <w:t>MCC</w:t>
            </w:r>
            <w:r w:rsidRPr="6C261351" w:rsidR="6C261351">
              <w:rPr>
                <w:rFonts w:ascii="Arial" w:hAnsi="Arial" w:eastAsia="Arial" w:cs="Arial"/>
                <w:i w:val="1"/>
                <w:iCs w:val="1"/>
                <w:color w:val="595959"/>
                <w:sz w:val="17"/>
                <w:szCs w:val="17"/>
                <w:lang w:val="en-US"/>
              </w:rPr>
              <w:t xml:space="preserve"> selected over PMF for superior performance in structurally complex eucalyptus stands</w:t>
            </w:r>
          </w:p>
          <w:p w14:paraId="702B932D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Clip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classified point cloud to stand boundaries using shapefile</w:t>
            </w:r>
          </w:p>
          <w:p w14:paraId="5D71A4D7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>Generate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DTM at 2m resolution using Kriging interpolation (k=40); mask to study area and export</w:t>
            </w:r>
          </w:p>
          <w:p w14:paraId="6989D30E" wp14:textId="77777777">
            <w:pPr>
              <w:spacing w:after="40"/>
              <w:ind w:left="72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18"/>
                <w:szCs w:val="18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i w:val="1"/>
                <w:iCs w:val="1"/>
                <w:color w:val="595959"/>
                <w:sz w:val="17"/>
                <w:szCs w:val="17"/>
                <w:lang w:val="en-US"/>
              </w:rPr>
              <w:t>Kriging</w:t>
            </w:r>
            <w:r w:rsidRPr="6C261351" w:rsidR="6C261351">
              <w:rPr>
                <w:rFonts w:ascii="Arial" w:hAnsi="Arial" w:eastAsia="Arial" w:cs="Arial"/>
                <w:i w:val="1"/>
                <w:iCs w:val="1"/>
                <w:color w:val="595959"/>
                <w:sz w:val="17"/>
                <w:szCs w:val="17"/>
                <w:lang w:val="en-US"/>
              </w:rPr>
              <w:t xml:space="preserve"> preferred over TIN/IDW for adaptive spatial modelling</w:t>
            </w:r>
          </w:p>
          <w:p w14:paraId="5DDC5159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Normalise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point cloud heights using TIN constrained to Kriging DTM; remove negative height points</w:t>
            </w:r>
          </w:p>
          <w:p w14:paraId="5E94524D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>Generate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CHM at 1m resolution using pit-free algorithm; apply NA-fill and smoothing; export all versions</w:t>
            </w:r>
          </w:p>
          <w:p w14:paraId="268981FA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Share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DTM and CHM outputs with rest of group —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required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before Persons 2 &amp; 3 can proceed</w:t>
            </w:r>
          </w:p>
          <w:p w14:paraId="60061E4C" wp14:textId="77777777">
            <w:pPr>
              <w:spacing w:after="100"/>
            </w:pPr>
          </w:p>
          <w:p w14:paraId="00F874D3" wp14:textId="77777777">
            <w:r w:rsidRPr="6C261351" w:rsidR="6C261351">
              <w:rPr>
                <w:rFonts w:ascii="Arial" w:hAnsi="Arial" w:eastAsia="Arial" w:cs="Arial"/>
                <w:b w:val="1"/>
                <w:bCs w:val="1"/>
                <w:color w:val="1F6B3B"/>
                <w:sz w:val="20"/>
                <w:szCs w:val="20"/>
                <w:lang w:val="en-US"/>
              </w:rPr>
              <w:t xml:space="preserve">Methods Writing —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color w:val="1F6B3B"/>
                <w:sz w:val="20"/>
                <w:szCs w:val="20"/>
                <w:lang w:val="en-US"/>
              </w:rPr>
              <w:t>Presentation2.pptx  ✔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color w:val="1F6B3B"/>
                <w:sz w:val="20"/>
                <w:szCs w:val="20"/>
                <w:lang w:val="en-US"/>
              </w:rPr>
              <w:t xml:space="preserve"> COMPLETE</w:t>
            </w:r>
          </w:p>
          <w:p w14:paraId="44EAFD9C" wp14:textId="77777777">
            <w:pPr>
              <w:spacing w:after="60"/>
            </w:pPr>
          </w:p>
          <w:p w14:paraId="16B0D58E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Methods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section written and saved in Presentation2.pptx (04_documents folder) — DONE</w:t>
            </w:r>
          </w:p>
          <w:p w14:paraId="0856FC51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Justification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of algorithm choices (MCC over PMF; Kriging over TIN/IDW) included — DONE</w:t>
            </w:r>
          </w:p>
          <w:p w14:paraId="3DA35B0F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color w:val="1F6B3B"/>
                <w:sz w:val="20"/>
                <w:szCs w:val="20"/>
                <w:lang w:val="en-US"/>
              </w:rPr>
              <w:t xml:space="preserve">☑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>Share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18"/>
                <w:szCs w:val="18"/>
                <w:lang w:val="en-US"/>
              </w:rPr>
              <w:t xml:space="preserve"> Presentation2.pptx with group via OneDrive — DONE</w:t>
            </w:r>
          </w:p>
        </w:tc>
      </w:tr>
    </w:tbl>
    <w:p xmlns:wp14="http://schemas.microsoft.com/office/word/2010/wordml" w14:paraId="4B94D5A5" wp14:textId="77777777">
      <w:pPr>
        <w:spacing w:after="200"/>
      </w:pPr>
    </w:p>
    <w:p xmlns:wp14="http://schemas.microsoft.com/office/word/2010/wordml" w14:paraId="09132157" wp14:textId="77777777">
      <w:pPr>
        <w:pBdr>
          <w:bottom w:val="single" w:color="2E75B6" w:sz="6" w:space="1"/>
        </w:pBdr>
        <w:spacing w:before="28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Person 2 — ABA Analysis, Tree Detection &amp; Introduction</w:t>
      </w:r>
    </w:p>
    <w:p xmlns:wp14="http://schemas.microsoft.com/office/word/2010/wordml" w14:paraId="3DEEC669" wp14:textId="77777777">
      <w:pPr>
        <w:spacing w:after="80"/>
      </w:pP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6C261351" w14:paraId="6B8DCDD5" wp14:textId="77777777">
        <w:tc>
          <w:tcPr>
            <w:tcW w:w="10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2F649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Processing</w:t>
            </w:r>
          </w:p>
          <w:p w14:paraId="3656B9AB" wp14:textId="77777777">
            <w:pPr>
              <w:spacing w:after="60"/>
            </w:pPr>
          </w:p>
          <w:p w14:paraId="74B1D5F3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Receive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normalised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point cloud, DTM and CHM from Hannah</w:t>
            </w:r>
          </w:p>
          <w:p w14:paraId="529BD601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Area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-Based Approach (ABA): extract LiDAR height and density metrics per stand/pixel grid</w:t>
            </w:r>
          </w:p>
          <w:p w14:paraId="7E8F0CD2" wp14:textId="77777777">
            <w:pPr>
              <w:spacing w:after="40"/>
              <w:ind w:left="720" w:hanging="360"/>
            </w:pPr>
            <w:r w:rsidRPr="6C261351" w:rsidR="6C261351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US"/>
              </w:rPr>
              <w:t>Metrics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US"/>
              </w:rPr>
              <w:t>: mean height, max height, percentile heights (p25, p50, p75, p95), canopy cover density</w:t>
            </w:r>
          </w:p>
          <w:p w14:paraId="1A639968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Apply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allometric models or regression to estimate Aboveground Biomass (AGB) per pixel</w:t>
            </w:r>
          </w:p>
          <w:p w14:paraId="67EA2FD0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Apply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volume equations to estimate Wood Volume with Cork (VCC) per pixel</w:t>
            </w:r>
          </w:p>
          <w:p w14:paraId="7ED0DF8E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Summarise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AGB and VCC estimates at stand level (aggregate per polygon)</w:t>
            </w:r>
          </w:p>
          <w:p w14:paraId="31D61961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Export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AGB and VCC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rasters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— share with Person 3 for crown-level comparison</w:t>
            </w:r>
          </w:p>
          <w:p w14:paraId="44032CE9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Copy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final AGB and VCC .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tif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files to 05_outputs folder</w:t>
            </w:r>
          </w:p>
          <w:p w14:paraId="45FB0818" wp14:textId="77777777">
            <w:pPr>
              <w:spacing w:after="100"/>
            </w:pPr>
          </w:p>
          <w:p w14:paraId="6FFC0775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Writing</w:t>
            </w:r>
          </w:p>
          <w:p w14:paraId="049F31CB" wp14:textId="77777777">
            <w:pPr>
              <w:spacing w:after="60"/>
            </w:pPr>
          </w:p>
          <w:p w14:paraId="587C22C7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Research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and collect 2–3 scientific articles on LiDAR-based AGB/VCC estimation and ABA methods</w:t>
            </w:r>
          </w:p>
          <w:p w14:paraId="5A225E8D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Draft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Introduction section: context of LiDAR drone use in forest monitoring</w:t>
            </w:r>
          </w:p>
          <w:p w14:paraId="5EFE9F36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Draft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Objectives section: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summarise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the 3 main deliverables from the assignment brief</w:t>
            </w:r>
          </w:p>
          <w:p w14:paraId="018FF6D7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Write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up ABA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methodology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steps and pass notes to Person 4 for report integration</w:t>
            </w:r>
          </w:p>
        </w:tc>
      </w:tr>
    </w:tbl>
    <w:p xmlns:wp14="http://schemas.microsoft.com/office/word/2010/wordml" w14:paraId="53128261" wp14:textId="77777777">
      <w:pPr>
        <w:spacing w:after="200"/>
      </w:pPr>
    </w:p>
    <w:p xmlns:wp14="http://schemas.microsoft.com/office/word/2010/wordml" w14:paraId="52FA0849" wp14:textId="77777777">
      <w:pPr>
        <w:pBdr>
          <w:bottom w:val="single" w:color="2E75B6" w:sz="6" w:space="1"/>
        </w:pBdr>
        <w:spacing w:before="28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Person 3 — Individual Tree Detection, Mapping &amp; Results</w:t>
      </w:r>
    </w:p>
    <w:p xmlns:wp14="http://schemas.microsoft.com/office/word/2010/wordml" w14:paraId="62486C05" wp14:textId="77777777">
      <w:pPr>
        <w:spacing w:after="80"/>
      </w:pP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6C261351" w14:paraId="5BB242F4" wp14:textId="77777777">
        <w:tc>
          <w:tcPr>
            <w:tcW w:w="10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7E1F0" wp14:textId="77777777">
            <w:r>
              <w:rPr>
                <w:rFonts w:ascii="Arial" w:hAnsi="Arial" w:eastAsia="Arial" w:cs="Arial"/>
                <w:b/>
                <w:bCs/>
                <w:color w:val="7B5900"/>
                <w:sz w:val="20"/>
                <w:szCs w:val="20"/>
              </w:rPr>
              <w:t xml:space="preserve">Processing</w:t>
            </w:r>
          </w:p>
          <w:p w14:paraId="4101652C" wp14:textId="77777777">
            <w:pPr>
              <w:spacing w:after="60"/>
            </w:pPr>
          </w:p>
          <w:p w14:paraId="64874A1A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Receive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CHM from Hannah and AGB/VCC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rasters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from Person 2</w:t>
            </w:r>
          </w:p>
          <w:p w14:paraId="7E9E62F6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Apply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Individual Tree Detection (ITD) algorithm to CHM (local maxima + watershed segmentation)</w:t>
            </w:r>
          </w:p>
          <w:p w14:paraId="090E4E31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Extract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per-crown metrics: tree height, crown area, crown volume</w:t>
            </w:r>
          </w:p>
          <w:p w14:paraId="580F75BC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Apply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allometric models to estimate AGB and VCC per individual tree crown</w:t>
            </w:r>
          </w:p>
          <w:p w14:paraId="2C3CA5AB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Aggregate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crown-level estimates to stand level; compare with ABA pixel-level outputs from Person 2</w:t>
            </w:r>
          </w:p>
          <w:p w14:paraId="4B99056E" wp14:textId="77777777">
            <w:pPr>
              <w:spacing w:after="100"/>
            </w:pPr>
          </w:p>
          <w:p w14:paraId="5827253C" wp14:textId="77777777">
            <w:r>
              <w:rPr>
                <w:rFonts w:ascii="Arial" w:hAnsi="Arial" w:eastAsia="Arial" w:cs="Arial"/>
                <w:b/>
                <w:bCs/>
                <w:color w:val="7B5900"/>
                <w:sz w:val="20"/>
                <w:szCs w:val="20"/>
              </w:rPr>
              <w:t xml:space="preserve">Cartographic Outputs (all with legend, scale bar, north arrow)</w:t>
            </w:r>
          </w:p>
          <w:p w14:paraId="1299C43A" wp14:textId="77777777">
            <w:pPr>
              <w:spacing w:after="60"/>
            </w:pPr>
          </w:p>
          <w:p w14:paraId="122716AD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AGB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map (pixel level)</w:t>
            </w:r>
          </w:p>
          <w:p w14:paraId="3A6B5451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VCC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map (pixel level)</w:t>
            </w:r>
          </w:p>
          <w:p w14:paraId="140E2C8F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Individual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tree crown segmentation map</w:t>
            </w:r>
          </w:p>
          <w:p w14:paraId="585DA38C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Copy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all final map .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tif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files and crown shapefile to 05_outputs folder</w:t>
            </w:r>
          </w:p>
          <w:p w14:paraId="4DDBEF00" wp14:textId="77777777">
            <w:pPr>
              <w:spacing w:after="100"/>
            </w:pPr>
          </w:p>
          <w:p w14:paraId="09BAB522" wp14:textId="77777777">
            <w:r>
              <w:rPr>
                <w:rFonts w:ascii="Arial" w:hAnsi="Arial" w:eastAsia="Arial" w:cs="Arial"/>
                <w:b/>
                <w:bCs/>
                <w:color w:val="7B5900"/>
                <w:sz w:val="20"/>
                <w:szCs w:val="20"/>
              </w:rPr>
              <w:t xml:space="preserve">Writing</w:t>
            </w:r>
          </w:p>
          <w:p w14:paraId="3461D779" wp14:textId="77777777">
            <w:pPr>
              <w:spacing w:after="60"/>
            </w:pPr>
          </w:p>
          <w:p w14:paraId="4B0B7340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Research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and collect 2–3 scientific articles on ITD methods and crown-level forest inventory</w:t>
            </w:r>
          </w:p>
          <w:p w14:paraId="23DAC102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Write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Results section: present all maps and statistics (ABA and ITD outputs)</w:t>
            </w:r>
          </w:p>
          <w:p w14:paraId="1EBAB3EF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Write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up ITD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methodology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steps and pass notes to Person 4 for report integration</w:t>
            </w:r>
          </w:p>
        </w:tc>
      </w:tr>
    </w:tbl>
    <w:p xmlns:wp14="http://schemas.microsoft.com/office/word/2010/wordml" w14:paraId="3CF2D8B6" wp14:textId="77777777">
      <w:pPr>
        <w:spacing w:after="200"/>
      </w:pPr>
    </w:p>
    <w:p xmlns:wp14="http://schemas.microsoft.com/office/word/2010/wordml" w14:paraId="658C9FCE" wp14:textId="77777777">
      <w:pPr>
        <w:pBdr>
          <w:bottom w:val="single" w:color="2E75B6" w:sz="6" w:space="1"/>
        </w:pBdr>
        <w:spacing w:before="28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Person 4 — Comparison Analysis, Discussion &amp; Report Assembly</w:t>
      </w:r>
    </w:p>
    <w:p xmlns:wp14="http://schemas.microsoft.com/office/word/2010/wordml" w14:paraId="0FB78278" wp14:textId="77777777">
      <w:pPr>
        <w:spacing w:after="80"/>
      </w:pP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6C261351" w14:paraId="6B7551B6" wp14:textId="77777777">
        <w:tc>
          <w:tcPr>
            <w:tcW w:w="10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EE77B1" wp14:textId="77777777">
            <w:r>
              <w:rPr>
                <w:rFonts w:ascii="Arial" w:hAnsi="Arial" w:eastAsia="Arial" w:cs="Arial"/>
                <w:b/>
                <w:bCs/>
                <w:color w:val="7B2000"/>
                <w:sz w:val="20"/>
                <w:szCs w:val="20"/>
              </w:rPr>
              <w:t xml:space="preserve">Processing</w:t>
            </w:r>
          </w:p>
          <w:p w14:paraId="1FC39945" wp14:textId="77777777">
            <w:pPr>
              <w:spacing w:after="60"/>
            </w:pPr>
          </w:p>
          <w:p w14:paraId="5F73C4BB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GB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GB"/>
              </w:rPr>
              <w:t>Receive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GB"/>
              </w:rPr>
              <w:t xml:space="preserve"> AGB/VCC pixel-level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GB"/>
              </w:rPr>
              <w:t>rasters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GB"/>
              </w:rPr>
              <w:t xml:space="preserve"> (Person 2) and crown-level estimates (Person 3)</w:t>
            </w:r>
          </w:p>
          <w:p w14:paraId="1E1C7EDF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GB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GB"/>
              </w:rPr>
              <w:t>Produce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GB"/>
              </w:rPr>
              <w:t xml:space="preserve"> statistical comparison of ABA vs ITD estimates for AGB and VCC</w:t>
            </w:r>
          </w:p>
          <w:p w14:paraId="709BFFEE" wp14:textId="77777777">
            <w:pPr>
              <w:spacing w:after="40"/>
              <w:ind w:left="720" w:hanging="360"/>
            </w:pPr>
            <w:r w:rsidRPr="6C261351" w:rsidR="6C261351">
              <w:rPr>
                <w:rFonts w:ascii="Arial" w:hAnsi="Arial" w:eastAsia="Arial" w:cs="Arial"/>
                <w:sz w:val="18"/>
                <w:szCs w:val="18"/>
                <w:lang w:val="en-GB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GB"/>
              </w:rPr>
              <w:t>Summary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GB"/>
              </w:rPr>
              <w:t xml:space="preserve"> table: mean, SD, min, max at stand level for both methods</w:t>
            </w:r>
          </w:p>
          <w:p w14:paraId="0B2965F0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GB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GB"/>
              </w:rPr>
              <w:t>Produce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GB"/>
              </w:rPr>
              <w:t xml:space="preserve"> comparison figure or chart for inclusion in report</w:t>
            </w:r>
          </w:p>
          <w:p w14:paraId="0562CB0E" wp14:textId="77777777">
            <w:pPr>
              <w:spacing w:after="100"/>
            </w:pPr>
          </w:p>
          <w:p w14:paraId="503E5424" wp14:textId="77777777">
            <w:r>
              <w:rPr>
                <w:rFonts w:ascii="Arial" w:hAnsi="Arial" w:eastAsia="Arial" w:cs="Arial"/>
                <w:b/>
                <w:bCs/>
                <w:color w:val="7B2000"/>
                <w:sz w:val="20"/>
                <w:szCs w:val="20"/>
              </w:rPr>
              <w:t xml:space="preserve">Writing &amp; Report Assembly</w:t>
            </w:r>
          </w:p>
          <w:p w14:paraId="34CE0A41" wp14:textId="77777777">
            <w:pPr>
              <w:spacing w:after="60"/>
            </w:pPr>
          </w:p>
          <w:p w14:paraId="45FE4E80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Research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and collect 1–2 articles on pixel vs crown-level comparison in forest inventory</w:t>
            </w:r>
          </w:p>
          <w:p w14:paraId="1F1A01B2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Write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Discussion: interpret AGB/VCC estimates, compare ABA vs ITD approaches, note limitations</w:t>
            </w:r>
          </w:p>
          <w:p w14:paraId="144E041C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Write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Sources/References section — all data sources, R packages, and cited articles</w:t>
            </w:r>
          </w:p>
          <w:p w14:paraId="44172E98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Extract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Methods content from Presentation2.pptx (04_documents) and format for report — do not alter content</w:t>
            </w:r>
          </w:p>
          <w:p w14:paraId="5885A6CE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Assemble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final PDF report with correct structure:</w:t>
            </w:r>
          </w:p>
          <w:p w14:paraId="6A489B6E" wp14:textId="77777777">
            <w:pPr>
              <w:spacing w:after="40"/>
              <w:ind w:left="720" w:hanging="360"/>
            </w:pPr>
            <w:r w:rsidRPr="6C261351" w:rsidR="6C261351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US"/>
              </w:rPr>
              <w:t>1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US"/>
              </w:rPr>
              <w:t>. Identification (title, group members, course, ISA, data sources)</w:t>
            </w:r>
          </w:p>
          <w:p w14:paraId="7DF1C280" wp14:textId="77777777">
            <w:pPr>
              <w:spacing w:after="40"/>
              <w:ind w:left="720" w:hanging="360"/>
            </w:pPr>
            <w:r w:rsidRPr="6C261351" w:rsidR="6C261351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US"/>
              </w:rPr>
              <w:t>2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US"/>
              </w:rPr>
              <w:t>. Introduction &amp; Objectives (from Person 2)</w:t>
            </w:r>
          </w:p>
          <w:p w14:paraId="39048049" wp14:textId="77777777">
            <w:pPr>
              <w:spacing w:after="40"/>
              <w:ind w:left="720" w:hanging="360"/>
            </w:pPr>
            <w:r w:rsidRPr="6C261351" w:rsidR="6C261351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US"/>
              </w:rPr>
              <w:t>3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US"/>
              </w:rPr>
              <w:t>. Methods — extract from Presentation2.pptx (04_documents), convert to report prose, no rewriting of content)</w:t>
            </w:r>
          </w:p>
          <w:p w14:paraId="453B9A77" wp14:textId="77777777">
            <w:pPr>
              <w:spacing w:after="40"/>
              <w:ind w:left="720" w:hanging="360"/>
            </w:pPr>
            <w:r w:rsidRPr="6C261351" w:rsidR="6C261351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US"/>
              </w:rPr>
              <w:t>4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US"/>
              </w:rPr>
              <w:t>. Graphical Presentation of Results (from Person 3)</w:t>
            </w:r>
          </w:p>
          <w:p w14:paraId="2A74AAB3" wp14:textId="77777777">
            <w:pPr>
              <w:spacing w:after="40"/>
              <w:ind w:left="720" w:hanging="360"/>
            </w:pPr>
            <w:r w:rsidRPr="6C261351" w:rsidR="6C261351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US"/>
              </w:rPr>
              <w:t>5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US"/>
              </w:rPr>
              <w:t>. Discussion</w:t>
            </w:r>
          </w:p>
          <w:p w14:paraId="5C48BC7E" wp14:textId="77777777">
            <w:pPr>
              <w:spacing w:after="40"/>
              <w:ind w:left="720" w:hanging="360"/>
            </w:pPr>
            <w:r w:rsidRPr="6C261351" w:rsidR="6C261351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US"/>
              </w:rPr>
              <w:t>6</w:t>
            </w:r>
            <w:r w:rsidRPr="6C261351" w:rsidR="6C261351">
              <w:rPr>
                <w:rFonts w:ascii="Arial" w:hAnsi="Arial" w:eastAsia="Arial" w:cs="Arial"/>
                <w:sz w:val="17"/>
                <w:szCs w:val="17"/>
                <w:lang w:val="en-US"/>
              </w:rPr>
              <w:t>. Sources</w:t>
            </w:r>
          </w:p>
          <w:p w14:paraId="75872A40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Insert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all cartographic outputs from Person 3 with captions</w:t>
            </w:r>
          </w:p>
          <w:p w14:paraId="79CA98B1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Copy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final PDF report and R script to 05_outputs folder</w:t>
            </w:r>
          </w:p>
          <w:p w14:paraId="00D47A49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Confirm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05_outputs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contains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all required files before zipping (see shared checklist)</w:t>
            </w:r>
          </w:p>
          <w:p w14:paraId="0E772BF0" wp14:textId="77777777">
            <w:pPr>
              <w:spacing w:after="60"/>
              <w:ind w:left="360" w:hanging="360"/>
            </w:pPr>
            <w:r w:rsidRPr="6C261351" w:rsidR="6C261351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☐ 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Proofread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and format full report; attach Hannah's R script for submission</w:t>
            </w:r>
          </w:p>
        </w:tc>
      </w:tr>
    </w:tbl>
    <w:p xmlns:wp14="http://schemas.microsoft.com/office/word/2010/wordml" w14:paraId="62EBF3C5" wp14:textId="77777777">
      <w:pPr>
        <w:spacing w:after="200"/>
      </w:pPr>
    </w:p>
    <w:p xmlns:wp14="http://schemas.microsoft.com/office/word/2010/wordml" w14:paraId="156D7300" wp14:textId="77777777">
      <w:pPr>
        <w:pBdr>
          <w:bottom w:val="single" w:color="2E75B6" w:sz="6" w:space="1"/>
        </w:pBdr>
        <w:spacing w:before="28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Shared Submission Checklist — Complete by 18 May 2026</w:t>
      </w:r>
    </w:p>
    <w:p xmlns:wp14="http://schemas.microsoft.com/office/word/2010/wordml" w14:paraId="6D98A12B" wp14:textId="77777777">
      <w:pPr>
        <w:spacing w:after="80"/>
      </w:pP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6C261351" w14:paraId="1CEC2164" wp14:textId="77777777">
        <w:tc>
          <w:tcPr>
            <w:tcW w:w="10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688339" wp14:textId="77777777">
            <w:r w:rsidRPr="6C261351" w:rsidR="6C261351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 xml:space="preserve">Final deliverable checklist (tick off before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submitting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):</w:t>
            </w:r>
          </w:p>
          <w:p w14:paraId="2946DB82" wp14:textId="77777777">
            <w:pPr>
              <w:spacing w:after="60"/>
            </w:pPr>
          </w:p>
          <w:p w14:paraId="35CB0062" wp14:textId="77777777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PDF report with all sections completed (ID, Intro, Methods, Results, Discussion, Sources)</w:t>
            </w:r>
          </w:p>
          <w:p w14:paraId="1A033BC9" wp14:textId="77777777">
            <w:pPr>
              <w:pStyle w:val="ListParagraph"/>
              <w:numPr>
                <w:ilvl w:val="0"/>
                <w:numId w:val="2"/>
              </w:numPr>
              <w:spacing w:after="60"/>
              <w:rPr/>
            </w:pP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R script 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(.R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 xml:space="preserve"> file) attached — Hannah's processing script</w:t>
            </w:r>
          </w:p>
          <w:p w14:paraId="3D275EC4" wp14:textId="77777777">
            <w:pPr>
              <w:pStyle w:val="ListParagraph"/>
              <w:numPr>
                <w:ilvl w:val="0"/>
                <w:numId w:val="2"/>
              </w:numPr>
              <w:spacing w:after="60"/>
              <w:rPr/>
            </w:pP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DTM raster (.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tif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, 2m resolution, Kriging)</w:t>
            </w:r>
          </w:p>
          <w:p w14:paraId="626F5C0E" wp14:textId="77777777">
            <w:pPr>
              <w:pStyle w:val="ListParagraph"/>
              <w:numPr>
                <w:ilvl w:val="0"/>
                <w:numId w:val="2"/>
              </w:numPr>
              <w:spacing w:after="60"/>
              <w:rPr/>
            </w:pP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CHM raster (.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tif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, 1m resolution, pit-free — base, filled, and smoothed versions)</w:t>
            </w:r>
          </w:p>
          <w:p w14:paraId="2B6B4771" wp14:textId="77777777">
            <w:pPr>
              <w:pStyle w:val="ListParagraph"/>
              <w:numPr>
                <w:ilvl w:val="0"/>
                <w:numId w:val="2"/>
              </w:numPr>
              <w:spacing w:after="60"/>
              <w:rPr/>
            </w:pP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AGB map (.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tif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, pixel level)</w:t>
            </w:r>
          </w:p>
          <w:p w14:paraId="5E59CDF0" wp14:textId="77777777">
            <w:pPr>
              <w:pStyle w:val="ListParagraph"/>
              <w:numPr>
                <w:ilvl w:val="0"/>
                <w:numId w:val="2"/>
              </w:numPr>
              <w:spacing w:after="60"/>
              <w:rPr/>
            </w:pP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VCC map (.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tif</w:t>
            </w:r>
            <w:r w:rsidRPr="6C261351" w:rsidR="6C261351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, pixel level)</w:t>
            </w:r>
          </w:p>
          <w:p w14:paraId="56A3F48F" wp14:textId="77777777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Individual tree crown segmentation map included in report</w:t>
            </w:r>
          </w:p>
          <w:p w14:paraId="323A88D6" wp14:textId="77777777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AGB and VCC comparison table (pixel vs crown level) included in report</w:t>
            </w:r>
          </w:p>
          <w:p w14:paraId="53C7AB01" wp14:textId="77777777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All cartographic outputs include legend, scale bar, and north arrow</w:t>
            </w:r>
          </w:p>
          <w:p w14:paraId="02CC6F72" wp14:textId="77777777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Submitted to OneDrive (Course_UAV_LiDAR_ISA_2026) OR Fenix by 18 May 2026</w:t>
            </w:r>
          </w:p>
          <w:p w14:paraId="5997CC1D" wp14:textId="77777777">
            <w:pPr>
              <w:spacing w:after="100"/>
            </w:pPr>
          </w:p>
          <w:p w14:paraId="031EB942" wp14:textId="77777777">
            <w:pPr>
              <w:jc w:val="center"/>
            </w:pPr>
            <w:r w:rsidRPr="6C261351" w:rsidR="6C261351">
              <w:rPr>
                <w:rFonts w:ascii="Arial" w:hAnsi="Arial" w:eastAsia="Arial" w:cs="Arial"/>
                <w:b w:val="1"/>
                <w:bCs w:val="1"/>
                <w:color w:val="CC0000"/>
                <w:sz w:val="18"/>
                <w:szCs w:val="18"/>
                <w:lang w:val="en-US"/>
              </w:rPr>
              <w:t xml:space="preserve">Hard Deadline: 18 May 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color w:val="CC0000"/>
                <w:sz w:val="18"/>
                <w:szCs w:val="18"/>
                <w:lang w:val="en-US"/>
              </w:rPr>
              <w:t>2026  |</w:t>
            </w:r>
            <w:r w:rsidRPr="6C261351" w:rsidR="6C261351">
              <w:rPr>
                <w:rFonts w:ascii="Arial" w:hAnsi="Arial" w:eastAsia="Arial" w:cs="Arial"/>
                <w:b w:val="1"/>
                <w:bCs w:val="1"/>
                <w:color w:val="CC0000"/>
                <w:sz w:val="18"/>
                <w:szCs w:val="18"/>
                <w:lang w:val="en-US"/>
              </w:rPr>
              <w:t xml:space="preserve">  Late submissions will not be accepted</w:t>
            </w:r>
          </w:p>
        </w:tc>
      </w:tr>
    </w:tbl>
    <w:p xmlns:wp14="http://schemas.microsoft.com/office/word/2010/wordml" w14:paraId="110FFD37" wp14:textId="77777777"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6C261351" w14:paraId="3B14674F" wp14:textId="77777777">
    <w:pPr>
      <w:pBdr>
        <w:top w:val="single" w:color="2E75B6" w:sz="4" w:space="1"/>
      </w:pBdr>
      <w:spacing w:before="80"/>
      <w:jc w:val="center"/>
      <w:rPr>
        <w:lang w:val="en-US"/>
      </w:rPr>
    </w:pPr>
    <w:r w:rsidRPr="6C261351" w:rsidR="6C261351">
      <w:rPr>
        <w:rFonts w:ascii="Arial" w:hAnsi="Arial" w:eastAsia="Arial" w:cs="Arial"/>
        <w:color w:val="595959"/>
        <w:sz w:val="16"/>
        <w:szCs w:val="16"/>
        <w:lang w:val="en-US"/>
      </w:rPr>
      <w:t xml:space="preserve">Vegetation Monitoring with UAVs &amp; LiDAR — Module </w:t>
    </w:r>
    <w:r w:rsidRPr="6C261351" w:rsidR="6C261351">
      <w:rPr>
        <w:rFonts w:ascii="Arial" w:hAnsi="Arial" w:eastAsia="Arial" w:cs="Arial"/>
        <w:color w:val="595959"/>
        <w:sz w:val="16"/>
        <w:szCs w:val="16"/>
        <w:lang w:val="en-US"/>
      </w:rPr>
      <w:t>2  |</w:t>
    </w:r>
    <w:r w:rsidRPr="6C261351" w:rsidR="6C261351">
      <w:rPr>
        <w:rFonts w:ascii="Arial" w:hAnsi="Arial" w:eastAsia="Arial" w:cs="Arial"/>
        <w:color w:val="595959"/>
        <w:sz w:val="16"/>
        <w:szCs w:val="16"/>
        <w:lang w:val="en-US"/>
      </w:rPr>
      <w:t xml:space="preserve">  Deadline: 18 May </w:t>
    </w:r>
    <w:r w:rsidRPr="6C261351" w:rsidR="6C261351">
      <w:rPr>
        <w:rFonts w:ascii="Arial" w:hAnsi="Arial" w:eastAsia="Arial" w:cs="Arial"/>
        <w:color w:val="595959"/>
        <w:sz w:val="16"/>
        <w:szCs w:val="16"/>
        <w:lang w:val="en-US"/>
      </w:rPr>
      <w:t>2026  |</w:t>
    </w:r>
    <w:r w:rsidRPr="6C261351" w:rsidR="6C261351">
      <w:rPr>
        <w:rFonts w:ascii="Arial" w:hAnsi="Arial" w:eastAsia="Arial" w:cs="Arial"/>
        <w:color w:val="595959"/>
        <w:sz w:val="16"/>
        <w:szCs w:val="16"/>
        <w:lang w:val="en-US"/>
      </w:rPr>
      <w:t xml:space="preserve">  Page </w:t>
    </w:r>
    <w:r w:rsidRPr="6C261351">
      <w:rPr>
        <w:rFonts w:ascii="Arial" w:hAnsi="Arial" w:eastAsia="Arial" w:cs="Arial"/>
        <w:color w:val="595959"/>
        <w:sz w:val="16"/>
        <w:szCs w:val="16"/>
        <w:lang w:val="en-US"/>
      </w:rPr>
      <w:fldChar w:fldCharType="begin"/>
    </w:r>
    <w:r w:rsidRPr="6C261351">
      <w:rPr>
        <w:rFonts w:ascii="Arial" w:hAnsi="Arial" w:eastAsia="Arial" w:cs="Arial"/>
        <w:color w:val="595959"/>
        <w:sz w:val="16"/>
        <w:szCs w:val="16"/>
      </w:rPr>
      <w:instrText xml:space="preserve">PAGE</w:instrText>
    </w:r>
    <w:r w:rsidRPr="6C261351">
      <w:rPr>
        <w:rFonts w:ascii="Arial" w:hAnsi="Arial" w:eastAsia="Arial" w:cs="Arial"/>
        <w:color w:val="595959"/>
        <w:sz w:val="16"/>
        <w:szCs w:val="16"/>
      </w:rPr>
      <w:fldChar w:fldCharType="separate"/>
    </w:r>
    <w:r w:rsidRPr="6C261351">
      <w:rPr>
        <w:rFonts w:ascii="Arial" w:hAnsi="Arial" w:eastAsia="Arial" w:cs="Arial"/>
        <w:color w:val="595959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10080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 xmlns:wp14="http://schemas.microsoft.com/office/word/2010/wordml" w:rsidTr="6C261351" w14:paraId="165F61FD" wp14:textId="77777777">
      <w:tc>
        <w:tcPr>
          <w:tcW w:w="708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val="clear" w:color="auto" w:fill="1F4E79"/>
          <w:tcMar>
            <w:top w:w="80" w:type="dxa"/>
            <w:left w:w="160" w:type="dxa"/>
            <w:bottom w:w="80" w:type="dxa"/>
            <w:right w:w="80" w:type="dxa"/>
          </w:tcMar>
        </w:tcPr>
        <w:p w14:paraId="368004F0" wp14:textId="77777777">
          <w:r w:rsidRPr="6C261351" w:rsidR="6C261351">
            <w:rPr>
              <w:rFonts w:ascii="Arial" w:hAnsi="Arial" w:eastAsia="Arial" w:cs="Arial"/>
              <w:b w:val="1"/>
              <w:bCs w:val="1"/>
              <w:color w:val="FFFFFF"/>
              <w:sz w:val="20"/>
              <w:szCs w:val="20"/>
              <w:lang w:val="en-US"/>
            </w:rPr>
            <w:t xml:space="preserve">Module 2 — LiDAR Point Cloud </w:t>
          </w:r>
          <w:r w:rsidRPr="6C261351" w:rsidR="6C261351">
            <w:rPr>
              <w:rFonts w:ascii="Arial" w:hAnsi="Arial" w:eastAsia="Arial" w:cs="Arial"/>
              <w:b w:val="1"/>
              <w:bCs w:val="1"/>
              <w:color w:val="FFFFFF"/>
              <w:sz w:val="20"/>
              <w:szCs w:val="20"/>
              <w:lang w:val="en-US"/>
            </w:rPr>
            <w:t>Analysis  |</w:t>
          </w:r>
          <w:r w:rsidRPr="6C261351" w:rsidR="6C261351">
            <w:rPr>
              <w:rFonts w:ascii="Arial" w:hAnsi="Arial" w:eastAsia="Arial" w:cs="Arial"/>
              <w:b w:val="1"/>
              <w:bCs w:val="1"/>
              <w:color w:val="FFFFFF"/>
              <w:sz w:val="20"/>
              <w:szCs w:val="20"/>
              <w:lang w:val="en-US"/>
            </w:rPr>
            <w:t xml:space="preserve">  Group Workflow &amp; To-Do List</w:t>
          </w:r>
        </w:p>
      </w:tc>
      <w:tc>
        <w:tcPr>
          <w:tcW w:w="300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val="clear" w:color="auto" w:fill="2E75B6"/>
          <w:tcMar>
            <w:top w:w="80" w:type="dxa"/>
            <w:left w:w="80" w:type="dxa"/>
            <w:bottom w:w="80" w:type="dxa"/>
            <w:right w:w="160" w:type="dxa"/>
          </w:tcMar>
          <w:vAlign w:val="center"/>
        </w:tcPr>
        <w:p w14:paraId="5C403081" wp14:textId="77777777">
          <w:pPr>
            <w:jc w:val="right"/>
          </w:pPr>
          <w:r>
            <w:rPr>
              <w:rFonts w:ascii="Arial" w:hAnsi="Arial" w:eastAsia="Arial" w:cs="Arial"/>
              <w:color w:val="FFFFFF"/>
              <w:sz w:val="18"/>
              <w:szCs w:val="18"/>
            </w:rPr>
            <w:t xml:space="preserve">Group Workflow &amp; To-Do List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e6bf81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a4ec31"/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291C116"/>
  <w15:docId w15:val="{37232B7E-1E26-40D4-BD12-AA03EC5CA903}"/>
  <w:rsids>
    <w:rsidRoot w:val="318F4654"/>
    <w:rsid w:val="318F4654"/>
    <w:rsid w:val="6C26135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Tiara Annabelle Zimmermann</lastModifiedBy>
  <revision>2</revision>
  <dcterms:created xsi:type="dcterms:W3CDTF">2026-04-23T12:02:45.7880000Z</dcterms:created>
  <dcterms:modified xsi:type="dcterms:W3CDTF">2026-04-23T14:42:27.3314786Z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