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w:t>
      </w:r>
      <w:commentRangeStart w:id="0"/>
      <w:r>
        <w:rPr>
          <w:rFonts w:ascii="Times New Roman" w:hAnsi="Times New Roman" w:cs="Times New Roman"/>
          <w:sz w:val="23"/>
          <w:szCs w:val="23"/>
        </w:rPr>
        <w:t xml:space="preserve"> (Poaceae)</w:t>
      </w:r>
      <w:commentRangeEnd w:id="0"/>
      <w:r w:rsidR="007F7F1C">
        <w:rPr>
          <w:rStyle w:val="CommentReference"/>
          <w:rFonts w:ascii="Times New Roman" w:hAnsi="Times New Roman"/>
        </w:rPr>
        <w:commentReference w:id="0"/>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1"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2"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3"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4"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5" w:author="Phillip Klahs" w:date="2018-10-11T14:54:00Z">
        <w:r w:rsidR="0005011B" w:rsidDel="00DC27CE">
          <w:rPr>
            <w:rFonts w:eastAsia="Times New Roman" w:cs="Times New Roman"/>
            <w:sz w:val="24"/>
            <w:szCs w:val="24"/>
          </w:rPr>
          <w:delText xml:space="preserve">process </w:delText>
        </w:r>
      </w:del>
      <w:ins w:id="6" w:author="Phillip Klahs" w:date="2018-10-11T14:54:00Z">
        <w:r w:rsidR="00DC27CE">
          <w:rPr>
            <w:rFonts w:eastAsia="Times New Roman" w:cs="Times New Roman"/>
            <w:sz w:val="24"/>
            <w:szCs w:val="24"/>
          </w:rPr>
          <w:t xml:space="preserve">act </w:t>
        </w:r>
      </w:ins>
      <w:r w:rsidR="0005011B">
        <w:rPr>
          <w:rFonts w:eastAsia="Times New Roman" w:cs="Times New Roman"/>
          <w:sz w:val="24"/>
          <w:szCs w:val="24"/>
        </w:rPr>
        <w:t>of anemophily</w:t>
      </w:r>
      <w:del w:id="7"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8"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 </w:t>
        </w:r>
      </w:ins>
      <w:del w:id="9" w:author="Phillip Klahs" w:date="2018-10-11T14:52:00Z">
        <w:r w:rsidRPr="006172EE" w:rsidDel="00DC27CE">
          <w:rPr>
            <w:rFonts w:eastAsia="Times New Roman" w:cs="Times New Roman"/>
            <w:sz w:val="24"/>
            <w:szCs w:val="24"/>
          </w:rPr>
          <w:delText xml:space="preserve">to </w:delText>
        </w:r>
        <w:commentRangeStart w:id="10"/>
        <w:r w:rsidRPr="006172EE" w:rsidDel="00DC27CE">
          <w:rPr>
            <w:rFonts w:eastAsia="Times New Roman" w:cs="Times New Roman"/>
            <w:sz w:val="24"/>
            <w:szCs w:val="24"/>
          </w:rPr>
          <w:delText>explore</w:delText>
        </w:r>
        <w:commentRangeEnd w:id="10"/>
        <w:r w:rsidR="0005011B" w:rsidDel="00DC27CE">
          <w:rPr>
            <w:rStyle w:val="CommentReference"/>
          </w:rPr>
          <w:commentReference w:id="10"/>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1" w:author="Phillip Klahs" w:date="2018-10-11T14:52:00Z">
        <w:r w:rsidR="00DC27CE">
          <w:rPr>
            <w:rFonts w:eastAsia="Times New Roman" w:cs="Times New Roman"/>
            <w:sz w:val="24"/>
            <w:szCs w:val="24"/>
          </w:rPr>
          <w:t xml:space="preserve">and the imaging of </w:t>
        </w:r>
      </w:ins>
      <w:ins w:id="12" w:author="Phillip Klahs" w:date="2018-10-11T14:48:00Z">
        <w:r w:rsidR="00DC27CE">
          <w:rPr>
            <w:rFonts w:eastAsia="Times New Roman" w:cs="Times New Roman"/>
            <w:sz w:val="24"/>
            <w:szCs w:val="24"/>
          </w:rPr>
          <w:t xml:space="preserve">pollen wall ultrastructure, with measurements </w:t>
        </w:r>
      </w:ins>
      <w:ins w:id="13" w:author="Phillip Klahs" w:date="2018-10-11T14:55:00Z">
        <w:r w:rsidR="00DC27CE">
          <w:rPr>
            <w:rFonts w:eastAsia="Times New Roman" w:cs="Times New Roman"/>
            <w:sz w:val="24"/>
            <w:szCs w:val="24"/>
          </w:rPr>
          <w:t>of potential</w:t>
        </w:r>
      </w:ins>
      <w:ins w:id="14" w:author="Phillip Klahs" w:date="2018-10-11T14:48:00Z">
        <w:r w:rsidR="00DC27CE">
          <w:rPr>
            <w:rFonts w:eastAsia="Times New Roman" w:cs="Times New Roman"/>
            <w:sz w:val="24"/>
            <w:szCs w:val="24"/>
          </w:rPr>
          <w:t xml:space="preserve"> </w:t>
        </w:r>
        <w:r w:rsidR="003318AC">
          <w:rPr>
            <w:rFonts w:eastAsia="Times New Roman" w:cs="Times New Roman"/>
            <w:sz w:val="24"/>
            <w:szCs w:val="24"/>
          </w:rPr>
          <w:t>synapomorphies</w:t>
        </w:r>
      </w:ins>
      <w:ins w:id="15" w:author="Phillip Klahs" w:date="2018-10-11T14:52:00Z">
        <w:r w:rsidR="00DC27CE">
          <w:rPr>
            <w:rFonts w:eastAsia="Times New Roman" w:cs="Times New Roman"/>
            <w:sz w:val="24"/>
            <w:szCs w:val="24"/>
          </w:rPr>
          <w:t xml:space="preserve">, to understand the evolutionary history of </w:t>
        </w:r>
      </w:ins>
      <w:ins w:id="16"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7" w:author="Phillip Klahs" w:date="2018-10-11T14:55:00Z">
        <w:r w:rsidR="00DC27CE">
          <w:rPr>
            <w:rFonts w:eastAsia="Times New Roman" w:cs="Times New Roman"/>
            <w:sz w:val="24"/>
            <w:szCs w:val="24"/>
          </w:rPr>
          <w:t xml:space="preserve"> </w:t>
        </w:r>
      </w:ins>
      <w:ins w:id="18" w:author="Phillip Klahs" w:date="2018-10-11T15:05:00Z">
        <w:r w:rsidR="008C1687">
          <w:rPr>
            <w:rFonts w:eastAsia="Times New Roman" w:cs="Times New Roman"/>
            <w:sz w:val="24"/>
            <w:szCs w:val="24"/>
          </w:rPr>
          <w:t xml:space="preserve">CFD </w:t>
        </w:r>
      </w:ins>
      <w:del w:id="19"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20"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1"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commentRangeStart w:id="22"/>
      <w:r w:rsidRPr="008B4D2C">
        <w:rPr>
          <w:rFonts w:eastAsia="Times New Roman" w:cs="Times New Roman"/>
          <w:sz w:val="24"/>
          <w:szCs w:val="24"/>
        </w:rPr>
        <w:t>Do variations in spikelet morphology</w:t>
      </w:r>
      <w:ins w:id="23" w:author="Phillip Klahs" w:date="2018-10-11T14:57:00Z">
        <w:r w:rsidR="00DC27CE">
          <w:rPr>
            <w:rFonts w:eastAsia="Times New Roman" w:cs="Times New Roman"/>
            <w:sz w:val="24"/>
            <w:szCs w:val="24"/>
          </w:rPr>
          <w:t xml:space="preserve">, such as </w:t>
        </w:r>
      </w:ins>
      <w:del w:id="24"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5" w:author="Phillip Klahs" w:date="2018-10-11T14:57:00Z">
        <w:r w:rsidR="00DC27CE">
          <w:rPr>
            <w:rFonts w:eastAsia="Times New Roman" w:cs="Times New Roman"/>
            <w:sz w:val="24"/>
            <w:szCs w:val="24"/>
          </w:rPr>
          <w:t>,</w:t>
        </w:r>
      </w:ins>
      <w:del w:id="26"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commentRangeEnd w:id="22"/>
      <w:r w:rsidR="00FC79DC">
        <w:rPr>
          <w:rStyle w:val="CommentReference"/>
        </w:rPr>
        <w:commentReference w:id="22"/>
      </w:r>
      <w:r w:rsidR="00E34B0D">
        <w:rPr>
          <w:rFonts w:eastAsia="Times New Roman" w:cs="Times New Roman"/>
          <w:sz w:val="24"/>
          <w:szCs w:val="24"/>
        </w:rPr>
        <w:t xml:space="preserve">Grasses living in open </w:t>
      </w:r>
      <w:del w:id="27" w:author="Phillip Klahs" w:date="2018-10-11T14:57:00Z">
        <w:r w:rsidR="00E34B0D" w:rsidDel="00DC27CE">
          <w:rPr>
            <w:rFonts w:eastAsia="Times New Roman" w:cs="Times New Roman"/>
            <w:sz w:val="24"/>
            <w:szCs w:val="24"/>
          </w:rPr>
          <w:delText xml:space="preserve">prairies </w:delText>
        </w:r>
      </w:del>
      <w:ins w:id="28" w:author="Phillip Klahs" w:date="2018-10-11T14:57:00Z">
        <w:r w:rsidR="00DC27CE">
          <w:rPr>
            <w:rFonts w:eastAsia="Times New Roman" w:cs="Times New Roman"/>
            <w:sz w:val="24"/>
            <w:szCs w:val="24"/>
          </w:rPr>
          <w:t xml:space="preserve">habitats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29" w:author="Phillip Klahs" w:date="2018-10-11T14:58:00Z">
        <w:r w:rsidR="00924738" w:rsidRPr="006172EE" w:rsidDel="00DC27CE">
          <w:rPr>
            <w:rFonts w:eastAsia="Times New Roman" w:cs="Times New Roman"/>
            <w:sz w:val="24"/>
            <w:szCs w:val="24"/>
          </w:rPr>
          <w:delText xml:space="preserve">often assumed to </w:delText>
        </w:r>
      </w:del>
      <w:ins w:id="30"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31"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2"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3" w:author="Phillip Klahs" w:date="2018-10-11T15:00:00Z">
        <w:r w:rsidR="00924738" w:rsidRPr="006172EE" w:rsidDel="001977E1">
          <w:rPr>
            <w:rFonts w:eastAsia="Times New Roman" w:cs="Times New Roman"/>
            <w:sz w:val="24"/>
            <w:szCs w:val="24"/>
          </w:rPr>
          <w:delText xml:space="preserve">grasses </w:delText>
        </w:r>
      </w:del>
      <w:ins w:id="34"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5" w:author="Phillip Klahs" w:date="2018-10-11T14:59:00Z">
        <w:r w:rsidR="00924738" w:rsidRPr="006172EE" w:rsidDel="001977E1">
          <w:rPr>
            <w:rFonts w:eastAsia="Times New Roman" w:cs="Times New Roman"/>
            <w:sz w:val="24"/>
            <w:szCs w:val="24"/>
          </w:rPr>
          <w:delText xml:space="preserve">produce </w:delText>
        </w:r>
      </w:del>
      <w:ins w:id="36" w:author="Phillip Klahs" w:date="2018-10-11T15:01:00Z">
        <w:r w:rsidR="001977E1">
          <w:rPr>
            <w:rFonts w:eastAsia="Times New Roman" w:cs="Times New Roman"/>
            <w:sz w:val="24"/>
            <w:szCs w:val="24"/>
          </w:rPr>
          <w:t>is more</w:t>
        </w:r>
      </w:ins>
      <w:del w:id="37"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8" w:author="Phillip Klahs" w:date="2018-10-11T15:01:00Z">
        <w:r w:rsidR="00924738" w:rsidRPr="006172EE" w:rsidDel="001977E1">
          <w:rPr>
            <w:rFonts w:eastAsia="Times New Roman" w:cs="Times New Roman"/>
            <w:sz w:val="24"/>
            <w:szCs w:val="24"/>
          </w:rPr>
          <w:delText>pollen</w:delText>
        </w:r>
      </w:del>
      <w:del w:id="39" w:author="Phillip Klahs" w:date="2018-10-11T14:59:00Z">
        <w:r w:rsidR="00924738" w:rsidRPr="006172EE" w:rsidDel="001977E1">
          <w:rPr>
            <w:rFonts w:eastAsia="Times New Roman" w:cs="Times New Roman"/>
            <w:sz w:val="24"/>
            <w:szCs w:val="24"/>
          </w:rPr>
          <w:delText xml:space="preserve"> than those of open habitats</w:delText>
        </w:r>
      </w:del>
      <w:ins w:id="40" w:author="Phillip Klahs" w:date="2018-10-11T14:59:00Z">
        <w:r w:rsidR="001977E1">
          <w:rPr>
            <w:rFonts w:eastAsia="Times New Roman" w:cs="Times New Roman"/>
            <w:sz w:val="24"/>
            <w:szCs w:val="24"/>
          </w:rPr>
          <w:t>when observed at high</w:t>
        </w:r>
      </w:ins>
      <w:ins w:id="41" w:author="Phillip Klahs" w:date="2018-10-11T15:01:00Z">
        <w:r w:rsidR="001977E1">
          <w:rPr>
            <w:rFonts w:eastAsia="Times New Roman" w:cs="Times New Roman"/>
            <w:sz w:val="24"/>
            <w:szCs w:val="24"/>
          </w:rPr>
          <w:t>er</w:t>
        </w:r>
      </w:ins>
      <w:ins w:id="42"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Microchannels</w:t>
      </w:r>
      <w:ins w:id="43" w:author="Phillip Klahs" w:date="2018-10-11T15:01:00Z">
        <w:r w:rsidR="001977E1">
          <w:rPr>
            <w:rFonts w:eastAsia="Times New Roman" w:cs="Times New Roman"/>
            <w:sz w:val="24"/>
            <w:szCs w:val="24"/>
          </w:rPr>
          <w:t xml:space="preserve"> </w:t>
        </w:r>
      </w:ins>
      <w:ins w:id="44"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5"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6" w:author="Phillip Klahs" w:date="2018-10-11T15:03:00Z">
        <w:r w:rsidR="00924738" w:rsidDel="001977E1">
          <w:rPr>
            <w:rFonts w:eastAsia="Times New Roman" w:cs="Times New Roman"/>
            <w:sz w:val="24"/>
            <w:szCs w:val="24"/>
          </w:rPr>
          <w:delText xml:space="preserve">and </w:delText>
        </w:r>
        <w:commentRangeStart w:id="47"/>
        <w:r w:rsidR="00924738" w:rsidDel="001977E1">
          <w:rPr>
            <w:rFonts w:eastAsia="Times New Roman" w:cs="Times New Roman"/>
            <w:sz w:val="24"/>
            <w:szCs w:val="24"/>
          </w:rPr>
          <w:delText>others</w:delText>
        </w:r>
        <w:commentRangeEnd w:id="47"/>
        <w:r w:rsidR="00F52172" w:rsidDel="001977E1">
          <w:rPr>
            <w:rStyle w:val="CommentReference"/>
          </w:rPr>
          <w:commentReference w:id="47"/>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8" w:author="Phillip Klahs" w:date="2018-10-11T15:03:00Z">
        <w:r w:rsidR="00924738" w:rsidDel="001977E1">
          <w:rPr>
            <w:rFonts w:eastAsia="Times New Roman" w:cs="Times New Roman"/>
            <w:sz w:val="24"/>
            <w:szCs w:val="24"/>
          </w:rPr>
          <w:delText>ve</w:delText>
        </w:r>
      </w:del>
      <w:ins w:id="49"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1D267118" w:rsidR="00583294" w:rsidRDefault="008B4D2C" w:rsidP="003C4A87">
      <w:pPr>
        <w:autoSpaceDE w:val="0"/>
        <w:autoSpaceDN w:val="0"/>
        <w:adjustRightInd w:val="0"/>
        <w:rPr>
          <w:ins w:id="50"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51" w:author="Phillip Klahs" w:date="2018-10-11T15:08:00Z">
        <w:r w:rsidR="00C71B30" w:rsidDel="00122656">
          <w:rPr>
            <w:rFonts w:ascii="Times New Roman" w:hAnsi="Times New Roman" w:cs="Times New Roman"/>
            <w:sz w:val="23"/>
            <w:szCs w:val="23"/>
          </w:rPr>
          <w:delText xml:space="preserve">The </w:delText>
        </w:r>
      </w:del>
      <w:ins w:id="52" w:author="Phillip Klahs" w:date="2018-10-11T15:08:00Z">
        <w:r w:rsidR="00122656">
          <w:rPr>
            <w:rFonts w:ascii="Times New Roman" w:hAnsi="Times New Roman" w:cs="Times New Roman"/>
            <w:sz w:val="23"/>
            <w:szCs w:val="23"/>
          </w:rPr>
          <w:t>This</w:t>
        </w:r>
      </w:ins>
      <w:del w:id="53" w:author="Phillip Klahs" w:date="2018-10-15T14:41:00Z">
        <w:r w:rsidR="000F001A" w:rsidDel="00FC79DC">
          <w:rPr>
            <w:rFonts w:ascii="Times New Roman" w:hAnsi="Times New Roman" w:cs="Times New Roman"/>
            <w:sz w:val="23"/>
            <w:szCs w:val="23"/>
          </w:rPr>
          <w:delText>observed</w:delText>
        </w:r>
      </w:del>
      <w:r w:rsidR="000F001A">
        <w:rPr>
          <w:rFonts w:ascii="Times New Roman" w:hAnsi="Times New Roman" w:cs="Times New Roman"/>
          <w:sz w:val="23"/>
          <w:szCs w:val="23"/>
        </w:rPr>
        <w:t xml:space="preserve"> prevalence </w:t>
      </w:r>
      <w:del w:id="54" w:author="Phillip Klahs" w:date="2018-10-11T15:08:00Z">
        <w:r w:rsidR="000F001A" w:rsidDel="00122656">
          <w:rPr>
            <w:rFonts w:ascii="Times New Roman" w:hAnsi="Times New Roman" w:cs="Times New Roman"/>
            <w:sz w:val="23"/>
            <w:szCs w:val="23"/>
          </w:rPr>
          <w:delText>of anemophily in</w:delText>
        </w:r>
      </w:del>
      <w:ins w:id="55"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6" w:author="Phillip Klahs" w:date="2018-10-11T15:09:00Z">
        <w:r w:rsidR="00122656">
          <w:rPr>
            <w:rFonts w:ascii="Times New Roman" w:hAnsi="Times New Roman" w:cs="Times New Roman"/>
            <w:sz w:val="23"/>
            <w:szCs w:val="23"/>
          </w:rPr>
          <w:t xml:space="preserve">the ecological dominance of </w:t>
        </w:r>
      </w:ins>
      <w:r w:rsidR="000F001A">
        <w:rPr>
          <w:rFonts w:ascii="Times New Roman" w:hAnsi="Times New Roman" w:cs="Times New Roman"/>
          <w:sz w:val="23"/>
          <w:szCs w:val="23"/>
        </w:rPr>
        <w:t xml:space="preserve">grasslands </w:t>
      </w:r>
      <w:del w:id="57"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8" w:author="Phillip Klahs" w:date="2018-10-11T15:09:00Z">
        <w:r w:rsidR="00122656">
          <w:rPr>
            <w:rFonts w:ascii="Times New Roman" w:hAnsi="Times New Roman" w:cs="Times New Roman"/>
            <w:sz w:val="23"/>
            <w:szCs w:val="23"/>
          </w:rPr>
          <w:t xml:space="preserve"> </w:t>
        </w:r>
      </w:ins>
      <w:ins w:id="59" w:author="Phillip Klahs" w:date="2018-10-11T15:10:00Z">
        <w:r w:rsidR="00122656">
          <w:rPr>
            <w:rFonts w:ascii="Times New Roman" w:hAnsi="Times New Roman" w:cs="Times New Roman"/>
            <w:sz w:val="23"/>
            <w:szCs w:val="23"/>
          </w:rPr>
          <w:t xml:space="preserve">their </w:t>
        </w:r>
      </w:ins>
      <w:ins w:id="60"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61"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62"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3" w:author="Phillip Klahs" w:date="2018-10-11T15:10:00Z">
        <w:r w:rsidR="00122656">
          <w:rPr>
            <w:rFonts w:ascii="Times New Roman" w:hAnsi="Times New Roman" w:cs="Times New Roman"/>
            <w:sz w:val="23"/>
            <w:szCs w:val="23"/>
          </w:rPr>
          <w:t>distribution</w:t>
        </w:r>
      </w:ins>
      <w:ins w:id="64" w:author="Phillip Klahs" w:date="2018-10-11T15:09:00Z">
        <w:r w:rsidR="00122656">
          <w:rPr>
            <w:rFonts w:ascii="Times New Roman" w:hAnsi="Times New Roman" w:cs="Times New Roman"/>
            <w:sz w:val="23"/>
            <w:szCs w:val="23"/>
          </w:rPr>
          <w:t>.</w:t>
        </w:r>
      </w:ins>
      <w:ins w:id="65" w:author="Phillip Klahs" w:date="2018-10-11T15:11:00Z">
        <w:r w:rsidR="00122656">
          <w:rPr>
            <w:rFonts w:ascii="Times New Roman" w:hAnsi="Times New Roman" w:cs="Times New Roman"/>
            <w:sz w:val="23"/>
            <w:szCs w:val="23"/>
          </w:rPr>
          <w:t xml:space="preserve"> Temperate forests are also largely composed of anemophilous species</w:t>
        </w:r>
      </w:ins>
      <w:ins w:id="66"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7"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8"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69"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70"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71" w:author="Phillip Klahs" w:date="2018-10-11T15:12:00Z">
        <w:r w:rsidR="00122656">
          <w:rPr>
            <w:rFonts w:ascii="Times New Roman" w:hAnsi="Times New Roman" w:cs="Times New Roman"/>
            <w:sz w:val="23"/>
            <w:szCs w:val="23"/>
          </w:rPr>
          <w:t xml:space="preserve">Despite the broad spatial distribution it </w:t>
        </w:r>
      </w:ins>
      <w:ins w:id="72" w:author="Phillip Klahs" w:date="2018-10-11T15:13:00Z">
        <w:r w:rsidR="00122656">
          <w:rPr>
            <w:rFonts w:ascii="Times New Roman" w:hAnsi="Times New Roman" w:cs="Times New Roman"/>
            <w:sz w:val="23"/>
            <w:szCs w:val="23"/>
          </w:rPr>
          <w:t xml:space="preserve">is </w:t>
        </w:r>
      </w:ins>
      <w:ins w:id="73" w:author="Phillip Klahs" w:date="2018-10-11T15:15:00Z">
        <w:r w:rsidR="00122656">
          <w:rPr>
            <w:rFonts w:ascii="Times New Roman" w:hAnsi="Times New Roman" w:cs="Times New Roman"/>
            <w:sz w:val="23"/>
            <w:szCs w:val="23"/>
          </w:rPr>
          <w:t>thought that anemophily evolved in</w:t>
        </w:r>
      </w:ins>
      <w:ins w:id="74" w:author="Phillip Klahs" w:date="2018-10-11T15:13:00Z">
        <w:r w:rsidR="00122656">
          <w:rPr>
            <w:rFonts w:ascii="Times New Roman" w:hAnsi="Times New Roman" w:cs="Times New Roman"/>
            <w:sz w:val="23"/>
            <w:szCs w:val="23"/>
          </w:rPr>
          <w:t xml:space="preserve"> </w:t>
        </w:r>
      </w:ins>
      <w:ins w:id="75" w:author="Phillip Klahs" w:date="2018-10-11T15:16:00Z">
        <w:r w:rsidR="00122656">
          <w:rPr>
            <w:rFonts w:ascii="Times New Roman" w:hAnsi="Times New Roman" w:cs="Times New Roman"/>
            <w:sz w:val="23"/>
            <w:szCs w:val="23"/>
          </w:rPr>
          <w:t xml:space="preserve">only </w:t>
        </w:r>
      </w:ins>
      <w:del w:id="76"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7" w:author="Phillip Klahs" w:date="2018-10-11T15:14:00Z">
        <w:r w:rsidR="002965C3" w:rsidRPr="00693162" w:rsidDel="00122656">
          <w:rPr>
            <w:rFonts w:ascii="Times New Roman" w:hAnsi="Times New Roman" w:cs="Times New Roman"/>
            <w:sz w:val="23"/>
            <w:szCs w:val="23"/>
          </w:rPr>
          <w:delText xml:space="preserve"> </w:delText>
        </w:r>
      </w:del>
      <w:del w:id="78" w:author="Phillip Klahs" w:date="2018-10-11T15:13:00Z">
        <w:r w:rsidR="00940D32" w:rsidRPr="00693162" w:rsidDel="00122656">
          <w:rPr>
            <w:rFonts w:ascii="Times New Roman" w:hAnsi="Times New Roman" w:cs="Times New Roman"/>
            <w:sz w:val="23"/>
            <w:szCs w:val="23"/>
          </w:rPr>
          <w:delText>1/5</w:delText>
        </w:r>
      </w:del>
      <w:ins w:id="79"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80" w:author="Phillip Klahs" w:date="2018-10-11T15:15:00Z">
        <w:r w:rsidR="00122656">
          <w:rPr>
            <w:rFonts w:ascii="Times New Roman" w:hAnsi="Times New Roman" w:cs="Times New Roman"/>
            <w:sz w:val="23"/>
            <w:szCs w:val="23"/>
          </w:rPr>
          <w:t xml:space="preserve">angiosperm </w:t>
        </w:r>
      </w:ins>
      <w:del w:id="81" w:author="Phillip Klahs" w:date="2018-10-11T15:13:00Z">
        <w:r w:rsidR="00940D32" w:rsidRPr="00693162" w:rsidDel="00122656">
          <w:rPr>
            <w:rFonts w:ascii="Times New Roman" w:hAnsi="Times New Roman" w:cs="Times New Roman"/>
            <w:sz w:val="23"/>
            <w:szCs w:val="23"/>
          </w:rPr>
          <w:delText xml:space="preserve">of angiosperm </w:delText>
        </w:r>
      </w:del>
      <w:del w:id="82" w:author="Phillip Klahs" w:date="2018-10-11T15:16:00Z">
        <w:r w:rsidR="00940D32" w:rsidRPr="00693162" w:rsidDel="00122656">
          <w:rPr>
            <w:rFonts w:ascii="Times New Roman" w:hAnsi="Times New Roman" w:cs="Times New Roman"/>
            <w:sz w:val="23"/>
            <w:szCs w:val="23"/>
          </w:rPr>
          <w:delText>families</w:delText>
        </w:r>
      </w:del>
      <w:ins w:id="83"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4" w:author="Phillip Klahs" w:date="2018-10-11T15:15:00Z">
        <w:r w:rsidR="002965C3" w:rsidDel="00122656">
          <w:rPr>
            <w:rFonts w:ascii="Times New Roman" w:hAnsi="Times New Roman" w:cs="Times New Roman"/>
            <w:sz w:val="23"/>
            <w:szCs w:val="23"/>
          </w:rPr>
          <w:delText>evolved anemophily</w:delText>
        </w:r>
      </w:del>
      <w:ins w:id="85" w:author="Phillip Klahs" w:date="2018-10-11T15:15:00Z">
        <w:r w:rsidR="00122656">
          <w:rPr>
            <w:rFonts w:ascii="Times New Roman" w:hAnsi="Times New Roman" w:cs="Times New Roman"/>
            <w:sz w:val="23"/>
            <w:szCs w:val="23"/>
          </w:rPr>
          <w:t>whose members</w:t>
        </w:r>
      </w:ins>
      <w:ins w:id="86"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species</w:t>
        </w:r>
      </w:ins>
      <w:ins w:id="87"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r w:rsidR="00122656" w:rsidRPr="00693162">
          <w:rPr>
            <w:rFonts w:ascii="Times New Roman" w:hAnsi="Times New Roman" w:cs="Times New Roman"/>
            <w:sz w:val="23"/>
            <w:szCs w:val="23"/>
          </w:rPr>
          <w:t>.</w:t>
        </w:r>
      </w:ins>
      <w:del w:id="88"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89"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90"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91"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92" w:author="Phillip Klahs" w:date="2018-10-11T15:18:00Z">
        <w:r w:rsidR="00122656">
          <w:rPr>
            <w:rFonts w:ascii="Times New Roman" w:hAnsi="Times New Roman" w:cs="Times New Roman"/>
            <w:sz w:val="23"/>
            <w:szCs w:val="23"/>
          </w:rPr>
          <w:t xml:space="preserve">, </w:t>
        </w:r>
      </w:ins>
      <w:del w:id="93"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4"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5"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6"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7"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8" w:author="Phillip Klahs" w:date="2018-10-11T15:21:00Z"/>
          <w:rFonts w:ascii="Times New Roman" w:hAnsi="Times New Roman" w:cs="Times New Roman"/>
          <w:sz w:val="23"/>
          <w:szCs w:val="23"/>
        </w:rPr>
      </w:pPr>
      <w:commentRangeStart w:id="99"/>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Commelinid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100"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 xml:space="preserve">It is </w:t>
      </w:r>
      <w:r w:rsidR="00693917">
        <w:rPr>
          <w:rFonts w:ascii="Times New Roman" w:hAnsi="Times New Roman" w:cs="Times New Roman"/>
          <w:sz w:val="23"/>
          <w:szCs w:val="23"/>
        </w:rPr>
        <w:lastRenderedPageBreak/>
        <w:t>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r w:rsidR="00741456">
        <w:rPr>
          <w:rFonts w:ascii="Times New Roman" w:hAnsi="Times New Roman" w:cs="Times New Roman"/>
          <w:sz w:val="23"/>
          <w:szCs w:val="23"/>
        </w:rPr>
        <w:t xml:space="preserve">bracteate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101" w:author="Phillip Klahs" w:date="2018-10-11T15:22:00Z" w:name="move527034668"/>
      <w:moveFrom w:id="102"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101"/>
      <w:commentRangeEnd w:id="99"/>
      <w:r w:rsidR="00583294">
        <w:rPr>
          <w:rStyle w:val="CommentReference"/>
          <w:rFonts w:ascii="Times New Roman" w:eastAsiaTheme="minorHAnsi" w:hAnsi="Times New Roman"/>
        </w:rPr>
        <w:commentReference w:id="99"/>
      </w:r>
    </w:p>
    <w:p w14:paraId="22364582" w14:textId="5BA4B5D3" w:rsidR="00122656" w:rsidRPr="00693162" w:rsidDel="00583294" w:rsidRDefault="00727F8C" w:rsidP="00122656">
      <w:pPr>
        <w:autoSpaceDE w:val="0"/>
        <w:autoSpaceDN w:val="0"/>
        <w:adjustRightInd w:val="0"/>
        <w:rPr>
          <w:del w:id="103" w:author="Phillip Klahs" w:date="2018-10-11T15:22:00Z"/>
          <w:rFonts w:ascii="Times New Roman" w:hAnsi="Times New Roman" w:cs="Times New Roman"/>
          <w:sz w:val="23"/>
          <w:szCs w:val="23"/>
        </w:rPr>
      </w:pPr>
      <w:del w:id="104"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5"/>
        <w:r w:rsidR="004F11B7" w:rsidDel="00346C38">
          <w:rPr>
            <w:rFonts w:ascii="Times New Roman" w:hAnsi="Times New Roman" w:cs="Times New Roman"/>
            <w:sz w:val="23"/>
            <w:szCs w:val="23"/>
          </w:rPr>
          <w:delText>provide</w:delText>
        </w:r>
        <w:commentRangeEnd w:id="105"/>
        <w:r w:rsidR="004F11B7" w:rsidDel="00346C38">
          <w:rPr>
            <w:rStyle w:val="CommentReference"/>
            <w:rFonts w:ascii="Times New Roman" w:eastAsiaTheme="minorHAnsi" w:hAnsi="Times New Roman"/>
          </w:rPr>
          <w:commentReference w:id="105"/>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6"/>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6"/>
        <w:r w:rsidR="004F11B7" w:rsidDel="00346C38">
          <w:rPr>
            <w:rStyle w:val="CommentReference"/>
            <w:rFonts w:ascii="Times New Roman" w:eastAsiaTheme="minorHAnsi" w:hAnsi="Times New Roman"/>
          </w:rPr>
          <w:commentReference w:id="106"/>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3F9A5180" w14:textId="71EBF41A" w:rsidR="00A12314" w:rsidRDefault="005D51C4" w:rsidP="003C4A87">
      <w:pPr>
        <w:autoSpaceDE w:val="0"/>
        <w:autoSpaceDN w:val="0"/>
        <w:adjustRightInd w:val="0"/>
        <w:rPr>
          <w:ins w:id="107" w:author="Phillip Klahs" w:date="2018-10-11T15:22:00Z"/>
          <w:rFonts w:ascii="Times New Roman" w:hAnsi="Times New Roman" w:cs="Times New Roman"/>
          <w:sz w:val="23"/>
          <w:szCs w:val="23"/>
        </w:rPr>
      </w:pPr>
      <w:ins w:id="108" w:author="Phillip Klahs" w:date="2018-10-11T15:31:00Z">
        <w:r>
          <w:rPr>
            <w:rFonts w:ascii="Times New Roman" w:hAnsi="Times New Roman" w:cs="Times New Roman"/>
            <w:sz w:val="23"/>
            <w:szCs w:val="23"/>
          </w:rPr>
          <w:t>Anemophily is a risky reproduction strategy</w:t>
        </w:r>
      </w:ins>
      <w:ins w:id="109" w:author="Phillip Klahs" w:date="2018-10-11T15:34:00Z">
        <w:r>
          <w:rPr>
            <w:rFonts w:ascii="Times New Roman" w:hAnsi="Times New Roman" w:cs="Times New Roman"/>
            <w:sz w:val="23"/>
            <w:szCs w:val="23"/>
          </w:rPr>
          <w:t xml:space="preserve"> in terms of pollination efficiency</w:t>
        </w:r>
      </w:ins>
      <w:ins w:id="110" w:author="Phillip Klahs" w:date="2018-10-11T15:31:00Z">
        <w:r>
          <w:rPr>
            <w:rFonts w:ascii="Times New Roman" w:hAnsi="Times New Roman" w:cs="Times New Roman"/>
            <w:sz w:val="23"/>
            <w:szCs w:val="23"/>
          </w:rPr>
          <w:t xml:space="preserve">. </w:t>
        </w:r>
      </w:ins>
      <w:del w:id="111" w:author="Phillip Klahs" w:date="2018-10-11T15:27:00Z">
        <w:r w:rsidR="004F11B7" w:rsidDel="00583294">
          <w:rPr>
            <w:rFonts w:ascii="Times New Roman" w:hAnsi="Times New Roman" w:cs="Times New Roman"/>
            <w:sz w:val="23"/>
            <w:szCs w:val="23"/>
          </w:rPr>
          <w:delText>Wind pollination</w:delText>
        </w:r>
      </w:del>
      <w:ins w:id="112" w:author="Phillip Klahs" w:date="2018-10-11T15:27:00Z">
        <w:r w:rsidR="00583294">
          <w:rPr>
            <w:rFonts w:ascii="Times New Roman" w:hAnsi="Times New Roman" w:cs="Times New Roman"/>
            <w:sz w:val="23"/>
            <w:szCs w:val="23"/>
          </w:rPr>
          <w:t xml:space="preserve"> </w:t>
        </w:r>
      </w:ins>
      <w:ins w:id="113" w:author="Phillip Klahs" w:date="2018-10-11T15:32:00Z">
        <w:r>
          <w:rPr>
            <w:rFonts w:ascii="Times New Roman" w:hAnsi="Times New Roman" w:cs="Times New Roman"/>
            <w:sz w:val="23"/>
            <w:szCs w:val="23"/>
          </w:rPr>
          <w:t>M</w:t>
        </w:r>
      </w:ins>
      <w:ins w:id="114" w:author="Phillip Klahs" w:date="2018-10-11T15:27:00Z">
        <w:r w:rsidR="00583294">
          <w:rPr>
            <w:rFonts w:ascii="Times New Roman" w:hAnsi="Times New Roman" w:cs="Times New Roman"/>
            <w:sz w:val="23"/>
            <w:szCs w:val="23"/>
          </w:rPr>
          <w:t xml:space="preserve">assive </w:t>
        </w:r>
      </w:ins>
      <w:ins w:id="115" w:author="Phillip Klahs" w:date="2018-10-11T15:35:00Z">
        <w:r>
          <w:rPr>
            <w:rFonts w:ascii="Times New Roman" w:hAnsi="Times New Roman" w:cs="Times New Roman"/>
            <w:sz w:val="23"/>
            <w:szCs w:val="23"/>
          </w:rPr>
          <w:t>numbers</w:t>
        </w:r>
      </w:ins>
      <w:ins w:id="116" w:author="Phillip Klahs" w:date="2018-10-11T15:27:00Z">
        <w:r w:rsidR="00583294">
          <w:rPr>
            <w:rFonts w:ascii="Times New Roman" w:hAnsi="Times New Roman" w:cs="Times New Roman"/>
            <w:sz w:val="23"/>
            <w:szCs w:val="23"/>
          </w:rPr>
          <w:t xml:space="preserve"> of </w:t>
        </w:r>
        <w:commentRangeStart w:id="117"/>
        <w:r w:rsidR="00583294">
          <w:rPr>
            <w:rFonts w:ascii="Times New Roman" w:hAnsi="Times New Roman" w:cs="Times New Roman"/>
            <w:sz w:val="23"/>
            <w:szCs w:val="23"/>
          </w:rPr>
          <w:t>cheap</w:t>
        </w:r>
      </w:ins>
      <w:commentRangeEnd w:id="117"/>
      <w:ins w:id="118" w:author="Phillip Klahs" w:date="2018-10-11T15:31:00Z">
        <w:r>
          <w:rPr>
            <w:rStyle w:val="CommentReference"/>
            <w:rFonts w:ascii="Times New Roman" w:eastAsiaTheme="minorHAnsi" w:hAnsi="Times New Roman"/>
          </w:rPr>
          <w:commentReference w:id="117"/>
        </w:r>
      </w:ins>
      <w:ins w:id="119" w:author="Phillip Klahs" w:date="2018-10-11T15:27:00Z">
        <w:r w:rsidR="00583294">
          <w:rPr>
            <w:rFonts w:ascii="Times New Roman" w:hAnsi="Times New Roman" w:cs="Times New Roman"/>
            <w:sz w:val="23"/>
            <w:szCs w:val="23"/>
          </w:rPr>
          <w:t xml:space="preserve"> </w:t>
        </w:r>
      </w:ins>
      <w:ins w:id="120" w:author="Phillip Klahs" w:date="2018-10-11T15:29:00Z">
        <w:r>
          <w:rPr>
            <w:rFonts w:ascii="Times New Roman" w:hAnsi="Times New Roman" w:cs="Times New Roman"/>
            <w:sz w:val="23"/>
            <w:szCs w:val="23"/>
          </w:rPr>
          <w:t>gametophytes travel up to 20 km (Davis 2000) from their parent plant</w:t>
        </w:r>
      </w:ins>
      <w:ins w:id="121" w:author="Phillip Klahs" w:date="2018-10-11T15:32:00Z">
        <w:r>
          <w:rPr>
            <w:rFonts w:ascii="Times New Roman" w:hAnsi="Times New Roman" w:cs="Times New Roman"/>
            <w:sz w:val="23"/>
            <w:szCs w:val="23"/>
          </w:rPr>
          <w:t xml:space="preserve">, </w:t>
        </w:r>
      </w:ins>
      <w:ins w:id="122" w:author="Phillip Klahs" w:date="2018-10-11T15:37:00Z">
        <w:r>
          <w:rPr>
            <w:rFonts w:ascii="Times New Roman" w:hAnsi="Times New Roman" w:cs="Times New Roman"/>
            <w:sz w:val="23"/>
            <w:szCs w:val="23"/>
          </w:rPr>
          <w:t>and</w:t>
        </w:r>
      </w:ins>
      <w:ins w:id="123" w:author="Phillip Klahs" w:date="2018-10-11T15:38:00Z">
        <w:r>
          <w:rPr>
            <w:rFonts w:ascii="Times New Roman" w:hAnsi="Times New Roman" w:cs="Times New Roman"/>
            <w:sz w:val="23"/>
            <w:szCs w:val="23"/>
          </w:rPr>
          <w:t xml:space="preserve"> many </w:t>
        </w:r>
      </w:ins>
      <w:ins w:id="124" w:author="Phillip Klahs" w:date="2018-10-11T15:39:00Z">
        <w:r w:rsidR="00796239">
          <w:rPr>
            <w:rFonts w:ascii="Times New Roman" w:hAnsi="Times New Roman" w:cs="Times New Roman"/>
            <w:sz w:val="23"/>
            <w:szCs w:val="23"/>
          </w:rPr>
          <w:t xml:space="preserve">of these </w:t>
        </w:r>
      </w:ins>
      <w:ins w:id="125" w:author="Phillip Klahs" w:date="2018-10-11T15:38:00Z">
        <w:r>
          <w:rPr>
            <w:rFonts w:ascii="Times New Roman" w:hAnsi="Times New Roman" w:cs="Times New Roman"/>
            <w:sz w:val="23"/>
            <w:szCs w:val="23"/>
          </w:rPr>
          <w:t>pollen grains</w:t>
        </w:r>
      </w:ins>
      <w:ins w:id="126" w:author="Phillip Klahs" w:date="2018-10-11T15:32:00Z">
        <w:r>
          <w:rPr>
            <w:rFonts w:ascii="Times New Roman" w:hAnsi="Times New Roman" w:cs="Times New Roman"/>
            <w:sz w:val="23"/>
            <w:szCs w:val="23"/>
          </w:rPr>
          <w:t xml:space="preserve"> will fail to encounter a conspecific</w:t>
        </w:r>
      </w:ins>
      <w:ins w:id="127"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8" w:author="Phillip Klahs" w:date="2018-10-11T15:39:00Z">
        <w:r w:rsidR="004F11B7" w:rsidDel="00796239">
          <w:rPr>
            <w:rFonts w:ascii="Times New Roman" w:hAnsi="Times New Roman" w:cs="Times New Roman"/>
            <w:sz w:val="23"/>
            <w:szCs w:val="23"/>
          </w:rPr>
          <w:delText>has been well studied, but its</w:delText>
        </w:r>
      </w:del>
      <w:ins w:id="129"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30" w:author="Phillip Klahs" w:date="2018-10-11T15:39:00Z">
        <w:r w:rsidR="00796239">
          <w:rPr>
            <w:rFonts w:ascii="Times New Roman" w:hAnsi="Times New Roman" w:cs="Times New Roman"/>
            <w:sz w:val="23"/>
            <w:szCs w:val="23"/>
          </w:rPr>
          <w:t>of poll</w:t>
        </w:r>
      </w:ins>
      <w:ins w:id="131" w:author="Phillip Klahs" w:date="2018-10-11T15:40:00Z">
        <w:r w:rsidR="00796239">
          <w:rPr>
            <w:rFonts w:ascii="Times New Roman" w:hAnsi="Times New Roman" w:cs="Times New Roman"/>
            <w:sz w:val="23"/>
            <w:szCs w:val="23"/>
          </w:rPr>
          <w:t xml:space="preserve">en </w:t>
        </w:r>
      </w:ins>
      <w:ins w:id="132" w:author="Phillip Klahs" w:date="2018-10-11T15:41:00Z">
        <w:r w:rsidR="00796239">
          <w:rPr>
            <w:rFonts w:ascii="Times New Roman" w:hAnsi="Times New Roman" w:cs="Times New Roman"/>
            <w:sz w:val="23"/>
            <w:szCs w:val="23"/>
          </w:rPr>
          <w:t>transport by wind</w:t>
        </w:r>
      </w:ins>
      <w:ins w:id="133"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4" w:author="Phillip Klahs" w:date="2018-10-11T15:41:00Z">
        <w:r w:rsidR="00796239">
          <w:rPr>
            <w:rFonts w:ascii="Times New Roman" w:hAnsi="Times New Roman" w:cs="Times New Roman"/>
            <w:sz w:val="23"/>
            <w:szCs w:val="23"/>
          </w:rPr>
          <w:t xml:space="preserve"> quantitatively</w:t>
        </w:r>
      </w:ins>
      <w:del w:id="135"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6" w:author="Phillip Klahs" w:date="2018-10-11T15:47:00Z">
        <w:r w:rsidR="00796239">
          <w:rPr>
            <w:rFonts w:ascii="Times New Roman" w:hAnsi="Times New Roman" w:cs="Times New Roman"/>
            <w:sz w:val="23"/>
            <w:szCs w:val="23"/>
          </w:rPr>
          <w:t xml:space="preserve">Despite previous computational limitations researchers have </w:t>
        </w:r>
      </w:ins>
      <w:ins w:id="137" w:author="Phillip Klahs" w:date="2018-10-11T15:48:00Z">
        <w:r w:rsidR="00796239">
          <w:rPr>
            <w:rFonts w:ascii="Times New Roman" w:hAnsi="Times New Roman" w:cs="Times New Roman"/>
            <w:sz w:val="23"/>
            <w:szCs w:val="23"/>
          </w:rPr>
          <w:t>built</w:t>
        </w:r>
      </w:ins>
      <w:ins w:id="138" w:author="Phillip Klahs" w:date="2018-10-11T15:47:00Z">
        <w:r w:rsidR="00796239">
          <w:rPr>
            <w:rFonts w:ascii="Times New Roman" w:hAnsi="Times New Roman" w:cs="Times New Roman"/>
            <w:sz w:val="23"/>
            <w:szCs w:val="23"/>
          </w:rPr>
          <w:t xml:space="preserve"> a </w:t>
        </w:r>
      </w:ins>
      <w:ins w:id="139" w:author="Phillip Klahs" w:date="2018-10-11T15:48:00Z">
        <w:r w:rsidR="00796239">
          <w:rPr>
            <w:rFonts w:ascii="Times New Roman" w:hAnsi="Times New Roman" w:cs="Times New Roman"/>
            <w:sz w:val="23"/>
            <w:szCs w:val="23"/>
          </w:rPr>
          <w:t>theoretical</w:t>
        </w:r>
      </w:ins>
      <w:ins w:id="140" w:author="Phillip Klahs" w:date="2018-10-11T15:47:00Z">
        <w:r w:rsidR="00796239">
          <w:rPr>
            <w:rFonts w:ascii="Times New Roman" w:hAnsi="Times New Roman" w:cs="Times New Roman"/>
            <w:sz w:val="23"/>
            <w:szCs w:val="23"/>
          </w:rPr>
          <w:t xml:space="preserve"> framework</w:t>
        </w:r>
      </w:ins>
      <w:ins w:id="141" w:author="Phillip Klahs" w:date="2018-10-11T15:48:00Z">
        <w:r w:rsidR="00796239">
          <w:rPr>
            <w:rFonts w:ascii="Times New Roman" w:hAnsi="Times New Roman" w:cs="Times New Roman"/>
            <w:sz w:val="23"/>
            <w:szCs w:val="23"/>
          </w:rPr>
          <w:t xml:space="preserve"> </w:t>
        </w:r>
      </w:ins>
      <w:ins w:id="142" w:author="Phillip Klahs" w:date="2018-10-11T15:49:00Z">
        <w:r w:rsidR="00510DBB">
          <w:rPr>
            <w:rFonts w:ascii="Times New Roman" w:hAnsi="Times New Roman" w:cs="Times New Roman"/>
            <w:sz w:val="23"/>
            <w:szCs w:val="23"/>
          </w:rPr>
          <w:t>for the conditions which allow anemophily</w:t>
        </w:r>
      </w:ins>
      <w:ins w:id="143" w:author="Phillip Klahs" w:date="2018-10-11T15:50:00Z">
        <w:r w:rsidR="00510DBB">
          <w:rPr>
            <w:rFonts w:ascii="Times New Roman" w:hAnsi="Times New Roman" w:cs="Times New Roman"/>
            <w:sz w:val="23"/>
            <w:szCs w:val="23"/>
          </w:rPr>
          <w:t xml:space="preserve"> to persist</w:t>
        </w:r>
      </w:ins>
      <w:ins w:id="144" w:author="Phillip Klahs" w:date="2018-10-11T15:49:00Z">
        <w:r w:rsidR="00510DBB">
          <w:rPr>
            <w:rFonts w:ascii="Times New Roman" w:hAnsi="Times New Roman" w:cs="Times New Roman"/>
            <w:sz w:val="23"/>
            <w:szCs w:val="23"/>
          </w:rPr>
          <w:t>.</w:t>
        </w:r>
      </w:ins>
      <w:del w:id="145" w:author="Phillip Klahs" w:date="2018-10-11T15:49:00Z">
        <w:r w:rsidR="005952B8" w:rsidDel="00796239">
          <w:rPr>
            <w:rFonts w:ascii="Times New Roman" w:hAnsi="Times New Roman" w:cs="Times New Roman"/>
            <w:sz w:val="23"/>
            <w:szCs w:val="23"/>
          </w:rPr>
          <w:delText>Decades of literature have</w:delText>
        </w:r>
        <w:r w:rsidR="00CA3AD8" w:rsidDel="00796239">
          <w:rPr>
            <w:rFonts w:ascii="Times New Roman" w:hAnsi="Times New Roman" w:cs="Times New Roman"/>
            <w:sz w:val="23"/>
            <w:szCs w:val="23"/>
          </w:rPr>
          <w:delText xml:space="preserve"> </w:delText>
        </w:r>
        <w:r w:rsidR="00CA3AD8" w:rsidDel="00510DBB">
          <w:rPr>
            <w:rFonts w:ascii="Times New Roman" w:hAnsi="Times New Roman" w:cs="Times New Roman"/>
            <w:sz w:val="23"/>
            <w:szCs w:val="23"/>
          </w:rPr>
          <w:delText>predict</w:delText>
        </w:r>
        <w:r w:rsidR="00CA3AD8" w:rsidDel="00796239">
          <w:rPr>
            <w:rFonts w:ascii="Times New Roman" w:hAnsi="Times New Roman" w:cs="Times New Roman"/>
            <w:sz w:val="23"/>
            <w:szCs w:val="23"/>
          </w:rPr>
          <w:delText>ed</w:delText>
        </w:r>
        <w:r w:rsidR="00CA3AD8" w:rsidDel="00510DBB">
          <w:rPr>
            <w:rFonts w:ascii="Times New Roman" w:hAnsi="Times New Roman" w:cs="Times New Roman"/>
            <w:sz w:val="23"/>
            <w:szCs w:val="23"/>
          </w:rPr>
          <w:delText xml:space="preserve"> </w:delText>
        </w:r>
        <w:r w:rsidR="005952B8" w:rsidDel="00510DBB">
          <w:rPr>
            <w:rFonts w:ascii="Times New Roman" w:hAnsi="Times New Roman" w:cs="Times New Roman"/>
            <w:sz w:val="23"/>
            <w:szCs w:val="23"/>
          </w:rPr>
          <w:delText xml:space="preserve">a </w:delText>
        </w:r>
        <w:r w:rsidR="00CA3AD8" w:rsidDel="00510DBB">
          <w:rPr>
            <w:rFonts w:ascii="Times New Roman" w:hAnsi="Times New Roman" w:cs="Times New Roman"/>
            <w:sz w:val="23"/>
            <w:szCs w:val="23"/>
          </w:rPr>
          <w:delText>range</w:delText>
        </w:r>
      </w:del>
      <w:r w:rsidR="00CA3AD8">
        <w:rPr>
          <w:rFonts w:ascii="Times New Roman" w:hAnsi="Times New Roman" w:cs="Times New Roman"/>
          <w:sz w:val="23"/>
          <w:szCs w:val="23"/>
        </w:rPr>
        <w:t xml:space="preserve"> </w:t>
      </w:r>
      <w:del w:id="146" w:author="Phillip Klahs" w:date="2018-10-11T15:49:00Z">
        <w:r w:rsidR="00CA3AD8" w:rsidDel="00510DBB">
          <w:rPr>
            <w:rFonts w:ascii="Times New Roman" w:hAnsi="Times New Roman" w:cs="Times New Roman"/>
            <w:sz w:val="23"/>
            <w:szCs w:val="23"/>
          </w:rPr>
          <w:delText xml:space="preserve">of </w:delText>
        </w:r>
      </w:del>
      <w:ins w:id="147" w:author="Phillip Klahs" w:date="2018-10-11T15:51:00Z">
        <w:r w:rsidR="00510DBB">
          <w:rPr>
            <w:rFonts w:ascii="Times New Roman" w:hAnsi="Times New Roman" w:cs="Times New Roman"/>
            <w:sz w:val="23"/>
            <w:szCs w:val="23"/>
          </w:rPr>
          <w:t>T</w:t>
        </w:r>
      </w:ins>
      <w:ins w:id="148" w:author="Phillip Klahs" w:date="2018-10-11T15:53:00Z">
        <w:r w:rsidR="00510DBB">
          <w:rPr>
            <w:rFonts w:ascii="Times New Roman" w:hAnsi="Times New Roman" w:cs="Times New Roman"/>
            <w:sz w:val="23"/>
            <w:szCs w:val="23"/>
          </w:rPr>
          <w:t>hese conditions include the</w:t>
        </w:r>
      </w:ins>
      <w:del w:id="149" w:author="Phillip Klahs" w:date="2018-10-11T15:51:00Z">
        <w:r w:rsidR="00CA3AD8" w:rsidDel="00510DBB">
          <w:rPr>
            <w:rFonts w:ascii="Times New Roman" w:hAnsi="Times New Roman" w:cs="Times New Roman"/>
            <w:sz w:val="23"/>
            <w:szCs w:val="23"/>
          </w:rPr>
          <w:delText xml:space="preserve">parameters associated </w:delText>
        </w:r>
      </w:del>
      <w:del w:id="150" w:author="Phillip Klahs" w:date="2018-10-11T15:50:00Z">
        <w:r w:rsidR="00CA3AD8" w:rsidDel="00510DBB">
          <w:rPr>
            <w:rFonts w:ascii="Times New Roman" w:hAnsi="Times New Roman" w:cs="Times New Roman"/>
            <w:sz w:val="23"/>
            <w:szCs w:val="23"/>
          </w:rPr>
          <w:delText xml:space="preserve">with </w:delText>
        </w:r>
        <w:r w:rsidR="005952B8" w:rsidDel="00510DBB">
          <w:rPr>
            <w:rFonts w:ascii="Times New Roman" w:hAnsi="Times New Roman" w:cs="Times New Roman"/>
            <w:sz w:val="23"/>
            <w:szCs w:val="23"/>
          </w:rPr>
          <w:delText xml:space="preserve">anemophilous </w:delText>
        </w:r>
        <w:r w:rsidR="00CA3AD8" w:rsidDel="00510DBB">
          <w:rPr>
            <w:rFonts w:ascii="Times New Roman" w:hAnsi="Times New Roman" w:cs="Times New Roman"/>
            <w:sz w:val="23"/>
            <w:szCs w:val="23"/>
          </w:rPr>
          <w:delText xml:space="preserve">flower strategy </w:delText>
        </w:r>
        <w:r w:rsidR="005952B8" w:rsidDel="00510DBB">
          <w:rPr>
            <w:rFonts w:ascii="Times New Roman" w:hAnsi="Times New Roman" w:cs="Times New Roman"/>
            <w:sz w:val="23"/>
            <w:szCs w:val="23"/>
          </w:rPr>
          <w:delText>and</w:delText>
        </w:r>
        <w:r w:rsidR="00CA3AD8" w:rsidDel="00510DBB">
          <w:rPr>
            <w:rFonts w:ascii="Times New Roman" w:hAnsi="Times New Roman" w:cs="Times New Roman"/>
            <w:sz w:val="23"/>
            <w:szCs w:val="23"/>
          </w:rPr>
          <w:delText xml:space="preserve"> </w:delText>
        </w:r>
        <w:r w:rsidR="005336C4" w:rsidDel="00510DBB">
          <w:rPr>
            <w:rFonts w:ascii="Times New Roman" w:hAnsi="Times New Roman" w:cs="Times New Roman"/>
            <w:sz w:val="23"/>
            <w:szCs w:val="23"/>
          </w:rPr>
          <w:delText xml:space="preserve">in some cases </w:delText>
        </w:r>
        <w:r w:rsidR="00CA3AD8" w:rsidDel="00510DBB">
          <w:rPr>
            <w:rFonts w:ascii="Times New Roman" w:hAnsi="Times New Roman" w:cs="Times New Roman"/>
            <w:sz w:val="23"/>
            <w:szCs w:val="23"/>
          </w:rPr>
          <w:delText>tested</w:delText>
        </w:r>
        <w:r w:rsidR="005952B8" w:rsidDel="00510DBB">
          <w:rPr>
            <w:rFonts w:ascii="Times New Roman" w:hAnsi="Times New Roman" w:cs="Times New Roman"/>
            <w:sz w:val="23"/>
            <w:szCs w:val="23"/>
          </w:rPr>
          <w:delText xml:space="preserve"> for their presence in real world examples</w:delText>
        </w:r>
        <w:r w:rsidR="00533A75" w:rsidRPr="00693162" w:rsidDel="00510DBB">
          <w:rPr>
            <w:rFonts w:ascii="Times New Roman" w:hAnsi="Times New Roman" w:cs="Times New Roman"/>
            <w:sz w:val="23"/>
            <w:szCs w:val="23"/>
          </w:rPr>
          <w:delText xml:space="preserve">. </w:delText>
        </w:r>
      </w:del>
      <w:del w:id="151" w:author="Phillip Klahs" w:date="2018-10-11T15:51:00Z">
        <w:r w:rsidR="005952B8" w:rsidDel="00510DBB">
          <w:rPr>
            <w:rFonts w:ascii="Times New Roman" w:hAnsi="Times New Roman" w:cs="Times New Roman"/>
            <w:sz w:val="23"/>
            <w:szCs w:val="23"/>
          </w:rPr>
          <w:delText xml:space="preserve">It is </w:delText>
        </w:r>
      </w:del>
      <w:del w:id="152" w:author="Phillip Klahs" w:date="2018-10-11T15:53:00Z">
        <w:r w:rsidR="005952B8" w:rsidDel="00510DBB">
          <w:rPr>
            <w:rFonts w:ascii="Times New Roman" w:hAnsi="Times New Roman" w:cs="Times New Roman"/>
            <w:sz w:val="23"/>
            <w:szCs w:val="23"/>
          </w:rPr>
          <w:delText>predic</w:delText>
        </w:r>
      </w:del>
      <w:del w:id="153" w:author="Phillip Klahs" w:date="2018-10-11T15:51:00Z">
        <w:r w:rsidR="005952B8" w:rsidDel="00510DBB">
          <w:rPr>
            <w:rFonts w:ascii="Times New Roman" w:hAnsi="Times New Roman" w:cs="Times New Roman"/>
            <w:sz w:val="23"/>
            <w:szCs w:val="23"/>
          </w:rPr>
          <w:delText>ted</w:delText>
        </w:r>
      </w:del>
      <w:ins w:id="154" w:author="Phillip Klahs" w:date="2018-10-11T15:51:00Z">
        <w:r w:rsidR="00510DBB">
          <w:rPr>
            <w:rFonts w:ascii="Times New Roman" w:hAnsi="Times New Roman" w:cs="Times New Roman"/>
            <w:sz w:val="23"/>
            <w:szCs w:val="23"/>
          </w:rPr>
          <w:t xml:space="preserve"> </w:t>
        </w:r>
      </w:ins>
      <w:ins w:id="155" w:author="Phillip Klahs" w:date="2018-10-11T15:52:00Z">
        <w:r w:rsidR="00510DBB">
          <w:rPr>
            <w:rFonts w:ascii="Times New Roman" w:hAnsi="Times New Roman" w:cs="Times New Roman"/>
            <w:sz w:val="23"/>
            <w:szCs w:val="23"/>
          </w:rPr>
          <w:t>presence</w:t>
        </w:r>
      </w:ins>
      <w:ins w:id="156" w:author="Phillip Klahs" w:date="2018-10-11T15:51:00Z">
        <w:r w:rsidR="00510DBB">
          <w:rPr>
            <w:rFonts w:ascii="Times New Roman" w:hAnsi="Times New Roman" w:cs="Times New Roman"/>
            <w:sz w:val="23"/>
            <w:szCs w:val="23"/>
          </w:rPr>
          <w:t xml:space="preserve"> of </w:t>
        </w:r>
      </w:ins>
      <w:del w:id="157" w:author="Phillip Klahs" w:date="2018-10-11T15:51:00Z">
        <w:r w:rsidR="005952B8" w:rsidDel="00510DBB">
          <w:rPr>
            <w:rFonts w:ascii="Times New Roman" w:hAnsi="Times New Roman" w:cs="Times New Roman"/>
            <w:sz w:val="23"/>
            <w:szCs w:val="23"/>
          </w:rPr>
          <w:delText xml:space="preserve"> that wind pollinated plants will have </w:delText>
        </w:r>
      </w:del>
      <w:r w:rsidR="00A12314" w:rsidRPr="00693162">
        <w:rPr>
          <w:rFonts w:ascii="Times New Roman" w:hAnsi="Times New Roman" w:cs="Times New Roman"/>
          <w:sz w:val="23"/>
          <w:szCs w:val="23"/>
        </w:rPr>
        <w:t>feathery stigmas,</w:t>
      </w:r>
      <w:ins w:id="158" w:author="Phillip Klahs" w:date="2018-10-11T15:56: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long stamen filaments</w:t>
        </w:r>
      </w:ins>
      <w:ins w:id="159" w:author="Phillip Klahs" w:date="2018-10-11T15:57: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 xml:space="preserve">absent or reduced </w:t>
        </w:r>
        <w:proofErr w:type="spellStart"/>
        <w:r w:rsidR="00510DBB" w:rsidRPr="00693162">
          <w:rPr>
            <w:rFonts w:ascii="Times New Roman" w:hAnsi="Times New Roman" w:cs="Times New Roman"/>
            <w:sz w:val="23"/>
            <w:szCs w:val="23"/>
          </w:rPr>
          <w:t>nectaries</w:t>
        </w:r>
        <w:proofErr w:type="spellEnd"/>
        <w:r w:rsidR="00510DBB" w:rsidRPr="00693162">
          <w:rPr>
            <w:rFonts w:ascii="Times New Roman" w:hAnsi="Times New Roman" w:cs="Times New Roman"/>
            <w:sz w:val="23"/>
            <w:szCs w:val="23"/>
          </w:rPr>
          <w:t xml:space="preserve"> fragrance perianth, inflores</w:t>
        </w:r>
        <w:r w:rsidR="00510DBB">
          <w:rPr>
            <w:rFonts w:ascii="Times New Roman" w:hAnsi="Times New Roman" w:cs="Times New Roman"/>
            <w:sz w:val="23"/>
            <w:szCs w:val="23"/>
          </w:rPr>
          <w:t xml:space="preserve">cence held away from vegetation. </w:t>
        </w:r>
      </w:ins>
      <w:del w:id="160" w:author="Phillip Klahs" w:date="2018-10-11T15:58:00Z">
        <w:r w:rsidR="00A12314" w:rsidRPr="00693162" w:rsidDel="00510DBB">
          <w:rPr>
            <w:rFonts w:ascii="Times New Roman" w:hAnsi="Times New Roman" w:cs="Times New Roman"/>
            <w:sz w:val="23"/>
            <w:szCs w:val="23"/>
          </w:rPr>
          <w:delText xml:space="preserve"> </w:delText>
        </w:r>
      </w:del>
      <w:r w:rsidR="005952B8">
        <w:rPr>
          <w:rFonts w:ascii="Times New Roman" w:hAnsi="Times New Roman" w:cs="Times New Roman"/>
          <w:sz w:val="23"/>
          <w:szCs w:val="23"/>
        </w:rPr>
        <w:t xml:space="preserve">a </w:t>
      </w:r>
      <w:r w:rsidR="00A12314" w:rsidRPr="00693162">
        <w:rPr>
          <w:rFonts w:ascii="Times New Roman" w:hAnsi="Times New Roman" w:cs="Times New Roman"/>
          <w:sz w:val="23"/>
          <w:szCs w:val="23"/>
        </w:rPr>
        <w:t xml:space="preserve">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w:t>
      </w:r>
      <w:r w:rsidR="005952B8">
        <w:rPr>
          <w:rFonts w:ascii="Times New Roman" w:hAnsi="Times New Roman" w:cs="Times New Roman"/>
          <w:sz w:val="23"/>
          <w:szCs w:val="23"/>
        </w:rPr>
        <w:t xml:space="preserve">pollen grains with a </w:t>
      </w:r>
      <w:r w:rsidR="00A12314" w:rsidRPr="00693162">
        <w:rPr>
          <w:rFonts w:ascii="Times New Roman" w:hAnsi="Times New Roman" w:cs="Times New Roman"/>
          <w:sz w:val="23"/>
          <w:szCs w:val="23"/>
        </w:rPr>
        <w:t>10-50</w:t>
      </w:r>
      <w:ins w:id="161" w:author="Phillip Klahs" w:date="2018-10-11T15:54:00Z">
        <w:r w:rsidR="00510DBB">
          <w:rPr>
            <w:rFonts w:ascii="Times New Roman" w:hAnsi="Times New Roman" w:cs="Times New Roman"/>
            <w:sz w:val="23"/>
            <w:szCs w:val="23"/>
          </w:rPr>
          <w:t xml:space="preserve"> µ</w:t>
        </w:r>
      </w:ins>
      <w:del w:id="162" w:author="Phillip Klahs" w:date="2018-10-11T15:54:00Z">
        <w:r w:rsidR="00A12314" w:rsidRPr="00693162" w:rsidDel="00510DBB">
          <w:rPr>
            <w:rFonts w:ascii="Times New Roman" w:hAnsi="Times New Roman" w:cs="Times New Roman"/>
            <w:sz w:val="23"/>
            <w:szCs w:val="23"/>
          </w:rPr>
          <w:delText>u</w:delText>
        </w:r>
      </w:del>
      <w:r w:rsidR="00A12314" w:rsidRPr="00693162">
        <w:rPr>
          <w:rFonts w:ascii="Times New Roman" w:hAnsi="Times New Roman" w:cs="Times New Roman"/>
          <w:sz w:val="23"/>
          <w:szCs w:val="23"/>
        </w:rPr>
        <w:t xml:space="preserve">m diameter, </w:t>
      </w:r>
      <w:del w:id="163" w:author="Phillip Klahs" w:date="2018-10-11T15:55:00Z">
        <w:r w:rsidR="00A12314" w:rsidRPr="00693162" w:rsidDel="00510DBB">
          <w:rPr>
            <w:rFonts w:ascii="Times New Roman" w:hAnsi="Times New Roman" w:cs="Times New Roman"/>
            <w:sz w:val="23"/>
            <w:szCs w:val="23"/>
          </w:rPr>
          <w:delText xml:space="preserve">pollen with </w:delText>
        </w:r>
      </w:del>
      <w:r w:rsidR="00A12314" w:rsidRPr="00693162">
        <w:rPr>
          <w:rFonts w:ascii="Times New Roman" w:hAnsi="Times New Roman" w:cs="Times New Roman"/>
          <w:sz w:val="23"/>
          <w:szCs w:val="23"/>
        </w:rPr>
        <w:t>slow terminal velocities</w:t>
      </w:r>
      <w:ins w:id="164" w:author="Phillip Klahs" w:date="2018-10-11T15:55:00Z">
        <w:r w:rsidR="00510DBB">
          <w:rPr>
            <w:rFonts w:ascii="Times New Roman" w:hAnsi="Times New Roman" w:cs="Times New Roman"/>
            <w:sz w:val="23"/>
            <w:szCs w:val="23"/>
          </w:rPr>
          <w:t xml:space="preserve"> of</w:t>
        </w:r>
      </w:ins>
      <w:r w:rsidR="00A12314" w:rsidRPr="00693162">
        <w:rPr>
          <w:rFonts w:ascii="Times New Roman" w:hAnsi="Times New Roman" w:cs="Times New Roman"/>
          <w:sz w:val="23"/>
          <w:szCs w:val="23"/>
        </w:rPr>
        <w:t xml:space="preserve"> 2 – 6 cm/s </w:t>
      </w:r>
      <w:commentRangeStart w:id="165"/>
      <w:r w:rsidR="00A12314" w:rsidRPr="00693162">
        <w:rPr>
          <w:rFonts w:ascii="Times New Roman" w:hAnsi="Times New Roman" w:cs="Times New Roman"/>
          <w:sz w:val="23"/>
          <w:szCs w:val="23"/>
        </w:rPr>
        <w:t xml:space="preserve">(Adams et al. 1981), </w:t>
      </w:r>
      <w:commentRangeEnd w:id="165"/>
      <w:r w:rsidR="00510DBB">
        <w:rPr>
          <w:rStyle w:val="CommentReference"/>
          <w:rFonts w:ascii="Times New Roman" w:eastAsiaTheme="minorHAnsi" w:hAnsi="Times New Roman"/>
        </w:rPr>
        <w:commentReference w:id="165"/>
      </w:r>
      <w:del w:id="166" w:author="Phillip Klahs" w:date="2018-10-11T15:55:00Z">
        <w:r w:rsidR="00A12314" w:rsidRPr="00693162" w:rsidDel="00510DBB">
          <w:rPr>
            <w:rFonts w:ascii="Times New Roman" w:hAnsi="Times New Roman" w:cs="Times New Roman"/>
            <w:sz w:val="23"/>
            <w:szCs w:val="23"/>
          </w:rPr>
          <w:delText xml:space="preserve">pollen </w:delText>
        </w:r>
        <w:r w:rsidR="005952B8" w:rsidDel="00510DBB">
          <w:rPr>
            <w:rFonts w:ascii="Times New Roman" w:hAnsi="Times New Roman" w:cs="Times New Roman"/>
            <w:sz w:val="23"/>
            <w:szCs w:val="23"/>
          </w:rPr>
          <w:delText xml:space="preserve">with a </w:delText>
        </w:r>
      </w:del>
      <w:r w:rsidR="005952B8">
        <w:rPr>
          <w:rFonts w:ascii="Times New Roman" w:hAnsi="Times New Roman" w:cs="Times New Roman"/>
          <w:sz w:val="23"/>
          <w:szCs w:val="23"/>
        </w:rPr>
        <w:t xml:space="preserve">smooth </w:t>
      </w:r>
      <w:r w:rsidR="00A12314" w:rsidRPr="00693162">
        <w:rPr>
          <w:rFonts w:ascii="Times New Roman" w:hAnsi="Times New Roman" w:cs="Times New Roman"/>
          <w:sz w:val="23"/>
          <w:szCs w:val="23"/>
        </w:rPr>
        <w:t>surface,</w:t>
      </w:r>
      <w:r w:rsidR="005952B8">
        <w:rPr>
          <w:rFonts w:ascii="Times New Roman" w:hAnsi="Times New Roman" w:cs="Times New Roman"/>
          <w:sz w:val="23"/>
          <w:szCs w:val="23"/>
        </w:rPr>
        <w:t xml:space="preserve"> </w:t>
      </w:r>
      <w:del w:id="167" w:author="Phillip Klahs" w:date="2018-10-11T15:56:00Z">
        <w:r w:rsidR="005952B8" w:rsidDel="00510DBB">
          <w:rPr>
            <w:rFonts w:ascii="Times New Roman" w:hAnsi="Times New Roman" w:cs="Times New Roman"/>
            <w:sz w:val="23"/>
            <w:szCs w:val="23"/>
          </w:rPr>
          <w:delText>pollen with</w:delText>
        </w:r>
        <w:r w:rsidR="00A12314" w:rsidRPr="00693162" w:rsidDel="00510DBB">
          <w:rPr>
            <w:rFonts w:ascii="Times New Roman" w:hAnsi="Times New Roman" w:cs="Times New Roman"/>
            <w:sz w:val="23"/>
            <w:szCs w:val="23"/>
          </w:rPr>
          <w:delText xml:space="preserve"> </w:delText>
        </w:r>
      </w:del>
      <w:r w:rsidR="00A12314" w:rsidRPr="00693162">
        <w:rPr>
          <w:rFonts w:ascii="Times New Roman" w:hAnsi="Times New Roman" w:cs="Times New Roman"/>
          <w:sz w:val="23"/>
          <w:szCs w:val="23"/>
        </w:rPr>
        <w:t>few and circular</w:t>
      </w:r>
      <w:ins w:id="168" w:author="Phillip Klahs" w:date="2018-10-11T15:56:00Z">
        <w:r w:rsidR="00510DBB">
          <w:rPr>
            <w:rFonts w:ascii="Times New Roman" w:hAnsi="Times New Roman" w:cs="Times New Roman"/>
            <w:sz w:val="23"/>
            <w:szCs w:val="23"/>
          </w:rPr>
          <w:t xml:space="preserve"> </w:t>
        </w:r>
        <w:proofErr w:type="spellStart"/>
        <w:r w:rsidR="00510DBB">
          <w:rPr>
            <w:rFonts w:ascii="Times New Roman" w:hAnsi="Times New Roman" w:cs="Times New Roman"/>
            <w:sz w:val="23"/>
            <w:szCs w:val="23"/>
          </w:rPr>
          <w:t>anulate</w:t>
        </w:r>
      </w:ins>
      <w:proofErr w:type="spellEnd"/>
      <w:r w:rsidR="00A12314" w:rsidRPr="00693162">
        <w:rPr>
          <w:rFonts w:ascii="Times New Roman" w:hAnsi="Times New Roman" w:cs="Times New Roman"/>
          <w:sz w:val="23"/>
          <w:szCs w:val="23"/>
        </w:rPr>
        <w:t xml:space="preserve"> apertures</w:t>
      </w:r>
      <w:del w:id="169" w:author="Phillip Klahs" w:date="2018-10-11T15:56:00Z">
        <w:r w:rsidR="00A12314" w:rsidRPr="00693162" w:rsidDel="00510DBB">
          <w:rPr>
            <w:rFonts w:ascii="Times New Roman" w:hAnsi="Times New Roman" w:cs="Times New Roman"/>
            <w:sz w:val="23"/>
            <w:szCs w:val="23"/>
          </w:rPr>
          <w:delText>, long stamen filaments</w:delText>
        </w:r>
      </w:del>
      <w:r w:rsidR="00A12314" w:rsidRPr="00693162">
        <w:rPr>
          <w:rFonts w:ascii="Times New Roman" w:hAnsi="Times New Roman" w:cs="Times New Roman"/>
          <w:sz w:val="23"/>
          <w:szCs w:val="23"/>
        </w:rPr>
        <w:t xml:space="preserve">, </w:t>
      </w:r>
      <w:del w:id="170" w:author="Phillip Klahs" w:date="2018-10-11T15:57:00Z">
        <w:r w:rsidR="00A12314" w:rsidRPr="00693162" w:rsidDel="00510DBB">
          <w:rPr>
            <w:rFonts w:ascii="Times New Roman" w:hAnsi="Times New Roman" w:cs="Times New Roman"/>
            <w:sz w:val="23"/>
            <w:szCs w:val="23"/>
          </w:rPr>
          <w:delText xml:space="preserve">absent or reduced nectaries fragrance perianth, inflorescence held away from vegetation, </w:delText>
        </w:r>
      </w:del>
      <w:r w:rsidR="00A12314" w:rsidRPr="00693162">
        <w:rPr>
          <w:rFonts w:ascii="Times New Roman" w:hAnsi="Times New Roman" w:cs="Times New Roman"/>
          <w:sz w:val="23"/>
          <w:szCs w:val="23"/>
        </w:rPr>
        <w:t xml:space="preserve">low to moderate optimum wind speed habitat, low humidity habitat, infrequent precipitation habitat, open surrounding vegetation habitat, moderate to high plant density. (see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ins w:id="171" w:author="Phillip Klahs" w:date="2018-10-11T15:34:00Z">
        <w:r>
          <w:rPr>
            <w:rFonts w:ascii="Times New Roman" w:hAnsi="Times New Roman" w:cs="Times New Roman"/>
            <w:sz w:val="23"/>
            <w:szCs w:val="23"/>
          </w:rPr>
          <w:t xml:space="preserve">. Despite these hardships anemophily is still working. </w:t>
        </w:r>
      </w:ins>
    </w:p>
    <w:p w14:paraId="2B86B09B" w14:textId="69320768" w:rsidR="00583294" w:rsidRDefault="00583294" w:rsidP="003C4A87">
      <w:pPr>
        <w:autoSpaceDE w:val="0"/>
        <w:autoSpaceDN w:val="0"/>
        <w:adjustRightInd w:val="0"/>
        <w:rPr>
          <w:ins w:id="172" w:author="Phillip Klahs" w:date="2018-10-11T15:22:00Z"/>
          <w:rFonts w:ascii="Times New Roman" w:hAnsi="Times New Roman" w:cs="Times New Roman"/>
          <w:sz w:val="23"/>
          <w:szCs w:val="23"/>
        </w:rPr>
      </w:pPr>
    </w:p>
    <w:p w14:paraId="3F5301DA" w14:textId="6E7ADAEA" w:rsidR="00583294" w:rsidRDefault="00583294" w:rsidP="00583294">
      <w:pPr>
        <w:autoSpaceDE w:val="0"/>
        <w:autoSpaceDN w:val="0"/>
        <w:adjustRightInd w:val="0"/>
        <w:rPr>
          <w:ins w:id="173" w:author="Phillip Klahs" w:date="2018-10-11T14:38:00Z"/>
          <w:rFonts w:ascii="Times New Roman" w:hAnsi="Times New Roman" w:cs="Times New Roman"/>
          <w:sz w:val="23"/>
          <w:szCs w:val="23"/>
        </w:rPr>
      </w:pPr>
      <w:moveToRangeStart w:id="174" w:author="Phillip Klahs" w:date="2018-10-11T15:22:00Z" w:name="move527034668"/>
      <w:moveTo w:id="175" w:author="Phillip Klahs" w:date="2018-10-11T15:22:00Z">
        <w:r>
          <w:rPr>
            <w:rFonts w:ascii="Times New Roman" w:hAnsi="Times New Roman" w:cs="Times New Roman"/>
            <w:sz w:val="23"/>
            <w:szCs w:val="23"/>
          </w:rPr>
          <w:t>We currently have the capacity to make an important stride by testing the relationship between this successfully efficient spikelet shape and aerodynamic function.</w:t>
        </w:r>
      </w:moveTo>
      <w:moveToRangeEnd w:id="174"/>
    </w:p>
    <w:p w14:paraId="224D1B33" w14:textId="031945CD" w:rsidR="003318AC" w:rsidRDefault="003318AC" w:rsidP="003C4A87">
      <w:pPr>
        <w:autoSpaceDE w:val="0"/>
        <w:autoSpaceDN w:val="0"/>
        <w:adjustRightInd w:val="0"/>
        <w:rPr>
          <w:ins w:id="176" w:author="Phillip Klahs" w:date="2018-10-11T14:38:00Z"/>
          <w:rFonts w:ascii="Times New Roman" w:hAnsi="Times New Roman" w:cs="Times New Roman"/>
          <w:sz w:val="23"/>
          <w:szCs w:val="23"/>
        </w:rPr>
      </w:pPr>
    </w:p>
    <w:p w14:paraId="002AEABA" w14:textId="4B1D50C9" w:rsidR="003318AC" w:rsidRDefault="003318AC" w:rsidP="003318AC">
      <w:pPr>
        <w:pStyle w:val="NoSpacing"/>
        <w:rPr>
          <w:ins w:id="177" w:author="Phillip Klahs" w:date="2018-10-11T14:38:00Z"/>
        </w:rPr>
      </w:pPr>
      <w:ins w:id="178" w:author="Phillip Klahs" w:date="2018-10-11T14:38:00Z">
        <w:r>
          <w:t xml:space="preserve">Pollen in the Poaceae is </w:t>
        </w:r>
        <w:proofErr w:type="spellStart"/>
        <w:r>
          <w:t>monoporate</w:t>
        </w:r>
        <w:proofErr w:type="spellEnd"/>
        <w:r>
          <w:t xml:space="preserve"> (having one pore) and annulate (bearing an annulus, or thickened ring around the pore) (Fig. 1a). Under standard light microscopy, the </w:t>
        </w:r>
        <w:proofErr w:type="spellStart"/>
        <w:r>
          <w:t>exine</w:t>
        </w:r>
        <w:proofErr w:type="spellEnd"/>
        <w:r>
          <w:t xml:space="preserve"> (outer surface) of the pollen grain appears psilate (smooth) or nearly so</w:t>
        </w:r>
      </w:ins>
      <w:ins w:id="179" w:author="Hannah" w:date="2018-10-17T10:24:00Z">
        <w:r w:rsidR="00673F27">
          <w:t xml:space="preserve"> (</w:t>
        </w:r>
      </w:ins>
      <w:ins w:id="180" w:author="Hannah" w:date="2018-10-17T10:25:00Z">
        <w:r w:rsidR="00673F27">
          <w:t>Fig. 2)</w:t>
        </w:r>
      </w:ins>
      <w:ins w:id="181" w:author="Phillip Klahs" w:date="2018-10-11T14:38:00Z">
        <w:r>
          <w:t xml:space="preserve">; at Scanning Electron Microscopy (SEM) magnifications, the </w:t>
        </w:r>
        <w:proofErr w:type="spellStart"/>
        <w:r>
          <w:t>exine</w:t>
        </w:r>
        <w:proofErr w:type="spellEnd"/>
        <w:r>
          <w:t xml:space="preserve"> may appear psilate,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operculate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182" w:author="Phillip Klahs" w:date="2018-10-11T14:38:00Z"/>
        </w:rPr>
      </w:pPr>
    </w:p>
    <w:p w14:paraId="66DDAA57" w14:textId="77777777" w:rsidR="003318AC" w:rsidRDefault="003318AC" w:rsidP="003318AC">
      <w:pPr>
        <w:pStyle w:val="NoSpacing"/>
        <w:keepNext/>
        <w:rPr>
          <w:ins w:id="183" w:author="Phillip Klahs" w:date="2018-10-11T14:38:00Z"/>
        </w:rPr>
      </w:pPr>
      <w:ins w:id="184"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185" w:author="Phillip Klahs" w:date="2018-10-11T14:38:00Z"/>
        </w:rPr>
      </w:pPr>
      <w:ins w:id="186"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2C8DD2E4" w14:textId="3D2C2F52" w:rsidR="00673F27" w:rsidRDefault="00673F27" w:rsidP="003318AC">
      <w:pPr>
        <w:pStyle w:val="NoSpacing"/>
        <w:rPr>
          <w:ins w:id="187" w:author="Hannah" w:date="2018-10-17T10:25:00Z"/>
        </w:rPr>
      </w:pPr>
      <w:ins w:id="188" w:author="Hannah" w:date="2018-10-17T10:35:00Z">
        <w:r w:rsidRPr="00673F27">
          <w:lastRenderedPageBreak/>
          <w:drawing>
            <wp:inline distT="0" distB="0" distL="0" distR="0" wp14:anchorId="63202265" wp14:editId="4A70F66A">
              <wp:extent cx="1828800" cy="1828800"/>
              <wp:effectExtent l="0" t="0" r="0" b="0"/>
              <wp:docPr id="7" name="Picture 6">
                <a:extLst xmlns:a="http://schemas.openxmlformats.org/drawingml/2006/main">
                  <a:ext uri="{FF2B5EF4-FFF2-40B4-BE49-F238E27FC236}">
                    <a16:creationId xmlns:a16="http://schemas.microsoft.com/office/drawing/2014/main" id="{1BF70D98-DBD0-4EEA-8B97-6DE2B5D3DB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F70D98-DBD0-4EEA-8B97-6DE2B5D3DB1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41248" t="30728" r="29745" b="30596"/>
                      <a:stretch/>
                    </pic:blipFill>
                    <pic:spPr>
                      <a:xfrm>
                        <a:off x="0" y="0"/>
                        <a:ext cx="1828800" cy="1828800"/>
                      </a:xfrm>
                      <a:prstGeom prst="rect">
                        <a:avLst/>
                      </a:prstGeom>
                    </pic:spPr>
                  </pic:pic>
                </a:graphicData>
              </a:graphic>
            </wp:inline>
          </w:drawing>
        </w:r>
      </w:ins>
    </w:p>
    <w:p w14:paraId="0CC63070" w14:textId="5D29ED9F" w:rsidR="003318AC" w:rsidRDefault="003318AC" w:rsidP="003318AC">
      <w:pPr>
        <w:pStyle w:val="NoSpacing"/>
        <w:rPr>
          <w:ins w:id="189" w:author="Phillip Klahs" w:date="2018-10-11T14:38:00Z"/>
        </w:rPr>
      </w:pPr>
      <w:ins w:id="190" w:author="Phillip Klahs" w:date="2018-10-11T14:38:00Z">
        <w:r>
          <w:t>Intra-</w:t>
        </w:r>
        <w:proofErr w:type="spellStart"/>
        <w:r>
          <w:t>exinous</w:t>
        </w:r>
        <w:proofErr w:type="spellEnd"/>
        <w:r>
          <w:t xml:space="preserve"> channels are often noted in studies of grass pollen micromorphology (Fig </w:t>
        </w:r>
      </w:ins>
      <w:ins w:id="191" w:author="Hannah" w:date="2018-10-17T10:25:00Z">
        <w:r w:rsidR="00673F27">
          <w:t>3</w:t>
        </w:r>
      </w:ins>
      <w:ins w:id="192" w:author="Phillip Klahs" w:date="2018-10-11T14:38:00Z">
        <w:r>
          <w:t xml:space="preserve">)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193" w:author="Phillip Klahs" w:date="2018-10-11T14:38:00Z"/>
        </w:rPr>
      </w:pPr>
      <w:ins w:id="194" w:author="Phillip Klahs" w:date="2018-10-11T14:38:00Z">
        <w:r>
          <w:rPr>
            <w:noProof/>
          </w:rPr>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3F9451" w:rsidR="003318AC" w:rsidRDefault="003318AC" w:rsidP="003318AC">
      <w:pPr>
        <w:pStyle w:val="Caption"/>
        <w:ind w:right="3510"/>
        <w:rPr>
          <w:ins w:id="195" w:author="Phillip Klahs" w:date="2018-10-11T14:38:00Z"/>
        </w:rPr>
      </w:pPr>
      <w:ins w:id="196" w:author="Phillip Klahs" w:date="2018-10-11T14:38:00Z">
        <w:r>
          <w:t xml:space="preserve">Figure </w:t>
        </w:r>
      </w:ins>
      <w:ins w:id="197" w:author="Hannah" w:date="2018-10-17T10:25:00Z">
        <w:r w:rsidR="00673F27">
          <w:rPr>
            <w:noProof/>
          </w:rPr>
          <w:t>3</w:t>
        </w:r>
      </w:ins>
      <w:ins w:id="198" w:author="Phillip Klahs" w:date="2018-10-11T14:38:00Z">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199" w:author="Phillip Klahs" w:date="2018-10-11T14:38:00Z"/>
        </w:rPr>
      </w:pPr>
      <w:ins w:id="200"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Graminid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77777777" w:rsidR="003318AC" w:rsidRPr="00693162" w:rsidRDefault="003318AC" w:rsidP="003C4A87">
      <w:pPr>
        <w:autoSpaceDE w:val="0"/>
        <w:autoSpaceDN w:val="0"/>
        <w:adjustRightInd w:val="0"/>
        <w:rPr>
          <w:rFonts w:ascii="Times New Roman" w:hAnsi="Times New Roman" w:cs="Times New Roman"/>
          <w:sz w:val="23"/>
          <w:szCs w:val="23"/>
        </w:rPr>
      </w:pP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Grass spikelet structure, bracteate, reduced flowers, feathery stigmas, versatile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microchannels as a potential synapomorphy). Note similarities </w:t>
      </w:r>
      <w:r w:rsidR="00261EAB" w:rsidRPr="00693162">
        <w:rPr>
          <w:rFonts w:ascii="Times New Roman" w:hAnsi="Times New Roman" w:cs="Times New Roman"/>
          <w:sz w:val="23"/>
          <w:szCs w:val="23"/>
        </w:rPr>
        <w:lastRenderedPageBreak/>
        <w:t xml:space="preserve">of </w:t>
      </w:r>
      <w:proofErr w:type="spellStart"/>
      <w:r w:rsidR="00261EAB" w:rsidRPr="00693162">
        <w:rPr>
          <w:rFonts w:ascii="Times New Roman" w:hAnsi="Times New Roman" w:cs="Times New Roman"/>
          <w:sz w:val="23"/>
          <w:szCs w:val="23"/>
        </w:rPr>
        <w:t>Cyperaceae</w:t>
      </w:r>
      <w:proofErr w:type="spellEnd"/>
      <w:r w:rsidR="00261EAB" w:rsidRPr="00693162">
        <w:rPr>
          <w:rFonts w:ascii="Times New Roman" w:hAnsi="Times New Roman" w:cs="Times New Roman"/>
          <w:sz w:val="23"/>
          <w:szCs w:val="23"/>
        </w:rPr>
        <w:t xml:space="preserve"> (bracteate </w:t>
      </w:r>
      <w:proofErr w:type="spellStart"/>
      <w:r w:rsidR="00261EAB" w:rsidRPr="00693162">
        <w:rPr>
          <w:rFonts w:ascii="Times New Roman" w:hAnsi="Times New Roman" w:cs="Times New Roman"/>
          <w:sz w:val="23"/>
          <w:szCs w:val="23"/>
        </w:rPr>
        <w:t>spikelets</w:t>
      </w:r>
      <w:proofErr w:type="spellEnd"/>
      <w:r w:rsidR="00261EAB" w:rsidRPr="00693162">
        <w:rPr>
          <w:rFonts w:ascii="Times New Roman" w:hAnsi="Times New Roman" w:cs="Times New Roman"/>
          <w:sz w:val="23"/>
          <w:szCs w:val="23"/>
        </w:rPr>
        <w:t>,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8497ECD"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sidR="00616C2D">
        <w:rPr>
          <w:rFonts w:ascii="Times New Roman" w:hAnsi="Times New Roman" w:cs="Times New Roman"/>
          <w:sz w:val="23"/>
          <w:szCs w:val="23"/>
        </w:rPr>
        <w:t xml:space="preserve"> We have included some of the </w:t>
      </w:r>
      <w:proofErr w:type="spellStart"/>
      <w:r w:rsidR="00616C2D">
        <w:rPr>
          <w:rFonts w:ascii="Times New Roman" w:hAnsi="Times New Roman" w:cs="Times New Roman"/>
          <w:sz w:val="23"/>
          <w:szCs w:val="23"/>
        </w:rPr>
        <w:t>ambophilous</w:t>
      </w:r>
      <w:proofErr w:type="spellEnd"/>
      <w:r w:rsidR="00616C2D">
        <w:rPr>
          <w:rFonts w:ascii="Times New Roman" w:hAnsi="Times New Roman" w:cs="Times New Roman"/>
          <w:sz w:val="23"/>
          <w:szCs w:val="23"/>
        </w:rPr>
        <w:t xml:space="preserve"> grasses to test if the CFD results fall outside the range of expected behavior.</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synapomorphy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[might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spicata</w:t>
      </w:r>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chosen because they represent the earliest diverging lineages of 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r w:rsidR="009D15A3" w:rsidRPr="00CA7938">
        <w:rPr>
          <w:rFonts w:ascii="Cambria" w:eastAsia="Times New Roman" w:hAnsi="Cambria" w:cs="Times New Roman"/>
          <w:i/>
          <w:iCs/>
          <w:color w:val="000000"/>
        </w:rPr>
        <w:t xml:space="preserve">Elymus </w:t>
      </w:r>
      <w:proofErr w:type="spellStart"/>
      <w:r w:rsidR="009D15A3" w:rsidRPr="00CA7938">
        <w:rPr>
          <w:rFonts w:ascii="Cambria" w:eastAsia="Times New Roman" w:hAnsi="Cambria" w:cs="Times New Roman"/>
          <w:i/>
          <w:iCs/>
          <w:color w:val="000000"/>
        </w:rPr>
        <w:t>virginicus</w:t>
      </w:r>
      <w:proofErr w:type="spellEnd"/>
      <w:r w:rsidR="009D15A3">
        <w:t xml:space="preserve">, </w:t>
      </w:r>
      <w:r w:rsidR="009D15A3" w:rsidRPr="00CA7938">
        <w:rPr>
          <w:rFonts w:ascii="Cambria" w:eastAsia="Times New Roman" w:hAnsi="Cambria" w:cs="Times New Roman"/>
          <w:i/>
          <w:iCs/>
          <w:color w:val="000000"/>
        </w:rPr>
        <w:t xml:space="preserve">Festuca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pratensis</w:t>
      </w:r>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r w:rsidR="009D15A3" w:rsidRPr="00CA7938">
        <w:rPr>
          <w:rFonts w:ascii="Cambria" w:eastAsia="Times New Roman" w:hAnsi="Cambria" w:cs="Times New Roman"/>
          <w:i/>
          <w:iCs/>
          <w:color w:val="000000"/>
        </w:rPr>
        <w:t xml:space="preserve">Elymus </w:t>
      </w:r>
      <w:proofErr w:type="spellStart"/>
      <w:r w:rsidR="009D15A3" w:rsidRPr="00CA7938">
        <w:rPr>
          <w:rFonts w:ascii="Cambria" w:eastAsia="Times New Roman" w:hAnsi="Cambria" w:cs="Times New Roman"/>
          <w:i/>
          <w:iCs/>
          <w:color w:val="000000"/>
        </w:rPr>
        <w:t>hystrix</w:t>
      </w:r>
      <w:proofErr w:type="spellEnd"/>
      <w:r w:rsidR="005A58ED">
        <w:t xml:space="preserve">, </w:t>
      </w:r>
      <w:r w:rsidR="009D15A3" w:rsidRPr="00CA7938">
        <w:rPr>
          <w:rFonts w:ascii="Cambria" w:eastAsia="Times New Roman" w:hAnsi="Cambria" w:cs="Times New Roman"/>
          <w:i/>
          <w:iCs/>
          <w:color w:val="000000"/>
        </w:rPr>
        <w:t xml:space="preserve">Festuca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w:t>
      </w:r>
      <w:proofErr w:type="spellStart"/>
      <w:r w:rsidR="005A58ED">
        <w:t>spikelets</w:t>
      </w:r>
      <w:proofErr w:type="spellEnd"/>
      <w:r w:rsidR="005A58ED">
        <w:t xml:space="preserve">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proofErr w:type="spellStart"/>
      <w:r w:rsidR="006625F2">
        <w:t>spikelets</w:t>
      </w:r>
      <w:proofErr w:type="spellEnd"/>
      <w:r w:rsidR="006625F2">
        <w:t xml:space="preserve">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virginica</w:t>
      </w:r>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r w:rsidR="009D15A3" w:rsidRPr="00CA7938">
        <w:rPr>
          <w:rFonts w:ascii="Cambria" w:eastAsia="Times New Roman" w:hAnsi="Cambria" w:cs="Times New Roman"/>
          <w:i/>
          <w:iCs/>
          <w:color w:val="000000"/>
        </w:rPr>
        <w:t xml:space="preserve">Phragmites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w:t>
      </w:r>
      <w:proofErr w:type="spellStart"/>
      <w:r w:rsidR="005A58ED">
        <w:t>synflorescence</w:t>
      </w:r>
      <w:proofErr w:type="spellEnd"/>
      <w:r w:rsidR="005A58ED">
        <w:t xml:space="preserv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contains multiple closely spaced spikelets.</w:t>
      </w:r>
      <w:r w:rsidR="00E75068">
        <w:t xml:space="preserve"> </w:t>
      </w:r>
      <w:r w:rsidR="009D15A3" w:rsidRPr="00CA7938">
        <w:rPr>
          <w:rFonts w:ascii="Cambria" w:eastAsia="Times New Roman" w:hAnsi="Cambria" w:cs="Times New Roman"/>
          <w:i/>
          <w:iCs/>
          <w:color w:val="000000"/>
        </w:rPr>
        <w:t xml:space="preserve">Aristida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spicata</w:t>
      </w:r>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lastRenderedPageBreak/>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11"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201"/>
      <w:r w:rsidR="00723463">
        <w:rPr>
          <w:rFonts w:ascii="Times New Roman" w:hAnsi="Times New Roman" w:cs="Times New Roman"/>
          <w:sz w:val="23"/>
          <w:szCs w:val="23"/>
        </w:rPr>
        <w:t>speed</w:t>
      </w:r>
      <w:commentRangeEnd w:id="201"/>
      <w:r w:rsidR="00723463">
        <w:rPr>
          <w:rStyle w:val="CommentReference"/>
          <w:rFonts w:ascii="Times New Roman" w:hAnsi="Times New Roman"/>
        </w:rPr>
        <w:commentReference w:id="201"/>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proofErr w:type="gramStart"/>
      <w:r w:rsidR="00723463">
        <w:rPr>
          <w:rFonts w:ascii="Times New Roman" w:hAnsi="Times New Roman" w:cs="Times New Roman"/>
          <w:sz w:val="23"/>
          <w:szCs w:val="23"/>
        </w:rPr>
        <w:t>regions</w:t>
      </w:r>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202"/>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202"/>
      <w:r w:rsidR="00723463">
        <w:rPr>
          <w:rStyle w:val="CommentReference"/>
          <w:rFonts w:ascii="Times New Roman" w:hAnsi="Times New Roman"/>
        </w:rPr>
        <w:commentReference w:id="202"/>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203" w:author="Phillip Klahs" w:date="2018-10-11T14:28:00Z"/>
        </w:rPr>
      </w:pPr>
      <w:r w:rsidRPr="00693162">
        <w:rPr>
          <w:rFonts w:ascii="Times New Roman" w:hAnsi="Times New Roman" w:cs="Times New Roman"/>
          <w:sz w:val="23"/>
          <w:szCs w:val="23"/>
        </w:rPr>
        <w:t xml:space="preserve">      </w:t>
      </w:r>
      <w:ins w:id="204" w:author="Phillip Klahs" w:date="2018-10-11T14:28:00Z">
        <w:r w:rsidR="003318AC">
          <w:t xml:space="preserve">Pollen Sampling </w:t>
        </w:r>
      </w:ins>
    </w:p>
    <w:p w14:paraId="35E618ED" w14:textId="77777777" w:rsidR="003318AC" w:rsidRDefault="003318AC" w:rsidP="003318AC">
      <w:pPr>
        <w:rPr>
          <w:ins w:id="205" w:author="Phillip Klahs" w:date="2018-10-11T14:28:00Z"/>
        </w:rPr>
      </w:pPr>
    </w:p>
    <w:p w14:paraId="575703E1" w14:textId="77777777" w:rsidR="003318AC" w:rsidRDefault="003318AC" w:rsidP="003318AC">
      <w:pPr>
        <w:rPr>
          <w:ins w:id="206" w:author="Phillip Klahs" w:date="2018-10-11T14:28:00Z"/>
        </w:rPr>
      </w:pPr>
      <w:ins w:id="207" w:author="Phillip Klahs" w:date="2018-10-11T14:28:00Z">
        <w:r>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208"/>
        <w:r w:rsidRPr="007D159D">
          <w:rPr>
            <w:highlight w:val="yellow"/>
          </w:rPr>
          <w:t>Table</w:t>
        </w:r>
        <w:commentRangeEnd w:id="208"/>
        <w:r>
          <w:rPr>
            <w:rStyle w:val="CommentReference"/>
          </w:rPr>
          <w:commentReference w:id="208"/>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209" w:author="Phillip Klahs" w:date="2018-10-11T14:28:00Z"/>
        </w:rPr>
      </w:pPr>
    </w:p>
    <w:p w14:paraId="722D46A9" w14:textId="77777777" w:rsidR="003318AC" w:rsidRPr="005E352D" w:rsidRDefault="003318AC" w:rsidP="003318AC">
      <w:pPr>
        <w:rPr>
          <w:ins w:id="210" w:author="Phillip Klahs" w:date="2018-10-11T14:28:00Z"/>
        </w:rPr>
      </w:pPr>
      <w:ins w:id="211"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 xml:space="preserve">(Linder and Ferguson, 1985; Peltre et al., 1987; Jewell et al., 1988; </w:t>
        </w:r>
        <w:r w:rsidRPr="00A0604B">
          <w:rPr>
            <w:noProof/>
          </w:rPr>
          <w:lastRenderedPageBreak/>
          <w:t>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glauca</w:t>
        </w:r>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212" w:author="Phillip Klahs" w:date="2018-10-11T14:28:00Z"/>
        </w:rPr>
      </w:pPr>
    </w:p>
    <w:p w14:paraId="70D607C8" w14:textId="77777777" w:rsidR="003318AC" w:rsidRDefault="003318AC" w:rsidP="003318AC">
      <w:pPr>
        <w:rPr>
          <w:ins w:id="213" w:author="Phillip Klahs" w:date="2018-10-11T14:28:00Z"/>
        </w:rPr>
      </w:pPr>
      <w:ins w:id="214" w:author="Phillip Klahs" w:date="2018-10-11T14:28:00Z">
        <w:r>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gigantea</w:t>
        </w:r>
        <w:r w:rsidRPr="00172E6E">
          <w:t>,</w:t>
        </w:r>
        <w:r w:rsidRPr="00172E6E">
          <w:rPr>
            <w:i/>
          </w:rPr>
          <w:t xml:space="preserve"> </w:t>
        </w:r>
        <w:proofErr w:type="spellStart"/>
        <w:r w:rsidRPr="00172E6E">
          <w:rPr>
            <w:i/>
          </w:rPr>
          <w:t>Guadua</w:t>
        </w:r>
        <w:proofErr w:type="spellEnd"/>
        <w:r w:rsidRPr="00172E6E">
          <w:rPr>
            <w:i/>
          </w:rPr>
          <w:t xml:space="preserve"> angustifolia</w:t>
        </w:r>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215" w:author="Phillip Klahs" w:date="2018-10-11T14:28:00Z"/>
        </w:rPr>
      </w:pPr>
    </w:p>
    <w:p w14:paraId="2A94B180" w14:textId="77777777" w:rsidR="003318AC" w:rsidRDefault="003318AC" w:rsidP="003318AC">
      <w:pPr>
        <w:rPr>
          <w:ins w:id="216" w:author="Phillip Klahs" w:date="2018-10-11T14:28:00Z"/>
        </w:rPr>
      </w:pPr>
      <w:ins w:id="217"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on pollen aperture morphology was inconclusive as to the 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218" w:author="Phillip Klahs" w:date="2018-10-11T14:28:00Z"/>
        </w:rPr>
      </w:pPr>
    </w:p>
    <w:p w14:paraId="7A7B663B" w14:textId="77777777" w:rsidR="003318AC" w:rsidRPr="006924A9" w:rsidRDefault="003318AC" w:rsidP="003318AC">
      <w:pPr>
        <w:rPr>
          <w:ins w:id="219" w:author="Phillip Klahs" w:date="2018-10-11T14:28:00Z"/>
        </w:rPr>
      </w:pPr>
      <w:ins w:id="220"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spicata</w:t>
        </w:r>
        <w:r>
          <w:t xml:space="preserve">), </w:t>
        </w:r>
        <w:proofErr w:type="spellStart"/>
        <w:r>
          <w:t>Aristidoideae</w:t>
        </w:r>
        <w:proofErr w:type="spellEnd"/>
        <w:r>
          <w:t xml:space="preserve"> (</w:t>
        </w:r>
        <w:r w:rsidRPr="006924A9">
          <w:rPr>
            <w:i/>
          </w:rPr>
          <w:t xml:space="preserve">Aristida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r w:rsidRPr="006924A9">
          <w:rPr>
            <w:i/>
          </w:rPr>
          <w:t xml:space="preserve">Arundo </w:t>
        </w:r>
        <w:proofErr w:type="spellStart"/>
        <w:r w:rsidRPr="006924A9">
          <w:rPr>
            <w:i/>
          </w:rPr>
          <w:t>donax</w:t>
        </w:r>
        <w:proofErr w:type="spellEnd"/>
        <w:r>
          <w:t xml:space="preserve"> and </w:t>
        </w:r>
        <w:r w:rsidRPr="006924A9">
          <w:rPr>
            <w:i/>
          </w:rPr>
          <w:t xml:space="preserve">Phragmites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r w:rsidRPr="006924A9">
          <w:rPr>
            <w:i/>
          </w:rPr>
          <w:t xml:space="preserve">Zizania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t>Danthonioideae</w:t>
        </w:r>
        <w:proofErr w:type="spellEnd"/>
        <w:r w:rsidRPr="006924A9">
          <w:t xml:space="preserve"> </w:t>
        </w:r>
        <w:r>
          <w:t>(</w:t>
        </w:r>
        <w:proofErr w:type="spellStart"/>
        <w:r w:rsidRPr="006924A9">
          <w:rPr>
            <w:i/>
          </w:rPr>
          <w:t>Danthonia</w:t>
        </w:r>
        <w:proofErr w:type="spellEnd"/>
        <w:r w:rsidRPr="006924A9">
          <w:rPr>
            <w:i/>
          </w:rPr>
          <w:t xml:space="preserve"> spicata</w:t>
        </w:r>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221"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222" w:author="Phillip Klahs" w:date="2018-10-11T14:30:00Z"/>
        </w:rPr>
      </w:pPr>
      <w:ins w:id="223" w:author="Phillip Klahs" w:date="2018-10-11T14:30:00Z">
        <w:r>
          <w:t>Microscopy methods</w:t>
        </w:r>
      </w:ins>
    </w:p>
    <w:p w14:paraId="28BA51CF" w14:textId="77777777" w:rsidR="003318AC" w:rsidRDefault="003318AC" w:rsidP="003318AC">
      <w:pPr>
        <w:rPr>
          <w:ins w:id="224" w:author="Phillip Klahs" w:date="2018-10-11T14:30:00Z"/>
        </w:rPr>
      </w:pPr>
    </w:p>
    <w:p w14:paraId="0EE13AE2" w14:textId="77777777" w:rsidR="003318AC" w:rsidRDefault="003318AC" w:rsidP="003318AC">
      <w:pPr>
        <w:rPr>
          <w:ins w:id="225" w:author="Phillip Klahs" w:date="2018-10-11T14:30:00Z"/>
        </w:rPr>
      </w:pPr>
      <w:ins w:id="226"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227" w:author="Phillip Klahs" w:date="2018-10-11T14:30:00Z"/>
        </w:rPr>
      </w:pPr>
    </w:p>
    <w:p w14:paraId="2255E9C4" w14:textId="77777777" w:rsidR="003318AC" w:rsidRDefault="003318AC" w:rsidP="003318AC">
      <w:pPr>
        <w:rPr>
          <w:ins w:id="228" w:author="Phillip Klahs" w:date="2018-10-11T14:30:00Z"/>
        </w:rPr>
      </w:pPr>
      <w:ins w:id="229"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acetolysis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cellulase, and pectinase. This mixture is shaken periodically over 24 hours, then centrifuged and decanted. The clean and rehydrated pollen grains are stored in 70% ethanol for later use. Pollen prepared in this manner is appropriate for SEM, TEM, and LM.</w:t>
        </w:r>
      </w:ins>
    </w:p>
    <w:p w14:paraId="54F5C95C" w14:textId="77777777" w:rsidR="003318AC" w:rsidRDefault="003318AC" w:rsidP="003318AC">
      <w:pPr>
        <w:rPr>
          <w:ins w:id="230" w:author="Phillip Klahs" w:date="2018-10-11T14:30:00Z"/>
        </w:rPr>
      </w:pPr>
    </w:p>
    <w:p w14:paraId="743AC15C" w14:textId="77777777" w:rsidR="003318AC" w:rsidRDefault="003318AC" w:rsidP="003318AC">
      <w:pPr>
        <w:rPr>
          <w:ins w:id="231" w:author="Phillip Klahs" w:date="2018-10-11T14:30:00Z"/>
        </w:rPr>
      </w:pPr>
      <w:ins w:id="232"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233" w:author="Phillip Klahs" w:date="2018-10-11T14:30:00Z"/>
        </w:rPr>
      </w:pPr>
    </w:p>
    <w:p w14:paraId="0D3DB1EE" w14:textId="77777777" w:rsidR="003318AC" w:rsidRDefault="003318AC" w:rsidP="003318AC">
      <w:pPr>
        <w:rPr>
          <w:ins w:id="234" w:author="Phillip Klahs" w:date="2018-10-11T14:30:00Z"/>
        </w:rPr>
      </w:pPr>
      <w:ins w:id="235" w:author="Phillip Klahs" w:date="2018-10-11T14:30:00Z">
        <w:r>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2086D986" w14:textId="02AAC4B9" w:rsidR="00333552" w:rsidRPr="00693162" w:rsidDel="003318AC" w:rsidRDefault="00405B52" w:rsidP="00333552">
      <w:pPr>
        <w:pStyle w:val="NoSpacing"/>
        <w:rPr>
          <w:del w:id="236" w:author="Phillip Klahs" w:date="2018-10-11T14:30:00Z"/>
          <w:rFonts w:ascii="Times New Roman" w:hAnsi="Times New Roman" w:cs="Times New Roman"/>
          <w:sz w:val="23"/>
          <w:szCs w:val="23"/>
        </w:rPr>
      </w:pPr>
      <w:del w:id="237"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238" w:author="Phillip Klahs" w:date="2018-10-11T14:30:00Z"/>
          <w:rFonts w:ascii="Times New Roman" w:hAnsi="Times New Roman" w:cs="Times New Roman"/>
          <w:sz w:val="23"/>
          <w:szCs w:val="23"/>
        </w:rPr>
      </w:pPr>
      <w:del w:id="239"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240" w:author="Phillip Klahs" w:date="2018-10-11T14:30:00Z"/>
          <w:rFonts w:ascii="Times New Roman" w:hAnsi="Times New Roman" w:cs="Times New Roman"/>
          <w:sz w:val="23"/>
          <w:szCs w:val="23"/>
        </w:rPr>
      </w:pPr>
      <w:del w:id="241"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242"/>
      <w:r>
        <w:rPr>
          <w:rFonts w:ascii="Times New Roman" w:hAnsi="Times New Roman" w:cs="Times New Roman"/>
          <w:sz w:val="23"/>
          <w:szCs w:val="23"/>
          <w:u w:val="single"/>
        </w:rPr>
        <w:t>characters</w:t>
      </w:r>
      <w:commentRangeEnd w:id="242"/>
      <w:r>
        <w:rPr>
          <w:rStyle w:val="CommentReference"/>
          <w:rFonts w:ascii="Times New Roman" w:hAnsi="Times New Roman"/>
        </w:rPr>
        <w:commentReference w:id="242"/>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06C71630" w:rsidR="009830DD" w:rsidRDefault="009830DD" w:rsidP="00333552">
      <w:pPr>
        <w:pStyle w:val="NoSpacing"/>
        <w:rPr>
          <w:ins w:id="243" w:author="Hannah" w:date="2018-10-17T10:36:00Z"/>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1EAAF02E" w14:textId="29782425" w:rsidR="00583986" w:rsidRPr="00693162" w:rsidRDefault="00583986" w:rsidP="00333552">
      <w:pPr>
        <w:pStyle w:val="NoSpacing"/>
        <w:rPr>
          <w:rFonts w:ascii="Times New Roman" w:hAnsi="Times New Roman" w:cs="Times New Roman"/>
          <w:sz w:val="23"/>
          <w:szCs w:val="23"/>
        </w:rPr>
      </w:pPr>
      <w:ins w:id="244" w:author="Hannah" w:date="2018-10-17T10:36:00Z">
        <w:r>
          <w:rPr>
            <w:rFonts w:ascii="Times New Roman" w:hAnsi="Times New Roman" w:cs="Times New Roman"/>
            <w:sz w:val="23"/>
            <w:szCs w:val="23"/>
          </w:rPr>
          <w:t xml:space="preserve">   All pollen images </w:t>
        </w:r>
      </w:ins>
      <w:ins w:id="245" w:author="Hannah" w:date="2018-10-17T10:38:00Z">
        <w:r>
          <w:rPr>
            <w:rFonts w:ascii="Times New Roman" w:hAnsi="Times New Roman" w:cs="Times New Roman"/>
            <w:sz w:val="23"/>
            <w:szCs w:val="23"/>
          </w:rPr>
          <w:t>(</w:t>
        </w:r>
      </w:ins>
      <w:ins w:id="246" w:author="Hannah" w:date="2018-10-17T10:36:00Z">
        <w:r>
          <w:rPr>
            <w:rFonts w:ascii="Times New Roman" w:hAnsi="Times New Roman" w:cs="Times New Roman"/>
            <w:sz w:val="23"/>
            <w:szCs w:val="23"/>
          </w:rPr>
          <w:t>LM, SEM, and TEM</w:t>
        </w:r>
      </w:ins>
      <w:ins w:id="247" w:author="Hannah" w:date="2018-10-17T10:38:00Z">
        <w:r>
          <w:rPr>
            <w:rFonts w:ascii="Times New Roman" w:hAnsi="Times New Roman" w:cs="Times New Roman"/>
            <w:sz w:val="23"/>
            <w:szCs w:val="23"/>
          </w:rPr>
          <w:t>)</w:t>
        </w:r>
      </w:ins>
      <w:ins w:id="248" w:author="Hannah" w:date="2018-10-17T10:36:00Z">
        <w:r>
          <w:rPr>
            <w:rFonts w:ascii="Times New Roman" w:hAnsi="Times New Roman" w:cs="Times New Roman"/>
            <w:sz w:val="23"/>
            <w:szCs w:val="23"/>
          </w:rPr>
          <w:t xml:space="preserve"> will be contributed to the </w:t>
        </w:r>
      </w:ins>
      <w:ins w:id="249" w:author="Hannah" w:date="2018-10-17T10:37:00Z">
        <w:r>
          <w:rPr>
            <w:rFonts w:ascii="Times New Roman" w:hAnsi="Times New Roman" w:cs="Times New Roman"/>
            <w:sz w:val="23"/>
            <w:szCs w:val="23"/>
          </w:rPr>
          <w:t xml:space="preserve">North American Pollen Database (NAPD) </w:t>
        </w:r>
      </w:ins>
      <w:ins w:id="250" w:author="Hannah" w:date="2018-10-17T10:38:00Z">
        <w:r>
          <w:rPr>
            <w:rFonts w:ascii="Times New Roman" w:hAnsi="Times New Roman" w:cs="Times New Roman"/>
            <w:sz w:val="23"/>
            <w:szCs w:val="23"/>
          </w:rPr>
          <w:t xml:space="preserve">and/or the Global Pollen Project </w:t>
        </w:r>
      </w:ins>
      <w:ins w:id="251" w:author="Hannah" w:date="2018-10-17T10:39:00Z">
        <w:r>
          <w:rPr>
            <w:rFonts w:ascii="Times New Roman" w:hAnsi="Times New Roman" w:cs="Times New Roman"/>
            <w:sz w:val="23"/>
            <w:szCs w:val="23"/>
          </w:rPr>
          <w:t xml:space="preserve">database </w:t>
        </w:r>
      </w:ins>
      <w:ins w:id="252" w:author="Hannah" w:date="2018-10-17T10:38:00Z">
        <w:r>
          <w:rPr>
            <w:rFonts w:ascii="Times New Roman" w:hAnsi="Times New Roman" w:cs="Times New Roman"/>
            <w:sz w:val="23"/>
            <w:szCs w:val="23"/>
          </w:rPr>
          <w:t xml:space="preserve">as appropriate </w:t>
        </w:r>
      </w:ins>
      <w:ins w:id="253" w:author="Hannah" w:date="2018-10-17T10:39:00Z">
        <w:r>
          <w:rPr>
            <w:rFonts w:ascii="Times New Roman" w:hAnsi="Times New Roman" w:cs="Times New Roman"/>
            <w:sz w:val="23"/>
            <w:szCs w:val="23"/>
          </w:rPr>
          <w:t>for each species’</w:t>
        </w:r>
      </w:ins>
      <w:ins w:id="254" w:author="Hannah" w:date="2018-10-17T10:38:00Z">
        <w:r>
          <w:rPr>
            <w:rFonts w:ascii="Times New Roman" w:hAnsi="Times New Roman" w:cs="Times New Roman"/>
            <w:sz w:val="23"/>
            <w:szCs w:val="23"/>
          </w:rPr>
          <w:t xml:space="preserve"> geographical distribution.</w:t>
        </w:r>
      </w:ins>
    </w:p>
    <w:p w14:paraId="3A48FC4C" w14:textId="77777777" w:rsidR="009830DD" w:rsidRPr="00693162" w:rsidRDefault="009830DD" w:rsidP="00333552">
      <w:pPr>
        <w:pStyle w:val="NoSpacing"/>
        <w:rPr>
          <w:rFonts w:ascii="Times New Roman" w:hAnsi="Times New Roman" w:cs="Times New Roman"/>
          <w:sz w:val="23"/>
          <w:szCs w:val="23"/>
        </w:rPr>
      </w:pPr>
      <w:bookmarkStart w:id="255" w:name="_GoBack"/>
      <w:bookmarkEnd w:id="255"/>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r w:rsidR="003A77CF" w:rsidRPr="00693162">
        <w:rPr>
          <w:rFonts w:ascii="Times New Roman" w:hAnsi="Times New Roman" w:cs="Times New Roman"/>
          <w:sz w:val="23"/>
          <w:szCs w:val="23"/>
        </w:rPr>
        <w:t xml:space="preserve">work in </w:t>
      </w:r>
      <w:proofErr w:type="gramStart"/>
      <w:r w:rsidR="003A77CF" w:rsidRPr="00693162">
        <w:rPr>
          <w:rFonts w:ascii="Times New Roman" w:hAnsi="Times New Roman" w:cs="Times New Roman"/>
          <w:sz w:val="23"/>
          <w:szCs w:val="23"/>
        </w:rPr>
        <w:t>BPMI?;</w:t>
      </w:r>
      <w:proofErr w:type="gramEnd"/>
      <w:r w:rsidR="003A77CF" w:rsidRPr="00693162">
        <w:rPr>
          <w:rFonts w:ascii="Times New Roman" w:hAnsi="Times New Roman" w:cs="Times New Roman"/>
          <w:sz w:val="23"/>
          <w:szCs w:val="23"/>
        </w:rPr>
        <w:t xml:space="preserve">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*Wysocki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w:t>
      </w:r>
      <w:r w:rsidRPr="00693162">
        <w:rPr>
          <w:rFonts w:ascii="Times New Roman" w:eastAsia="Arial" w:hAnsi="Times New Roman" w:cs="Times New Roman"/>
          <w:color w:val="000000"/>
          <w:sz w:val="23"/>
          <w:szCs w:val="23"/>
        </w:rPr>
        <w:lastRenderedPageBreak/>
        <w:t>*Duvall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My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rass adaxial chlorenchyma cells are usually lobed in at least one plane, often the proximo-distal or lateral planes; the presence of lobes is plesiomorphic and general, with some reversions to the non-lobed condition. Five ma</w:t>
      </w:r>
      <w:r w:rsidR="00533A75">
        <w:rPr>
          <w:rFonts w:ascii="Times New Roman" w:hAnsi="Times New Roman" w:cs="Times New Roman"/>
          <w:sz w:val="23"/>
          <w:szCs w:val="23"/>
        </w:rPr>
        <w:t>jor morphotypes were identified;</w:t>
      </w:r>
      <w:r w:rsidR="00533A75" w:rsidRPr="00533A75">
        <w:rPr>
          <w:rFonts w:ascii="Times New Roman" w:hAnsi="Times New Roman" w:cs="Times New Roman"/>
          <w:sz w:val="23"/>
          <w:szCs w:val="23"/>
        </w:rPr>
        <w:t xml:space="preserve"> a species may have more than one, but we modeled the dominant adaxial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adaxial chlorenchyma cell shape is significantly correlated with both photosynthetic pathway (PS) and light regime. Several descriptors (e.g., cell </w:t>
      </w:r>
      <w:proofErr w:type="spellStart"/>
      <w:proofErr w:type="gramStart"/>
      <w:r w:rsidR="00533A75" w:rsidRPr="00533A75">
        <w:rPr>
          <w:rFonts w:ascii="Times New Roman" w:hAnsi="Times New Roman" w:cs="Times New Roman"/>
          <w:sz w:val="23"/>
          <w:szCs w:val="23"/>
        </w:rPr>
        <w:t>length:width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phylogenetics/bioinformatics,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[likely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lip Klahs" w:date="2018-10-16T14:14:00Z" w:initials="PCK">
    <w:p w14:paraId="6E26CB55" w14:textId="5B3310B0" w:rsidR="007F7F1C" w:rsidRDefault="007F7F1C">
      <w:pPr>
        <w:pStyle w:val="CommentText"/>
      </w:pPr>
      <w:r>
        <w:rPr>
          <w:rStyle w:val="CommentReference"/>
        </w:rPr>
        <w:annotationRef/>
      </w:r>
      <w:r>
        <w:t>IS THE BEST</w:t>
      </w:r>
    </w:p>
  </w:comment>
  <w:comment w:id="10"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22" w:author="Phillip Klahs" w:date="2018-10-15T14:39:00Z" w:initials="PCK">
    <w:p w14:paraId="3EC25019" w14:textId="2656DD60" w:rsidR="00FC79DC" w:rsidRDefault="00FC79DC">
      <w:pPr>
        <w:pStyle w:val="CommentText"/>
      </w:pPr>
      <w:r>
        <w:rPr>
          <w:rStyle w:val="CommentReference"/>
        </w:rPr>
        <w:annotationRef/>
      </w:r>
      <w:r>
        <w:t>It has been theorized … we would like to test this</w:t>
      </w:r>
    </w:p>
  </w:comment>
  <w:comment w:id="47"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99" w:author="Phillip Klahs" w:date="2018-10-11T15:23:00Z" w:initials="PCK">
    <w:p w14:paraId="644EDF17" w14:textId="26D0E2AC" w:rsidR="00583294" w:rsidRDefault="00583294">
      <w:pPr>
        <w:pStyle w:val="CommentText"/>
      </w:pPr>
      <w:r>
        <w:rPr>
          <w:rStyle w:val="CommentReference"/>
        </w:rPr>
        <w:annotationRef/>
      </w:r>
      <w:r>
        <w:t>Needed?</w:t>
      </w:r>
    </w:p>
  </w:comment>
  <w:comment w:id="105" w:author="Phillip Klahs" w:date="2018-09-18T11:10:00Z" w:initials="PCK">
    <w:p w14:paraId="5287E15A" w14:textId="598F9E8B" w:rsidR="004F11B7" w:rsidRDefault="004F11B7">
      <w:pPr>
        <w:pStyle w:val="CommentText"/>
      </w:pPr>
      <w:r>
        <w:rPr>
          <w:rStyle w:val="CommentReference"/>
        </w:rPr>
        <w:annotationRef/>
      </w:r>
      <w:r>
        <w:t>Can or will?</w:t>
      </w:r>
    </w:p>
  </w:comment>
  <w:comment w:id="106"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7"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65" w:author="Phillip Klahs" w:date="2018-10-11T15:55:00Z" w:initials="PCK">
    <w:p w14:paraId="06586269" w14:textId="6788DD82" w:rsidR="00510DBB" w:rsidRDefault="00510DBB">
      <w:pPr>
        <w:pStyle w:val="CommentText"/>
      </w:pPr>
      <w:r>
        <w:rPr>
          <w:rStyle w:val="CommentReference"/>
        </w:rPr>
        <w:annotationRef/>
      </w:r>
      <w:r>
        <w:t>Other citations?</w:t>
      </w:r>
    </w:p>
  </w:comment>
  <w:comment w:id="201" w:author="Phillip Klahs" w:date="2018-09-07T14:55:00Z" w:initials="PCK">
    <w:p w14:paraId="60911DF6" w14:textId="770E32B6" w:rsidR="00723463" w:rsidRDefault="00723463">
      <w:pPr>
        <w:pStyle w:val="CommentText"/>
      </w:pPr>
      <w:r>
        <w:rPr>
          <w:rStyle w:val="CommentReference"/>
        </w:rPr>
        <w:annotationRef/>
      </w:r>
      <w:r>
        <w:t>natal</w:t>
      </w:r>
    </w:p>
  </w:comment>
  <w:comment w:id="202" w:author="Phillip Klahs" w:date="2018-09-07T14:55:00Z" w:initials="PCK">
    <w:p w14:paraId="270B2719" w14:textId="45163519" w:rsidR="00723463" w:rsidRDefault="00723463">
      <w:pPr>
        <w:pStyle w:val="CommentText"/>
      </w:pPr>
      <w:r>
        <w:rPr>
          <w:rStyle w:val="CommentReference"/>
        </w:rPr>
        <w:annotationRef/>
      </w:r>
      <w:r>
        <w:t>wind pollinated flowers manipulate air</w:t>
      </w:r>
      <w:r w:rsidR="00381B5D">
        <w:t xml:space="preserve"> flow</w:t>
      </w:r>
      <w:r>
        <w:t xml:space="preserve"> to increase pollination</w:t>
      </w:r>
    </w:p>
  </w:comment>
  <w:comment w:id="208"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242" w:author="Phillip Klahs" w:date="2018-09-07T14:55:00Z" w:initials="PCK">
    <w:p w14:paraId="63666A25" w14:textId="6B01F4B8" w:rsidR="00381B5D" w:rsidRDefault="00381B5D">
      <w:pPr>
        <w:pStyle w:val="CommentText"/>
      </w:pPr>
      <w:r>
        <w:rPr>
          <w:rStyle w:val="CommentReference"/>
        </w:rPr>
        <w:annotationRef/>
      </w:r>
      <w:r>
        <w:t>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26CB55" w15:done="0"/>
  <w15:commentEx w15:paraId="4C18D174" w15:done="0"/>
  <w15:commentEx w15:paraId="3EC25019" w15:done="0"/>
  <w15:commentEx w15:paraId="3C70D431" w15:done="0"/>
  <w15:commentEx w15:paraId="644EDF17" w15:done="0"/>
  <w15:commentEx w15:paraId="5287E15A" w15:done="0"/>
  <w15:commentEx w15:paraId="0DF3A0B0" w15:done="0"/>
  <w15:commentEx w15:paraId="26FC7C29" w15:done="0"/>
  <w15:commentEx w15:paraId="06586269" w15:done="0"/>
  <w15:commentEx w15:paraId="60911DF6" w15:done="0"/>
  <w15:commentEx w15:paraId="270B2719" w15:done="0"/>
  <w15:commentEx w15:paraId="6B0DEF99" w15:done="0"/>
  <w15:commentEx w15:paraId="63666A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26CB55" w16cid:durableId="1F718B75"/>
  <w16cid:commentId w16cid:paraId="4C18D174" w16cid:durableId="1F718B76"/>
  <w16cid:commentId w16cid:paraId="3EC25019" w16cid:durableId="1F718B77"/>
  <w16cid:commentId w16cid:paraId="3C70D431" w16cid:durableId="1F718B78"/>
  <w16cid:commentId w16cid:paraId="644EDF17" w16cid:durableId="1F718B79"/>
  <w16cid:commentId w16cid:paraId="5287E15A" w16cid:durableId="1F718B7A"/>
  <w16cid:commentId w16cid:paraId="0DF3A0B0" w16cid:durableId="1F718B7B"/>
  <w16cid:commentId w16cid:paraId="26FC7C29" w16cid:durableId="1F718B7C"/>
  <w16cid:commentId w16cid:paraId="06586269" w16cid:durableId="1F718B7D"/>
  <w16cid:commentId w16cid:paraId="60911DF6" w16cid:durableId="1F718B7E"/>
  <w16cid:commentId w16cid:paraId="270B2719" w16cid:durableId="1F718B7F"/>
  <w16cid:commentId w16cid:paraId="6B0DEF99" w16cid:durableId="1F718B80"/>
  <w16cid:commentId w16cid:paraId="63666A25" w16cid:durableId="1F718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52"/>
    <w:rsid w:val="0005011B"/>
    <w:rsid w:val="000554A2"/>
    <w:rsid w:val="000570E2"/>
    <w:rsid w:val="000D0EF4"/>
    <w:rsid w:val="000D294B"/>
    <w:rsid w:val="000F001A"/>
    <w:rsid w:val="000F3C84"/>
    <w:rsid w:val="001051ED"/>
    <w:rsid w:val="00122656"/>
    <w:rsid w:val="00162D2B"/>
    <w:rsid w:val="00185C7D"/>
    <w:rsid w:val="001977E1"/>
    <w:rsid w:val="001F7EAB"/>
    <w:rsid w:val="00235E38"/>
    <w:rsid w:val="00261EAB"/>
    <w:rsid w:val="002965C3"/>
    <w:rsid w:val="003318AC"/>
    <w:rsid w:val="00333552"/>
    <w:rsid w:val="00346C38"/>
    <w:rsid w:val="003563EB"/>
    <w:rsid w:val="00367600"/>
    <w:rsid w:val="00381B5D"/>
    <w:rsid w:val="00391250"/>
    <w:rsid w:val="003A77CF"/>
    <w:rsid w:val="003C4A87"/>
    <w:rsid w:val="003E5025"/>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83986"/>
    <w:rsid w:val="005952B8"/>
    <w:rsid w:val="005A58ED"/>
    <w:rsid w:val="005D51C4"/>
    <w:rsid w:val="00616C2D"/>
    <w:rsid w:val="006172EE"/>
    <w:rsid w:val="00623E96"/>
    <w:rsid w:val="006261A8"/>
    <w:rsid w:val="006625F2"/>
    <w:rsid w:val="006631F9"/>
    <w:rsid w:val="0066548F"/>
    <w:rsid w:val="00673F27"/>
    <w:rsid w:val="00693162"/>
    <w:rsid w:val="00693917"/>
    <w:rsid w:val="00693E36"/>
    <w:rsid w:val="006E026E"/>
    <w:rsid w:val="00723463"/>
    <w:rsid w:val="00727F8C"/>
    <w:rsid w:val="00741456"/>
    <w:rsid w:val="00796239"/>
    <w:rsid w:val="007C3482"/>
    <w:rsid w:val="007E0E1E"/>
    <w:rsid w:val="007E3D3B"/>
    <w:rsid w:val="007F7F1C"/>
    <w:rsid w:val="008526B0"/>
    <w:rsid w:val="008B4D2C"/>
    <w:rsid w:val="008C1687"/>
    <w:rsid w:val="008F7F65"/>
    <w:rsid w:val="00900A84"/>
    <w:rsid w:val="00924738"/>
    <w:rsid w:val="00930A52"/>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C42C23"/>
    <w:rsid w:val="00C52879"/>
    <w:rsid w:val="00C62ED1"/>
    <w:rsid w:val="00C71B30"/>
    <w:rsid w:val="00CA3AD8"/>
    <w:rsid w:val="00CD790C"/>
    <w:rsid w:val="00D00925"/>
    <w:rsid w:val="00D01D41"/>
    <w:rsid w:val="00D81C42"/>
    <w:rsid w:val="00DC27CE"/>
    <w:rsid w:val="00DC75B0"/>
    <w:rsid w:val="00E34B0D"/>
    <w:rsid w:val="00E75068"/>
    <w:rsid w:val="00EB400C"/>
    <w:rsid w:val="00EE515E"/>
    <w:rsid w:val="00EF7680"/>
    <w:rsid w:val="00F52172"/>
    <w:rsid w:val="00F63EF7"/>
    <w:rsid w:val="00F731C6"/>
    <w:rsid w:val="00FC79DC"/>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sketchfab.com/pklahs" TargetMode="Externa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9F207-0D87-41B5-B0F2-F732F125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12979</Words>
  <Characters>73985</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8</cp:revision>
  <dcterms:created xsi:type="dcterms:W3CDTF">2018-10-11T19:27:00Z</dcterms:created>
  <dcterms:modified xsi:type="dcterms:W3CDTF">2018-10-17T15:49:00Z</dcterms:modified>
</cp:coreProperties>
</file>