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A0" w:rsidRDefault="00F25BA0" w:rsidP="00F25BA0">
      <w:r>
        <w:t>Access Control For Users</w:t>
      </w:r>
    </w:p>
    <w:p w:rsidR="00F25BA0" w:rsidRDefault="00F25BA0" w:rsidP="00F25BA0">
      <w:r>
        <w:t xml:space="preserve"> - overview (show overall overview for admin/bod, show sales( consumptions ) for store manager)</w:t>
      </w:r>
    </w:p>
    <w:p w:rsidR="00F25BA0" w:rsidRDefault="00F25BA0" w:rsidP="00F25BA0">
      <w:r>
        <w:t xml:space="preserve"> - staff/encoder (can </w:t>
      </w:r>
      <w:r>
        <w:t>only</w:t>
      </w:r>
      <w:r>
        <w:t xml:space="preserve"> encode data)</w:t>
      </w:r>
    </w:p>
    <w:p w:rsidR="00F25BA0" w:rsidRDefault="00F25BA0" w:rsidP="00F25BA0"/>
    <w:p w:rsidR="00F25BA0" w:rsidRDefault="00F25BA0" w:rsidP="00F25BA0"/>
    <w:p w:rsidR="00F25BA0" w:rsidRDefault="00F25BA0" w:rsidP="00F25BA0">
      <w:r>
        <w:t>Personal Info</w:t>
      </w:r>
    </w:p>
    <w:p w:rsidR="00F25BA0" w:rsidRDefault="00F25BA0" w:rsidP="00F25BA0">
      <w:r>
        <w:t>source of income</w:t>
      </w:r>
    </w:p>
    <w:p w:rsidR="00F25BA0" w:rsidRDefault="00DB76FD" w:rsidP="00F25BA0">
      <w:r>
        <w:t>monthly</w:t>
      </w:r>
      <w:r w:rsidR="00F25BA0">
        <w:t xml:space="preserve"> contribution... (minimum 1000.00)</w:t>
      </w:r>
    </w:p>
    <w:p w:rsidR="00F25BA0" w:rsidRDefault="00F25BA0" w:rsidP="00F25BA0"/>
    <w:p w:rsidR="00F25BA0" w:rsidRDefault="00F25BA0" w:rsidP="00F25BA0">
      <w:r>
        <w:t>reports and overview</w:t>
      </w:r>
    </w:p>
    <w:p w:rsidR="00F25BA0" w:rsidRDefault="00F25BA0" w:rsidP="00F25BA0">
      <w:r>
        <w:t>Daily</w:t>
      </w:r>
    </w:p>
    <w:p w:rsidR="00F25BA0" w:rsidRDefault="00F25BA0" w:rsidP="00F25BA0">
      <w:r>
        <w:t>weekly</w:t>
      </w:r>
    </w:p>
    <w:p w:rsidR="00F25BA0" w:rsidRDefault="00F25BA0" w:rsidP="00F25BA0">
      <w:r>
        <w:t>monthly</w:t>
      </w:r>
    </w:p>
    <w:p w:rsidR="00F25BA0" w:rsidRDefault="00F25BA0" w:rsidP="00F25BA0">
      <w:r>
        <w:t>yearly</w:t>
      </w:r>
    </w:p>
    <w:p w:rsidR="00F25BA0" w:rsidRDefault="00F25BA0" w:rsidP="00F25BA0">
      <w:r>
        <w:t>will not exceed 10% of the total assets</w:t>
      </w:r>
    </w:p>
    <w:p w:rsidR="00F25BA0" w:rsidRDefault="00F25BA0" w:rsidP="00F25BA0"/>
    <w:p w:rsidR="00F25BA0" w:rsidRDefault="00F25BA0" w:rsidP="00F25BA0"/>
    <w:p w:rsidR="00F25BA0" w:rsidRDefault="00F25BA0" w:rsidP="00F25BA0"/>
    <w:p w:rsidR="00F25BA0" w:rsidRDefault="00F25BA0" w:rsidP="00F25BA0"/>
    <w:p w:rsidR="00F25BA0" w:rsidRDefault="00F25BA0" w:rsidP="00F25BA0">
      <w:r>
        <w:t>add payment menu</w:t>
      </w:r>
    </w:p>
    <w:p w:rsidR="00F25BA0" w:rsidRDefault="00F25BA0" w:rsidP="00F25BA0">
      <w:r>
        <w:t>- paid up capital</w:t>
      </w:r>
    </w:p>
    <w:p w:rsidR="00F25BA0" w:rsidRDefault="00F25BA0" w:rsidP="00F25BA0">
      <w:r>
        <w:t>- monthly contribution</w:t>
      </w:r>
    </w:p>
    <w:p w:rsidR="00F25BA0" w:rsidRDefault="00F25BA0" w:rsidP="00F25BA0">
      <w:r>
        <w:t>- loan payment</w:t>
      </w:r>
    </w:p>
    <w:p w:rsidR="00F25BA0" w:rsidRDefault="00F25BA0" w:rsidP="00F25BA0"/>
    <w:p w:rsidR="00F25BA0" w:rsidRDefault="00F25BA0" w:rsidP="00F25BA0">
      <w:r>
        <w:t>consumption</w:t>
      </w:r>
    </w:p>
    <w:p w:rsidR="00F25BA0" w:rsidRDefault="00F25BA0" w:rsidP="00F25BA0">
      <w:r>
        <w:t>date</w:t>
      </w:r>
    </w:p>
    <w:p w:rsidR="00F25BA0" w:rsidRDefault="00F25BA0" w:rsidP="00F25BA0">
      <w:r>
        <w:t>member name</w:t>
      </w:r>
    </w:p>
    <w:p w:rsidR="00F25BA0" w:rsidRDefault="00F25BA0" w:rsidP="00F25BA0">
      <w:r>
        <w:t>products name</w:t>
      </w:r>
    </w:p>
    <w:p w:rsidR="00F25BA0" w:rsidRDefault="00F25BA0" w:rsidP="00F25BA0">
      <w:r>
        <w:t>measurement (dropdown e.g kg, dozen, box etc...)</w:t>
      </w:r>
    </w:p>
    <w:p w:rsidR="00F25BA0" w:rsidRDefault="00F25BA0" w:rsidP="00F25BA0"/>
    <w:p w:rsidR="00F25BA0" w:rsidRDefault="00F25BA0" w:rsidP="00F25BA0">
      <w:r>
        <w:t>Reports</w:t>
      </w:r>
    </w:p>
    <w:p w:rsidR="00F25BA0" w:rsidRDefault="00DB76FD" w:rsidP="00F25BA0">
      <w:r>
        <w:t>- specify dates</w:t>
      </w:r>
    </w:p>
    <w:p w:rsidR="00DB76FD" w:rsidRDefault="00DB76FD" w:rsidP="00F25BA0">
      <w:r>
        <w:t>Paypal calendar</w:t>
      </w:r>
    </w:p>
    <w:p w:rsidR="00DB76FD" w:rsidRDefault="00DB76FD" w:rsidP="00DB76FD">
      <w:pPr>
        <w:pStyle w:val="ListParagraph"/>
        <w:numPr>
          <w:ilvl w:val="0"/>
          <w:numId w:val="1"/>
        </w:numPr>
      </w:pPr>
      <w:r>
        <w:t>Daily sales consumption</w:t>
      </w:r>
    </w:p>
    <w:p w:rsidR="00DB76FD" w:rsidRDefault="00DB76FD" w:rsidP="00DB76FD">
      <w:pPr>
        <w:pStyle w:val="ListParagraph"/>
        <w:numPr>
          <w:ilvl w:val="0"/>
          <w:numId w:val="5"/>
        </w:numPr>
      </w:pPr>
      <w:r>
        <w:t>Top buyers</w:t>
      </w:r>
    </w:p>
    <w:p w:rsidR="00DB76FD" w:rsidRDefault="00DB76FD" w:rsidP="00DB76FD">
      <w:pPr>
        <w:pStyle w:val="ListParagraph"/>
        <w:numPr>
          <w:ilvl w:val="0"/>
          <w:numId w:val="5"/>
        </w:numPr>
      </w:pPr>
      <w:r>
        <w:t>Top products</w:t>
      </w:r>
    </w:p>
    <w:p w:rsidR="00DB76FD" w:rsidRDefault="00DB76FD" w:rsidP="00DB76FD">
      <w:pPr>
        <w:pStyle w:val="ListParagraph"/>
        <w:numPr>
          <w:ilvl w:val="0"/>
          <w:numId w:val="1"/>
        </w:numPr>
      </w:pPr>
      <w:r>
        <w:t xml:space="preserve">Membership </w:t>
      </w:r>
    </w:p>
    <w:p w:rsidR="00DB76FD" w:rsidRDefault="00DB76FD" w:rsidP="00DB76FD">
      <w:pPr>
        <w:pStyle w:val="ListParagraph"/>
        <w:numPr>
          <w:ilvl w:val="0"/>
          <w:numId w:val="3"/>
        </w:numPr>
      </w:pPr>
      <w:r>
        <w:t>Total contribution</w:t>
      </w:r>
    </w:p>
    <w:p w:rsidR="00DB76FD" w:rsidRDefault="00DB76FD" w:rsidP="00DB76FD">
      <w:pPr>
        <w:pStyle w:val="ListParagraph"/>
        <w:numPr>
          <w:ilvl w:val="0"/>
          <w:numId w:val="3"/>
        </w:numPr>
      </w:pPr>
      <w:r>
        <w:t>New membership</w:t>
      </w:r>
    </w:p>
    <w:p w:rsidR="00DB76FD" w:rsidRDefault="00DB76FD" w:rsidP="00DB76FD">
      <w:pPr>
        <w:pStyle w:val="ListParagraph"/>
        <w:numPr>
          <w:ilvl w:val="0"/>
          <w:numId w:val="1"/>
        </w:numPr>
      </w:pPr>
      <w:r>
        <w:t>Loans</w:t>
      </w:r>
    </w:p>
    <w:p w:rsidR="00662968" w:rsidRDefault="00DB76FD" w:rsidP="00662968">
      <w:pPr>
        <w:pStyle w:val="ListParagraph"/>
        <w:numPr>
          <w:ilvl w:val="0"/>
          <w:numId w:val="3"/>
        </w:numPr>
      </w:pPr>
      <w:r>
        <w:t>Past due</w:t>
      </w:r>
    </w:p>
    <w:p w:rsidR="00662968" w:rsidRDefault="00D16801" w:rsidP="00662968">
      <w:r>
        <w:t>assets</w:t>
      </w:r>
    </w:p>
    <w:p w:rsidR="00D16801" w:rsidRDefault="00D16801" w:rsidP="00D16801">
      <w:pPr>
        <w:pStyle w:val="ListParagraph"/>
        <w:numPr>
          <w:ilvl w:val="1"/>
          <w:numId w:val="3"/>
        </w:numPr>
      </w:pPr>
      <w:r>
        <w:t>Cash assets</w:t>
      </w:r>
    </w:p>
    <w:p w:rsidR="00D16801" w:rsidRDefault="00D16801" w:rsidP="00D16801">
      <w:pPr>
        <w:pStyle w:val="ListParagraph"/>
        <w:numPr>
          <w:ilvl w:val="1"/>
          <w:numId w:val="3"/>
        </w:numPr>
      </w:pPr>
      <w:r>
        <w:t>Fixed assets</w:t>
      </w:r>
    </w:p>
    <w:p w:rsidR="00D16801" w:rsidRDefault="00D16801" w:rsidP="00D16801">
      <w:pPr>
        <w:pStyle w:val="ListParagraph"/>
        <w:numPr>
          <w:ilvl w:val="1"/>
          <w:numId w:val="3"/>
        </w:numPr>
      </w:pPr>
      <w:r>
        <w:t>Product inventory</w:t>
      </w:r>
    </w:p>
    <w:p w:rsidR="00D16801" w:rsidRDefault="00D16801" w:rsidP="00D16801">
      <w:pPr>
        <w:pStyle w:val="ListParagraph"/>
        <w:numPr>
          <w:ilvl w:val="1"/>
          <w:numId w:val="3"/>
        </w:numPr>
      </w:pPr>
      <w:r>
        <w:t>Petty cash</w:t>
      </w:r>
    </w:p>
    <w:p w:rsidR="00127A3B" w:rsidRDefault="00127A3B" w:rsidP="00D16801">
      <w:pPr>
        <w:pStyle w:val="ListParagraph"/>
        <w:numPr>
          <w:ilvl w:val="1"/>
          <w:numId w:val="3"/>
        </w:numPr>
      </w:pPr>
      <w:r>
        <w:t>Account receivables</w:t>
      </w:r>
    </w:p>
    <w:p w:rsidR="00127A3B" w:rsidRDefault="00127A3B" w:rsidP="00127A3B">
      <w:pPr>
        <w:pStyle w:val="ListParagraph"/>
        <w:ind w:left="1800"/>
      </w:pPr>
    </w:p>
    <w:p w:rsidR="00662968" w:rsidRDefault="00662968" w:rsidP="00D16801">
      <w:r>
        <w:t>Liabilities (e.g bank loan)</w:t>
      </w:r>
    </w:p>
    <w:p w:rsidR="00D16801" w:rsidRDefault="00D16801" w:rsidP="00D16801">
      <w:pPr>
        <w:pStyle w:val="ListParagraph"/>
        <w:numPr>
          <w:ilvl w:val="0"/>
          <w:numId w:val="3"/>
        </w:numPr>
      </w:pPr>
      <w:r>
        <w:t>Expenses</w:t>
      </w:r>
    </w:p>
    <w:p w:rsidR="00127A3B" w:rsidRDefault="00127A3B" w:rsidP="00D16801">
      <w:pPr>
        <w:pStyle w:val="ListParagraph"/>
        <w:numPr>
          <w:ilvl w:val="0"/>
          <w:numId w:val="3"/>
        </w:numPr>
      </w:pPr>
      <w:r>
        <w:t>Obligations (debts)</w:t>
      </w:r>
    </w:p>
    <w:p w:rsidR="00127A3B" w:rsidRDefault="00127A3B" w:rsidP="00D16801">
      <w:pPr>
        <w:pStyle w:val="ListParagraph"/>
        <w:numPr>
          <w:ilvl w:val="0"/>
          <w:numId w:val="3"/>
        </w:numPr>
      </w:pPr>
      <w:r>
        <w:t>Payables (bills, etc)</w:t>
      </w:r>
    </w:p>
    <w:p w:rsidR="00D16801" w:rsidRDefault="00D16801" w:rsidP="00D16801"/>
    <w:p w:rsidR="00DB76FD" w:rsidRDefault="00DB76FD" w:rsidP="00D16801">
      <w:pPr>
        <w:pStyle w:val="ListParagraph"/>
        <w:numPr>
          <w:ilvl w:val="0"/>
          <w:numId w:val="6"/>
        </w:numPr>
      </w:pPr>
      <w:r>
        <w:t>All pages are printable…</w:t>
      </w:r>
    </w:p>
    <w:p w:rsidR="00DB76FD" w:rsidRDefault="00DB76FD" w:rsidP="00F25BA0"/>
    <w:p w:rsidR="00F25BA0" w:rsidRDefault="00F25BA0" w:rsidP="00F25BA0">
      <w:r>
        <w:t xml:space="preserve">quantity </w:t>
      </w:r>
    </w:p>
    <w:p w:rsidR="00F25BA0" w:rsidRDefault="00F25BA0" w:rsidP="00F25BA0">
      <w:r>
        <w:t>price</w:t>
      </w:r>
    </w:p>
    <w:p w:rsidR="00F25BA0" w:rsidRDefault="00F25BA0" w:rsidP="00F25BA0">
      <w:r>
        <w:t>total amount (auto sum)</w:t>
      </w:r>
    </w:p>
    <w:p w:rsidR="00F25BA0" w:rsidRDefault="00F25BA0" w:rsidP="00F25BA0">
      <w:r>
        <w:t>charge for delivery</w:t>
      </w:r>
    </w:p>
    <w:p w:rsidR="00D16801" w:rsidRDefault="00D16801" w:rsidP="00F25BA0"/>
    <w:p w:rsidR="00D16801" w:rsidRDefault="00D16801" w:rsidP="00F25BA0">
      <w:r>
        <w:t>express account</w:t>
      </w:r>
    </w:p>
    <w:p w:rsidR="001B763F" w:rsidRDefault="001B763F" w:rsidP="001B763F">
      <w:pPr>
        <w:pStyle w:val="ListParagraph"/>
        <w:numPr>
          <w:ilvl w:val="0"/>
          <w:numId w:val="3"/>
        </w:numPr>
      </w:pPr>
      <w:r>
        <w:t>Capital and income</w:t>
      </w:r>
    </w:p>
    <w:p w:rsidR="009C6CC5" w:rsidRDefault="009C6CC5" w:rsidP="001B763F">
      <w:pPr>
        <w:pStyle w:val="ListParagraph"/>
        <w:numPr>
          <w:ilvl w:val="0"/>
          <w:numId w:val="3"/>
        </w:numPr>
      </w:pPr>
      <w:r>
        <w:t>Account transfer</w:t>
      </w:r>
      <w:bookmarkStart w:id="0" w:name="_GoBack"/>
      <w:bookmarkEnd w:id="0"/>
    </w:p>
    <w:p w:rsidR="00F25BA0" w:rsidRDefault="00952922" w:rsidP="00F25BA0">
      <w:hyperlink r:id="rId5" w:history="1">
        <w:r>
          <w:rPr>
            <w:rStyle w:val="Hyperlink"/>
          </w:rPr>
          <w:t>http://www.sec.gov.ph/gsr/primary/pdf/requirements%20for%20registration%20as%20jun%202013.pdf</w:t>
        </w:r>
      </w:hyperlink>
    </w:p>
    <w:p w:rsidR="004D2A93" w:rsidRDefault="009C6CC5"/>
    <w:sectPr w:rsidR="004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76533"/>
    <w:multiLevelType w:val="hybridMultilevel"/>
    <w:tmpl w:val="AF865422"/>
    <w:lvl w:ilvl="0" w:tplc="0AD0478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E413E4"/>
    <w:multiLevelType w:val="hybridMultilevel"/>
    <w:tmpl w:val="F83CA8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B7850"/>
    <w:multiLevelType w:val="hybridMultilevel"/>
    <w:tmpl w:val="0B4E10B0"/>
    <w:lvl w:ilvl="0" w:tplc="EA102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803A02"/>
    <w:multiLevelType w:val="hybridMultilevel"/>
    <w:tmpl w:val="6384453E"/>
    <w:lvl w:ilvl="0" w:tplc="F7E0DF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F3E50"/>
    <w:multiLevelType w:val="hybridMultilevel"/>
    <w:tmpl w:val="4DB6C84E"/>
    <w:lvl w:ilvl="0" w:tplc="3C2825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A192A"/>
    <w:multiLevelType w:val="hybridMultilevel"/>
    <w:tmpl w:val="9F8891A4"/>
    <w:lvl w:ilvl="0" w:tplc="7A020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A0"/>
    <w:rsid w:val="000E7E93"/>
    <w:rsid w:val="00127A3B"/>
    <w:rsid w:val="001B763F"/>
    <w:rsid w:val="00662968"/>
    <w:rsid w:val="00952922"/>
    <w:rsid w:val="009C6CC5"/>
    <w:rsid w:val="00D16801"/>
    <w:rsid w:val="00D24BCA"/>
    <w:rsid w:val="00DB76FD"/>
    <w:rsid w:val="00F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0ED07-B11F-4047-83C7-43E886C5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c.gov.ph/gsr/primary/pdf/requirements%20for%20registration%20as%20jun%2020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Panares</dc:creator>
  <cp:keywords/>
  <dc:description/>
  <cp:lastModifiedBy>Hannah Panares</cp:lastModifiedBy>
  <cp:revision>7</cp:revision>
  <dcterms:created xsi:type="dcterms:W3CDTF">2013-11-13T11:31:00Z</dcterms:created>
  <dcterms:modified xsi:type="dcterms:W3CDTF">2013-11-13T13:22:00Z</dcterms:modified>
</cp:coreProperties>
</file>