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F64" w:rsidRPr="00EC2F64" w:rsidRDefault="00EC2F64" w:rsidP="00916F2F">
      <w:pPr>
        <w:spacing w:line="360" w:lineRule="auto"/>
        <w:rPr>
          <w:rFonts w:asciiTheme="minorHAnsi" w:hAnsiTheme="minorHAnsi" w:cstheme="minorHAnsi"/>
        </w:rPr>
      </w:pPr>
      <w:r w:rsidRPr="00EC2F64">
        <w:rPr>
          <w:rFonts w:asciiTheme="minorHAnsi" w:hAnsiTheme="minorHAnsi" w:cstheme="minorHAnsi"/>
        </w:rPr>
        <w:t>Hannah Chung</w:t>
      </w:r>
    </w:p>
    <w:p w:rsidR="00EC2F64" w:rsidRPr="00EC2F64" w:rsidRDefault="00930574" w:rsidP="00916F2F">
      <w:pPr>
        <w:spacing w:line="360" w:lineRule="auto"/>
        <w:rPr>
          <w:rFonts w:asciiTheme="minorHAnsi" w:hAnsiTheme="minorHAnsi" w:cstheme="minorHAnsi"/>
        </w:rPr>
      </w:pPr>
      <w:r>
        <w:rPr>
          <w:rFonts w:asciiTheme="minorHAnsi" w:hAnsiTheme="minorHAnsi" w:cstheme="minorHAnsi"/>
        </w:rPr>
        <w:t xml:space="preserve">May </w:t>
      </w:r>
      <w:r w:rsidR="00A747DB">
        <w:rPr>
          <w:rFonts w:asciiTheme="minorHAnsi" w:hAnsiTheme="minorHAnsi" w:cstheme="minorHAnsi"/>
        </w:rPr>
        <w:t>30</w:t>
      </w:r>
      <w:r w:rsidR="00EC2F64" w:rsidRPr="00EC2F64">
        <w:rPr>
          <w:rFonts w:asciiTheme="minorHAnsi" w:hAnsiTheme="minorHAnsi" w:cstheme="minorHAnsi"/>
        </w:rPr>
        <w:t>, 2020</w:t>
      </w:r>
    </w:p>
    <w:p w:rsidR="00EC2F64" w:rsidRPr="00EC2F64" w:rsidRDefault="00EC2F64" w:rsidP="00916F2F">
      <w:pPr>
        <w:spacing w:line="360" w:lineRule="auto"/>
        <w:rPr>
          <w:rFonts w:asciiTheme="minorHAnsi" w:hAnsiTheme="minorHAnsi" w:cstheme="minorHAnsi"/>
        </w:rPr>
      </w:pPr>
      <w:r w:rsidRPr="00EC2F64">
        <w:rPr>
          <w:rFonts w:asciiTheme="minorHAnsi" w:hAnsiTheme="minorHAnsi" w:cstheme="minorHAnsi"/>
        </w:rPr>
        <w:t>IT FDN 100</w:t>
      </w:r>
      <w:r w:rsidR="00C67A82">
        <w:rPr>
          <w:rFonts w:asciiTheme="minorHAnsi" w:hAnsiTheme="minorHAnsi" w:cstheme="minorHAnsi"/>
        </w:rPr>
        <w:t xml:space="preserve"> Foundations of Programming: Python</w:t>
      </w:r>
    </w:p>
    <w:p w:rsidR="00EC2F64" w:rsidRDefault="00916F2F" w:rsidP="00916F2F">
      <w:pPr>
        <w:spacing w:line="360" w:lineRule="auto"/>
        <w:rPr>
          <w:rFonts w:asciiTheme="minorHAnsi" w:hAnsiTheme="minorHAnsi" w:cstheme="minorHAnsi"/>
        </w:rPr>
      </w:pPr>
      <w:r>
        <w:rPr>
          <w:rFonts w:asciiTheme="minorHAnsi" w:hAnsiTheme="minorHAnsi" w:cstheme="minorHAnsi"/>
        </w:rPr>
        <w:t>Assignment</w:t>
      </w:r>
      <w:r w:rsidR="00A747DB">
        <w:rPr>
          <w:rFonts w:asciiTheme="minorHAnsi" w:hAnsiTheme="minorHAnsi" w:cstheme="minorHAnsi"/>
        </w:rPr>
        <w:t xml:space="preserve"> 07</w:t>
      </w:r>
    </w:p>
    <w:p w:rsidR="00A747DB" w:rsidRDefault="00A747DB" w:rsidP="00916F2F">
      <w:pPr>
        <w:spacing w:line="360" w:lineRule="auto"/>
        <w:rPr>
          <w:rStyle w:val="Hyperlink"/>
          <w:rFonts w:asciiTheme="minorHAnsi" w:hAnsiTheme="minorHAnsi" w:cstheme="minorHAnsi"/>
        </w:rPr>
      </w:pPr>
      <w:r w:rsidRPr="00A747DB">
        <w:rPr>
          <w:rStyle w:val="Hyperlink"/>
          <w:rFonts w:asciiTheme="minorHAnsi" w:hAnsiTheme="minorHAnsi" w:cstheme="minorHAnsi"/>
        </w:rPr>
        <w:t>https://github.com/hannahinissaquah/IntroToProg-Python-Mod07</w:t>
      </w:r>
    </w:p>
    <w:p w:rsidR="00EC2F64" w:rsidRPr="00C67A82" w:rsidRDefault="00916F2F" w:rsidP="00C67A82">
      <w:pPr>
        <w:pStyle w:val="Heading1"/>
        <w:jc w:val="center"/>
        <w:rPr>
          <w:b/>
          <w:color w:val="auto"/>
          <w:sz w:val="40"/>
        </w:rPr>
      </w:pPr>
      <w:r>
        <w:rPr>
          <w:b/>
          <w:color w:val="auto"/>
          <w:sz w:val="40"/>
        </w:rPr>
        <w:t>Assignment0</w:t>
      </w:r>
      <w:r w:rsidR="00A747DB">
        <w:rPr>
          <w:b/>
          <w:color w:val="auto"/>
          <w:sz w:val="40"/>
        </w:rPr>
        <w:t>7</w:t>
      </w:r>
      <w:r>
        <w:rPr>
          <w:b/>
          <w:color w:val="auto"/>
          <w:sz w:val="40"/>
        </w:rPr>
        <w:t>:</w:t>
      </w:r>
      <w:r w:rsidR="00A747DB">
        <w:rPr>
          <w:b/>
          <w:color w:val="auto"/>
          <w:sz w:val="40"/>
        </w:rPr>
        <w:t xml:space="preserve"> Files and Exceptions</w:t>
      </w:r>
    </w:p>
    <w:p w:rsidR="00EC2F64" w:rsidRDefault="00EC2F64">
      <w:pPr>
        <w:rPr>
          <w:rFonts w:asciiTheme="minorHAnsi" w:hAnsiTheme="minorHAnsi" w:cstheme="minorHAnsi"/>
        </w:rPr>
      </w:pPr>
    </w:p>
    <w:p w:rsidR="00EC2F64" w:rsidRPr="004E0174" w:rsidRDefault="00EC2F64" w:rsidP="004E0174">
      <w:pPr>
        <w:pStyle w:val="Subtitle"/>
        <w:rPr>
          <w:sz w:val="32"/>
        </w:rPr>
      </w:pPr>
      <w:r w:rsidRPr="004E0174">
        <w:rPr>
          <w:sz w:val="32"/>
        </w:rPr>
        <w:t>Introduction</w:t>
      </w:r>
    </w:p>
    <w:p w:rsidR="00930574" w:rsidRDefault="00F00764" w:rsidP="001348B6">
      <w:pPr>
        <w:rPr>
          <w:rFonts w:asciiTheme="minorHAnsi" w:hAnsiTheme="minorHAnsi" w:cstheme="minorHAnsi"/>
        </w:rPr>
      </w:pPr>
      <w:r>
        <w:rPr>
          <w:rFonts w:asciiTheme="minorHAnsi" w:hAnsiTheme="minorHAnsi" w:cstheme="minorHAnsi"/>
        </w:rPr>
        <w:t>This week, we took a closer look at reading and writing data to text files</w:t>
      </w:r>
      <w:r w:rsidR="007363D3">
        <w:rPr>
          <w:rFonts w:asciiTheme="minorHAnsi" w:hAnsiTheme="minorHAnsi" w:cstheme="minorHAnsi"/>
        </w:rPr>
        <w:t xml:space="preserve">, </w:t>
      </w:r>
      <w:r>
        <w:rPr>
          <w:rFonts w:asciiTheme="minorHAnsi" w:hAnsiTheme="minorHAnsi" w:cstheme="minorHAnsi"/>
        </w:rPr>
        <w:t xml:space="preserve">learned how to work with </w:t>
      </w:r>
      <w:r w:rsidR="007363D3">
        <w:rPr>
          <w:rFonts w:asciiTheme="minorHAnsi" w:hAnsiTheme="minorHAnsi" w:cstheme="minorHAnsi"/>
        </w:rPr>
        <w:t xml:space="preserve">binary files using Python’s </w:t>
      </w:r>
      <w:r w:rsidR="007363D3" w:rsidRPr="00F208EF">
        <w:rPr>
          <w:rFonts w:ascii="Consolas" w:hAnsi="Consolas" w:cstheme="minorHAnsi"/>
        </w:rPr>
        <w:t>pickle</w:t>
      </w:r>
      <w:r w:rsidR="007363D3">
        <w:rPr>
          <w:rFonts w:asciiTheme="minorHAnsi" w:hAnsiTheme="minorHAnsi" w:cstheme="minorHAnsi"/>
        </w:rPr>
        <w:t xml:space="preserve"> module, and were introduced to </w:t>
      </w:r>
      <w:r w:rsidR="00A747DB">
        <w:rPr>
          <w:rFonts w:asciiTheme="minorHAnsi" w:hAnsiTheme="minorHAnsi" w:cstheme="minorHAnsi"/>
        </w:rPr>
        <w:t>structured error handling (</w:t>
      </w:r>
      <w:r w:rsidR="00A747DB" w:rsidRPr="00F208EF">
        <w:rPr>
          <w:rFonts w:ascii="Consolas" w:hAnsi="Consolas" w:cstheme="minorHAnsi"/>
        </w:rPr>
        <w:t>try-except</w:t>
      </w:r>
      <w:r w:rsidR="00A747DB">
        <w:rPr>
          <w:rFonts w:asciiTheme="minorHAnsi" w:hAnsiTheme="minorHAnsi" w:cstheme="minorHAnsi"/>
        </w:rPr>
        <w:t>)</w:t>
      </w:r>
      <w:r w:rsidR="007363D3">
        <w:rPr>
          <w:rFonts w:asciiTheme="minorHAnsi" w:hAnsiTheme="minorHAnsi" w:cstheme="minorHAnsi"/>
        </w:rPr>
        <w:t>.</w:t>
      </w:r>
      <w:r w:rsidR="00A747DB">
        <w:rPr>
          <w:rFonts w:asciiTheme="minorHAnsi" w:hAnsiTheme="minorHAnsi" w:cstheme="minorHAnsi"/>
        </w:rPr>
        <w:t xml:space="preserve"> </w:t>
      </w:r>
      <w:r w:rsidR="00536B6A">
        <w:rPr>
          <w:rFonts w:asciiTheme="minorHAnsi" w:hAnsiTheme="minorHAnsi" w:cstheme="minorHAnsi"/>
        </w:rPr>
        <w:t xml:space="preserve">In this document, I will provide an overview of Python’s Pickling and Exception Handling features and share web sites that provided useful information for me on these topics. </w:t>
      </w:r>
      <w:r>
        <w:rPr>
          <w:rFonts w:asciiTheme="minorHAnsi" w:hAnsiTheme="minorHAnsi" w:cstheme="minorHAnsi"/>
        </w:rPr>
        <w:t>To</w:t>
      </w:r>
      <w:r w:rsidR="00FD775A">
        <w:rPr>
          <w:rFonts w:asciiTheme="minorHAnsi" w:hAnsiTheme="minorHAnsi" w:cstheme="minorHAnsi"/>
        </w:rPr>
        <w:t xml:space="preserve"> demonstrate</w:t>
      </w:r>
      <w:r w:rsidR="00A747DB">
        <w:rPr>
          <w:rFonts w:asciiTheme="minorHAnsi" w:hAnsiTheme="minorHAnsi" w:cstheme="minorHAnsi"/>
        </w:rPr>
        <w:t xml:space="preserve"> how </w:t>
      </w:r>
      <w:r w:rsidR="003A176D">
        <w:rPr>
          <w:rFonts w:asciiTheme="minorHAnsi" w:hAnsiTheme="minorHAnsi" w:cstheme="minorHAnsi"/>
          <w:i/>
        </w:rPr>
        <w:t>p</w:t>
      </w:r>
      <w:r w:rsidR="00A747DB" w:rsidRPr="003A176D">
        <w:rPr>
          <w:rFonts w:asciiTheme="minorHAnsi" w:hAnsiTheme="minorHAnsi" w:cstheme="minorHAnsi"/>
          <w:i/>
        </w:rPr>
        <w:t>ickling</w:t>
      </w:r>
      <w:r w:rsidR="003A176D">
        <w:rPr>
          <w:rFonts w:asciiTheme="minorHAnsi" w:hAnsiTheme="minorHAnsi" w:cstheme="minorHAnsi"/>
        </w:rPr>
        <w:t xml:space="preserve"> and </w:t>
      </w:r>
      <w:r w:rsidR="003A176D" w:rsidRPr="003A176D">
        <w:rPr>
          <w:rFonts w:asciiTheme="minorHAnsi" w:hAnsiTheme="minorHAnsi" w:cstheme="minorHAnsi"/>
          <w:i/>
        </w:rPr>
        <w:t>s</w:t>
      </w:r>
      <w:r w:rsidR="00A747DB" w:rsidRPr="003A176D">
        <w:rPr>
          <w:rFonts w:asciiTheme="minorHAnsi" w:hAnsiTheme="minorHAnsi" w:cstheme="minorHAnsi"/>
          <w:i/>
        </w:rPr>
        <w:t>tructured error handling</w:t>
      </w:r>
      <w:r w:rsidR="00A747DB">
        <w:rPr>
          <w:rFonts w:asciiTheme="minorHAnsi" w:hAnsiTheme="minorHAnsi" w:cstheme="minorHAnsi"/>
        </w:rPr>
        <w:t xml:space="preserve"> work</w:t>
      </w:r>
      <w:r>
        <w:rPr>
          <w:rFonts w:asciiTheme="minorHAnsi" w:hAnsiTheme="minorHAnsi" w:cstheme="minorHAnsi"/>
        </w:rPr>
        <w:t>, I create</w:t>
      </w:r>
      <w:r w:rsidR="007363D3">
        <w:rPr>
          <w:rFonts w:asciiTheme="minorHAnsi" w:hAnsiTheme="minorHAnsi" w:cstheme="minorHAnsi"/>
        </w:rPr>
        <w:t xml:space="preserve">d a script that will allow my 9-year old son to track his reading minutes. </w:t>
      </w:r>
      <w:r w:rsidR="00907B7D">
        <w:rPr>
          <w:rFonts w:asciiTheme="minorHAnsi" w:hAnsiTheme="minorHAnsi" w:cstheme="minorHAnsi"/>
        </w:rPr>
        <w:t>I will explain the steps I took to create the script that</w:t>
      </w:r>
      <w:r w:rsidR="007363D3">
        <w:rPr>
          <w:rFonts w:asciiTheme="minorHAnsi" w:hAnsiTheme="minorHAnsi" w:cstheme="minorHAnsi"/>
        </w:rPr>
        <w:t xml:space="preserve"> will allow him to display his reading log, add new entries to his reading log, create a new log or overwrite the log, and to exit the program.</w:t>
      </w:r>
      <w:r w:rsidR="00B67BF9">
        <w:rPr>
          <w:rFonts w:asciiTheme="minorHAnsi" w:hAnsiTheme="minorHAnsi" w:cstheme="minorHAnsi"/>
        </w:rPr>
        <w:t xml:space="preserve"> </w:t>
      </w:r>
    </w:p>
    <w:p w:rsidR="00922537" w:rsidRDefault="00922537">
      <w:pPr>
        <w:rPr>
          <w:rFonts w:asciiTheme="minorHAnsi" w:hAnsiTheme="minorHAnsi" w:cstheme="minorHAnsi"/>
        </w:rPr>
      </w:pPr>
    </w:p>
    <w:p w:rsidR="00043121" w:rsidRDefault="00043121" w:rsidP="00043121">
      <w:pPr>
        <w:pStyle w:val="Subtitle"/>
        <w:rPr>
          <w:sz w:val="32"/>
        </w:rPr>
      </w:pPr>
      <w:r>
        <w:rPr>
          <w:sz w:val="32"/>
        </w:rPr>
        <w:t>Pickling in Python</w:t>
      </w:r>
    </w:p>
    <w:p w:rsidR="00043121" w:rsidRDefault="00043121" w:rsidP="00043121">
      <w:pPr>
        <w:rPr>
          <w:rFonts w:asciiTheme="minorHAnsi" w:hAnsiTheme="minorHAnsi" w:cstheme="minorHAnsi"/>
        </w:rPr>
      </w:pPr>
      <w:r w:rsidRPr="00043121">
        <w:rPr>
          <w:rFonts w:asciiTheme="minorHAnsi" w:hAnsiTheme="minorHAnsi" w:cstheme="minorHAnsi"/>
        </w:rPr>
        <w:t xml:space="preserve">The </w:t>
      </w:r>
      <w:r w:rsidRPr="00F208EF">
        <w:rPr>
          <w:rFonts w:ascii="Consolas" w:hAnsi="Consolas" w:cstheme="minorHAnsi"/>
        </w:rPr>
        <w:t>pickle</w:t>
      </w:r>
      <w:r w:rsidRPr="00043121">
        <w:rPr>
          <w:rFonts w:asciiTheme="minorHAnsi" w:hAnsiTheme="minorHAnsi" w:cstheme="minorHAnsi"/>
        </w:rPr>
        <w:t xml:space="preserve"> module </w:t>
      </w:r>
      <w:r w:rsidR="009F0A03">
        <w:rPr>
          <w:rFonts w:asciiTheme="minorHAnsi" w:hAnsiTheme="minorHAnsi" w:cstheme="minorHAnsi"/>
        </w:rPr>
        <w:t xml:space="preserve">is used to convert </w:t>
      </w:r>
      <w:r w:rsidRPr="00043121">
        <w:rPr>
          <w:rFonts w:asciiTheme="minorHAnsi" w:hAnsiTheme="minorHAnsi" w:cstheme="minorHAnsi"/>
        </w:rPr>
        <w:t>Python objects into something that can be written into a file and then easil</w:t>
      </w:r>
      <w:r w:rsidR="009F0A03">
        <w:rPr>
          <w:rFonts w:asciiTheme="minorHAnsi" w:hAnsiTheme="minorHAnsi" w:cstheme="minorHAnsi"/>
        </w:rPr>
        <w:t xml:space="preserve">y read </w:t>
      </w:r>
      <w:r>
        <w:rPr>
          <w:rFonts w:asciiTheme="minorHAnsi" w:hAnsiTheme="minorHAnsi" w:cstheme="minorHAnsi"/>
        </w:rPr>
        <w:t>back out</w:t>
      </w:r>
      <w:r w:rsidR="00F208EF">
        <w:rPr>
          <w:rFonts w:asciiTheme="minorHAnsi" w:hAnsiTheme="minorHAnsi" w:cstheme="minorHAnsi"/>
        </w:rPr>
        <w:t xml:space="preserve">. </w:t>
      </w:r>
      <w:r>
        <w:rPr>
          <w:rFonts w:asciiTheme="minorHAnsi" w:hAnsiTheme="minorHAnsi" w:cstheme="minorHAnsi"/>
        </w:rPr>
        <w:t xml:space="preserve">So far we have been reading and writing data to </w:t>
      </w:r>
      <w:r w:rsidR="009F0A03">
        <w:rPr>
          <w:rFonts w:asciiTheme="minorHAnsi" w:hAnsiTheme="minorHAnsi" w:cstheme="minorHAnsi"/>
        </w:rPr>
        <w:t xml:space="preserve">plain </w:t>
      </w:r>
      <w:r>
        <w:rPr>
          <w:rFonts w:asciiTheme="minorHAnsi" w:hAnsiTheme="minorHAnsi" w:cstheme="minorHAnsi"/>
        </w:rPr>
        <w:t>text files. While text files are convenient, they are limited to storing only characters that humans can read. Pickling allows us to store complex data</w:t>
      </w:r>
      <w:r w:rsidR="009F0A03">
        <w:rPr>
          <w:rFonts w:asciiTheme="minorHAnsi" w:hAnsiTheme="minorHAnsi" w:cstheme="minorHAnsi"/>
        </w:rPr>
        <w:t xml:space="preserve">, including Booleans, integers, floats, complex numbers, strings, tuples, lists, sets, and dictionaries, in binary format. Storing data in a binary format can obscure the file’s content </w:t>
      </w:r>
      <w:r w:rsidR="00F208EF">
        <w:rPr>
          <w:rFonts w:asciiTheme="minorHAnsi" w:hAnsiTheme="minorHAnsi" w:cstheme="minorHAnsi"/>
        </w:rPr>
        <w:t>making it difficult for humans to read</w:t>
      </w:r>
      <w:r w:rsidR="00907B7D">
        <w:rPr>
          <w:rFonts w:asciiTheme="minorHAnsi" w:hAnsiTheme="minorHAnsi" w:cstheme="minorHAnsi"/>
        </w:rPr>
        <w:t>; however,</w:t>
      </w:r>
      <w:r w:rsidR="00F208EF">
        <w:rPr>
          <w:rFonts w:asciiTheme="minorHAnsi" w:hAnsiTheme="minorHAnsi" w:cstheme="minorHAnsi"/>
        </w:rPr>
        <w:t xml:space="preserve"> it is not encrypted and you should never try to </w:t>
      </w:r>
      <w:proofErr w:type="spellStart"/>
      <w:r w:rsidR="00F208EF">
        <w:rPr>
          <w:rFonts w:asciiTheme="minorHAnsi" w:hAnsiTheme="minorHAnsi" w:cstheme="minorHAnsi"/>
        </w:rPr>
        <w:t>unpickle</w:t>
      </w:r>
      <w:proofErr w:type="spellEnd"/>
      <w:r w:rsidR="00F208EF">
        <w:rPr>
          <w:rFonts w:asciiTheme="minorHAnsi" w:hAnsiTheme="minorHAnsi" w:cstheme="minorHAnsi"/>
        </w:rPr>
        <w:t xml:space="preserve"> data from an untrusted source.</w:t>
      </w:r>
    </w:p>
    <w:p w:rsidR="009F0A03" w:rsidRDefault="009F0A03" w:rsidP="00043121">
      <w:pPr>
        <w:rPr>
          <w:rFonts w:asciiTheme="minorHAnsi" w:hAnsiTheme="minorHAnsi" w:cstheme="minorHAnsi"/>
        </w:rPr>
      </w:pPr>
    </w:p>
    <w:p w:rsidR="0094338D" w:rsidRDefault="00B67BF9" w:rsidP="00043121">
      <w:pPr>
        <w:rPr>
          <w:rFonts w:asciiTheme="minorHAnsi" w:hAnsiTheme="minorHAnsi" w:cstheme="minorHAnsi"/>
        </w:rPr>
      </w:pPr>
      <w:r w:rsidRPr="00B67BF9">
        <w:rPr>
          <w:rFonts w:ascii="Consolas" w:hAnsi="Consolas" w:cstheme="minorHAnsi"/>
        </w:rPr>
        <w:t>Pickle</w:t>
      </w:r>
      <w:r>
        <w:rPr>
          <w:rFonts w:asciiTheme="minorHAnsi" w:hAnsiTheme="minorHAnsi" w:cstheme="minorHAnsi"/>
        </w:rPr>
        <w:t xml:space="preserve"> uses a process known as “s</w:t>
      </w:r>
      <w:r w:rsidR="009F0A03">
        <w:rPr>
          <w:rFonts w:asciiTheme="minorHAnsi" w:hAnsiTheme="minorHAnsi" w:cstheme="minorHAnsi"/>
        </w:rPr>
        <w:t>erialization</w:t>
      </w:r>
      <w:r>
        <w:rPr>
          <w:rFonts w:asciiTheme="minorHAnsi" w:hAnsiTheme="minorHAnsi" w:cstheme="minorHAnsi"/>
        </w:rPr>
        <w:t>”</w:t>
      </w:r>
      <w:r w:rsidR="009F0A03">
        <w:rPr>
          <w:rFonts w:asciiTheme="minorHAnsi" w:hAnsiTheme="minorHAnsi" w:cstheme="minorHAnsi"/>
        </w:rPr>
        <w:t xml:space="preserve"> to convert an object in memory to a byte stream that can be stored on disk or sent over a network. Subsequently, this stream can then be retrieved and de-serialized back to a Python object. </w:t>
      </w:r>
    </w:p>
    <w:p w:rsidR="0094338D" w:rsidRDefault="0094338D" w:rsidP="00043121">
      <w:pPr>
        <w:rPr>
          <w:rFonts w:asciiTheme="minorHAnsi" w:hAnsiTheme="minorHAnsi" w:cstheme="minorHAnsi"/>
        </w:rPr>
      </w:pPr>
    </w:p>
    <w:p w:rsidR="009F0A03" w:rsidRDefault="00F208EF" w:rsidP="00043121">
      <w:pPr>
        <w:rPr>
          <w:rFonts w:asciiTheme="minorHAnsi" w:hAnsiTheme="minorHAnsi" w:cstheme="minorHAnsi"/>
        </w:rPr>
      </w:pPr>
      <w:r>
        <w:rPr>
          <w:rFonts w:asciiTheme="minorHAnsi" w:hAnsiTheme="minorHAnsi" w:cstheme="minorHAnsi"/>
        </w:rPr>
        <w:t xml:space="preserve">To use </w:t>
      </w:r>
      <w:r w:rsidRPr="00B67BF9">
        <w:rPr>
          <w:rFonts w:ascii="Consolas" w:hAnsi="Consolas" w:cstheme="minorHAnsi"/>
        </w:rPr>
        <w:t>pickle,</w:t>
      </w:r>
      <w:r>
        <w:rPr>
          <w:rFonts w:asciiTheme="minorHAnsi" w:hAnsiTheme="minorHAnsi" w:cstheme="minorHAnsi"/>
        </w:rPr>
        <w:t xml:space="preserve"> </w:t>
      </w:r>
      <w:r w:rsidR="00B67BF9">
        <w:rPr>
          <w:rFonts w:asciiTheme="minorHAnsi" w:hAnsiTheme="minorHAnsi" w:cstheme="minorHAnsi"/>
        </w:rPr>
        <w:t xml:space="preserve">first </w:t>
      </w:r>
      <w:r>
        <w:rPr>
          <w:rFonts w:asciiTheme="minorHAnsi" w:hAnsiTheme="minorHAnsi" w:cstheme="minorHAnsi"/>
        </w:rPr>
        <w:t xml:space="preserve">import the </w:t>
      </w:r>
      <w:r w:rsidRPr="00F208EF">
        <w:rPr>
          <w:rFonts w:ascii="Consolas" w:hAnsi="Consolas" w:cstheme="minorHAnsi"/>
        </w:rPr>
        <w:t>pickle</w:t>
      </w:r>
      <w:r>
        <w:rPr>
          <w:rFonts w:asciiTheme="minorHAnsi" w:hAnsiTheme="minorHAnsi" w:cstheme="minorHAnsi"/>
        </w:rPr>
        <w:t xml:space="preserve"> module as shown in Figure 1. </w:t>
      </w:r>
    </w:p>
    <w:p w:rsidR="00043121" w:rsidRDefault="00043121" w:rsidP="00043121">
      <w:pPr>
        <w:rPr>
          <w:rFonts w:asciiTheme="minorHAnsi" w:hAnsiTheme="minorHAnsi" w:cstheme="minorHAnsi"/>
        </w:rPr>
      </w:pPr>
    </w:p>
    <w:p w:rsidR="00B67BF9" w:rsidRDefault="00F208EF" w:rsidP="00B67BF9">
      <w:pPr>
        <w:keepNext/>
      </w:pPr>
      <w:r w:rsidRPr="007363D3">
        <w:rPr>
          <w:rFonts w:asciiTheme="minorHAnsi" w:hAnsiTheme="minorHAnsi" w:cstheme="minorHAnsi"/>
          <w:b/>
        </w:rPr>
        <w:drawing>
          <wp:inline distT="0" distB="0" distL="0" distR="0" wp14:anchorId="19776D01" wp14:editId="159D7E4E">
            <wp:extent cx="5649113"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9113" cy="371527"/>
                    </a:xfrm>
                    <a:prstGeom prst="rect">
                      <a:avLst/>
                    </a:prstGeom>
                  </pic:spPr>
                </pic:pic>
              </a:graphicData>
            </a:graphic>
          </wp:inline>
        </w:drawing>
      </w:r>
    </w:p>
    <w:p w:rsidR="00F208EF" w:rsidRDefault="00B67BF9" w:rsidP="00B67BF9">
      <w:pPr>
        <w:pStyle w:val="Caption"/>
        <w:rPr>
          <w:rFonts w:asciiTheme="minorHAnsi" w:hAnsiTheme="minorHAnsi" w:cstheme="minorHAnsi"/>
          <w:b/>
          <w:noProof/>
          <w:color w:val="auto"/>
        </w:rPr>
      </w:pPr>
      <w:r w:rsidRPr="00B67BF9">
        <w:rPr>
          <w:rFonts w:asciiTheme="minorHAnsi" w:hAnsiTheme="minorHAnsi" w:cstheme="minorHAnsi"/>
          <w:b/>
          <w:noProof/>
          <w:color w:val="auto"/>
        </w:rPr>
        <w:t xml:space="preserve">Figure </w:t>
      </w:r>
      <w:r w:rsidRPr="00B67BF9">
        <w:rPr>
          <w:rFonts w:asciiTheme="minorHAnsi" w:hAnsiTheme="minorHAnsi" w:cstheme="minorHAnsi"/>
          <w:b/>
          <w:noProof/>
          <w:color w:val="auto"/>
        </w:rPr>
        <w:fldChar w:fldCharType="begin"/>
      </w:r>
      <w:r w:rsidRPr="00B67BF9">
        <w:rPr>
          <w:rFonts w:asciiTheme="minorHAnsi" w:hAnsiTheme="minorHAnsi" w:cstheme="minorHAnsi"/>
          <w:b/>
          <w:noProof/>
          <w:color w:val="auto"/>
        </w:rPr>
        <w:instrText xml:space="preserve"> SEQ Figure \* ARABIC </w:instrText>
      </w:r>
      <w:r w:rsidRPr="00B67BF9">
        <w:rPr>
          <w:rFonts w:asciiTheme="minorHAnsi" w:hAnsiTheme="minorHAnsi" w:cstheme="minorHAnsi"/>
          <w:b/>
          <w:noProof/>
          <w:color w:val="auto"/>
        </w:rPr>
        <w:fldChar w:fldCharType="separate"/>
      </w:r>
      <w:r w:rsidR="0078746B">
        <w:rPr>
          <w:rFonts w:asciiTheme="minorHAnsi" w:hAnsiTheme="minorHAnsi" w:cstheme="minorHAnsi"/>
          <w:b/>
          <w:noProof/>
          <w:color w:val="auto"/>
        </w:rPr>
        <w:t>1</w:t>
      </w:r>
      <w:r w:rsidRPr="00B67BF9">
        <w:rPr>
          <w:rFonts w:asciiTheme="minorHAnsi" w:hAnsiTheme="minorHAnsi" w:cstheme="minorHAnsi"/>
          <w:b/>
          <w:noProof/>
          <w:color w:val="auto"/>
        </w:rPr>
        <w:fldChar w:fldCharType="end"/>
      </w:r>
      <w:r w:rsidRPr="00B67BF9">
        <w:rPr>
          <w:rFonts w:asciiTheme="minorHAnsi" w:hAnsiTheme="minorHAnsi" w:cstheme="minorHAnsi"/>
          <w:b/>
          <w:noProof/>
          <w:color w:val="auto"/>
        </w:rPr>
        <w:t xml:space="preserve"> Screenshot of import pickle</w:t>
      </w:r>
    </w:p>
    <w:p w:rsidR="00B67BF9" w:rsidRDefault="00B67BF9" w:rsidP="00B67BF9"/>
    <w:p w:rsidR="0094338D" w:rsidRDefault="00B67BF9" w:rsidP="00043121">
      <w:pPr>
        <w:rPr>
          <w:rFonts w:asciiTheme="minorHAnsi" w:hAnsiTheme="minorHAnsi" w:cstheme="minorHAnsi"/>
        </w:rPr>
      </w:pPr>
      <w:r>
        <w:rPr>
          <w:rFonts w:asciiTheme="minorHAnsi" w:hAnsiTheme="minorHAnsi" w:cstheme="minorHAnsi"/>
        </w:rPr>
        <w:t xml:space="preserve">Next, since pickled objects can only be stored in a binary file, </w:t>
      </w:r>
      <w:r w:rsidR="0094338D">
        <w:rPr>
          <w:rFonts w:asciiTheme="minorHAnsi" w:hAnsiTheme="minorHAnsi" w:cstheme="minorHAnsi"/>
        </w:rPr>
        <w:t xml:space="preserve">use the </w:t>
      </w:r>
      <w:proofErr w:type="gramStart"/>
      <w:r w:rsidR="0094338D" w:rsidRPr="00536B6A">
        <w:rPr>
          <w:rFonts w:ascii="Consolas" w:hAnsi="Consolas" w:cstheme="minorHAnsi"/>
        </w:rPr>
        <w:t>open</w:t>
      </w:r>
      <w:r w:rsidR="00665D3E" w:rsidRPr="00536B6A">
        <w:rPr>
          <w:rFonts w:ascii="Consolas" w:hAnsi="Consolas" w:cstheme="minorHAnsi"/>
        </w:rPr>
        <w:t>(</w:t>
      </w:r>
      <w:proofErr w:type="gramEnd"/>
      <w:r w:rsidR="00665D3E" w:rsidRPr="00536B6A">
        <w:rPr>
          <w:rFonts w:ascii="Consolas" w:hAnsi="Consolas" w:cstheme="minorHAnsi"/>
        </w:rPr>
        <w:t>)</w:t>
      </w:r>
      <w:r w:rsidR="0094338D" w:rsidRPr="00536B6A">
        <w:rPr>
          <w:rFonts w:asciiTheme="minorHAnsi" w:hAnsiTheme="minorHAnsi" w:cstheme="minorHAnsi"/>
        </w:rPr>
        <w:t xml:space="preserve"> </w:t>
      </w:r>
      <w:r w:rsidR="0094338D">
        <w:rPr>
          <w:rFonts w:asciiTheme="minorHAnsi" w:hAnsiTheme="minorHAnsi" w:cstheme="minorHAnsi"/>
        </w:rPr>
        <w:t>function to open a binary file (.</w:t>
      </w:r>
      <w:proofErr w:type="spellStart"/>
      <w:r w:rsidR="0094338D">
        <w:rPr>
          <w:rFonts w:asciiTheme="minorHAnsi" w:hAnsiTheme="minorHAnsi" w:cstheme="minorHAnsi"/>
        </w:rPr>
        <w:t>dat</w:t>
      </w:r>
      <w:proofErr w:type="spellEnd"/>
      <w:r w:rsidR="0094338D">
        <w:rPr>
          <w:rFonts w:asciiTheme="minorHAnsi" w:hAnsiTheme="minorHAnsi" w:cstheme="minorHAnsi"/>
        </w:rPr>
        <w:t xml:space="preserve"> extension)</w:t>
      </w:r>
      <w:r w:rsidR="00665D3E">
        <w:rPr>
          <w:rFonts w:asciiTheme="minorHAnsi" w:hAnsiTheme="minorHAnsi" w:cstheme="minorHAnsi"/>
        </w:rPr>
        <w:t xml:space="preserve"> for writing</w:t>
      </w:r>
      <w:r w:rsidR="0094338D">
        <w:rPr>
          <w:rFonts w:asciiTheme="minorHAnsi" w:hAnsiTheme="minorHAnsi" w:cstheme="minorHAnsi"/>
        </w:rPr>
        <w:t xml:space="preserve"> and pass “</w:t>
      </w:r>
      <w:proofErr w:type="spellStart"/>
      <w:r w:rsidR="0094338D" w:rsidRPr="00536B6A">
        <w:rPr>
          <w:rFonts w:ascii="Consolas" w:hAnsi="Consolas" w:cstheme="minorHAnsi"/>
        </w:rPr>
        <w:t>wb</w:t>
      </w:r>
      <w:proofErr w:type="spellEnd"/>
      <w:r w:rsidR="0094338D">
        <w:rPr>
          <w:rFonts w:asciiTheme="minorHAnsi" w:hAnsiTheme="minorHAnsi" w:cstheme="minorHAnsi"/>
        </w:rPr>
        <w:t>” as the file access mode. If the file exists, its contents will be overwritten. If the file doesn’t exist, it is created. You can also use “</w:t>
      </w:r>
      <w:r w:rsidR="0094338D" w:rsidRPr="00536B6A">
        <w:rPr>
          <w:rFonts w:ascii="Consolas" w:hAnsi="Consolas" w:cstheme="minorHAnsi"/>
        </w:rPr>
        <w:t>ab</w:t>
      </w:r>
      <w:r w:rsidR="0094338D">
        <w:rPr>
          <w:rFonts w:asciiTheme="minorHAnsi" w:hAnsiTheme="minorHAnsi" w:cstheme="minorHAnsi"/>
        </w:rPr>
        <w:t xml:space="preserve">” to append a binary file; if the file exists, new data is appended to it and if the file doesn’t exist, it’s created. Once the file is opened for writing, you can use </w:t>
      </w:r>
      <w:proofErr w:type="spellStart"/>
      <w:proofErr w:type="gramStart"/>
      <w:r w:rsidR="0094338D" w:rsidRPr="003402E1">
        <w:rPr>
          <w:rFonts w:ascii="Consolas" w:hAnsi="Consolas" w:cstheme="minorHAnsi"/>
        </w:rPr>
        <w:t>pickle.dump</w:t>
      </w:r>
      <w:proofErr w:type="spellEnd"/>
      <w:r w:rsidR="0094338D" w:rsidRPr="003402E1">
        <w:rPr>
          <w:rFonts w:ascii="Consolas" w:hAnsi="Consolas" w:cstheme="minorHAnsi"/>
        </w:rPr>
        <w:t>(</w:t>
      </w:r>
      <w:proofErr w:type="gramEnd"/>
      <w:r w:rsidR="0094338D" w:rsidRPr="003402E1">
        <w:rPr>
          <w:rFonts w:ascii="Consolas" w:hAnsi="Consolas" w:cstheme="minorHAnsi"/>
        </w:rPr>
        <w:t>)</w:t>
      </w:r>
      <w:r w:rsidR="0094338D">
        <w:rPr>
          <w:rFonts w:asciiTheme="minorHAnsi" w:hAnsiTheme="minorHAnsi" w:cstheme="minorHAnsi"/>
        </w:rPr>
        <w:t xml:space="preserve">, which takes two arguments: the object you want to pickle and the file </w:t>
      </w:r>
      <w:r w:rsidR="00665D3E">
        <w:rPr>
          <w:rFonts w:asciiTheme="minorHAnsi" w:hAnsiTheme="minorHAnsi" w:cstheme="minorHAnsi"/>
        </w:rPr>
        <w:t xml:space="preserve">in which to store it. </w:t>
      </w:r>
      <w:r w:rsidR="00E744A4">
        <w:rPr>
          <w:rFonts w:asciiTheme="minorHAnsi" w:hAnsiTheme="minorHAnsi" w:cstheme="minorHAnsi"/>
        </w:rPr>
        <w:t xml:space="preserve">Lastly, close the file using the </w:t>
      </w:r>
      <w:proofErr w:type="gramStart"/>
      <w:r w:rsidR="00E744A4" w:rsidRPr="00536B6A">
        <w:rPr>
          <w:rFonts w:ascii="Consolas" w:hAnsi="Consolas" w:cstheme="minorHAnsi"/>
        </w:rPr>
        <w:t>close(</w:t>
      </w:r>
      <w:proofErr w:type="gramEnd"/>
      <w:r w:rsidR="00E744A4" w:rsidRPr="00536B6A">
        <w:rPr>
          <w:rFonts w:ascii="Consolas" w:hAnsi="Consolas" w:cstheme="minorHAnsi"/>
        </w:rPr>
        <w:t>)</w:t>
      </w:r>
      <w:r w:rsidR="00E744A4">
        <w:rPr>
          <w:rFonts w:asciiTheme="minorHAnsi" w:hAnsiTheme="minorHAnsi" w:cstheme="minorHAnsi"/>
        </w:rPr>
        <w:t xml:space="preserve"> function. </w:t>
      </w:r>
      <w:r w:rsidR="00665D3E">
        <w:rPr>
          <w:rFonts w:asciiTheme="minorHAnsi" w:hAnsiTheme="minorHAnsi" w:cstheme="minorHAnsi"/>
        </w:rPr>
        <w:t xml:space="preserve">To retrieve the pickled file back into Python, use </w:t>
      </w:r>
      <w:r w:rsidR="00665D3E">
        <w:rPr>
          <w:rFonts w:asciiTheme="minorHAnsi" w:hAnsiTheme="minorHAnsi" w:cstheme="minorHAnsi"/>
        </w:rPr>
        <w:lastRenderedPageBreak/>
        <w:t xml:space="preserve">the </w:t>
      </w:r>
      <w:proofErr w:type="gramStart"/>
      <w:r w:rsidR="00665D3E" w:rsidRPr="00536B6A">
        <w:rPr>
          <w:rFonts w:ascii="Consolas" w:hAnsi="Consolas" w:cstheme="minorHAnsi"/>
        </w:rPr>
        <w:t>open(</w:t>
      </w:r>
      <w:proofErr w:type="gramEnd"/>
      <w:r w:rsidR="00665D3E" w:rsidRPr="00536B6A">
        <w:rPr>
          <w:rFonts w:ascii="Consolas" w:hAnsi="Consolas" w:cstheme="minorHAnsi"/>
        </w:rPr>
        <w:t>)</w:t>
      </w:r>
      <w:r w:rsidR="00665D3E">
        <w:rPr>
          <w:rFonts w:asciiTheme="minorHAnsi" w:hAnsiTheme="minorHAnsi" w:cstheme="minorHAnsi"/>
        </w:rPr>
        <w:t xml:space="preserve"> function again, but this time with “</w:t>
      </w:r>
      <w:proofErr w:type="spellStart"/>
      <w:r w:rsidR="00665D3E" w:rsidRPr="00536B6A">
        <w:rPr>
          <w:rFonts w:ascii="Consolas" w:hAnsi="Consolas" w:cstheme="minorHAnsi"/>
        </w:rPr>
        <w:t>rb</w:t>
      </w:r>
      <w:proofErr w:type="spellEnd"/>
      <w:r w:rsidR="00665D3E">
        <w:rPr>
          <w:rFonts w:asciiTheme="minorHAnsi" w:hAnsiTheme="minorHAnsi" w:cstheme="minorHAnsi"/>
        </w:rPr>
        <w:t xml:space="preserve">” as the file access mode. Next, use </w:t>
      </w:r>
      <w:proofErr w:type="spellStart"/>
      <w:proofErr w:type="gramStart"/>
      <w:r w:rsidR="00665D3E" w:rsidRPr="00536B6A">
        <w:rPr>
          <w:rFonts w:ascii="Consolas" w:hAnsi="Consolas" w:cstheme="minorHAnsi"/>
        </w:rPr>
        <w:t>pickle.load</w:t>
      </w:r>
      <w:proofErr w:type="spellEnd"/>
      <w:r w:rsidR="00665D3E" w:rsidRPr="00536B6A">
        <w:rPr>
          <w:rFonts w:ascii="Consolas" w:hAnsi="Consolas" w:cstheme="minorHAnsi"/>
        </w:rPr>
        <w:t>(</w:t>
      </w:r>
      <w:proofErr w:type="gramEnd"/>
      <w:r w:rsidR="00665D3E" w:rsidRPr="00536B6A">
        <w:rPr>
          <w:rFonts w:ascii="Consolas" w:hAnsi="Consolas" w:cstheme="minorHAnsi"/>
        </w:rPr>
        <w:t>)</w:t>
      </w:r>
      <w:r w:rsidR="00665D3E">
        <w:rPr>
          <w:rFonts w:asciiTheme="minorHAnsi" w:hAnsiTheme="minorHAnsi" w:cstheme="minorHAnsi"/>
        </w:rPr>
        <w:t>, wh</w:t>
      </w:r>
      <w:r w:rsidR="00E744A4">
        <w:rPr>
          <w:rFonts w:asciiTheme="minorHAnsi" w:hAnsiTheme="minorHAnsi" w:cstheme="minorHAnsi"/>
        </w:rPr>
        <w:t>ich takes one argument:</w:t>
      </w:r>
      <w:r w:rsidR="00665D3E">
        <w:rPr>
          <w:rFonts w:asciiTheme="minorHAnsi" w:hAnsiTheme="minorHAnsi" w:cstheme="minorHAnsi"/>
        </w:rPr>
        <w:t xml:space="preserve"> the file from which to load the pickled object</w:t>
      </w:r>
      <w:r w:rsidR="00E744A4">
        <w:rPr>
          <w:rFonts w:asciiTheme="minorHAnsi" w:hAnsiTheme="minorHAnsi" w:cstheme="minorHAnsi"/>
        </w:rPr>
        <w:t xml:space="preserve">. </w:t>
      </w:r>
    </w:p>
    <w:p w:rsidR="0094338D" w:rsidRDefault="0094338D" w:rsidP="00043121">
      <w:pPr>
        <w:rPr>
          <w:rFonts w:asciiTheme="minorHAnsi" w:hAnsiTheme="minorHAnsi" w:cstheme="minorHAnsi"/>
        </w:rPr>
      </w:pPr>
    </w:p>
    <w:p w:rsidR="00E744A4" w:rsidRDefault="00E744A4" w:rsidP="00043121">
      <w:pPr>
        <w:rPr>
          <w:rFonts w:asciiTheme="minorHAnsi" w:hAnsiTheme="minorHAnsi" w:cstheme="minorHAnsi"/>
        </w:rPr>
      </w:pPr>
      <w:r>
        <w:rPr>
          <w:rFonts w:asciiTheme="minorHAnsi" w:hAnsiTheme="minorHAnsi" w:cstheme="minorHAnsi"/>
        </w:rPr>
        <w:t xml:space="preserve">Part of this week’s assignment was to search the web for examples of how to use Python’s </w:t>
      </w:r>
      <w:proofErr w:type="gramStart"/>
      <w:r>
        <w:rPr>
          <w:rFonts w:asciiTheme="minorHAnsi" w:hAnsiTheme="minorHAnsi" w:cstheme="minorHAnsi"/>
        </w:rPr>
        <w:t>Pickling</w:t>
      </w:r>
      <w:proofErr w:type="gramEnd"/>
      <w:r>
        <w:rPr>
          <w:rFonts w:asciiTheme="minorHAnsi" w:hAnsiTheme="minorHAnsi" w:cstheme="minorHAnsi"/>
        </w:rPr>
        <w:t xml:space="preserve"> features. A couple of websites that helped me better understand Python’s Pickling features include:</w:t>
      </w:r>
    </w:p>
    <w:p w:rsidR="00F208EF" w:rsidRDefault="00F208EF" w:rsidP="00043121">
      <w:pPr>
        <w:rPr>
          <w:rFonts w:asciiTheme="minorHAnsi" w:hAnsiTheme="minorHAnsi" w:cstheme="minorHAnsi"/>
        </w:rPr>
      </w:pPr>
    </w:p>
    <w:p w:rsidR="00286438" w:rsidRPr="00E744A4" w:rsidRDefault="00E744A4" w:rsidP="00E744A4">
      <w:pPr>
        <w:pStyle w:val="ListParagraph"/>
        <w:numPr>
          <w:ilvl w:val="0"/>
          <w:numId w:val="7"/>
        </w:numPr>
        <w:rPr>
          <w:rFonts w:asciiTheme="minorHAnsi" w:hAnsiTheme="minorHAnsi" w:cstheme="minorHAnsi"/>
        </w:rPr>
      </w:pPr>
      <w:r w:rsidRPr="00E744A4">
        <w:rPr>
          <w:rFonts w:asciiTheme="minorHAnsi" w:hAnsiTheme="minorHAnsi" w:cstheme="minorHAnsi"/>
        </w:rPr>
        <w:t xml:space="preserve">Journal Dev - Python Pickle Example </w:t>
      </w:r>
      <w:hyperlink r:id="rId6" w:history="1">
        <w:r w:rsidRPr="00E744A4">
          <w:rPr>
            <w:rStyle w:val="Hyperlink"/>
            <w:rFonts w:asciiTheme="minorHAnsi" w:hAnsiTheme="minorHAnsi" w:cstheme="minorHAnsi"/>
          </w:rPr>
          <w:t>https://www.journaldev.com/15638/python-pickle-example</w:t>
        </w:r>
      </w:hyperlink>
      <w:r w:rsidRPr="00E744A4">
        <w:rPr>
          <w:rFonts w:asciiTheme="minorHAnsi" w:hAnsiTheme="minorHAnsi" w:cstheme="minorHAnsi"/>
        </w:rPr>
        <w:t xml:space="preserve"> (external site)</w:t>
      </w:r>
    </w:p>
    <w:p w:rsidR="00E744A4" w:rsidRPr="00E744A4" w:rsidRDefault="00E744A4" w:rsidP="00E744A4">
      <w:pPr>
        <w:pStyle w:val="ListParagraph"/>
        <w:numPr>
          <w:ilvl w:val="0"/>
          <w:numId w:val="7"/>
        </w:numPr>
        <w:rPr>
          <w:rFonts w:asciiTheme="minorHAnsi" w:hAnsiTheme="minorHAnsi" w:cstheme="minorHAnsi"/>
        </w:rPr>
      </w:pPr>
      <w:r w:rsidRPr="00E744A4">
        <w:rPr>
          <w:rFonts w:asciiTheme="minorHAnsi" w:hAnsiTheme="minorHAnsi" w:cstheme="minorHAnsi"/>
        </w:rPr>
        <w:t xml:space="preserve">Data Camp - Pickle in Python: Object Serialization </w:t>
      </w:r>
      <w:hyperlink r:id="rId7" w:history="1">
        <w:r w:rsidRPr="00E744A4">
          <w:rPr>
            <w:rStyle w:val="Hyperlink"/>
            <w:rFonts w:asciiTheme="minorHAnsi" w:hAnsiTheme="minorHAnsi" w:cstheme="minorHAnsi"/>
          </w:rPr>
          <w:t>https://www.datacamp.com/community/tutorials/pickle-python-tutorial</w:t>
        </w:r>
      </w:hyperlink>
      <w:r w:rsidRPr="00E744A4">
        <w:rPr>
          <w:rFonts w:asciiTheme="minorHAnsi" w:hAnsiTheme="minorHAnsi" w:cstheme="minorHAnsi"/>
        </w:rPr>
        <w:t xml:space="preserve"> (external site)</w:t>
      </w:r>
    </w:p>
    <w:p w:rsidR="00E744A4" w:rsidRDefault="00E744A4" w:rsidP="00E744A4">
      <w:pPr>
        <w:rPr>
          <w:rFonts w:asciiTheme="minorHAnsi" w:hAnsiTheme="minorHAnsi" w:cstheme="minorHAnsi"/>
        </w:rPr>
      </w:pPr>
    </w:p>
    <w:p w:rsidR="00214B51" w:rsidRDefault="00214B51" w:rsidP="00214B51">
      <w:pPr>
        <w:rPr>
          <w:rFonts w:asciiTheme="minorHAnsi" w:hAnsiTheme="minorHAnsi" w:cstheme="minorHAnsi"/>
        </w:rPr>
      </w:pPr>
      <w:r>
        <w:rPr>
          <w:rFonts w:asciiTheme="minorHAnsi" w:hAnsiTheme="minorHAnsi" w:cstheme="minorHAnsi"/>
        </w:rPr>
        <w:t>There were others that I reviewed including Python’s Standard Library (</w:t>
      </w:r>
      <w:hyperlink r:id="rId8" w:history="1">
        <w:r w:rsidRPr="00214B51">
          <w:rPr>
            <w:rStyle w:val="Hyperlink"/>
            <w:rFonts w:asciiTheme="minorHAnsi" w:hAnsiTheme="minorHAnsi" w:cstheme="minorHAnsi"/>
          </w:rPr>
          <w:t>https://docs.python.org/3/library/pickle.html</w:t>
        </w:r>
      </w:hyperlink>
      <w:r>
        <w:rPr>
          <w:rFonts w:asciiTheme="minorHAnsi" w:hAnsiTheme="minorHAnsi" w:cstheme="minorHAnsi"/>
        </w:rPr>
        <w:t xml:space="preserve"> </w:t>
      </w:r>
      <w:r w:rsidR="00D53EF8">
        <w:rPr>
          <w:rFonts w:asciiTheme="minorHAnsi" w:hAnsiTheme="minorHAnsi" w:cstheme="minorHAnsi"/>
        </w:rPr>
        <w:t xml:space="preserve">- </w:t>
      </w:r>
      <w:r>
        <w:rPr>
          <w:rFonts w:asciiTheme="minorHAnsi" w:hAnsiTheme="minorHAnsi" w:cstheme="minorHAnsi"/>
        </w:rPr>
        <w:t xml:space="preserve">external site) but found the two referenced above </w:t>
      </w:r>
      <w:r w:rsidR="00536B6A">
        <w:rPr>
          <w:rFonts w:asciiTheme="minorHAnsi" w:hAnsiTheme="minorHAnsi" w:cstheme="minorHAnsi"/>
        </w:rPr>
        <w:t xml:space="preserve">were </w:t>
      </w:r>
      <w:r>
        <w:rPr>
          <w:rFonts w:asciiTheme="minorHAnsi" w:hAnsiTheme="minorHAnsi" w:cstheme="minorHAnsi"/>
        </w:rPr>
        <w:t>concisely written and easiest to read, which helped me to better grasp this topic and not get confused by other topics that we have not yet covered.  I</w:t>
      </w:r>
      <w:r w:rsidR="00AE70C7">
        <w:rPr>
          <w:rFonts w:asciiTheme="minorHAnsi" w:hAnsiTheme="minorHAnsi" w:cstheme="minorHAnsi"/>
        </w:rPr>
        <w:t>n addition to being easy to read, I</w:t>
      </w:r>
      <w:r>
        <w:rPr>
          <w:rFonts w:asciiTheme="minorHAnsi" w:hAnsiTheme="minorHAnsi" w:cstheme="minorHAnsi"/>
        </w:rPr>
        <w:t xml:space="preserve"> liked</w:t>
      </w:r>
      <w:r w:rsidR="00AE70C7">
        <w:rPr>
          <w:rFonts w:asciiTheme="minorHAnsi" w:hAnsiTheme="minorHAnsi" w:cstheme="minorHAnsi"/>
        </w:rPr>
        <w:t xml:space="preserve"> </w:t>
      </w:r>
      <w:r>
        <w:rPr>
          <w:rFonts w:asciiTheme="minorHAnsi" w:hAnsiTheme="minorHAnsi" w:cstheme="minorHAnsi"/>
        </w:rPr>
        <w:t xml:space="preserve">the </w:t>
      </w:r>
      <w:r w:rsidR="00AE70C7">
        <w:rPr>
          <w:rFonts w:asciiTheme="minorHAnsi" w:hAnsiTheme="minorHAnsi" w:cstheme="minorHAnsi"/>
        </w:rPr>
        <w:t xml:space="preserve">embedded </w:t>
      </w:r>
      <w:r>
        <w:rPr>
          <w:rFonts w:asciiTheme="minorHAnsi" w:hAnsiTheme="minorHAnsi" w:cstheme="minorHAnsi"/>
        </w:rPr>
        <w:t xml:space="preserve">short video </w:t>
      </w:r>
      <w:r w:rsidR="00536B6A">
        <w:rPr>
          <w:rFonts w:asciiTheme="minorHAnsi" w:hAnsiTheme="minorHAnsi" w:cstheme="minorHAnsi"/>
        </w:rPr>
        <w:t>by Journal</w:t>
      </w:r>
      <w:r w:rsidR="00D53EF8">
        <w:rPr>
          <w:rFonts w:asciiTheme="minorHAnsi" w:hAnsiTheme="minorHAnsi" w:cstheme="minorHAnsi"/>
        </w:rPr>
        <w:t xml:space="preserve"> </w:t>
      </w:r>
      <w:r w:rsidR="00536B6A">
        <w:rPr>
          <w:rFonts w:asciiTheme="minorHAnsi" w:hAnsiTheme="minorHAnsi" w:cstheme="minorHAnsi"/>
        </w:rPr>
        <w:t xml:space="preserve">Dev </w:t>
      </w:r>
      <w:r>
        <w:rPr>
          <w:rFonts w:asciiTheme="minorHAnsi" w:hAnsiTheme="minorHAnsi" w:cstheme="minorHAnsi"/>
        </w:rPr>
        <w:t>showing execution of the pickling feature</w:t>
      </w:r>
      <w:r w:rsidR="00536B6A">
        <w:rPr>
          <w:rFonts w:asciiTheme="minorHAnsi" w:hAnsiTheme="minorHAnsi" w:cstheme="minorHAnsi"/>
        </w:rPr>
        <w:t>s</w:t>
      </w:r>
      <w:r>
        <w:rPr>
          <w:rFonts w:asciiTheme="minorHAnsi" w:hAnsiTheme="minorHAnsi" w:cstheme="minorHAnsi"/>
        </w:rPr>
        <w:t>.</w:t>
      </w:r>
    </w:p>
    <w:p w:rsidR="00214B51" w:rsidRDefault="00214B51" w:rsidP="00E744A4">
      <w:pPr>
        <w:rPr>
          <w:rFonts w:asciiTheme="minorHAnsi" w:hAnsiTheme="minorHAnsi" w:cstheme="minorHAnsi"/>
        </w:rPr>
      </w:pPr>
    </w:p>
    <w:p w:rsidR="00D53EF8" w:rsidRPr="00D53EF8" w:rsidRDefault="00043121" w:rsidP="00D53EF8">
      <w:pPr>
        <w:spacing w:after="240"/>
        <w:rPr>
          <w:rFonts w:asciiTheme="minorHAnsi" w:eastAsiaTheme="minorEastAsia" w:hAnsiTheme="minorHAnsi" w:cstheme="minorBidi"/>
          <w:color w:val="5A5A5A" w:themeColor="text1" w:themeTint="A5"/>
          <w:spacing w:val="15"/>
          <w:sz w:val="32"/>
          <w:szCs w:val="22"/>
        </w:rPr>
      </w:pPr>
      <w:r w:rsidRPr="00043121">
        <w:rPr>
          <w:rFonts w:asciiTheme="minorHAnsi" w:eastAsiaTheme="minorEastAsia" w:hAnsiTheme="minorHAnsi" w:cstheme="minorBidi"/>
          <w:color w:val="5A5A5A" w:themeColor="text1" w:themeTint="A5"/>
          <w:spacing w:val="15"/>
          <w:sz w:val="32"/>
          <w:szCs w:val="22"/>
        </w:rPr>
        <w:t>Exception Handling in Python</w:t>
      </w:r>
    </w:p>
    <w:p w:rsidR="00043121" w:rsidRPr="00536B6A" w:rsidRDefault="003254E3" w:rsidP="00D53EF8">
      <w:pPr>
        <w:spacing w:after="240"/>
        <w:rPr>
          <w:rFonts w:asciiTheme="minorHAnsi" w:hAnsiTheme="minorHAnsi" w:cstheme="minorHAnsi"/>
        </w:rPr>
      </w:pPr>
      <w:r>
        <w:rPr>
          <w:rFonts w:asciiTheme="minorHAnsi" w:hAnsiTheme="minorHAnsi" w:cstheme="minorHAnsi"/>
        </w:rPr>
        <w:t>When we write programs, we should think about exceptions that may be introduced when other people use the programs</w:t>
      </w:r>
      <w:r w:rsidR="00D53EF8">
        <w:rPr>
          <w:rFonts w:asciiTheme="minorHAnsi" w:hAnsiTheme="minorHAnsi" w:cstheme="minorHAnsi"/>
        </w:rPr>
        <w:t>,</w:t>
      </w:r>
      <w:r w:rsidR="00EB4749">
        <w:rPr>
          <w:rFonts w:asciiTheme="minorHAnsi" w:hAnsiTheme="minorHAnsi" w:cstheme="minorHAnsi"/>
        </w:rPr>
        <w:t xml:space="preserve"> and handle the exceptions that are raised to guard against potential failur</w:t>
      </w:r>
      <w:r w:rsidR="003802D9">
        <w:rPr>
          <w:rFonts w:asciiTheme="minorHAnsi" w:hAnsiTheme="minorHAnsi" w:cstheme="minorHAnsi"/>
        </w:rPr>
        <w:t>es causing the program to exit abruptly</w:t>
      </w:r>
      <w:r>
        <w:rPr>
          <w:rFonts w:asciiTheme="minorHAnsi" w:hAnsiTheme="minorHAnsi" w:cstheme="minorHAnsi"/>
        </w:rPr>
        <w:t>. For example, if the user entered a string object while you were expecting an integer object as i</w:t>
      </w:r>
      <w:r w:rsidR="00EB4749">
        <w:rPr>
          <w:rFonts w:asciiTheme="minorHAnsi" w:hAnsiTheme="minorHAnsi" w:cstheme="minorHAnsi"/>
        </w:rPr>
        <w:t xml:space="preserve">nput, we can use the </w:t>
      </w:r>
      <w:r w:rsidR="00EB4749" w:rsidRPr="00EB4749">
        <w:rPr>
          <w:rFonts w:ascii="Consolas" w:hAnsi="Consolas" w:cstheme="minorHAnsi"/>
        </w:rPr>
        <w:t>try</w:t>
      </w:r>
      <w:r w:rsidR="00EB4749">
        <w:rPr>
          <w:rFonts w:asciiTheme="minorHAnsi" w:hAnsiTheme="minorHAnsi" w:cstheme="minorHAnsi"/>
        </w:rPr>
        <w:t xml:space="preserve"> statement and </w:t>
      </w:r>
      <w:r w:rsidR="00EB4749" w:rsidRPr="00EB4749">
        <w:rPr>
          <w:rFonts w:ascii="Consolas" w:hAnsi="Consolas" w:cstheme="minorHAnsi"/>
        </w:rPr>
        <w:t>except</w:t>
      </w:r>
      <w:r w:rsidR="00EB4749">
        <w:rPr>
          <w:rFonts w:asciiTheme="minorHAnsi" w:hAnsiTheme="minorHAnsi" w:cstheme="minorHAnsi"/>
        </w:rPr>
        <w:t xml:space="preserve"> clause to catch the exception and inform the user that something went wrong by specifying the</w:t>
      </w:r>
      <w:r w:rsidR="003802D9">
        <w:rPr>
          <w:rFonts w:asciiTheme="minorHAnsi" w:hAnsiTheme="minorHAnsi" w:cstheme="minorHAnsi"/>
        </w:rPr>
        <w:t xml:space="preserve"> error</w:t>
      </w:r>
      <w:r w:rsidR="00EB4749">
        <w:rPr>
          <w:rFonts w:asciiTheme="minorHAnsi" w:hAnsiTheme="minorHAnsi" w:cstheme="minorHAnsi"/>
        </w:rPr>
        <w:t xml:space="preserve"> in a user-friendly way.  </w:t>
      </w:r>
    </w:p>
    <w:p w:rsidR="00043121" w:rsidRPr="003802D9" w:rsidRDefault="003802D9">
      <w:pPr>
        <w:rPr>
          <w:rFonts w:asciiTheme="minorHAnsi" w:hAnsiTheme="minorHAnsi" w:cstheme="minorHAnsi"/>
        </w:rPr>
      </w:pPr>
      <w:r w:rsidRPr="00373BBB">
        <w:rPr>
          <w:rFonts w:ascii="Consolas" w:hAnsi="Consolas" w:cstheme="minorHAnsi"/>
        </w:rPr>
        <w:t>Exception</w:t>
      </w:r>
      <w:r>
        <w:rPr>
          <w:rFonts w:asciiTheme="minorHAnsi" w:hAnsiTheme="minorHAnsi" w:cstheme="minorHAnsi"/>
        </w:rPr>
        <w:t xml:space="preserve"> is a built-in python class</w:t>
      </w:r>
      <w:r w:rsidR="00831DF0">
        <w:rPr>
          <w:rFonts w:asciiTheme="minorHAnsi" w:hAnsiTheme="minorHAnsi" w:cstheme="minorHAnsi"/>
        </w:rPr>
        <w:t xml:space="preserve"> that can catch any type of error, but specific errors can be caught using more specific exception classes. Figure 2 shows a list of Python’s Built-In Exceptions. </w:t>
      </w:r>
      <w:r w:rsidR="00AE3DFC">
        <w:rPr>
          <w:rFonts w:asciiTheme="minorHAnsi" w:hAnsiTheme="minorHAnsi" w:cstheme="minorHAnsi"/>
        </w:rPr>
        <w:t xml:space="preserve">A simple way to handle exceptions is to use the </w:t>
      </w:r>
      <w:r w:rsidR="00AE3DFC" w:rsidRPr="00AE3DFC">
        <w:rPr>
          <w:rFonts w:ascii="Consolas" w:hAnsi="Consolas" w:cstheme="minorHAnsi"/>
        </w:rPr>
        <w:t>try</w:t>
      </w:r>
      <w:r w:rsidR="00AE3DFC">
        <w:rPr>
          <w:rFonts w:asciiTheme="minorHAnsi" w:hAnsiTheme="minorHAnsi" w:cstheme="minorHAnsi"/>
        </w:rPr>
        <w:t xml:space="preserve"> statement with </w:t>
      </w:r>
      <w:proofErr w:type="gramStart"/>
      <w:r w:rsidR="00AE3DFC">
        <w:rPr>
          <w:rFonts w:asciiTheme="minorHAnsi" w:hAnsiTheme="minorHAnsi" w:cstheme="minorHAnsi"/>
        </w:rPr>
        <w:t xml:space="preserve">an </w:t>
      </w:r>
      <w:r w:rsidR="00AE3DFC" w:rsidRPr="00AE3DFC">
        <w:rPr>
          <w:rFonts w:ascii="Consolas" w:hAnsi="Consolas" w:cstheme="minorHAnsi"/>
        </w:rPr>
        <w:t>except</w:t>
      </w:r>
      <w:proofErr w:type="gramEnd"/>
      <w:r w:rsidR="00AE3DFC">
        <w:rPr>
          <w:rFonts w:asciiTheme="minorHAnsi" w:hAnsiTheme="minorHAnsi" w:cstheme="minorHAnsi"/>
        </w:rPr>
        <w:t xml:space="preserve"> clause. The </w:t>
      </w:r>
      <w:r w:rsidR="00AE3DFC" w:rsidRPr="00AE3DFC">
        <w:rPr>
          <w:rFonts w:ascii="Consolas" w:hAnsi="Consolas" w:cstheme="minorHAnsi"/>
        </w:rPr>
        <w:t>try</w:t>
      </w:r>
      <w:r w:rsidR="00AE3DFC">
        <w:rPr>
          <w:rFonts w:asciiTheme="minorHAnsi" w:hAnsiTheme="minorHAnsi" w:cstheme="minorHAnsi"/>
        </w:rPr>
        <w:t xml:space="preserve"> statement will run a block of code that could potentially raise an exception. </w:t>
      </w:r>
      <w:proofErr w:type="gramStart"/>
      <w:r w:rsidR="00AE3DFC">
        <w:rPr>
          <w:rFonts w:asciiTheme="minorHAnsi" w:hAnsiTheme="minorHAnsi" w:cstheme="minorHAnsi"/>
        </w:rPr>
        <w:t xml:space="preserve">The </w:t>
      </w:r>
      <w:r w:rsidR="00AE3DFC" w:rsidRPr="00AE3DFC">
        <w:rPr>
          <w:rFonts w:ascii="Consolas" w:hAnsi="Consolas" w:cstheme="minorHAnsi"/>
        </w:rPr>
        <w:t>except</w:t>
      </w:r>
      <w:proofErr w:type="gramEnd"/>
      <w:r w:rsidR="00AE3DFC">
        <w:rPr>
          <w:rFonts w:asciiTheme="minorHAnsi" w:hAnsiTheme="minorHAnsi" w:cstheme="minorHAnsi"/>
        </w:rPr>
        <w:t xml:space="preserve"> clause will execute a block of statements only if an exception is raised. </w:t>
      </w:r>
    </w:p>
    <w:p w:rsidR="003802D9" w:rsidRDefault="003802D9">
      <w:pPr>
        <w:rPr>
          <w:rFonts w:asciiTheme="minorHAnsi" w:eastAsiaTheme="minorEastAsia" w:hAnsiTheme="minorHAnsi" w:cstheme="minorBidi"/>
          <w:color w:val="5A5A5A" w:themeColor="text1" w:themeTint="A5"/>
          <w:spacing w:val="15"/>
          <w:sz w:val="32"/>
          <w:szCs w:val="22"/>
        </w:rPr>
      </w:pPr>
    </w:p>
    <w:p w:rsidR="00831DF0" w:rsidRDefault="00E67E8F" w:rsidP="00831DF0">
      <w:pPr>
        <w:keepNext/>
      </w:pPr>
      <w:r w:rsidRPr="00E67E8F">
        <w:rPr>
          <w:rFonts w:asciiTheme="minorHAnsi" w:eastAsiaTheme="minorEastAsia" w:hAnsiTheme="minorHAnsi" w:cstheme="minorBidi"/>
          <w:color w:val="5A5A5A" w:themeColor="text1" w:themeTint="A5"/>
          <w:spacing w:val="15"/>
          <w:sz w:val="32"/>
          <w:szCs w:val="22"/>
        </w:rPr>
        <w:lastRenderedPageBreak/>
        <w:drawing>
          <wp:inline distT="0" distB="0" distL="0" distR="0" wp14:anchorId="393635B2" wp14:editId="50B54FFD">
            <wp:extent cx="4151421" cy="8991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739" cy="9009616"/>
                    </a:xfrm>
                    <a:prstGeom prst="rect">
                      <a:avLst/>
                    </a:prstGeom>
                  </pic:spPr>
                </pic:pic>
              </a:graphicData>
            </a:graphic>
          </wp:inline>
        </w:drawing>
      </w:r>
      <w:r w:rsidRPr="00E67E8F">
        <w:rPr>
          <w:rFonts w:asciiTheme="minorHAnsi" w:eastAsiaTheme="minorEastAsia" w:hAnsiTheme="minorHAnsi" w:cstheme="minorBidi"/>
          <w:color w:val="5A5A5A" w:themeColor="text1" w:themeTint="A5"/>
          <w:spacing w:val="15"/>
          <w:sz w:val="32"/>
          <w:szCs w:val="22"/>
        </w:rPr>
        <w:t xml:space="preserve"> </w:t>
      </w:r>
    </w:p>
    <w:p w:rsidR="00831DF0" w:rsidRPr="00831DF0" w:rsidRDefault="00831DF0" w:rsidP="00831DF0">
      <w:pPr>
        <w:pStyle w:val="Caption"/>
        <w:rPr>
          <w:rFonts w:asciiTheme="minorHAnsi" w:hAnsiTheme="minorHAnsi" w:cstheme="minorHAnsi"/>
          <w:b/>
          <w:noProof/>
          <w:color w:val="auto"/>
        </w:rPr>
      </w:pPr>
      <w:r w:rsidRPr="00831DF0">
        <w:rPr>
          <w:rFonts w:asciiTheme="minorHAnsi" w:hAnsiTheme="minorHAnsi" w:cstheme="minorHAnsi"/>
          <w:b/>
          <w:noProof/>
          <w:color w:val="auto"/>
        </w:rPr>
        <w:t xml:space="preserve">Figure </w:t>
      </w:r>
      <w:r w:rsidRPr="00831DF0">
        <w:rPr>
          <w:rFonts w:asciiTheme="minorHAnsi" w:hAnsiTheme="minorHAnsi" w:cstheme="minorHAnsi"/>
          <w:b/>
          <w:noProof/>
          <w:color w:val="auto"/>
        </w:rPr>
        <w:fldChar w:fldCharType="begin"/>
      </w:r>
      <w:r w:rsidRPr="00831DF0">
        <w:rPr>
          <w:rFonts w:asciiTheme="minorHAnsi" w:hAnsiTheme="minorHAnsi" w:cstheme="minorHAnsi"/>
          <w:b/>
          <w:noProof/>
          <w:color w:val="auto"/>
        </w:rPr>
        <w:instrText xml:space="preserve"> SEQ Figure \* ARABIC </w:instrText>
      </w:r>
      <w:r w:rsidRPr="00831DF0">
        <w:rPr>
          <w:rFonts w:asciiTheme="minorHAnsi" w:hAnsiTheme="minorHAnsi" w:cstheme="minorHAnsi"/>
          <w:b/>
          <w:noProof/>
          <w:color w:val="auto"/>
        </w:rPr>
        <w:fldChar w:fldCharType="separate"/>
      </w:r>
      <w:r w:rsidR="0078746B">
        <w:rPr>
          <w:rFonts w:asciiTheme="minorHAnsi" w:hAnsiTheme="minorHAnsi" w:cstheme="minorHAnsi"/>
          <w:b/>
          <w:noProof/>
          <w:color w:val="auto"/>
        </w:rPr>
        <w:t>2</w:t>
      </w:r>
      <w:r w:rsidRPr="00831DF0">
        <w:rPr>
          <w:rFonts w:asciiTheme="minorHAnsi" w:hAnsiTheme="minorHAnsi" w:cstheme="minorHAnsi"/>
          <w:b/>
          <w:noProof/>
          <w:color w:val="auto"/>
        </w:rPr>
        <w:fldChar w:fldCharType="end"/>
      </w:r>
      <w:r w:rsidRPr="00831DF0">
        <w:rPr>
          <w:rFonts w:asciiTheme="minorHAnsi" w:hAnsiTheme="minorHAnsi" w:cstheme="minorHAnsi"/>
          <w:b/>
          <w:noProof/>
          <w:color w:val="auto"/>
        </w:rPr>
        <w:t xml:space="preserve"> Python's Built-In Exceptions</w:t>
      </w:r>
      <w:r>
        <w:rPr>
          <w:rFonts w:asciiTheme="minorHAnsi" w:hAnsiTheme="minorHAnsi" w:cstheme="minorHAnsi"/>
          <w:b/>
          <w:noProof/>
          <w:color w:val="auto"/>
        </w:rPr>
        <w:t xml:space="preserve"> (Source: </w:t>
      </w:r>
      <w:r w:rsidR="00E67E8F" w:rsidRPr="00E67E8F">
        <w:rPr>
          <w:rFonts w:asciiTheme="minorHAnsi" w:hAnsiTheme="minorHAnsi" w:cstheme="minorHAnsi"/>
          <w:b/>
          <w:noProof/>
          <w:color w:val="auto"/>
        </w:rPr>
        <w:t>https://docs.python.org/3/library/exceptions.html#exception-hierarchy</w:t>
      </w:r>
      <w:r>
        <w:rPr>
          <w:rFonts w:asciiTheme="minorHAnsi" w:hAnsiTheme="minorHAnsi" w:cstheme="minorHAnsi"/>
          <w:b/>
          <w:noProof/>
          <w:color w:val="auto"/>
        </w:rPr>
        <w:t>)</w:t>
      </w:r>
    </w:p>
    <w:p w:rsidR="00E67E8F" w:rsidRDefault="00E67E8F">
      <w:pPr>
        <w:rPr>
          <w:rFonts w:asciiTheme="minorHAnsi" w:hAnsiTheme="minorHAnsi" w:cstheme="minorHAnsi"/>
          <w:highlight w:val="yellow"/>
        </w:rPr>
      </w:pPr>
    </w:p>
    <w:p w:rsidR="00E67E8F" w:rsidRDefault="00D53EF8" w:rsidP="00E67E8F">
      <w:pPr>
        <w:rPr>
          <w:rFonts w:asciiTheme="minorHAnsi" w:hAnsiTheme="minorHAnsi" w:cstheme="minorHAnsi"/>
        </w:rPr>
      </w:pPr>
      <w:r>
        <w:rPr>
          <w:rFonts w:asciiTheme="minorHAnsi" w:hAnsiTheme="minorHAnsi" w:cstheme="minorHAnsi"/>
        </w:rPr>
        <w:t>A</w:t>
      </w:r>
      <w:r w:rsidR="00E67E8F">
        <w:rPr>
          <w:rFonts w:asciiTheme="minorHAnsi" w:hAnsiTheme="minorHAnsi" w:cstheme="minorHAnsi"/>
        </w:rPr>
        <w:t xml:space="preserve"> few of websites that helped me better understand Python’s Exception Handling features include:</w:t>
      </w:r>
    </w:p>
    <w:p w:rsidR="003402E1" w:rsidRDefault="003402E1" w:rsidP="003402E1">
      <w:pPr>
        <w:rPr>
          <w:rFonts w:asciiTheme="minorHAnsi" w:hAnsiTheme="minorHAnsi" w:cstheme="minorHAnsi"/>
        </w:rPr>
      </w:pPr>
    </w:p>
    <w:p w:rsidR="00E67E8F" w:rsidRPr="003402E1" w:rsidRDefault="00E67E8F" w:rsidP="003402E1">
      <w:pPr>
        <w:pStyle w:val="ListParagraph"/>
        <w:numPr>
          <w:ilvl w:val="0"/>
          <w:numId w:val="9"/>
        </w:numPr>
        <w:rPr>
          <w:rFonts w:asciiTheme="minorHAnsi" w:hAnsiTheme="minorHAnsi" w:cstheme="minorHAnsi"/>
        </w:rPr>
      </w:pPr>
      <w:r w:rsidRPr="003402E1">
        <w:rPr>
          <w:rFonts w:asciiTheme="minorHAnsi" w:hAnsiTheme="minorHAnsi" w:cstheme="minorHAnsi"/>
        </w:rPr>
        <w:t xml:space="preserve">Python’s Standard Library - Built-in Exceptions </w:t>
      </w:r>
      <w:r w:rsidRPr="003402E1">
        <w:rPr>
          <w:rStyle w:val="Hyperlink"/>
          <w:rFonts w:asciiTheme="minorHAnsi" w:hAnsiTheme="minorHAnsi" w:cstheme="minorHAnsi"/>
        </w:rPr>
        <w:t>https://docs.python.org/3/library/exceptions.html#</w:t>
      </w:r>
    </w:p>
    <w:p w:rsidR="00E67E8F" w:rsidRPr="00E67E8F" w:rsidRDefault="00E67E8F" w:rsidP="00E67E8F">
      <w:pPr>
        <w:pStyle w:val="ListParagraph"/>
        <w:numPr>
          <w:ilvl w:val="0"/>
          <w:numId w:val="7"/>
        </w:numPr>
        <w:rPr>
          <w:rFonts w:asciiTheme="minorHAnsi" w:hAnsiTheme="minorHAnsi" w:cstheme="minorHAnsi"/>
          <w:b/>
          <w:bCs/>
        </w:rPr>
      </w:pPr>
      <w:r w:rsidRPr="00E744A4">
        <w:rPr>
          <w:rFonts w:asciiTheme="minorHAnsi" w:hAnsiTheme="minorHAnsi" w:cstheme="minorHAnsi"/>
        </w:rPr>
        <w:t xml:space="preserve">Journal Dev - </w:t>
      </w:r>
      <w:r w:rsidRPr="00E67E8F">
        <w:rPr>
          <w:rFonts w:asciiTheme="minorHAnsi" w:hAnsiTheme="minorHAnsi" w:cstheme="minorHAnsi"/>
        </w:rPr>
        <w:t xml:space="preserve">Python Exception Handling – Python try except </w:t>
      </w:r>
      <w:hyperlink r:id="rId10" w:history="1">
        <w:r w:rsidRPr="00E67E8F">
          <w:rPr>
            <w:rStyle w:val="Hyperlink"/>
            <w:rFonts w:asciiTheme="minorHAnsi" w:hAnsiTheme="minorHAnsi" w:cstheme="minorHAnsi"/>
          </w:rPr>
          <w:t>https://www.journaldev.com/14444/python-exception-handling-try-except</w:t>
        </w:r>
      </w:hyperlink>
      <w:r w:rsidRPr="00E67E8F">
        <w:rPr>
          <w:rFonts w:asciiTheme="minorHAnsi" w:hAnsiTheme="minorHAnsi" w:cstheme="minorHAnsi"/>
        </w:rPr>
        <w:t xml:space="preserve"> (external site)</w:t>
      </w:r>
    </w:p>
    <w:p w:rsidR="00E67E8F" w:rsidRPr="00E67E8F" w:rsidRDefault="00E67E8F" w:rsidP="00E67E8F">
      <w:pPr>
        <w:pStyle w:val="ListParagraph"/>
        <w:numPr>
          <w:ilvl w:val="0"/>
          <w:numId w:val="7"/>
        </w:numPr>
        <w:rPr>
          <w:rFonts w:asciiTheme="minorHAnsi" w:hAnsiTheme="minorHAnsi" w:cstheme="minorHAnsi"/>
          <w:b/>
          <w:bCs/>
        </w:rPr>
      </w:pPr>
      <w:r w:rsidRPr="00E744A4">
        <w:rPr>
          <w:rFonts w:asciiTheme="minorHAnsi" w:hAnsiTheme="minorHAnsi" w:cstheme="minorHAnsi"/>
        </w:rPr>
        <w:t xml:space="preserve">Data Camp - </w:t>
      </w:r>
      <w:r w:rsidRPr="00E67E8F">
        <w:rPr>
          <w:rFonts w:asciiTheme="minorHAnsi" w:hAnsiTheme="minorHAnsi" w:cstheme="minorHAnsi"/>
        </w:rPr>
        <w:t>Exception and Error Handling in Python</w:t>
      </w:r>
      <w:r>
        <w:rPr>
          <w:rFonts w:asciiTheme="minorHAnsi" w:hAnsiTheme="minorHAnsi" w:cstheme="minorHAnsi"/>
        </w:rPr>
        <w:t xml:space="preserve"> </w:t>
      </w:r>
      <w:hyperlink r:id="rId11" w:history="1">
        <w:r w:rsidRPr="00E67E8F">
          <w:rPr>
            <w:rStyle w:val="Hyperlink"/>
            <w:rFonts w:asciiTheme="minorHAnsi" w:hAnsiTheme="minorHAnsi" w:cstheme="minorHAnsi"/>
          </w:rPr>
          <w:t>https://www.datacamp.com/community/tutorials/exception-handling-python</w:t>
        </w:r>
      </w:hyperlink>
      <w:r w:rsidRPr="00E67E8F">
        <w:rPr>
          <w:rFonts w:asciiTheme="minorHAnsi" w:hAnsiTheme="minorHAnsi" w:cstheme="minorHAnsi"/>
        </w:rPr>
        <w:t xml:space="preserve"> </w:t>
      </w:r>
      <w:hyperlink r:id="rId12" w:history="1"/>
      <w:r w:rsidRPr="00E67E8F">
        <w:rPr>
          <w:rFonts w:asciiTheme="minorHAnsi" w:hAnsiTheme="minorHAnsi" w:cstheme="minorHAnsi"/>
        </w:rPr>
        <w:t xml:space="preserve"> (external site)</w:t>
      </w:r>
    </w:p>
    <w:p w:rsidR="00E67E8F" w:rsidRDefault="00E67E8F" w:rsidP="00E67E8F">
      <w:pPr>
        <w:rPr>
          <w:rFonts w:asciiTheme="minorHAnsi" w:hAnsiTheme="minorHAnsi" w:cstheme="minorHAnsi"/>
        </w:rPr>
      </w:pPr>
    </w:p>
    <w:p w:rsidR="006E11DD" w:rsidRDefault="006E11DD" w:rsidP="00E67E8F">
      <w:pPr>
        <w:rPr>
          <w:rFonts w:asciiTheme="minorHAnsi" w:hAnsiTheme="minorHAnsi" w:cstheme="minorHAnsi"/>
        </w:rPr>
      </w:pPr>
      <w:r>
        <w:rPr>
          <w:rFonts w:asciiTheme="minorHAnsi" w:hAnsiTheme="minorHAnsi" w:cstheme="minorHAnsi"/>
        </w:rPr>
        <w:t xml:space="preserve">Python’s Standard Library document provided a lot of detailed information regarding the </w:t>
      </w:r>
      <w:proofErr w:type="spellStart"/>
      <w:r w:rsidRPr="006E11DD">
        <w:rPr>
          <w:rFonts w:ascii="Consolas" w:hAnsi="Consolas" w:cstheme="minorHAnsi"/>
        </w:rPr>
        <w:t>BaseException</w:t>
      </w:r>
      <w:proofErr w:type="spellEnd"/>
      <w:r>
        <w:rPr>
          <w:rFonts w:asciiTheme="minorHAnsi" w:hAnsiTheme="minorHAnsi" w:cstheme="minorHAnsi"/>
        </w:rPr>
        <w:t xml:space="preserve"> and </w:t>
      </w:r>
      <w:r w:rsidRPr="006E11DD">
        <w:rPr>
          <w:rFonts w:ascii="Consolas" w:hAnsi="Consolas" w:cstheme="minorHAnsi"/>
        </w:rPr>
        <w:t>Exception</w:t>
      </w:r>
      <w:r>
        <w:rPr>
          <w:rFonts w:asciiTheme="minorHAnsi" w:hAnsiTheme="minorHAnsi" w:cstheme="minorHAnsi"/>
        </w:rPr>
        <w:t xml:space="preserve"> classes</w:t>
      </w:r>
      <w:r>
        <w:rPr>
          <w:rFonts w:asciiTheme="minorHAnsi" w:hAnsiTheme="minorHAnsi" w:cstheme="minorHAnsi"/>
        </w:rPr>
        <w:t xml:space="preserve"> and helped me to have a clearer understanding of the </w:t>
      </w:r>
      <w:r w:rsidR="00DF4884" w:rsidRPr="00DF4884">
        <w:rPr>
          <w:rFonts w:asciiTheme="minorHAnsi" w:hAnsiTheme="minorHAnsi" w:cstheme="minorHAnsi"/>
        </w:rPr>
        <w:t>exception hierarchy</w:t>
      </w:r>
      <w:r>
        <w:rPr>
          <w:rFonts w:asciiTheme="minorHAnsi" w:hAnsiTheme="minorHAnsi" w:cstheme="minorHAnsi"/>
        </w:rPr>
        <w:t xml:space="preserve">. Again, I found the Journal Dev and Data Camp tutorials well-written and easy to understand, and they both introduced me to new features I did not previously know about, including using </w:t>
      </w:r>
      <w:r w:rsidRPr="006E11DD">
        <w:rPr>
          <w:rFonts w:ascii="Consolas" w:hAnsi="Consolas" w:cstheme="minorHAnsi"/>
        </w:rPr>
        <w:t>else</w:t>
      </w:r>
      <w:r>
        <w:rPr>
          <w:rFonts w:asciiTheme="minorHAnsi" w:hAnsiTheme="minorHAnsi" w:cstheme="minorHAnsi"/>
        </w:rPr>
        <w:t xml:space="preserve"> and </w:t>
      </w:r>
      <w:r w:rsidRPr="006E11DD">
        <w:rPr>
          <w:rFonts w:ascii="Consolas" w:hAnsi="Consolas" w:cstheme="minorHAnsi"/>
        </w:rPr>
        <w:t>finally</w:t>
      </w:r>
      <w:r>
        <w:rPr>
          <w:rFonts w:asciiTheme="minorHAnsi" w:hAnsiTheme="minorHAnsi" w:cstheme="minorHAnsi"/>
        </w:rPr>
        <w:t xml:space="preserve">. I found the Exception Handling example on Journal Dev’s site easy to follow especially with the programmer’s comments included in the </w:t>
      </w:r>
      <w:r w:rsidR="003402E1">
        <w:rPr>
          <w:rFonts w:asciiTheme="minorHAnsi" w:hAnsiTheme="minorHAnsi" w:cstheme="minorHAnsi"/>
        </w:rPr>
        <w:t xml:space="preserve">example </w:t>
      </w:r>
      <w:r>
        <w:rPr>
          <w:rFonts w:asciiTheme="minorHAnsi" w:hAnsiTheme="minorHAnsi" w:cstheme="minorHAnsi"/>
        </w:rPr>
        <w:t>script.</w:t>
      </w:r>
      <w:r w:rsidR="000C5BF7">
        <w:rPr>
          <w:rFonts w:asciiTheme="minorHAnsi" w:hAnsiTheme="minorHAnsi" w:cstheme="minorHAnsi"/>
        </w:rPr>
        <w:t xml:space="preserve"> </w:t>
      </w:r>
    </w:p>
    <w:p w:rsidR="00AE3DFC" w:rsidRDefault="00AE3DFC">
      <w:pPr>
        <w:rPr>
          <w:rFonts w:asciiTheme="minorHAnsi" w:eastAsiaTheme="minorEastAsia" w:hAnsiTheme="minorHAnsi" w:cstheme="minorBidi"/>
          <w:color w:val="5A5A5A" w:themeColor="text1" w:themeTint="A5"/>
          <w:spacing w:val="15"/>
          <w:sz w:val="32"/>
          <w:szCs w:val="22"/>
        </w:rPr>
      </w:pPr>
    </w:p>
    <w:p w:rsidR="00922537" w:rsidRPr="00922537" w:rsidRDefault="000C5BF7">
      <w:pPr>
        <w:rPr>
          <w:rFonts w:asciiTheme="minorHAnsi" w:eastAsiaTheme="minorEastAsia" w:hAnsiTheme="minorHAnsi" w:cstheme="minorBidi"/>
          <w:color w:val="5A5A5A" w:themeColor="text1" w:themeTint="A5"/>
          <w:spacing w:val="15"/>
          <w:sz w:val="32"/>
          <w:szCs w:val="22"/>
        </w:rPr>
      </w:pPr>
      <w:r>
        <w:rPr>
          <w:rFonts w:asciiTheme="minorHAnsi" w:eastAsiaTheme="minorEastAsia" w:hAnsiTheme="minorHAnsi" w:cstheme="minorBidi"/>
          <w:color w:val="5A5A5A" w:themeColor="text1" w:themeTint="A5"/>
          <w:spacing w:val="15"/>
          <w:sz w:val="32"/>
          <w:szCs w:val="22"/>
        </w:rPr>
        <w:t>My Demo</w:t>
      </w:r>
      <w:r w:rsidR="00286954">
        <w:rPr>
          <w:rFonts w:asciiTheme="minorHAnsi" w:eastAsiaTheme="minorEastAsia" w:hAnsiTheme="minorHAnsi" w:cstheme="minorBidi"/>
          <w:color w:val="5A5A5A" w:themeColor="text1" w:themeTint="A5"/>
          <w:spacing w:val="15"/>
          <w:sz w:val="32"/>
          <w:szCs w:val="22"/>
        </w:rPr>
        <w:t xml:space="preserve"> – My Son’s Reading Log</w:t>
      </w:r>
      <w:bookmarkStart w:id="0" w:name="_GoBack"/>
      <w:bookmarkEnd w:id="0"/>
    </w:p>
    <w:p w:rsidR="008D3947" w:rsidRDefault="008D3947">
      <w:pPr>
        <w:rPr>
          <w:rFonts w:asciiTheme="minorHAnsi" w:hAnsiTheme="minorHAnsi" w:cstheme="minorHAnsi"/>
        </w:rPr>
      </w:pPr>
    </w:p>
    <w:p w:rsidR="00317B89" w:rsidRDefault="006B3D75">
      <w:pPr>
        <w:rPr>
          <w:rFonts w:asciiTheme="minorHAnsi" w:hAnsiTheme="minorHAnsi" w:cstheme="minorHAnsi"/>
          <w:b/>
        </w:rPr>
      </w:pPr>
      <w:r>
        <w:rPr>
          <w:rFonts w:asciiTheme="minorHAnsi" w:hAnsiTheme="minorHAnsi" w:cstheme="minorHAnsi"/>
          <w:b/>
        </w:rPr>
        <w:t>Getting started</w:t>
      </w:r>
    </w:p>
    <w:p w:rsidR="006B3D75" w:rsidRDefault="006B3D75">
      <w:pPr>
        <w:rPr>
          <w:rFonts w:asciiTheme="minorHAnsi" w:hAnsiTheme="minorHAnsi" w:cstheme="minorHAnsi"/>
        </w:rPr>
      </w:pPr>
    </w:p>
    <w:p w:rsidR="00206DFA" w:rsidRDefault="006B3D75" w:rsidP="00206DFA">
      <w:pPr>
        <w:rPr>
          <w:rFonts w:asciiTheme="minorHAnsi" w:hAnsiTheme="minorHAnsi" w:cstheme="minorHAnsi"/>
        </w:rPr>
      </w:pPr>
      <w:r>
        <w:rPr>
          <w:rFonts w:asciiTheme="minorHAnsi" w:hAnsiTheme="minorHAnsi" w:cstheme="minorHAnsi"/>
        </w:rPr>
        <w:t xml:space="preserve">First, </w:t>
      </w:r>
      <w:r w:rsidR="001C4E6C">
        <w:rPr>
          <w:rFonts w:asciiTheme="minorHAnsi" w:hAnsiTheme="minorHAnsi" w:cstheme="minorHAnsi"/>
        </w:rPr>
        <w:t xml:space="preserve">I created a new </w:t>
      </w:r>
      <w:proofErr w:type="spellStart"/>
      <w:r>
        <w:rPr>
          <w:rFonts w:asciiTheme="minorHAnsi" w:hAnsiTheme="minorHAnsi" w:cstheme="minorHAnsi"/>
        </w:rPr>
        <w:t>PyCharm</w:t>
      </w:r>
      <w:proofErr w:type="spellEnd"/>
      <w:r>
        <w:rPr>
          <w:rFonts w:asciiTheme="minorHAnsi" w:hAnsiTheme="minorHAnsi" w:cstheme="minorHAnsi"/>
        </w:rPr>
        <w:t xml:space="preserve"> </w:t>
      </w:r>
      <w:r w:rsidR="001C4E6C">
        <w:rPr>
          <w:rFonts w:asciiTheme="minorHAnsi" w:hAnsiTheme="minorHAnsi" w:cstheme="minorHAnsi"/>
        </w:rPr>
        <w:t>project that us</w:t>
      </w:r>
      <w:r w:rsidR="008D3947">
        <w:rPr>
          <w:rFonts w:asciiTheme="minorHAnsi" w:hAnsiTheme="minorHAnsi" w:cstheme="minorHAnsi"/>
        </w:rPr>
        <w:t>es the _</w:t>
      </w:r>
      <w:proofErr w:type="spellStart"/>
      <w:r w:rsidR="008D3947">
        <w:rPr>
          <w:rFonts w:asciiTheme="minorHAnsi" w:hAnsiTheme="minorHAnsi" w:cstheme="minorHAnsi"/>
        </w:rPr>
        <w:t>PythonClass</w:t>
      </w:r>
      <w:proofErr w:type="spellEnd"/>
      <w:r w:rsidR="008D3947">
        <w:rPr>
          <w:rFonts w:asciiTheme="minorHAnsi" w:hAnsiTheme="minorHAnsi" w:cstheme="minorHAnsi"/>
        </w:rPr>
        <w:t>\Assignment0</w:t>
      </w:r>
      <w:r w:rsidR="003A176D">
        <w:rPr>
          <w:rFonts w:asciiTheme="minorHAnsi" w:hAnsiTheme="minorHAnsi" w:cstheme="minorHAnsi"/>
        </w:rPr>
        <w:t>7</w:t>
      </w:r>
      <w:r w:rsidR="001C4E6C">
        <w:rPr>
          <w:rFonts w:asciiTheme="minorHAnsi" w:hAnsiTheme="minorHAnsi" w:cstheme="minorHAnsi"/>
        </w:rPr>
        <w:t xml:space="preserve"> folder as its location</w:t>
      </w:r>
      <w:r w:rsidR="008D3947">
        <w:rPr>
          <w:rFonts w:asciiTheme="minorHAnsi" w:hAnsiTheme="minorHAnsi" w:cstheme="minorHAnsi"/>
        </w:rPr>
        <w:t xml:space="preserve">. </w:t>
      </w:r>
      <w:r w:rsidR="003A176D">
        <w:rPr>
          <w:rFonts w:asciiTheme="minorHAnsi" w:hAnsiTheme="minorHAnsi" w:cstheme="minorHAnsi"/>
        </w:rPr>
        <w:t>Within the project, I created a new Python file called “Assignment07.py”</w:t>
      </w:r>
      <w:r w:rsidR="00E9573E">
        <w:rPr>
          <w:rFonts w:asciiTheme="minorHAnsi" w:hAnsiTheme="minorHAnsi" w:cstheme="minorHAnsi"/>
        </w:rPr>
        <w:t xml:space="preserve">. </w:t>
      </w:r>
      <w:r w:rsidR="00D25CDB">
        <w:rPr>
          <w:rFonts w:asciiTheme="minorHAnsi" w:hAnsiTheme="minorHAnsi" w:cstheme="minorHAnsi"/>
        </w:rPr>
        <w:t>Figure 3</w:t>
      </w:r>
      <w:r w:rsidR="003A176D">
        <w:rPr>
          <w:rFonts w:asciiTheme="minorHAnsi" w:hAnsiTheme="minorHAnsi" w:cstheme="minorHAnsi"/>
        </w:rPr>
        <w:t xml:space="preserve"> shows a screenshot of my </w:t>
      </w:r>
      <w:r w:rsidR="00FD775A">
        <w:rPr>
          <w:rFonts w:asciiTheme="minorHAnsi" w:hAnsiTheme="minorHAnsi" w:cstheme="minorHAnsi"/>
        </w:rPr>
        <w:t xml:space="preserve">script </w:t>
      </w:r>
      <w:r w:rsidR="003A176D">
        <w:rPr>
          <w:rFonts w:asciiTheme="minorHAnsi" w:hAnsiTheme="minorHAnsi" w:cstheme="minorHAnsi"/>
        </w:rPr>
        <w:t>header.</w:t>
      </w:r>
    </w:p>
    <w:p w:rsidR="00904E08" w:rsidRDefault="00904E08">
      <w:pPr>
        <w:rPr>
          <w:rFonts w:asciiTheme="minorHAnsi" w:hAnsiTheme="minorHAnsi" w:cstheme="minorHAnsi"/>
        </w:rPr>
      </w:pPr>
    </w:p>
    <w:p w:rsidR="00206DFA" w:rsidRDefault="00F00764" w:rsidP="00206DFA">
      <w:pPr>
        <w:keepNext/>
      </w:pPr>
      <w:r w:rsidRPr="00F00764">
        <w:drawing>
          <wp:inline distT="0" distB="0" distL="0" distR="0" wp14:anchorId="7AA6E9D5" wp14:editId="1CB98019">
            <wp:extent cx="5210902" cy="147658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1476581"/>
                    </a:xfrm>
                    <a:prstGeom prst="rect">
                      <a:avLst/>
                    </a:prstGeom>
                  </pic:spPr>
                </pic:pic>
              </a:graphicData>
            </a:graphic>
          </wp:inline>
        </w:drawing>
      </w:r>
    </w:p>
    <w:p w:rsidR="008B2621" w:rsidRPr="00206DFA" w:rsidRDefault="00206DFA" w:rsidP="00206DFA">
      <w:pPr>
        <w:pStyle w:val="Caption"/>
        <w:rPr>
          <w:rFonts w:asciiTheme="minorHAnsi" w:hAnsiTheme="minorHAnsi" w:cstheme="minorHAnsi"/>
          <w:b/>
          <w:noProof/>
          <w:color w:val="auto"/>
        </w:rPr>
      </w:pPr>
      <w:r w:rsidRPr="00206DFA">
        <w:rPr>
          <w:rFonts w:asciiTheme="minorHAnsi" w:hAnsiTheme="minorHAnsi" w:cstheme="minorHAnsi"/>
          <w:b/>
          <w:noProof/>
          <w:color w:val="auto"/>
        </w:rPr>
        <w:t xml:space="preserve">Figure </w:t>
      </w:r>
      <w:r w:rsidRPr="00206DFA">
        <w:rPr>
          <w:rFonts w:asciiTheme="minorHAnsi" w:hAnsiTheme="minorHAnsi" w:cstheme="minorHAnsi"/>
          <w:b/>
          <w:noProof/>
          <w:color w:val="auto"/>
        </w:rPr>
        <w:fldChar w:fldCharType="begin"/>
      </w:r>
      <w:r w:rsidRPr="00206DFA">
        <w:rPr>
          <w:rFonts w:asciiTheme="minorHAnsi" w:hAnsiTheme="minorHAnsi" w:cstheme="minorHAnsi"/>
          <w:b/>
          <w:noProof/>
          <w:color w:val="auto"/>
        </w:rPr>
        <w:instrText xml:space="preserve"> SEQ Figure \* ARABIC </w:instrText>
      </w:r>
      <w:r w:rsidRPr="00206DFA">
        <w:rPr>
          <w:rFonts w:asciiTheme="minorHAnsi" w:hAnsiTheme="minorHAnsi" w:cstheme="minorHAnsi"/>
          <w:b/>
          <w:noProof/>
          <w:color w:val="auto"/>
        </w:rPr>
        <w:fldChar w:fldCharType="separate"/>
      </w:r>
      <w:r w:rsidR="0078746B">
        <w:rPr>
          <w:rFonts w:asciiTheme="minorHAnsi" w:hAnsiTheme="minorHAnsi" w:cstheme="minorHAnsi"/>
          <w:b/>
          <w:noProof/>
          <w:color w:val="auto"/>
        </w:rPr>
        <w:t>3</w:t>
      </w:r>
      <w:r w:rsidRPr="00206DFA">
        <w:rPr>
          <w:rFonts w:asciiTheme="minorHAnsi" w:hAnsiTheme="minorHAnsi" w:cstheme="minorHAnsi"/>
          <w:b/>
          <w:noProof/>
          <w:color w:val="auto"/>
        </w:rPr>
        <w:fldChar w:fldCharType="end"/>
      </w:r>
      <w:r w:rsidRPr="00206DFA">
        <w:rPr>
          <w:rFonts w:asciiTheme="minorHAnsi" w:hAnsiTheme="minorHAnsi" w:cstheme="minorHAnsi"/>
          <w:b/>
          <w:noProof/>
          <w:color w:val="auto"/>
        </w:rPr>
        <w:t xml:space="preserve"> </w:t>
      </w:r>
      <w:r w:rsidRPr="004773DF">
        <w:rPr>
          <w:rFonts w:asciiTheme="minorHAnsi" w:hAnsiTheme="minorHAnsi" w:cstheme="minorHAnsi"/>
          <w:b/>
          <w:noProof/>
          <w:color w:val="auto"/>
        </w:rPr>
        <w:t>Screenshot of Assignment0</w:t>
      </w:r>
      <w:r w:rsidR="00FD775A">
        <w:rPr>
          <w:rFonts w:asciiTheme="minorHAnsi" w:hAnsiTheme="minorHAnsi" w:cstheme="minorHAnsi"/>
          <w:b/>
          <w:noProof/>
          <w:color w:val="auto"/>
        </w:rPr>
        <w:t>7</w:t>
      </w:r>
      <w:r w:rsidRPr="004773DF">
        <w:rPr>
          <w:rFonts w:asciiTheme="minorHAnsi" w:hAnsiTheme="minorHAnsi" w:cstheme="minorHAnsi"/>
          <w:b/>
          <w:noProof/>
          <w:color w:val="auto"/>
        </w:rPr>
        <w:t xml:space="preserve">.py </w:t>
      </w:r>
      <w:r>
        <w:rPr>
          <w:rFonts w:asciiTheme="minorHAnsi" w:hAnsiTheme="minorHAnsi" w:cstheme="minorHAnsi"/>
          <w:b/>
          <w:noProof/>
          <w:color w:val="auto"/>
        </w:rPr>
        <w:t>–</w:t>
      </w:r>
      <w:r w:rsidRPr="004773DF">
        <w:rPr>
          <w:rFonts w:asciiTheme="minorHAnsi" w:hAnsiTheme="minorHAnsi" w:cstheme="minorHAnsi"/>
          <w:b/>
          <w:noProof/>
          <w:color w:val="auto"/>
        </w:rPr>
        <w:t xml:space="preserve"> </w:t>
      </w:r>
      <w:r>
        <w:rPr>
          <w:rFonts w:asciiTheme="minorHAnsi" w:hAnsiTheme="minorHAnsi" w:cstheme="minorHAnsi"/>
          <w:b/>
          <w:noProof/>
          <w:color w:val="auto"/>
        </w:rPr>
        <w:t>Scrip</w:t>
      </w:r>
      <w:r w:rsidRPr="004773DF">
        <w:rPr>
          <w:rFonts w:asciiTheme="minorHAnsi" w:hAnsiTheme="minorHAnsi" w:cstheme="minorHAnsi"/>
          <w:b/>
          <w:noProof/>
          <w:color w:val="auto"/>
        </w:rPr>
        <w:t>t</w:t>
      </w:r>
      <w:r>
        <w:rPr>
          <w:rFonts w:asciiTheme="minorHAnsi" w:hAnsiTheme="minorHAnsi" w:cstheme="minorHAnsi"/>
          <w:b/>
          <w:noProof/>
          <w:color w:val="auto"/>
        </w:rPr>
        <w:t xml:space="preserve"> Header</w:t>
      </w:r>
    </w:p>
    <w:p w:rsidR="005D22EC" w:rsidRDefault="005D22EC" w:rsidP="00BD2469">
      <w:pPr>
        <w:rPr>
          <w:rFonts w:asciiTheme="minorHAnsi" w:hAnsiTheme="minorHAnsi" w:cstheme="minorHAnsi"/>
          <w:b/>
        </w:rPr>
      </w:pPr>
    </w:p>
    <w:p w:rsidR="007363D3" w:rsidRDefault="00223093" w:rsidP="00BD2469">
      <w:pPr>
        <w:rPr>
          <w:rFonts w:asciiTheme="minorHAnsi" w:hAnsiTheme="minorHAnsi" w:cstheme="minorHAnsi"/>
          <w:b/>
        </w:rPr>
      </w:pPr>
      <w:r>
        <w:rPr>
          <w:rFonts w:asciiTheme="minorHAnsi" w:hAnsiTheme="minorHAnsi" w:cstheme="minorHAnsi"/>
          <w:b/>
        </w:rPr>
        <w:t>Using the Pickle Module</w:t>
      </w:r>
    </w:p>
    <w:p w:rsidR="007363D3" w:rsidRDefault="007363D3" w:rsidP="00BD2469">
      <w:pPr>
        <w:rPr>
          <w:rFonts w:asciiTheme="minorHAnsi" w:hAnsiTheme="minorHAnsi" w:cstheme="minorHAnsi"/>
        </w:rPr>
      </w:pPr>
      <w:r>
        <w:rPr>
          <w:rFonts w:asciiTheme="minorHAnsi" w:hAnsiTheme="minorHAnsi" w:cstheme="minorHAnsi"/>
          <w:b/>
        </w:rPr>
        <w:br/>
      </w:r>
      <w:r w:rsidR="000C5BF7" w:rsidRPr="000C5BF7">
        <w:rPr>
          <w:rFonts w:asciiTheme="minorHAnsi" w:hAnsiTheme="minorHAnsi" w:cstheme="minorHAnsi"/>
        </w:rPr>
        <w:t xml:space="preserve">Figure 4 </w:t>
      </w:r>
      <w:r w:rsidR="000C5BF7">
        <w:rPr>
          <w:rFonts w:asciiTheme="minorHAnsi" w:hAnsiTheme="minorHAnsi" w:cstheme="minorHAnsi"/>
        </w:rPr>
        <w:t xml:space="preserve">shows a screenshot of my script’s pickling features. At the beginning of the script, you will see that I imported the </w:t>
      </w:r>
      <w:r w:rsidR="000C5BF7" w:rsidRPr="000C5BF7">
        <w:rPr>
          <w:rFonts w:ascii="Consolas" w:hAnsi="Consolas" w:cstheme="minorHAnsi"/>
        </w:rPr>
        <w:t xml:space="preserve">pickle </w:t>
      </w:r>
      <w:r w:rsidR="000C5BF7">
        <w:rPr>
          <w:rFonts w:asciiTheme="minorHAnsi" w:hAnsiTheme="minorHAnsi" w:cstheme="minorHAnsi"/>
        </w:rPr>
        <w:t xml:space="preserve">module. I </w:t>
      </w:r>
      <w:r w:rsidR="00223093">
        <w:rPr>
          <w:rFonts w:asciiTheme="minorHAnsi" w:hAnsiTheme="minorHAnsi" w:cstheme="minorHAnsi"/>
        </w:rPr>
        <w:t xml:space="preserve">then </w:t>
      </w:r>
      <w:r w:rsidR="000C5BF7">
        <w:rPr>
          <w:rFonts w:asciiTheme="minorHAnsi" w:hAnsiTheme="minorHAnsi" w:cstheme="minorHAnsi"/>
        </w:rPr>
        <w:t>create</w:t>
      </w:r>
      <w:r w:rsidR="00223093">
        <w:rPr>
          <w:rFonts w:asciiTheme="minorHAnsi" w:hAnsiTheme="minorHAnsi" w:cstheme="minorHAnsi"/>
        </w:rPr>
        <w:t>d</w:t>
      </w:r>
      <w:r w:rsidR="000C5BF7">
        <w:rPr>
          <w:rFonts w:asciiTheme="minorHAnsi" w:hAnsiTheme="minorHAnsi" w:cstheme="minorHAnsi"/>
        </w:rPr>
        <w:t xml:space="preserve"> a custom </w:t>
      </w:r>
      <w:r w:rsidR="00223093">
        <w:rPr>
          <w:rFonts w:asciiTheme="minorHAnsi" w:hAnsiTheme="minorHAnsi" w:cstheme="minorHAnsi"/>
        </w:rPr>
        <w:t>wrapper function similar to the one shown in Listing 8 of Module 07</w:t>
      </w:r>
      <w:r w:rsidR="000E7CC4">
        <w:rPr>
          <w:rFonts w:asciiTheme="minorHAnsi" w:hAnsiTheme="minorHAnsi" w:cstheme="minorHAnsi"/>
        </w:rPr>
        <w:t xml:space="preserve"> and defined </w:t>
      </w:r>
      <w:r w:rsidR="00B6619B">
        <w:rPr>
          <w:rFonts w:asciiTheme="minorHAnsi" w:hAnsiTheme="minorHAnsi" w:cstheme="minorHAnsi"/>
        </w:rPr>
        <w:t xml:space="preserve">the function containing </w:t>
      </w:r>
      <w:r w:rsidR="000E7CC4">
        <w:rPr>
          <w:rFonts w:asciiTheme="minorHAnsi" w:hAnsiTheme="minorHAnsi" w:cstheme="minorHAnsi"/>
        </w:rPr>
        <w:t xml:space="preserve">the block of statements that perform </w:t>
      </w:r>
      <w:r w:rsidR="000E7CC4">
        <w:rPr>
          <w:rFonts w:asciiTheme="minorHAnsi" w:hAnsiTheme="minorHAnsi" w:cstheme="minorHAnsi"/>
        </w:rPr>
        <w:t xml:space="preserve">reading and writing to a binary file </w:t>
      </w:r>
      <w:r w:rsidR="000E7CC4">
        <w:rPr>
          <w:rFonts w:asciiTheme="minorHAnsi" w:hAnsiTheme="minorHAnsi" w:cstheme="minorHAnsi"/>
        </w:rPr>
        <w:t xml:space="preserve">as </w:t>
      </w:r>
      <w:proofErr w:type="spellStart"/>
      <w:r w:rsidR="000E7CC4" w:rsidRPr="000E7CC4">
        <w:rPr>
          <w:rFonts w:ascii="Consolas" w:hAnsi="Consolas" w:cstheme="minorHAnsi"/>
        </w:rPr>
        <w:t>manage_file</w:t>
      </w:r>
      <w:proofErr w:type="spellEnd"/>
      <w:r w:rsidR="000E7CC4" w:rsidRPr="000E7CC4">
        <w:rPr>
          <w:rFonts w:asciiTheme="minorHAnsi" w:hAnsiTheme="minorHAnsi" w:cstheme="minorHAnsi"/>
        </w:rPr>
        <w:t>.</w:t>
      </w:r>
      <w:r w:rsidR="000E7CC4">
        <w:rPr>
          <w:rFonts w:asciiTheme="minorHAnsi" w:hAnsiTheme="minorHAnsi" w:cstheme="minorHAnsi"/>
        </w:rPr>
        <w:t xml:space="preserve"> In addition, I used</w:t>
      </w:r>
      <w:r w:rsidR="00223093">
        <w:rPr>
          <w:rFonts w:asciiTheme="minorHAnsi" w:hAnsiTheme="minorHAnsi" w:cstheme="minorHAnsi"/>
        </w:rPr>
        <w:t xml:space="preserve"> </w:t>
      </w:r>
      <w:proofErr w:type="gramStart"/>
      <w:r w:rsidR="00223093">
        <w:rPr>
          <w:rFonts w:asciiTheme="minorHAnsi" w:hAnsiTheme="minorHAnsi" w:cstheme="minorHAnsi"/>
        </w:rPr>
        <w:t xml:space="preserve">the </w:t>
      </w:r>
      <w:r w:rsidR="00223093" w:rsidRPr="00223093">
        <w:rPr>
          <w:rFonts w:ascii="Consolas" w:hAnsi="Consolas" w:cstheme="minorHAnsi"/>
        </w:rPr>
        <w:t>with</w:t>
      </w:r>
      <w:proofErr w:type="gramEnd"/>
      <w:r w:rsidR="00223093">
        <w:rPr>
          <w:rFonts w:asciiTheme="minorHAnsi" w:hAnsiTheme="minorHAnsi" w:cstheme="minorHAnsi"/>
        </w:rPr>
        <w:t xml:space="preserve"> construct, which automatically closes the file when the code reaches the end of the </w:t>
      </w:r>
      <w:r w:rsidR="00223093" w:rsidRPr="00223093">
        <w:rPr>
          <w:rFonts w:ascii="Consolas" w:hAnsi="Consolas" w:cstheme="minorHAnsi"/>
        </w:rPr>
        <w:t>with</w:t>
      </w:r>
      <w:r w:rsidR="00223093">
        <w:rPr>
          <w:rFonts w:asciiTheme="minorHAnsi" w:hAnsiTheme="minorHAnsi" w:cstheme="minorHAnsi"/>
        </w:rPr>
        <w:t xml:space="preserve"> block.  If the file is opened in write access mode using “</w:t>
      </w:r>
      <w:r w:rsidR="00223093" w:rsidRPr="000E7CC4">
        <w:rPr>
          <w:rFonts w:ascii="Consolas" w:hAnsi="Consolas" w:cstheme="minorHAnsi"/>
        </w:rPr>
        <w:t>ab</w:t>
      </w:r>
      <w:r w:rsidR="00223093">
        <w:rPr>
          <w:rFonts w:asciiTheme="minorHAnsi" w:hAnsiTheme="minorHAnsi" w:cstheme="minorHAnsi"/>
        </w:rPr>
        <w:t>” or “</w:t>
      </w:r>
      <w:proofErr w:type="spellStart"/>
      <w:r w:rsidR="00223093" w:rsidRPr="000E7CC4">
        <w:rPr>
          <w:rFonts w:ascii="Consolas" w:hAnsi="Consolas" w:cstheme="minorHAnsi"/>
        </w:rPr>
        <w:t>wb</w:t>
      </w:r>
      <w:proofErr w:type="spellEnd"/>
      <w:r w:rsidR="00223093">
        <w:rPr>
          <w:rFonts w:asciiTheme="minorHAnsi" w:hAnsiTheme="minorHAnsi" w:cstheme="minorHAnsi"/>
        </w:rPr>
        <w:t xml:space="preserve">”, the list object will be stored into the binary file </w:t>
      </w:r>
      <w:r w:rsidR="003402E1" w:rsidRPr="003402E1">
        <w:rPr>
          <w:rFonts w:ascii="Consolas" w:hAnsi="Consolas" w:cstheme="minorHAnsi"/>
        </w:rPr>
        <w:t>ReadingLog.dat</w:t>
      </w:r>
      <w:r w:rsidR="003402E1">
        <w:rPr>
          <w:rFonts w:asciiTheme="minorHAnsi" w:hAnsiTheme="minorHAnsi" w:cstheme="minorHAnsi"/>
        </w:rPr>
        <w:t xml:space="preserve"> </w:t>
      </w:r>
      <w:r w:rsidR="00223093">
        <w:rPr>
          <w:rFonts w:asciiTheme="minorHAnsi" w:hAnsiTheme="minorHAnsi" w:cstheme="minorHAnsi"/>
        </w:rPr>
        <w:t xml:space="preserve">using </w:t>
      </w:r>
      <w:proofErr w:type="spellStart"/>
      <w:r w:rsidR="00223093" w:rsidRPr="00DF4884">
        <w:rPr>
          <w:rFonts w:ascii="Consolas" w:hAnsi="Consolas" w:cstheme="minorHAnsi"/>
        </w:rPr>
        <w:t>pickle.dump</w:t>
      </w:r>
      <w:proofErr w:type="spellEnd"/>
      <w:r w:rsidR="00223093" w:rsidRPr="00DF4884">
        <w:rPr>
          <w:rFonts w:ascii="Consolas" w:hAnsi="Consolas" w:cstheme="minorHAnsi"/>
        </w:rPr>
        <w:t>()</w:t>
      </w:r>
      <w:r w:rsidR="00223093">
        <w:rPr>
          <w:rFonts w:asciiTheme="minorHAnsi" w:hAnsiTheme="minorHAnsi" w:cstheme="minorHAnsi"/>
        </w:rPr>
        <w:t>. If the file is opened in “</w:t>
      </w:r>
      <w:proofErr w:type="spellStart"/>
      <w:r w:rsidR="00223093" w:rsidRPr="000E7CC4">
        <w:rPr>
          <w:rFonts w:ascii="Consolas" w:hAnsi="Consolas" w:cstheme="minorHAnsi"/>
        </w:rPr>
        <w:t>rb</w:t>
      </w:r>
      <w:proofErr w:type="spellEnd"/>
      <w:r w:rsidR="00223093">
        <w:rPr>
          <w:rFonts w:asciiTheme="minorHAnsi" w:hAnsiTheme="minorHAnsi" w:cstheme="minorHAnsi"/>
        </w:rPr>
        <w:t xml:space="preserve">” or read-mode, the data is read from the file into a list object using </w:t>
      </w:r>
      <w:proofErr w:type="spellStart"/>
      <w:proofErr w:type="gramStart"/>
      <w:r w:rsidR="00223093" w:rsidRPr="000E7CC4">
        <w:rPr>
          <w:rFonts w:ascii="Consolas" w:hAnsi="Consolas" w:cstheme="minorHAnsi"/>
        </w:rPr>
        <w:t>pickle.load</w:t>
      </w:r>
      <w:proofErr w:type="spellEnd"/>
      <w:r w:rsidR="00223093" w:rsidRPr="000E7CC4">
        <w:rPr>
          <w:rFonts w:ascii="Consolas" w:hAnsi="Consolas" w:cstheme="minorHAnsi"/>
        </w:rPr>
        <w:t>(</w:t>
      </w:r>
      <w:proofErr w:type="gramEnd"/>
      <w:r w:rsidR="00223093" w:rsidRPr="000E7CC4">
        <w:rPr>
          <w:rFonts w:ascii="Consolas" w:hAnsi="Consolas" w:cstheme="minorHAnsi"/>
        </w:rPr>
        <w:t>)</w:t>
      </w:r>
      <w:r w:rsidR="00223093">
        <w:rPr>
          <w:rFonts w:asciiTheme="minorHAnsi" w:hAnsiTheme="minorHAnsi" w:cstheme="minorHAnsi"/>
        </w:rPr>
        <w:t xml:space="preserve">. </w:t>
      </w:r>
      <w:r w:rsidR="00DF4884">
        <w:rPr>
          <w:rFonts w:asciiTheme="minorHAnsi" w:hAnsiTheme="minorHAnsi" w:cstheme="minorHAnsi"/>
        </w:rPr>
        <w:t xml:space="preserve">I created a </w:t>
      </w:r>
      <w:r w:rsidR="00DF4884" w:rsidRPr="003402E1">
        <w:rPr>
          <w:rFonts w:ascii="Consolas" w:hAnsi="Consolas" w:cstheme="minorHAnsi"/>
        </w:rPr>
        <w:t>while</w:t>
      </w:r>
      <w:r w:rsidR="00DF4884">
        <w:rPr>
          <w:rFonts w:asciiTheme="minorHAnsi" w:hAnsiTheme="minorHAnsi" w:cstheme="minorHAnsi"/>
        </w:rPr>
        <w:t xml:space="preserve"> </w:t>
      </w:r>
      <w:r w:rsidR="00DF4884" w:rsidRPr="00D53EF8">
        <w:rPr>
          <w:rFonts w:ascii="Consolas" w:hAnsi="Consolas" w:cstheme="minorHAnsi"/>
        </w:rPr>
        <w:t>loop</w:t>
      </w:r>
      <w:r w:rsidR="00DF4884">
        <w:rPr>
          <w:rFonts w:asciiTheme="minorHAnsi" w:hAnsiTheme="minorHAnsi" w:cstheme="minorHAnsi"/>
        </w:rPr>
        <w:t xml:space="preserve"> with </w:t>
      </w:r>
      <w:r w:rsidR="00DF4884" w:rsidRPr="003402E1">
        <w:rPr>
          <w:rFonts w:ascii="Consolas" w:hAnsi="Consolas" w:cstheme="minorHAnsi"/>
        </w:rPr>
        <w:t>try-except</w:t>
      </w:r>
      <w:r w:rsidR="00DF4884">
        <w:rPr>
          <w:rFonts w:asciiTheme="minorHAnsi" w:hAnsiTheme="minorHAnsi" w:cstheme="minorHAnsi"/>
        </w:rPr>
        <w:t xml:space="preserve"> to tell the program to load all rows of data until the end of the file </w:t>
      </w:r>
      <w:proofErr w:type="spellStart"/>
      <w:r w:rsidR="00D53EF8" w:rsidRPr="00D53EF8">
        <w:rPr>
          <w:rFonts w:ascii="Consolas" w:hAnsi="Consolas" w:cstheme="minorHAnsi"/>
        </w:rPr>
        <w:t>EOFError</w:t>
      </w:r>
      <w:proofErr w:type="spellEnd"/>
      <w:r w:rsidR="00D53EF8">
        <w:rPr>
          <w:rFonts w:asciiTheme="minorHAnsi" w:hAnsiTheme="minorHAnsi" w:cstheme="minorHAnsi"/>
        </w:rPr>
        <w:t xml:space="preserve"> exception is raised. When the</w:t>
      </w:r>
      <w:r w:rsidR="00DF4884">
        <w:rPr>
          <w:rFonts w:asciiTheme="minorHAnsi" w:hAnsiTheme="minorHAnsi" w:cstheme="minorHAnsi"/>
        </w:rPr>
        <w:t xml:space="preserve"> exception is raised, I break out of the loop.</w:t>
      </w:r>
      <w:r w:rsidR="000E7CC4">
        <w:rPr>
          <w:rFonts w:asciiTheme="minorHAnsi" w:hAnsiTheme="minorHAnsi" w:cstheme="minorHAnsi"/>
        </w:rPr>
        <w:t xml:space="preserve"> </w:t>
      </w:r>
    </w:p>
    <w:p w:rsidR="000C5BF7" w:rsidRDefault="000C5BF7" w:rsidP="00BD2469">
      <w:pPr>
        <w:rPr>
          <w:rFonts w:asciiTheme="minorHAnsi" w:hAnsiTheme="minorHAnsi" w:cstheme="minorHAnsi"/>
        </w:rPr>
      </w:pPr>
    </w:p>
    <w:p w:rsidR="000C5BF7" w:rsidRDefault="000C5BF7" w:rsidP="000C5BF7">
      <w:pPr>
        <w:keepNext/>
      </w:pPr>
      <w:r w:rsidRPr="000C5BF7">
        <w:rPr>
          <w:rFonts w:asciiTheme="minorHAnsi" w:hAnsiTheme="minorHAnsi" w:cstheme="minorHAnsi"/>
        </w:rPr>
        <w:lastRenderedPageBreak/>
        <w:drawing>
          <wp:inline distT="0" distB="0" distL="0" distR="0" wp14:anchorId="00EAB854" wp14:editId="13C40094">
            <wp:extent cx="6858000" cy="4584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584065"/>
                    </a:xfrm>
                    <a:prstGeom prst="rect">
                      <a:avLst/>
                    </a:prstGeom>
                  </pic:spPr>
                </pic:pic>
              </a:graphicData>
            </a:graphic>
          </wp:inline>
        </w:drawing>
      </w:r>
    </w:p>
    <w:p w:rsidR="000C5BF7" w:rsidRPr="000C5BF7" w:rsidRDefault="000C5BF7" w:rsidP="000C5BF7">
      <w:pPr>
        <w:pStyle w:val="Caption"/>
        <w:rPr>
          <w:rFonts w:asciiTheme="minorHAnsi" w:hAnsiTheme="minorHAnsi" w:cstheme="minorHAnsi"/>
          <w:b/>
          <w:noProof/>
          <w:color w:val="auto"/>
        </w:rPr>
      </w:pPr>
      <w:r w:rsidRPr="000C5BF7">
        <w:rPr>
          <w:rFonts w:asciiTheme="minorHAnsi" w:hAnsiTheme="minorHAnsi" w:cstheme="minorHAnsi"/>
          <w:b/>
          <w:noProof/>
          <w:color w:val="auto"/>
        </w:rPr>
        <w:t xml:space="preserve">Figure </w:t>
      </w:r>
      <w:r w:rsidRPr="000C5BF7">
        <w:rPr>
          <w:rFonts w:asciiTheme="minorHAnsi" w:hAnsiTheme="minorHAnsi" w:cstheme="minorHAnsi"/>
          <w:b/>
          <w:noProof/>
          <w:color w:val="auto"/>
        </w:rPr>
        <w:fldChar w:fldCharType="begin"/>
      </w:r>
      <w:r w:rsidRPr="000C5BF7">
        <w:rPr>
          <w:rFonts w:asciiTheme="minorHAnsi" w:hAnsiTheme="minorHAnsi" w:cstheme="minorHAnsi"/>
          <w:b/>
          <w:noProof/>
          <w:color w:val="auto"/>
        </w:rPr>
        <w:instrText xml:space="preserve"> SEQ Figure \* ARABIC </w:instrText>
      </w:r>
      <w:r w:rsidRPr="000C5BF7">
        <w:rPr>
          <w:rFonts w:asciiTheme="minorHAnsi" w:hAnsiTheme="minorHAnsi" w:cstheme="minorHAnsi"/>
          <w:b/>
          <w:noProof/>
          <w:color w:val="auto"/>
        </w:rPr>
        <w:fldChar w:fldCharType="separate"/>
      </w:r>
      <w:r w:rsidR="0078746B">
        <w:rPr>
          <w:rFonts w:asciiTheme="minorHAnsi" w:hAnsiTheme="minorHAnsi" w:cstheme="minorHAnsi"/>
          <w:b/>
          <w:noProof/>
          <w:color w:val="auto"/>
        </w:rPr>
        <w:t>4</w:t>
      </w:r>
      <w:r w:rsidRPr="000C5BF7">
        <w:rPr>
          <w:rFonts w:asciiTheme="minorHAnsi" w:hAnsiTheme="minorHAnsi" w:cstheme="minorHAnsi"/>
          <w:b/>
          <w:noProof/>
          <w:color w:val="auto"/>
        </w:rPr>
        <w:fldChar w:fldCharType="end"/>
      </w:r>
      <w:r w:rsidRPr="000C5BF7">
        <w:rPr>
          <w:rFonts w:asciiTheme="minorHAnsi" w:hAnsiTheme="minorHAnsi" w:cstheme="minorHAnsi"/>
          <w:b/>
          <w:noProof/>
          <w:color w:val="auto"/>
        </w:rPr>
        <w:t xml:space="preserve"> Screenshot of Script's Pickling Features</w:t>
      </w:r>
    </w:p>
    <w:p w:rsidR="000E7CC4" w:rsidRDefault="000E7CC4" w:rsidP="00DE553E">
      <w:pPr>
        <w:rPr>
          <w:rFonts w:asciiTheme="minorHAnsi" w:hAnsiTheme="minorHAnsi" w:cstheme="minorHAnsi"/>
          <w:b/>
        </w:rPr>
      </w:pPr>
      <w:r>
        <w:rPr>
          <w:rFonts w:asciiTheme="minorHAnsi" w:hAnsiTheme="minorHAnsi" w:cstheme="minorHAnsi"/>
          <w:b/>
        </w:rPr>
        <w:t>Exception Handling</w:t>
      </w:r>
    </w:p>
    <w:p w:rsidR="000E7CC4" w:rsidRDefault="000E7CC4" w:rsidP="00DE553E">
      <w:pPr>
        <w:rPr>
          <w:rFonts w:asciiTheme="minorHAnsi" w:hAnsiTheme="minorHAnsi" w:cstheme="minorHAnsi"/>
        </w:rPr>
      </w:pPr>
    </w:p>
    <w:p w:rsidR="0050795D" w:rsidRDefault="000E7CC4" w:rsidP="00DE553E">
      <w:pPr>
        <w:rPr>
          <w:rFonts w:asciiTheme="minorHAnsi" w:hAnsiTheme="minorHAnsi" w:cstheme="minorHAnsi"/>
        </w:rPr>
      </w:pPr>
      <w:r w:rsidRPr="000E7CC4">
        <w:rPr>
          <w:rFonts w:asciiTheme="minorHAnsi" w:hAnsiTheme="minorHAnsi" w:cstheme="minorHAnsi"/>
        </w:rPr>
        <w:t xml:space="preserve">Figure 5 shows a screenshot of the </w:t>
      </w:r>
      <w:r>
        <w:rPr>
          <w:rFonts w:asciiTheme="minorHAnsi" w:hAnsiTheme="minorHAnsi" w:cstheme="minorHAnsi"/>
        </w:rPr>
        <w:t xml:space="preserve">script’s </w:t>
      </w:r>
      <w:r w:rsidRPr="000E7CC4">
        <w:rPr>
          <w:rFonts w:asciiTheme="minorHAnsi" w:hAnsiTheme="minorHAnsi" w:cstheme="minorHAnsi"/>
        </w:rPr>
        <w:t xml:space="preserve">Presentation section, which includes more examples of Exception handling. </w:t>
      </w:r>
      <w:r w:rsidR="00D53EF8">
        <w:rPr>
          <w:rFonts w:asciiTheme="minorHAnsi" w:hAnsiTheme="minorHAnsi" w:cstheme="minorHAnsi"/>
        </w:rPr>
        <w:t>If the user chooses O</w:t>
      </w:r>
      <w:r w:rsidR="003C60F2">
        <w:rPr>
          <w:rFonts w:asciiTheme="minorHAnsi" w:hAnsiTheme="minorHAnsi" w:cstheme="minorHAnsi"/>
        </w:rPr>
        <w:t xml:space="preserve">ption 1, this will open a file for reading. </w:t>
      </w:r>
      <w:r w:rsidR="006810C1">
        <w:rPr>
          <w:rFonts w:asciiTheme="minorHAnsi" w:hAnsiTheme="minorHAnsi" w:cstheme="minorHAnsi"/>
        </w:rPr>
        <w:t xml:space="preserve">If no file exists, Python will stop running and display an error message, which is called </w:t>
      </w:r>
      <w:proofErr w:type="spellStart"/>
      <w:r w:rsidR="006810C1" w:rsidRPr="0012726C">
        <w:rPr>
          <w:rFonts w:ascii="Consolas" w:hAnsi="Consolas" w:cstheme="minorHAnsi"/>
        </w:rPr>
        <w:t>FileNotFoundError</w:t>
      </w:r>
      <w:proofErr w:type="spellEnd"/>
      <w:r w:rsidR="006810C1">
        <w:rPr>
          <w:rFonts w:asciiTheme="minorHAnsi" w:hAnsiTheme="minorHAnsi" w:cstheme="minorHAnsi"/>
        </w:rPr>
        <w:t xml:space="preserve">. To handle this exception, I used the </w:t>
      </w:r>
      <w:r w:rsidR="006810C1" w:rsidRPr="0012726C">
        <w:rPr>
          <w:rFonts w:ascii="Consolas" w:hAnsi="Consolas" w:cstheme="minorHAnsi"/>
        </w:rPr>
        <w:t>try-except</w:t>
      </w:r>
      <w:r w:rsidR="006810C1">
        <w:rPr>
          <w:rFonts w:asciiTheme="minorHAnsi" w:hAnsiTheme="minorHAnsi" w:cstheme="minorHAnsi"/>
        </w:rPr>
        <w:t xml:space="preserve">. I tell the program to try opening the file in read-mode. If it raises the </w:t>
      </w:r>
      <w:proofErr w:type="spellStart"/>
      <w:r w:rsidR="006810C1" w:rsidRPr="0012726C">
        <w:rPr>
          <w:rFonts w:ascii="Consolas" w:hAnsi="Consolas" w:cstheme="minorHAnsi"/>
        </w:rPr>
        <w:t>FileNotFoundError</w:t>
      </w:r>
      <w:proofErr w:type="spellEnd"/>
      <w:r w:rsidR="006810C1">
        <w:rPr>
          <w:rFonts w:asciiTheme="minorHAnsi" w:hAnsiTheme="minorHAnsi" w:cstheme="minorHAnsi"/>
        </w:rPr>
        <w:t xml:space="preserve">, </w:t>
      </w:r>
      <w:proofErr w:type="gramStart"/>
      <w:r w:rsidR="006810C1">
        <w:rPr>
          <w:rFonts w:asciiTheme="minorHAnsi" w:hAnsiTheme="minorHAnsi" w:cstheme="minorHAnsi"/>
        </w:rPr>
        <w:t xml:space="preserve">the </w:t>
      </w:r>
      <w:r w:rsidR="006810C1" w:rsidRPr="0012726C">
        <w:rPr>
          <w:rFonts w:ascii="Consolas" w:hAnsi="Consolas" w:cstheme="minorHAnsi"/>
        </w:rPr>
        <w:t>except</w:t>
      </w:r>
      <w:proofErr w:type="gramEnd"/>
      <w:r w:rsidR="006810C1">
        <w:rPr>
          <w:rFonts w:asciiTheme="minorHAnsi" w:hAnsiTheme="minorHAnsi" w:cstheme="minorHAnsi"/>
        </w:rPr>
        <w:t xml:space="preserve"> block code will be executed, which will inform the user of the error so the user can take corrective action. </w:t>
      </w:r>
      <w:r w:rsidR="003C60F2">
        <w:rPr>
          <w:rFonts w:asciiTheme="minorHAnsi" w:hAnsiTheme="minorHAnsi" w:cstheme="minorHAnsi"/>
        </w:rPr>
        <w:t xml:space="preserve">In addition to printing my </w:t>
      </w:r>
      <w:r w:rsidR="003C60F2">
        <w:rPr>
          <w:rFonts w:asciiTheme="minorHAnsi" w:hAnsiTheme="minorHAnsi" w:cstheme="minorHAnsi"/>
        </w:rPr>
        <w:t>own custom error messages</w:t>
      </w:r>
      <w:r w:rsidR="003C60F2">
        <w:rPr>
          <w:rFonts w:asciiTheme="minorHAnsi" w:hAnsiTheme="minorHAnsi" w:cstheme="minorHAnsi"/>
        </w:rPr>
        <w:t xml:space="preserve">, I am also showing how to capture the Exception’s argument in a variable </w:t>
      </w:r>
      <w:r w:rsidR="003C60F2" w:rsidRPr="003C60F2">
        <w:rPr>
          <w:rFonts w:ascii="Consolas" w:hAnsi="Consolas" w:cstheme="minorHAnsi"/>
        </w:rPr>
        <w:t>e</w:t>
      </w:r>
      <w:r w:rsidR="003C60F2">
        <w:rPr>
          <w:rFonts w:asciiTheme="minorHAnsi" w:hAnsiTheme="minorHAnsi" w:cstheme="minorHAnsi"/>
        </w:rPr>
        <w:t xml:space="preserve"> and to display the built-in python error.</w:t>
      </w:r>
      <w:r w:rsidR="006810C1">
        <w:rPr>
          <w:rFonts w:asciiTheme="minorHAnsi" w:hAnsiTheme="minorHAnsi" w:cstheme="minorHAnsi"/>
        </w:rPr>
        <w:t xml:space="preserve"> Below the specific exception </w:t>
      </w:r>
      <w:proofErr w:type="spellStart"/>
      <w:r w:rsidR="006810C1" w:rsidRPr="0012726C">
        <w:rPr>
          <w:rFonts w:ascii="Consolas" w:hAnsi="Consolas" w:cstheme="minorHAnsi"/>
        </w:rPr>
        <w:t>FileNotFoundError</w:t>
      </w:r>
      <w:proofErr w:type="spellEnd"/>
      <w:r w:rsidR="006810C1">
        <w:rPr>
          <w:rFonts w:asciiTheme="minorHAnsi" w:hAnsiTheme="minorHAnsi" w:cstheme="minorHAnsi"/>
        </w:rPr>
        <w:t>, I also included the non-specific error, which should always come after the specific exception, if it is going to be used. It is better to catch specific exception classes, as using the generalized exception class is not very useful for handling.</w:t>
      </w:r>
    </w:p>
    <w:p w:rsidR="00286954" w:rsidRDefault="00286954" w:rsidP="00DE553E">
      <w:pPr>
        <w:rPr>
          <w:rFonts w:asciiTheme="minorHAnsi" w:hAnsiTheme="minorHAnsi" w:cstheme="minorHAnsi"/>
        </w:rPr>
      </w:pPr>
    </w:p>
    <w:p w:rsidR="00286954" w:rsidRPr="000E7CC4" w:rsidRDefault="00286954" w:rsidP="00DE553E">
      <w:pPr>
        <w:rPr>
          <w:rFonts w:asciiTheme="minorHAnsi" w:hAnsiTheme="minorHAnsi" w:cstheme="minorHAnsi"/>
        </w:rPr>
      </w:pPr>
    </w:p>
    <w:p w:rsidR="00286954" w:rsidRDefault="00223093" w:rsidP="00286954">
      <w:pPr>
        <w:keepNext/>
      </w:pPr>
      <w:r w:rsidRPr="00223093">
        <w:rPr>
          <w:rFonts w:asciiTheme="minorHAnsi" w:hAnsiTheme="minorHAnsi" w:cstheme="minorHAnsi"/>
          <w:b/>
        </w:rPr>
        <w:lastRenderedPageBreak/>
        <w:drawing>
          <wp:inline distT="0" distB="0" distL="0" distR="0" wp14:anchorId="1D10E181" wp14:editId="7D90FA4F">
            <wp:extent cx="6335009" cy="70875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5009" cy="7087589"/>
                    </a:xfrm>
                    <a:prstGeom prst="rect">
                      <a:avLst/>
                    </a:prstGeom>
                  </pic:spPr>
                </pic:pic>
              </a:graphicData>
            </a:graphic>
          </wp:inline>
        </w:drawing>
      </w:r>
    </w:p>
    <w:p w:rsidR="00223093" w:rsidRPr="00286954" w:rsidRDefault="00286954" w:rsidP="00286954">
      <w:pPr>
        <w:pStyle w:val="Caption"/>
        <w:rPr>
          <w:rFonts w:asciiTheme="minorHAnsi" w:hAnsiTheme="minorHAnsi" w:cstheme="minorHAnsi"/>
          <w:b/>
          <w:noProof/>
          <w:color w:val="auto"/>
        </w:rPr>
      </w:pPr>
      <w:r w:rsidRPr="00286954">
        <w:rPr>
          <w:rFonts w:asciiTheme="minorHAnsi" w:hAnsiTheme="minorHAnsi" w:cstheme="minorHAnsi"/>
          <w:b/>
          <w:noProof/>
          <w:color w:val="auto"/>
        </w:rPr>
        <w:t xml:space="preserve">Figure </w:t>
      </w:r>
      <w:r w:rsidRPr="00286954">
        <w:rPr>
          <w:rFonts w:asciiTheme="minorHAnsi" w:hAnsiTheme="minorHAnsi" w:cstheme="minorHAnsi"/>
          <w:b/>
          <w:noProof/>
          <w:color w:val="auto"/>
        </w:rPr>
        <w:fldChar w:fldCharType="begin"/>
      </w:r>
      <w:r w:rsidRPr="00286954">
        <w:rPr>
          <w:rFonts w:asciiTheme="minorHAnsi" w:hAnsiTheme="minorHAnsi" w:cstheme="minorHAnsi"/>
          <w:b/>
          <w:noProof/>
          <w:color w:val="auto"/>
        </w:rPr>
        <w:instrText xml:space="preserve"> SEQ Figure \* ARABIC </w:instrText>
      </w:r>
      <w:r w:rsidRPr="00286954">
        <w:rPr>
          <w:rFonts w:asciiTheme="minorHAnsi" w:hAnsiTheme="minorHAnsi" w:cstheme="minorHAnsi"/>
          <w:b/>
          <w:noProof/>
          <w:color w:val="auto"/>
        </w:rPr>
        <w:fldChar w:fldCharType="separate"/>
      </w:r>
      <w:r w:rsidR="0078746B">
        <w:rPr>
          <w:rFonts w:asciiTheme="minorHAnsi" w:hAnsiTheme="minorHAnsi" w:cstheme="minorHAnsi"/>
          <w:b/>
          <w:noProof/>
          <w:color w:val="auto"/>
        </w:rPr>
        <w:t>5</w:t>
      </w:r>
      <w:r w:rsidRPr="00286954">
        <w:rPr>
          <w:rFonts w:asciiTheme="minorHAnsi" w:hAnsiTheme="minorHAnsi" w:cstheme="minorHAnsi"/>
          <w:b/>
          <w:noProof/>
          <w:color w:val="auto"/>
        </w:rPr>
        <w:fldChar w:fldCharType="end"/>
      </w:r>
      <w:r w:rsidRPr="00286954">
        <w:rPr>
          <w:rFonts w:asciiTheme="minorHAnsi" w:hAnsiTheme="minorHAnsi" w:cstheme="minorHAnsi"/>
          <w:b/>
          <w:noProof/>
          <w:color w:val="auto"/>
        </w:rPr>
        <w:t xml:space="preserve"> Screenshot</w:t>
      </w:r>
      <w:r>
        <w:rPr>
          <w:rFonts w:asciiTheme="minorHAnsi" w:hAnsiTheme="minorHAnsi" w:cstheme="minorHAnsi"/>
          <w:b/>
          <w:noProof/>
          <w:color w:val="auto"/>
        </w:rPr>
        <w:t xml:space="preserve"> of Presentation Section with Exception Handling</w:t>
      </w:r>
    </w:p>
    <w:p w:rsidR="000E7CC4" w:rsidRDefault="000E7CC4" w:rsidP="00DE553E">
      <w:pPr>
        <w:rPr>
          <w:rFonts w:asciiTheme="minorHAnsi" w:hAnsiTheme="minorHAnsi" w:cstheme="minorHAnsi"/>
          <w:b/>
        </w:rPr>
      </w:pPr>
    </w:p>
    <w:p w:rsidR="00286954" w:rsidRDefault="00556E9C" w:rsidP="00286954">
      <w:pPr>
        <w:rPr>
          <w:rFonts w:asciiTheme="minorHAnsi" w:hAnsiTheme="minorHAnsi" w:cstheme="minorHAnsi"/>
        </w:rPr>
      </w:pPr>
      <w:r>
        <w:rPr>
          <w:rFonts w:asciiTheme="minorHAnsi" w:hAnsiTheme="minorHAnsi" w:cstheme="minorHAnsi"/>
        </w:rPr>
        <w:t xml:space="preserve">If the </w:t>
      </w:r>
      <w:r w:rsidR="00D53EF8">
        <w:rPr>
          <w:rFonts w:asciiTheme="minorHAnsi" w:hAnsiTheme="minorHAnsi" w:cstheme="minorHAnsi"/>
        </w:rPr>
        <w:t>user chooses O</w:t>
      </w:r>
      <w:r>
        <w:rPr>
          <w:rFonts w:asciiTheme="minorHAnsi" w:hAnsiTheme="minorHAnsi" w:cstheme="minorHAnsi"/>
        </w:rPr>
        <w:t>ption 2</w:t>
      </w:r>
      <w:r w:rsidR="00286954">
        <w:rPr>
          <w:rFonts w:asciiTheme="minorHAnsi" w:hAnsiTheme="minorHAnsi" w:cstheme="minorHAnsi"/>
        </w:rPr>
        <w:t xml:space="preserve"> </w:t>
      </w:r>
      <w:r>
        <w:rPr>
          <w:rFonts w:asciiTheme="minorHAnsi" w:hAnsiTheme="minorHAnsi" w:cstheme="minorHAnsi"/>
        </w:rPr>
        <w:t>(a</w:t>
      </w:r>
      <w:r w:rsidR="00286954">
        <w:rPr>
          <w:rFonts w:asciiTheme="minorHAnsi" w:hAnsiTheme="minorHAnsi" w:cstheme="minorHAnsi"/>
        </w:rPr>
        <w:t>dd data to the reading log</w:t>
      </w:r>
      <w:r>
        <w:rPr>
          <w:rFonts w:asciiTheme="minorHAnsi" w:hAnsiTheme="minorHAnsi" w:cstheme="minorHAnsi"/>
        </w:rPr>
        <w:t>)</w:t>
      </w:r>
      <w:r w:rsidR="00286954">
        <w:rPr>
          <w:rFonts w:asciiTheme="minorHAnsi" w:hAnsiTheme="minorHAnsi" w:cstheme="minorHAnsi"/>
        </w:rPr>
        <w:t xml:space="preserve">, the user may not enter a value or may enter an incorrect value type (string vs integer). If the user does not enter a value for the book name, a custom error will be raised. In addition to raising a custom error, I have created a custom exception class, which derives its code from Python’s </w:t>
      </w:r>
      <w:r w:rsidR="00286954" w:rsidRPr="0012726C">
        <w:rPr>
          <w:rFonts w:ascii="Consolas" w:hAnsi="Consolas" w:cstheme="minorHAnsi"/>
        </w:rPr>
        <w:t>Exception</w:t>
      </w:r>
      <w:r w:rsidR="00286954">
        <w:rPr>
          <w:rFonts w:asciiTheme="minorHAnsi" w:hAnsiTheme="minorHAnsi" w:cstheme="minorHAnsi"/>
        </w:rPr>
        <w:t xml:space="preserve"> class.</w:t>
      </w:r>
      <w:r w:rsidR="00286954">
        <w:rPr>
          <w:rFonts w:asciiTheme="minorHAnsi" w:hAnsiTheme="minorHAnsi" w:cstheme="minorHAnsi"/>
        </w:rPr>
        <w:t xml:space="preserve"> Figure 6 shows a screenshot of the custom exception class that was created. </w:t>
      </w:r>
      <w:r>
        <w:rPr>
          <w:rFonts w:asciiTheme="minorHAnsi" w:hAnsiTheme="minorHAnsi" w:cstheme="minorHAnsi"/>
        </w:rPr>
        <w:t xml:space="preserve">Since the variable </w:t>
      </w:r>
      <w:proofErr w:type="spellStart"/>
      <w:r w:rsidR="00286954" w:rsidRPr="0012726C">
        <w:rPr>
          <w:rFonts w:ascii="Consolas" w:hAnsi="Consolas" w:cstheme="minorHAnsi"/>
        </w:rPr>
        <w:t>intTime</w:t>
      </w:r>
      <w:proofErr w:type="spellEnd"/>
      <w:r w:rsidR="00286954">
        <w:rPr>
          <w:rFonts w:asciiTheme="minorHAnsi" w:hAnsiTheme="minorHAnsi" w:cstheme="minorHAnsi"/>
        </w:rPr>
        <w:t xml:space="preserve"> is expecting an integer va</w:t>
      </w:r>
      <w:r>
        <w:rPr>
          <w:rFonts w:asciiTheme="minorHAnsi" w:hAnsiTheme="minorHAnsi" w:cstheme="minorHAnsi"/>
        </w:rPr>
        <w:t>lue, if the user enters a string or non-integer value</w:t>
      </w:r>
      <w:r w:rsidR="00286954">
        <w:rPr>
          <w:rFonts w:asciiTheme="minorHAnsi" w:hAnsiTheme="minorHAnsi" w:cstheme="minorHAnsi"/>
        </w:rPr>
        <w:t xml:space="preserve">, the </w:t>
      </w:r>
      <w:proofErr w:type="spellStart"/>
      <w:r w:rsidR="00286954" w:rsidRPr="00B6619B">
        <w:rPr>
          <w:rFonts w:ascii="Consolas" w:hAnsi="Consolas" w:cstheme="minorHAnsi"/>
        </w:rPr>
        <w:t>ValueError</w:t>
      </w:r>
      <w:proofErr w:type="spellEnd"/>
      <w:r w:rsidR="00286954">
        <w:rPr>
          <w:rFonts w:asciiTheme="minorHAnsi" w:hAnsiTheme="minorHAnsi" w:cstheme="minorHAnsi"/>
        </w:rPr>
        <w:t xml:space="preserve"> exception is raised and </w:t>
      </w:r>
      <w:proofErr w:type="gramStart"/>
      <w:r w:rsidR="00286954">
        <w:rPr>
          <w:rFonts w:asciiTheme="minorHAnsi" w:hAnsiTheme="minorHAnsi" w:cstheme="minorHAnsi"/>
        </w:rPr>
        <w:t xml:space="preserve">the </w:t>
      </w:r>
      <w:r w:rsidR="00286954" w:rsidRPr="0012726C">
        <w:rPr>
          <w:rFonts w:ascii="Consolas" w:hAnsi="Consolas" w:cstheme="minorHAnsi"/>
        </w:rPr>
        <w:t>except</w:t>
      </w:r>
      <w:proofErr w:type="gramEnd"/>
      <w:r w:rsidR="00286954">
        <w:rPr>
          <w:rFonts w:asciiTheme="minorHAnsi" w:hAnsiTheme="minorHAnsi" w:cstheme="minorHAnsi"/>
        </w:rPr>
        <w:t xml:space="preserve"> block is executed. </w:t>
      </w:r>
      <w:r>
        <w:rPr>
          <w:rFonts w:asciiTheme="minorHAnsi" w:hAnsiTheme="minorHAnsi" w:cstheme="minorHAnsi"/>
        </w:rPr>
        <w:t xml:space="preserve">The </w:t>
      </w:r>
      <w:r w:rsidRPr="0012726C">
        <w:rPr>
          <w:rFonts w:ascii="Consolas" w:hAnsi="Consolas" w:cstheme="minorHAnsi"/>
        </w:rPr>
        <w:t>while</w:t>
      </w:r>
      <w:r>
        <w:rPr>
          <w:rFonts w:asciiTheme="minorHAnsi" w:hAnsiTheme="minorHAnsi" w:cstheme="minorHAnsi"/>
        </w:rPr>
        <w:t xml:space="preserve"> loop will continue until the </w:t>
      </w:r>
      <w:r w:rsidRPr="0012726C">
        <w:rPr>
          <w:rFonts w:ascii="Consolas" w:hAnsi="Consolas" w:cstheme="minorHAnsi"/>
        </w:rPr>
        <w:t>try</w:t>
      </w:r>
      <w:r>
        <w:rPr>
          <w:rFonts w:asciiTheme="minorHAnsi" w:hAnsiTheme="minorHAnsi" w:cstheme="minorHAnsi"/>
        </w:rPr>
        <w:t xml:space="preserve"> block is successfully executed.</w:t>
      </w:r>
    </w:p>
    <w:p w:rsidR="00556E9C" w:rsidRDefault="00286954" w:rsidP="00556E9C">
      <w:pPr>
        <w:keepNext/>
      </w:pPr>
      <w:r w:rsidRPr="00286954">
        <w:rPr>
          <w:rFonts w:asciiTheme="minorHAnsi" w:hAnsiTheme="minorHAnsi" w:cstheme="minorHAnsi"/>
        </w:rPr>
        <w:lastRenderedPageBreak/>
        <w:drawing>
          <wp:inline distT="0" distB="0" distL="0" distR="0" wp14:anchorId="2DED62B7" wp14:editId="06F0D635">
            <wp:extent cx="4638675" cy="1095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37" cy="1102864"/>
                    </a:xfrm>
                    <a:prstGeom prst="rect">
                      <a:avLst/>
                    </a:prstGeom>
                  </pic:spPr>
                </pic:pic>
              </a:graphicData>
            </a:graphic>
          </wp:inline>
        </w:drawing>
      </w:r>
    </w:p>
    <w:p w:rsidR="00286954" w:rsidRPr="00556E9C" w:rsidRDefault="00556E9C" w:rsidP="00556E9C">
      <w:pPr>
        <w:pStyle w:val="Caption"/>
        <w:rPr>
          <w:rFonts w:asciiTheme="minorHAnsi" w:hAnsiTheme="minorHAnsi" w:cstheme="minorHAnsi"/>
          <w:b/>
          <w:noProof/>
          <w:color w:val="auto"/>
        </w:rPr>
      </w:pPr>
      <w:r w:rsidRPr="00556E9C">
        <w:rPr>
          <w:rFonts w:asciiTheme="minorHAnsi" w:hAnsiTheme="minorHAnsi" w:cstheme="minorHAnsi"/>
          <w:b/>
          <w:noProof/>
          <w:color w:val="auto"/>
        </w:rPr>
        <w:t xml:space="preserve">Figure </w:t>
      </w:r>
      <w:r w:rsidRPr="00556E9C">
        <w:rPr>
          <w:rFonts w:asciiTheme="minorHAnsi" w:hAnsiTheme="minorHAnsi" w:cstheme="minorHAnsi"/>
          <w:b/>
          <w:noProof/>
          <w:color w:val="auto"/>
        </w:rPr>
        <w:fldChar w:fldCharType="begin"/>
      </w:r>
      <w:r w:rsidRPr="00556E9C">
        <w:rPr>
          <w:rFonts w:asciiTheme="minorHAnsi" w:hAnsiTheme="minorHAnsi" w:cstheme="minorHAnsi"/>
          <w:b/>
          <w:noProof/>
          <w:color w:val="auto"/>
        </w:rPr>
        <w:instrText xml:space="preserve"> SEQ Figure \* ARABIC </w:instrText>
      </w:r>
      <w:r w:rsidRPr="00556E9C">
        <w:rPr>
          <w:rFonts w:asciiTheme="minorHAnsi" w:hAnsiTheme="minorHAnsi" w:cstheme="minorHAnsi"/>
          <w:b/>
          <w:noProof/>
          <w:color w:val="auto"/>
        </w:rPr>
        <w:fldChar w:fldCharType="separate"/>
      </w:r>
      <w:r w:rsidR="0078746B">
        <w:rPr>
          <w:rFonts w:asciiTheme="minorHAnsi" w:hAnsiTheme="minorHAnsi" w:cstheme="minorHAnsi"/>
          <w:b/>
          <w:noProof/>
          <w:color w:val="auto"/>
        </w:rPr>
        <w:t>6</w:t>
      </w:r>
      <w:r w:rsidRPr="00556E9C">
        <w:rPr>
          <w:rFonts w:asciiTheme="minorHAnsi" w:hAnsiTheme="minorHAnsi" w:cstheme="minorHAnsi"/>
          <w:b/>
          <w:noProof/>
          <w:color w:val="auto"/>
        </w:rPr>
        <w:fldChar w:fldCharType="end"/>
      </w:r>
      <w:r w:rsidRPr="00556E9C">
        <w:rPr>
          <w:rFonts w:asciiTheme="minorHAnsi" w:hAnsiTheme="minorHAnsi" w:cstheme="minorHAnsi"/>
          <w:b/>
          <w:noProof/>
          <w:color w:val="auto"/>
        </w:rPr>
        <w:t xml:space="preserve"> Screenshot of Custom Exception Class</w:t>
      </w:r>
    </w:p>
    <w:p w:rsidR="009F76E5" w:rsidRDefault="00556E9C" w:rsidP="009F76E5">
      <w:pPr>
        <w:rPr>
          <w:rFonts w:asciiTheme="minorHAnsi" w:hAnsiTheme="minorHAnsi" w:cstheme="minorHAnsi"/>
          <w:b/>
        </w:rPr>
      </w:pPr>
      <w:r>
        <w:rPr>
          <w:rFonts w:asciiTheme="minorHAnsi" w:hAnsiTheme="minorHAnsi" w:cstheme="minorHAnsi"/>
          <w:b/>
        </w:rPr>
        <w:t>Running the Script</w:t>
      </w:r>
    </w:p>
    <w:p w:rsidR="009F76E5" w:rsidRDefault="009F76E5" w:rsidP="009F76E5">
      <w:pPr>
        <w:rPr>
          <w:rFonts w:asciiTheme="minorHAnsi" w:hAnsiTheme="minorHAnsi" w:cstheme="minorHAnsi"/>
          <w:b/>
        </w:rPr>
      </w:pPr>
    </w:p>
    <w:p w:rsidR="009F76E5" w:rsidRDefault="00556E9C" w:rsidP="009F76E5">
      <w:pPr>
        <w:rPr>
          <w:rFonts w:asciiTheme="minorHAnsi" w:hAnsiTheme="minorHAnsi" w:cstheme="minorHAnsi"/>
        </w:rPr>
      </w:pPr>
      <w:r w:rsidRPr="004E3388">
        <w:rPr>
          <w:rFonts w:asciiTheme="minorHAnsi" w:hAnsiTheme="minorHAnsi" w:cstheme="minorHAnsi"/>
        </w:rPr>
        <w:t xml:space="preserve">When the program starts, </w:t>
      </w:r>
      <w:r>
        <w:rPr>
          <w:rFonts w:asciiTheme="minorHAnsi" w:hAnsiTheme="minorHAnsi" w:cstheme="minorHAnsi"/>
        </w:rPr>
        <w:t>a menu of options will appear</w:t>
      </w:r>
      <w:r w:rsidRPr="004E3388">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Figure 7</w:t>
      </w:r>
      <w:r w:rsidRPr="004E3388">
        <w:rPr>
          <w:rFonts w:asciiTheme="minorHAnsi" w:hAnsiTheme="minorHAnsi" w:cstheme="minorHAnsi"/>
        </w:rPr>
        <w:t xml:space="preserve"> show</w:t>
      </w:r>
      <w:r>
        <w:rPr>
          <w:rFonts w:asciiTheme="minorHAnsi" w:hAnsiTheme="minorHAnsi" w:cstheme="minorHAnsi"/>
        </w:rPr>
        <w:t xml:space="preserve">s the script </w:t>
      </w:r>
      <w:r>
        <w:rPr>
          <w:rFonts w:asciiTheme="minorHAnsi" w:hAnsiTheme="minorHAnsi" w:cstheme="minorHAnsi"/>
        </w:rPr>
        <w:t xml:space="preserve">running in </w:t>
      </w:r>
      <w:proofErr w:type="spellStart"/>
      <w:r>
        <w:rPr>
          <w:rFonts w:asciiTheme="minorHAnsi" w:hAnsiTheme="minorHAnsi" w:cstheme="minorHAnsi"/>
        </w:rPr>
        <w:t>PyCharm</w:t>
      </w:r>
      <w:proofErr w:type="spellEnd"/>
      <w:r>
        <w:rPr>
          <w:rFonts w:asciiTheme="minorHAnsi" w:hAnsiTheme="minorHAnsi" w:cstheme="minorHAnsi"/>
        </w:rPr>
        <w:t xml:space="preserve"> and Figure 8</w:t>
      </w:r>
      <w:r>
        <w:rPr>
          <w:rFonts w:asciiTheme="minorHAnsi" w:hAnsiTheme="minorHAnsi" w:cstheme="minorHAnsi"/>
        </w:rPr>
        <w:t xml:space="preserve"> shows the script running in the Command Window.</w:t>
      </w:r>
    </w:p>
    <w:p w:rsidR="009F76E5" w:rsidRDefault="009F76E5" w:rsidP="009F76E5">
      <w:pPr>
        <w:rPr>
          <w:rFonts w:asciiTheme="minorHAnsi" w:hAnsiTheme="minorHAnsi" w:cstheme="minorHAnsi"/>
        </w:rPr>
      </w:pPr>
    </w:p>
    <w:p w:rsidR="0012726C" w:rsidRDefault="00556E9C" w:rsidP="0012726C">
      <w:pPr>
        <w:keepNext/>
      </w:pPr>
      <w:r w:rsidRPr="00556E9C">
        <w:rPr>
          <w:rFonts w:asciiTheme="minorHAnsi" w:hAnsiTheme="minorHAnsi" w:cstheme="minorHAnsi"/>
        </w:rPr>
        <w:drawing>
          <wp:inline distT="0" distB="0" distL="0" distR="0" wp14:anchorId="780E2C80" wp14:editId="32642E2B">
            <wp:extent cx="4039164" cy="170521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1705213"/>
                    </a:xfrm>
                    <a:prstGeom prst="rect">
                      <a:avLst/>
                    </a:prstGeom>
                  </pic:spPr>
                </pic:pic>
              </a:graphicData>
            </a:graphic>
          </wp:inline>
        </w:drawing>
      </w:r>
    </w:p>
    <w:p w:rsidR="009F76E5" w:rsidRPr="0012726C" w:rsidRDefault="0012726C" w:rsidP="0012726C">
      <w:pPr>
        <w:pStyle w:val="Caption"/>
        <w:rPr>
          <w:rFonts w:asciiTheme="minorHAnsi" w:hAnsiTheme="minorHAnsi" w:cstheme="minorHAnsi"/>
          <w:b/>
          <w:noProof/>
          <w:color w:val="auto"/>
        </w:rPr>
      </w:pPr>
      <w:r w:rsidRPr="0012726C">
        <w:rPr>
          <w:rFonts w:asciiTheme="minorHAnsi" w:hAnsiTheme="minorHAnsi" w:cstheme="minorHAnsi"/>
          <w:b/>
          <w:noProof/>
          <w:color w:val="auto"/>
        </w:rPr>
        <w:t xml:space="preserve">Figure </w:t>
      </w:r>
      <w:r w:rsidRPr="0012726C">
        <w:rPr>
          <w:rFonts w:asciiTheme="minorHAnsi" w:hAnsiTheme="minorHAnsi" w:cstheme="minorHAnsi"/>
          <w:b/>
          <w:noProof/>
          <w:color w:val="auto"/>
        </w:rPr>
        <w:fldChar w:fldCharType="begin"/>
      </w:r>
      <w:r w:rsidRPr="0012726C">
        <w:rPr>
          <w:rFonts w:asciiTheme="minorHAnsi" w:hAnsiTheme="minorHAnsi" w:cstheme="minorHAnsi"/>
          <w:b/>
          <w:noProof/>
          <w:color w:val="auto"/>
        </w:rPr>
        <w:instrText xml:space="preserve"> SEQ Figure \* ARABIC </w:instrText>
      </w:r>
      <w:r w:rsidRPr="0012726C">
        <w:rPr>
          <w:rFonts w:asciiTheme="minorHAnsi" w:hAnsiTheme="minorHAnsi" w:cstheme="minorHAnsi"/>
          <w:b/>
          <w:noProof/>
          <w:color w:val="auto"/>
        </w:rPr>
        <w:fldChar w:fldCharType="separate"/>
      </w:r>
      <w:r w:rsidR="0078746B">
        <w:rPr>
          <w:rFonts w:asciiTheme="minorHAnsi" w:hAnsiTheme="minorHAnsi" w:cstheme="minorHAnsi"/>
          <w:b/>
          <w:noProof/>
          <w:color w:val="auto"/>
        </w:rPr>
        <w:t>7</w:t>
      </w:r>
      <w:r w:rsidRPr="0012726C">
        <w:rPr>
          <w:rFonts w:asciiTheme="minorHAnsi" w:hAnsiTheme="minorHAnsi" w:cstheme="minorHAnsi"/>
          <w:b/>
          <w:noProof/>
          <w:color w:val="auto"/>
        </w:rPr>
        <w:fldChar w:fldCharType="end"/>
      </w:r>
      <w:r w:rsidRPr="0012726C">
        <w:rPr>
          <w:rFonts w:asciiTheme="minorHAnsi" w:hAnsiTheme="minorHAnsi" w:cstheme="minorHAnsi"/>
          <w:b/>
          <w:noProof/>
          <w:color w:val="auto"/>
        </w:rPr>
        <w:t xml:space="preserve"> </w:t>
      </w:r>
      <w:proofErr w:type="spellStart"/>
      <w:r w:rsidRPr="0012726C">
        <w:rPr>
          <w:rFonts w:asciiTheme="minorHAnsi" w:hAnsiTheme="minorHAnsi" w:cstheme="minorHAnsi"/>
          <w:b/>
          <w:noProof/>
          <w:color w:val="auto"/>
        </w:rPr>
        <w:t>PyCharm</w:t>
      </w:r>
      <w:proofErr w:type="spellEnd"/>
      <w:r w:rsidRPr="0012726C">
        <w:rPr>
          <w:rFonts w:asciiTheme="minorHAnsi" w:hAnsiTheme="minorHAnsi" w:cstheme="minorHAnsi"/>
          <w:b/>
          <w:noProof/>
          <w:color w:val="auto"/>
        </w:rPr>
        <w:t xml:space="preserve"> - Menu of Options</w:t>
      </w:r>
    </w:p>
    <w:p w:rsidR="009F76E5" w:rsidRDefault="009F76E5" w:rsidP="009F76E5">
      <w:pPr>
        <w:rPr>
          <w:rFonts w:asciiTheme="minorHAnsi" w:hAnsiTheme="minorHAnsi" w:cstheme="minorHAnsi"/>
        </w:rPr>
      </w:pPr>
    </w:p>
    <w:p w:rsidR="0012726C" w:rsidRPr="0012726C" w:rsidRDefault="009F76E5" w:rsidP="0012726C">
      <w:pPr>
        <w:pStyle w:val="Caption"/>
        <w:spacing w:after="0"/>
        <w:rPr>
          <w:rFonts w:asciiTheme="minorHAnsi" w:hAnsiTheme="minorHAnsi" w:cstheme="minorHAnsi"/>
          <w:b/>
          <w:noProof/>
          <w:color w:val="auto"/>
        </w:rPr>
      </w:pPr>
      <w:r w:rsidRPr="0012726C">
        <w:rPr>
          <w:rFonts w:asciiTheme="minorHAnsi" w:hAnsiTheme="minorHAnsi" w:cstheme="minorHAnsi"/>
          <w:b/>
          <w:noProof/>
          <w:color w:val="auto"/>
        </w:rPr>
        <w:drawing>
          <wp:inline distT="0" distB="0" distL="0" distR="0" wp14:anchorId="3440AE02" wp14:editId="1E984C76">
            <wp:extent cx="3877216" cy="149563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7216" cy="1495634"/>
                    </a:xfrm>
                    <a:prstGeom prst="rect">
                      <a:avLst/>
                    </a:prstGeom>
                  </pic:spPr>
                </pic:pic>
              </a:graphicData>
            </a:graphic>
          </wp:inline>
        </w:drawing>
      </w:r>
    </w:p>
    <w:p w:rsidR="009F76E5" w:rsidRPr="0012726C" w:rsidRDefault="0012726C" w:rsidP="0012726C">
      <w:pPr>
        <w:pStyle w:val="Caption"/>
        <w:spacing w:after="0"/>
        <w:rPr>
          <w:rFonts w:asciiTheme="minorHAnsi" w:hAnsiTheme="minorHAnsi" w:cstheme="minorHAnsi"/>
          <w:b/>
          <w:noProof/>
          <w:color w:val="auto"/>
        </w:rPr>
      </w:pPr>
      <w:r w:rsidRPr="0012726C">
        <w:rPr>
          <w:rFonts w:asciiTheme="minorHAnsi" w:hAnsiTheme="minorHAnsi" w:cstheme="minorHAnsi"/>
          <w:b/>
          <w:noProof/>
          <w:color w:val="auto"/>
        </w:rPr>
        <w:t xml:space="preserve">Figure </w:t>
      </w:r>
      <w:r w:rsidRPr="0012726C">
        <w:rPr>
          <w:rFonts w:asciiTheme="minorHAnsi" w:hAnsiTheme="minorHAnsi" w:cstheme="minorHAnsi"/>
          <w:b/>
          <w:noProof/>
          <w:color w:val="auto"/>
        </w:rPr>
        <w:fldChar w:fldCharType="begin"/>
      </w:r>
      <w:r w:rsidRPr="0012726C">
        <w:rPr>
          <w:rFonts w:asciiTheme="minorHAnsi" w:hAnsiTheme="minorHAnsi" w:cstheme="minorHAnsi"/>
          <w:b/>
          <w:noProof/>
          <w:color w:val="auto"/>
        </w:rPr>
        <w:instrText xml:space="preserve"> SEQ Figure \* ARABIC </w:instrText>
      </w:r>
      <w:r w:rsidRPr="0012726C">
        <w:rPr>
          <w:rFonts w:asciiTheme="minorHAnsi" w:hAnsiTheme="minorHAnsi" w:cstheme="minorHAnsi"/>
          <w:b/>
          <w:noProof/>
          <w:color w:val="auto"/>
        </w:rPr>
        <w:fldChar w:fldCharType="separate"/>
      </w:r>
      <w:r w:rsidR="0078746B">
        <w:rPr>
          <w:rFonts w:asciiTheme="minorHAnsi" w:hAnsiTheme="minorHAnsi" w:cstheme="minorHAnsi"/>
          <w:b/>
          <w:noProof/>
          <w:color w:val="auto"/>
        </w:rPr>
        <w:t>8</w:t>
      </w:r>
      <w:r w:rsidRPr="0012726C">
        <w:rPr>
          <w:rFonts w:asciiTheme="minorHAnsi" w:hAnsiTheme="minorHAnsi" w:cstheme="minorHAnsi"/>
          <w:b/>
          <w:noProof/>
          <w:color w:val="auto"/>
        </w:rPr>
        <w:fldChar w:fldCharType="end"/>
      </w:r>
      <w:r w:rsidRPr="0012726C">
        <w:rPr>
          <w:rFonts w:asciiTheme="minorHAnsi" w:hAnsiTheme="minorHAnsi" w:cstheme="minorHAnsi"/>
          <w:b/>
          <w:noProof/>
          <w:color w:val="auto"/>
        </w:rPr>
        <w:t xml:space="preserve"> Command Window - Menu of Options</w:t>
      </w:r>
    </w:p>
    <w:p w:rsidR="009F76E5" w:rsidRDefault="009F76E5" w:rsidP="009F76E5">
      <w:pPr>
        <w:rPr>
          <w:rFonts w:asciiTheme="minorHAnsi" w:hAnsiTheme="minorHAnsi" w:cstheme="minorHAnsi"/>
        </w:rPr>
      </w:pPr>
    </w:p>
    <w:p w:rsidR="004E3388" w:rsidRDefault="009F76E5" w:rsidP="009F76E5">
      <w:pPr>
        <w:rPr>
          <w:rFonts w:asciiTheme="minorHAnsi" w:hAnsiTheme="minorHAnsi" w:cstheme="minorHAnsi"/>
        </w:rPr>
      </w:pPr>
      <w:r>
        <w:rPr>
          <w:rFonts w:asciiTheme="minorHAnsi" w:hAnsiTheme="minorHAnsi" w:cstheme="minorHAnsi"/>
        </w:rPr>
        <w:t>If</w:t>
      </w:r>
      <w:r w:rsidR="00556E9C" w:rsidRPr="00556E9C">
        <w:rPr>
          <w:rFonts w:asciiTheme="minorHAnsi" w:hAnsiTheme="minorHAnsi" w:cstheme="minorHAnsi"/>
        </w:rPr>
        <w:t xml:space="preserve"> user</w:t>
      </w:r>
      <w:r w:rsidR="0012726C">
        <w:rPr>
          <w:rFonts w:asciiTheme="minorHAnsi" w:hAnsiTheme="minorHAnsi" w:cstheme="minorHAnsi"/>
        </w:rPr>
        <w:t xml:space="preserve"> selects O</w:t>
      </w:r>
      <w:r w:rsidR="00556E9C">
        <w:rPr>
          <w:rFonts w:asciiTheme="minorHAnsi" w:hAnsiTheme="minorHAnsi" w:cstheme="minorHAnsi"/>
        </w:rPr>
        <w:t>ption 1 and no file is found, an error message will appear</w:t>
      </w:r>
      <w:r w:rsidR="004B08DF">
        <w:rPr>
          <w:rFonts w:asciiTheme="minorHAnsi" w:hAnsiTheme="minorHAnsi" w:cstheme="minorHAnsi"/>
        </w:rPr>
        <w:t xml:space="preserve"> and return to the main menu</w:t>
      </w:r>
      <w:r w:rsidR="0012726C">
        <w:rPr>
          <w:rFonts w:asciiTheme="minorHAnsi" w:hAnsiTheme="minorHAnsi" w:cstheme="minorHAnsi"/>
        </w:rPr>
        <w:t xml:space="preserve">. Figure 9 shows the exception in </w:t>
      </w:r>
      <w:proofErr w:type="spellStart"/>
      <w:r w:rsidR="0012726C">
        <w:rPr>
          <w:rFonts w:asciiTheme="minorHAnsi" w:hAnsiTheme="minorHAnsi" w:cstheme="minorHAnsi"/>
        </w:rPr>
        <w:t>PyCharm</w:t>
      </w:r>
      <w:proofErr w:type="spellEnd"/>
      <w:r w:rsidR="0012726C">
        <w:rPr>
          <w:rFonts w:asciiTheme="minorHAnsi" w:hAnsiTheme="minorHAnsi" w:cstheme="minorHAnsi"/>
        </w:rPr>
        <w:t xml:space="preserve"> and Figure 10 shows the exception in the Command Window.</w:t>
      </w:r>
    </w:p>
    <w:p w:rsidR="0012726C" w:rsidRDefault="004B08DF" w:rsidP="0012726C">
      <w:pPr>
        <w:keepNext/>
      </w:pPr>
      <w:r w:rsidRPr="004B08DF">
        <w:rPr>
          <w:rFonts w:asciiTheme="minorHAnsi" w:hAnsiTheme="minorHAnsi" w:cstheme="minorHAnsi"/>
        </w:rPr>
        <w:lastRenderedPageBreak/>
        <w:drawing>
          <wp:inline distT="0" distB="0" distL="0" distR="0" wp14:anchorId="22F23F13" wp14:editId="1F9A160A">
            <wp:extent cx="4858428" cy="248637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428" cy="2486372"/>
                    </a:xfrm>
                    <a:prstGeom prst="rect">
                      <a:avLst/>
                    </a:prstGeom>
                  </pic:spPr>
                </pic:pic>
              </a:graphicData>
            </a:graphic>
          </wp:inline>
        </w:drawing>
      </w:r>
    </w:p>
    <w:p w:rsidR="0012726C" w:rsidRPr="0012726C" w:rsidRDefault="0012726C" w:rsidP="0012726C">
      <w:pPr>
        <w:pStyle w:val="Caption"/>
        <w:rPr>
          <w:rFonts w:asciiTheme="minorHAnsi" w:hAnsiTheme="minorHAnsi" w:cstheme="minorHAnsi"/>
          <w:b/>
          <w:noProof/>
          <w:color w:val="auto"/>
        </w:rPr>
      </w:pPr>
      <w:r w:rsidRPr="0012726C">
        <w:rPr>
          <w:rFonts w:asciiTheme="minorHAnsi" w:hAnsiTheme="minorHAnsi" w:cstheme="minorHAnsi"/>
          <w:b/>
          <w:noProof/>
          <w:color w:val="auto"/>
        </w:rPr>
        <w:t xml:space="preserve">Figure </w:t>
      </w:r>
      <w:r w:rsidRPr="0012726C">
        <w:rPr>
          <w:rFonts w:asciiTheme="minorHAnsi" w:hAnsiTheme="minorHAnsi" w:cstheme="minorHAnsi"/>
          <w:b/>
          <w:noProof/>
          <w:color w:val="auto"/>
        </w:rPr>
        <w:fldChar w:fldCharType="begin"/>
      </w:r>
      <w:r w:rsidRPr="0012726C">
        <w:rPr>
          <w:rFonts w:asciiTheme="minorHAnsi" w:hAnsiTheme="minorHAnsi" w:cstheme="minorHAnsi"/>
          <w:b/>
          <w:noProof/>
          <w:color w:val="auto"/>
        </w:rPr>
        <w:instrText xml:space="preserve"> SEQ Figure \* ARABIC </w:instrText>
      </w:r>
      <w:r w:rsidRPr="0012726C">
        <w:rPr>
          <w:rFonts w:asciiTheme="minorHAnsi" w:hAnsiTheme="minorHAnsi" w:cstheme="minorHAnsi"/>
          <w:b/>
          <w:noProof/>
          <w:color w:val="auto"/>
        </w:rPr>
        <w:fldChar w:fldCharType="separate"/>
      </w:r>
      <w:r w:rsidR="0078746B">
        <w:rPr>
          <w:rFonts w:asciiTheme="minorHAnsi" w:hAnsiTheme="minorHAnsi" w:cstheme="minorHAnsi"/>
          <w:b/>
          <w:noProof/>
          <w:color w:val="auto"/>
        </w:rPr>
        <w:t>9</w:t>
      </w:r>
      <w:r w:rsidRPr="0012726C">
        <w:rPr>
          <w:rFonts w:asciiTheme="minorHAnsi" w:hAnsiTheme="minorHAnsi" w:cstheme="minorHAnsi"/>
          <w:b/>
          <w:noProof/>
          <w:color w:val="auto"/>
        </w:rPr>
        <w:fldChar w:fldCharType="end"/>
      </w:r>
      <w:r w:rsidRPr="0012726C">
        <w:rPr>
          <w:rFonts w:asciiTheme="minorHAnsi" w:hAnsiTheme="minorHAnsi" w:cstheme="minorHAnsi"/>
          <w:b/>
          <w:noProof/>
          <w:color w:val="auto"/>
        </w:rPr>
        <w:t xml:space="preserve"> </w:t>
      </w:r>
      <w:proofErr w:type="spellStart"/>
      <w:r w:rsidRPr="0012726C">
        <w:rPr>
          <w:rFonts w:asciiTheme="minorHAnsi" w:hAnsiTheme="minorHAnsi" w:cstheme="minorHAnsi"/>
          <w:b/>
          <w:noProof/>
          <w:color w:val="auto"/>
        </w:rPr>
        <w:t>PyCharm</w:t>
      </w:r>
      <w:proofErr w:type="spellEnd"/>
      <w:r w:rsidRPr="0012726C">
        <w:rPr>
          <w:rFonts w:asciiTheme="minorHAnsi" w:hAnsiTheme="minorHAnsi" w:cstheme="minorHAnsi"/>
          <w:b/>
          <w:noProof/>
          <w:color w:val="auto"/>
        </w:rPr>
        <w:t xml:space="preserve"> – </w:t>
      </w:r>
      <w:proofErr w:type="spellStart"/>
      <w:r w:rsidRPr="0012726C">
        <w:rPr>
          <w:rFonts w:asciiTheme="minorHAnsi" w:hAnsiTheme="minorHAnsi" w:cstheme="minorHAnsi"/>
          <w:b/>
          <w:noProof/>
          <w:color w:val="auto"/>
        </w:rPr>
        <w:t>FileNotFoundError</w:t>
      </w:r>
      <w:proofErr w:type="spellEnd"/>
    </w:p>
    <w:p w:rsidR="0012726C" w:rsidRDefault="009F76E5" w:rsidP="0012726C">
      <w:pPr>
        <w:pStyle w:val="Caption"/>
        <w:keepNext/>
        <w:spacing w:after="0"/>
      </w:pPr>
      <w:r w:rsidRPr="009F76E5">
        <w:rPr>
          <w:rFonts w:asciiTheme="minorHAnsi" w:hAnsiTheme="minorHAnsi" w:cstheme="minorHAnsi"/>
        </w:rPr>
        <w:drawing>
          <wp:inline distT="0" distB="0" distL="0" distR="0" wp14:anchorId="4BD6FEB6" wp14:editId="34A0FA74">
            <wp:extent cx="4820323" cy="2457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0323" cy="2457793"/>
                    </a:xfrm>
                    <a:prstGeom prst="rect">
                      <a:avLst/>
                    </a:prstGeom>
                  </pic:spPr>
                </pic:pic>
              </a:graphicData>
            </a:graphic>
          </wp:inline>
        </w:drawing>
      </w:r>
    </w:p>
    <w:p w:rsidR="0012726C" w:rsidRDefault="0012726C" w:rsidP="0012726C">
      <w:pPr>
        <w:pStyle w:val="Caption"/>
        <w:rPr>
          <w:rFonts w:asciiTheme="minorHAnsi" w:hAnsiTheme="minorHAnsi" w:cstheme="minorHAnsi"/>
          <w:b/>
          <w:noProof/>
          <w:color w:val="auto"/>
        </w:rPr>
      </w:pPr>
      <w:r w:rsidRPr="0012726C">
        <w:rPr>
          <w:rFonts w:asciiTheme="minorHAnsi" w:hAnsiTheme="minorHAnsi" w:cstheme="minorHAnsi"/>
          <w:b/>
          <w:noProof/>
          <w:color w:val="auto"/>
        </w:rPr>
        <w:t xml:space="preserve">Figure </w:t>
      </w:r>
      <w:r w:rsidRPr="0012726C">
        <w:rPr>
          <w:rFonts w:asciiTheme="minorHAnsi" w:hAnsiTheme="minorHAnsi" w:cstheme="minorHAnsi"/>
          <w:b/>
          <w:noProof/>
          <w:color w:val="auto"/>
        </w:rPr>
        <w:fldChar w:fldCharType="begin"/>
      </w:r>
      <w:r w:rsidRPr="0012726C">
        <w:rPr>
          <w:rFonts w:asciiTheme="minorHAnsi" w:hAnsiTheme="minorHAnsi" w:cstheme="minorHAnsi"/>
          <w:b/>
          <w:noProof/>
          <w:color w:val="auto"/>
        </w:rPr>
        <w:instrText xml:space="preserve"> SEQ Figure \* ARABIC </w:instrText>
      </w:r>
      <w:r w:rsidRPr="0012726C">
        <w:rPr>
          <w:rFonts w:asciiTheme="minorHAnsi" w:hAnsiTheme="minorHAnsi" w:cstheme="minorHAnsi"/>
          <w:b/>
          <w:noProof/>
          <w:color w:val="auto"/>
        </w:rPr>
        <w:fldChar w:fldCharType="separate"/>
      </w:r>
      <w:r w:rsidR="0078746B">
        <w:rPr>
          <w:rFonts w:asciiTheme="minorHAnsi" w:hAnsiTheme="minorHAnsi" w:cstheme="minorHAnsi"/>
          <w:b/>
          <w:noProof/>
          <w:color w:val="auto"/>
        </w:rPr>
        <w:t>10</w:t>
      </w:r>
      <w:r w:rsidRPr="0012726C">
        <w:rPr>
          <w:rFonts w:asciiTheme="minorHAnsi" w:hAnsiTheme="minorHAnsi" w:cstheme="minorHAnsi"/>
          <w:b/>
          <w:noProof/>
          <w:color w:val="auto"/>
        </w:rPr>
        <w:fldChar w:fldCharType="end"/>
      </w:r>
      <w:r w:rsidRPr="0012726C">
        <w:rPr>
          <w:rFonts w:asciiTheme="minorHAnsi" w:hAnsiTheme="minorHAnsi" w:cstheme="minorHAnsi"/>
          <w:b/>
          <w:noProof/>
          <w:color w:val="auto"/>
        </w:rPr>
        <w:t xml:space="preserve"> Command Window </w:t>
      </w:r>
      <w:r>
        <w:rPr>
          <w:rFonts w:asciiTheme="minorHAnsi" w:hAnsiTheme="minorHAnsi" w:cstheme="minorHAnsi"/>
          <w:b/>
          <w:noProof/>
          <w:color w:val="auto"/>
        </w:rPr>
        <w:t>–</w:t>
      </w:r>
      <w:r w:rsidRPr="0012726C">
        <w:rPr>
          <w:rFonts w:asciiTheme="minorHAnsi" w:hAnsiTheme="minorHAnsi" w:cstheme="minorHAnsi"/>
          <w:b/>
          <w:noProof/>
          <w:color w:val="auto"/>
        </w:rPr>
        <w:t xml:space="preserve"> FileNotFoundError</w:t>
      </w:r>
    </w:p>
    <w:p w:rsidR="004B08DF" w:rsidRPr="0012726C" w:rsidRDefault="00B6619B" w:rsidP="0012726C">
      <w:pPr>
        <w:pStyle w:val="Caption"/>
        <w:rPr>
          <w:rFonts w:asciiTheme="minorHAnsi" w:hAnsiTheme="minorHAnsi" w:cstheme="minorHAnsi"/>
          <w:i w:val="0"/>
          <w:iCs w:val="0"/>
          <w:color w:val="auto"/>
          <w:sz w:val="24"/>
          <w:szCs w:val="24"/>
        </w:rPr>
      </w:pPr>
      <w:r>
        <w:rPr>
          <w:rFonts w:asciiTheme="minorHAnsi" w:hAnsiTheme="minorHAnsi" w:cstheme="minorHAnsi"/>
          <w:i w:val="0"/>
          <w:iCs w:val="0"/>
          <w:color w:val="auto"/>
          <w:sz w:val="24"/>
          <w:szCs w:val="24"/>
        </w:rPr>
        <w:t>Figure 11 (</w:t>
      </w:r>
      <w:proofErr w:type="spellStart"/>
      <w:r>
        <w:rPr>
          <w:rFonts w:asciiTheme="minorHAnsi" w:hAnsiTheme="minorHAnsi" w:cstheme="minorHAnsi"/>
          <w:i w:val="0"/>
          <w:iCs w:val="0"/>
          <w:color w:val="auto"/>
          <w:sz w:val="24"/>
          <w:szCs w:val="24"/>
        </w:rPr>
        <w:t>PyCharm</w:t>
      </w:r>
      <w:proofErr w:type="spellEnd"/>
      <w:r>
        <w:rPr>
          <w:rFonts w:asciiTheme="minorHAnsi" w:hAnsiTheme="minorHAnsi" w:cstheme="minorHAnsi"/>
          <w:i w:val="0"/>
          <w:iCs w:val="0"/>
          <w:color w:val="auto"/>
          <w:sz w:val="24"/>
          <w:szCs w:val="24"/>
        </w:rPr>
        <w:t>) and Figure 12 (Command Window) show an example of the user selecting</w:t>
      </w:r>
      <w:r w:rsidR="004B08DF" w:rsidRPr="0012726C">
        <w:rPr>
          <w:rFonts w:asciiTheme="minorHAnsi" w:hAnsiTheme="minorHAnsi" w:cstheme="minorHAnsi"/>
          <w:i w:val="0"/>
          <w:iCs w:val="0"/>
          <w:color w:val="auto"/>
          <w:sz w:val="24"/>
          <w:szCs w:val="24"/>
        </w:rPr>
        <w:t xml:space="preserve"> Option 2, which will create a new binary file (in append mode)</w:t>
      </w:r>
      <w:r>
        <w:rPr>
          <w:rFonts w:asciiTheme="minorHAnsi" w:hAnsiTheme="minorHAnsi" w:cstheme="minorHAnsi"/>
          <w:i w:val="0"/>
          <w:iCs w:val="0"/>
          <w:color w:val="auto"/>
          <w:sz w:val="24"/>
          <w:szCs w:val="24"/>
        </w:rPr>
        <w:t xml:space="preserve"> and allow the user</w:t>
      </w:r>
      <w:r w:rsidR="004B08DF" w:rsidRPr="0012726C">
        <w:rPr>
          <w:rFonts w:asciiTheme="minorHAnsi" w:hAnsiTheme="minorHAnsi" w:cstheme="minorHAnsi"/>
          <w:i w:val="0"/>
          <w:iCs w:val="0"/>
          <w:color w:val="auto"/>
          <w:sz w:val="24"/>
          <w:szCs w:val="24"/>
        </w:rPr>
        <w:t xml:space="preserve"> to add new data using </w:t>
      </w:r>
      <w:proofErr w:type="spellStart"/>
      <w:r w:rsidR="004B08DF" w:rsidRPr="0012726C">
        <w:rPr>
          <w:rFonts w:ascii="Consolas" w:hAnsi="Consolas" w:cstheme="minorHAnsi"/>
          <w:i w:val="0"/>
          <w:iCs w:val="0"/>
          <w:color w:val="auto"/>
          <w:sz w:val="24"/>
          <w:szCs w:val="24"/>
        </w:rPr>
        <w:t>pickle.dump</w:t>
      </w:r>
      <w:proofErr w:type="spellEnd"/>
      <w:r w:rsidR="004B08DF" w:rsidRPr="0012726C">
        <w:rPr>
          <w:rFonts w:ascii="Consolas" w:hAnsi="Consolas" w:cstheme="minorHAnsi"/>
          <w:i w:val="0"/>
          <w:iCs w:val="0"/>
          <w:color w:val="auto"/>
          <w:sz w:val="24"/>
          <w:szCs w:val="24"/>
        </w:rPr>
        <w:t>()</w:t>
      </w:r>
      <w:r w:rsidR="004B08DF" w:rsidRPr="0012726C">
        <w:rPr>
          <w:rFonts w:asciiTheme="minorHAnsi" w:hAnsiTheme="minorHAnsi" w:cstheme="minorHAnsi"/>
          <w:i w:val="0"/>
          <w:iCs w:val="0"/>
          <w:color w:val="auto"/>
          <w:sz w:val="24"/>
          <w:szCs w:val="24"/>
        </w:rPr>
        <w:t>.</w:t>
      </w:r>
      <w:r>
        <w:rPr>
          <w:rFonts w:asciiTheme="minorHAnsi" w:hAnsiTheme="minorHAnsi" w:cstheme="minorHAnsi"/>
          <w:i w:val="0"/>
          <w:iCs w:val="0"/>
          <w:color w:val="auto"/>
          <w:sz w:val="24"/>
          <w:szCs w:val="24"/>
        </w:rPr>
        <w:t xml:space="preserve"> After the new data is entered, if </w:t>
      </w:r>
      <w:r w:rsidR="004B08DF" w:rsidRPr="0012726C">
        <w:rPr>
          <w:rFonts w:asciiTheme="minorHAnsi" w:hAnsiTheme="minorHAnsi" w:cstheme="minorHAnsi"/>
          <w:i w:val="0"/>
          <w:iCs w:val="0"/>
          <w:color w:val="auto"/>
          <w:sz w:val="24"/>
          <w:szCs w:val="24"/>
        </w:rPr>
        <w:t>Option 1</w:t>
      </w:r>
      <w:r>
        <w:rPr>
          <w:rFonts w:asciiTheme="minorHAnsi" w:hAnsiTheme="minorHAnsi" w:cstheme="minorHAnsi"/>
          <w:i w:val="0"/>
          <w:iCs w:val="0"/>
          <w:color w:val="auto"/>
          <w:sz w:val="24"/>
          <w:szCs w:val="24"/>
        </w:rPr>
        <w:t xml:space="preserve"> is selected, the program will retrieve</w:t>
      </w:r>
      <w:r w:rsidR="004B08DF" w:rsidRPr="0012726C">
        <w:rPr>
          <w:rFonts w:asciiTheme="minorHAnsi" w:hAnsiTheme="minorHAnsi" w:cstheme="minorHAnsi"/>
          <w:i w:val="0"/>
          <w:iCs w:val="0"/>
          <w:color w:val="auto"/>
          <w:sz w:val="24"/>
          <w:szCs w:val="24"/>
        </w:rPr>
        <w:t xml:space="preserve"> data from the binary file by using </w:t>
      </w:r>
      <w:proofErr w:type="spellStart"/>
      <w:proofErr w:type="gramStart"/>
      <w:r w:rsidR="004B08DF" w:rsidRPr="0012726C">
        <w:rPr>
          <w:rFonts w:ascii="Consolas" w:hAnsi="Consolas" w:cstheme="minorHAnsi"/>
          <w:i w:val="0"/>
          <w:iCs w:val="0"/>
          <w:color w:val="auto"/>
          <w:sz w:val="24"/>
          <w:szCs w:val="24"/>
        </w:rPr>
        <w:t>pickle.load</w:t>
      </w:r>
      <w:proofErr w:type="spellEnd"/>
      <w:r w:rsidR="004B08DF" w:rsidRPr="0012726C">
        <w:rPr>
          <w:rFonts w:ascii="Consolas" w:hAnsi="Consolas" w:cstheme="minorHAnsi"/>
          <w:i w:val="0"/>
          <w:iCs w:val="0"/>
          <w:color w:val="auto"/>
          <w:sz w:val="24"/>
          <w:szCs w:val="24"/>
        </w:rPr>
        <w:t>(</w:t>
      </w:r>
      <w:proofErr w:type="gramEnd"/>
      <w:r w:rsidR="004B08DF" w:rsidRPr="0012726C">
        <w:rPr>
          <w:rFonts w:ascii="Consolas" w:hAnsi="Consolas" w:cstheme="minorHAnsi"/>
          <w:i w:val="0"/>
          <w:iCs w:val="0"/>
          <w:color w:val="auto"/>
          <w:sz w:val="24"/>
          <w:szCs w:val="24"/>
        </w:rPr>
        <w:t>)</w:t>
      </w:r>
      <w:r w:rsidR="004B08DF" w:rsidRPr="0012726C">
        <w:rPr>
          <w:rFonts w:asciiTheme="minorHAnsi" w:hAnsiTheme="minorHAnsi" w:cstheme="minorHAnsi"/>
          <w:i w:val="0"/>
          <w:iCs w:val="0"/>
          <w:color w:val="auto"/>
          <w:sz w:val="24"/>
          <w:szCs w:val="24"/>
        </w:rPr>
        <w:t xml:space="preserve">.  </w:t>
      </w:r>
    </w:p>
    <w:p w:rsidR="004B08DF" w:rsidRDefault="004B08DF" w:rsidP="004E3388">
      <w:pPr>
        <w:keepNext/>
        <w:rPr>
          <w:rFonts w:asciiTheme="minorHAnsi" w:hAnsiTheme="minorHAnsi" w:cstheme="minorHAnsi"/>
        </w:rPr>
      </w:pPr>
    </w:p>
    <w:p w:rsidR="0012726C" w:rsidRDefault="004B08DF" w:rsidP="0012726C">
      <w:pPr>
        <w:keepNext/>
      </w:pPr>
      <w:r w:rsidRPr="004B08DF">
        <w:rPr>
          <w:rFonts w:asciiTheme="minorHAnsi" w:hAnsiTheme="minorHAnsi" w:cstheme="minorHAnsi"/>
        </w:rPr>
        <w:drawing>
          <wp:inline distT="0" distB="0" distL="0" distR="0" wp14:anchorId="5E6AF1A2" wp14:editId="47C4B808">
            <wp:extent cx="4134427" cy="358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4427" cy="3581900"/>
                    </a:xfrm>
                    <a:prstGeom prst="rect">
                      <a:avLst/>
                    </a:prstGeom>
                  </pic:spPr>
                </pic:pic>
              </a:graphicData>
            </a:graphic>
          </wp:inline>
        </w:drawing>
      </w:r>
    </w:p>
    <w:p w:rsidR="0012726C" w:rsidRDefault="0012726C" w:rsidP="0012726C">
      <w:pPr>
        <w:pStyle w:val="Caption"/>
        <w:rPr>
          <w:rFonts w:asciiTheme="minorHAnsi" w:hAnsiTheme="minorHAnsi" w:cstheme="minorHAnsi"/>
          <w:b/>
          <w:noProof/>
          <w:color w:val="auto"/>
        </w:rPr>
      </w:pPr>
      <w:r w:rsidRPr="0012726C">
        <w:rPr>
          <w:rFonts w:asciiTheme="minorHAnsi" w:hAnsiTheme="minorHAnsi" w:cstheme="minorHAnsi"/>
          <w:b/>
          <w:noProof/>
          <w:color w:val="auto"/>
        </w:rPr>
        <w:t xml:space="preserve">Figure </w:t>
      </w:r>
      <w:r w:rsidRPr="0012726C">
        <w:rPr>
          <w:rFonts w:asciiTheme="minorHAnsi" w:hAnsiTheme="minorHAnsi" w:cstheme="minorHAnsi"/>
          <w:b/>
          <w:noProof/>
          <w:color w:val="auto"/>
        </w:rPr>
        <w:fldChar w:fldCharType="begin"/>
      </w:r>
      <w:r w:rsidRPr="0012726C">
        <w:rPr>
          <w:rFonts w:asciiTheme="minorHAnsi" w:hAnsiTheme="minorHAnsi" w:cstheme="minorHAnsi"/>
          <w:b/>
          <w:noProof/>
          <w:color w:val="auto"/>
        </w:rPr>
        <w:instrText xml:space="preserve"> SEQ Figure \* ARABIC </w:instrText>
      </w:r>
      <w:r w:rsidRPr="0012726C">
        <w:rPr>
          <w:rFonts w:asciiTheme="minorHAnsi" w:hAnsiTheme="minorHAnsi" w:cstheme="minorHAnsi"/>
          <w:b/>
          <w:noProof/>
          <w:color w:val="auto"/>
        </w:rPr>
        <w:fldChar w:fldCharType="separate"/>
      </w:r>
      <w:r w:rsidR="0078746B">
        <w:rPr>
          <w:rFonts w:asciiTheme="minorHAnsi" w:hAnsiTheme="minorHAnsi" w:cstheme="minorHAnsi"/>
          <w:b/>
          <w:noProof/>
          <w:color w:val="auto"/>
        </w:rPr>
        <w:t>11</w:t>
      </w:r>
      <w:r w:rsidRPr="0012726C">
        <w:rPr>
          <w:rFonts w:asciiTheme="minorHAnsi" w:hAnsiTheme="minorHAnsi" w:cstheme="minorHAnsi"/>
          <w:b/>
          <w:noProof/>
          <w:color w:val="auto"/>
        </w:rPr>
        <w:fldChar w:fldCharType="end"/>
      </w:r>
      <w:r w:rsidRPr="0012726C">
        <w:rPr>
          <w:rFonts w:asciiTheme="minorHAnsi" w:hAnsiTheme="minorHAnsi" w:cstheme="minorHAnsi"/>
          <w:b/>
          <w:noProof/>
          <w:color w:val="auto"/>
        </w:rPr>
        <w:t xml:space="preserve"> </w:t>
      </w:r>
      <w:proofErr w:type="spellStart"/>
      <w:r w:rsidRPr="0012726C">
        <w:rPr>
          <w:rFonts w:asciiTheme="minorHAnsi" w:hAnsiTheme="minorHAnsi" w:cstheme="minorHAnsi"/>
          <w:b/>
          <w:noProof/>
          <w:color w:val="auto"/>
        </w:rPr>
        <w:t>PyCharm</w:t>
      </w:r>
      <w:proofErr w:type="spellEnd"/>
      <w:r w:rsidRPr="0012726C">
        <w:rPr>
          <w:rFonts w:asciiTheme="minorHAnsi" w:hAnsiTheme="minorHAnsi" w:cstheme="minorHAnsi"/>
          <w:b/>
          <w:noProof/>
          <w:color w:val="auto"/>
        </w:rPr>
        <w:t xml:space="preserve"> - Option 2 and Executing Pickling</w:t>
      </w:r>
    </w:p>
    <w:p w:rsidR="0012726C" w:rsidRPr="0012726C" w:rsidRDefault="009F76E5" w:rsidP="0012726C">
      <w:pPr>
        <w:pStyle w:val="Caption"/>
        <w:keepNext/>
        <w:spacing w:after="0"/>
        <w:rPr>
          <w:rFonts w:asciiTheme="minorHAnsi" w:hAnsiTheme="minorHAnsi" w:cstheme="minorHAnsi"/>
          <w:b/>
          <w:noProof/>
          <w:color w:val="auto"/>
        </w:rPr>
      </w:pPr>
      <w:r w:rsidRPr="0012726C">
        <w:rPr>
          <w:rFonts w:asciiTheme="minorHAnsi" w:hAnsiTheme="minorHAnsi" w:cstheme="minorHAnsi"/>
          <w:b/>
          <w:noProof/>
          <w:color w:val="auto"/>
        </w:rPr>
        <w:drawing>
          <wp:inline distT="0" distB="0" distL="0" distR="0" wp14:anchorId="4078B362" wp14:editId="2B0738DF">
            <wp:extent cx="4105848" cy="333421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848" cy="3334215"/>
                    </a:xfrm>
                    <a:prstGeom prst="rect">
                      <a:avLst/>
                    </a:prstGeom>
                  </pic:spPr>
                </pic:pic>
              </a:graphicData>
            </a:graphic>
          </wp:inline>
        </w:drawing>
      </w:r>
    </w:p>
    <w:p w:rsidR="009F76E5" w:rsidRPr="0012726C" w:rsidRDefault="0012726C" w:rsidP="0012726C">
      <w:pPr>
        <w:pStyle w:val="Caption"/>
        <w:spacing w:after="0"/>
        <w:rPr>
          <w:rFonts w:asciiTheme="minorHAnsi" w:hAnsiTheme="minorHAnsi" w:cstheme="minorHAnsi"/>
          <w:b/>
          <w:noProof/>
          <w:color w:val="auto"/>
        </w:rPr>
      </w:pPr>
      <w:r w:rsidRPr="0012726C">
        <w:rPr>
          <w:rFonts w:asciiTheme="minorHAnsi" w:hAnsiTheme="minorHAnsi" w:cstheme="minorHAnsi"/>
          <w:b/>
          <w:noProof/>
          <w:color w:val="auto"/>
        </w:rPr>
        <w:t xml:space="preserve">Figure </w:t>
      </w:r>
      <w:r w:rsidRPr="0012726C">
        <w:rPr>
          <w:rFonts w:asciiTheme="minorHAnsi" w:hAnsiTheme="minorHAnsi" w:cstheme="minorHAnsi"/>
          <w:b/>
          <w:noProof/>
          <w:color w:val="auto"/>
        </w:rPr>
        <w:fldChar w:fldCharType="begin"/>
      </w:r>
      <w:r w:rsidRPr="0012726C">
        <w:rPr>
          <w:rFonts w:asciiTheme="minorHAnsi" w:hAnsiTheme="minorHAnsi" w:cstheme="minorHAnsi"/>
          <w:b/>
          <w:noProof/>
          <w:color w:val="auto"/>
        </w:rPr>
        <w:instrText xml:space="preserve"> SEQ Figure \* ARABIC </w:instrText>
      </w:r>
      <w:r w:rsidRPr="0012726C">
        <w:rPr>
          <w:rFonts w:asciiTheme="minorHAnsi" w:hAnsiTheme="minorHAnsi" w:cstheme="minorHAnsi"/>
          <w:b/>
          <w:noProof/>
          <w:color w:val="auto"/>
        </w:rPr>
        <w:fldChar w:fldCharType="separate"/>
      </w:r>
      <w:r w:rsidR="0078746B">
        <w:rPr>
          <w:rFonts w:asciiTheme="minorHAnsi" w:hAnsiTheme="minorHAnsi" w:cstheme="minorHAnsi"/>
          <w:b/>
          <w:noProof/>
          <w:color w:val="auto"/>
        </w:rPr>
        <w:t>12</w:t>
      </w:r>
      <w:r w:rsidRPr="0012726C">
        <w:rPr>
          <w:rFonts w:asciiTheme="minorHAnsi" w:hAnsiTheme="minorHAnsi" w:cstheme="minorHAnsi"/>
          <w:b/>
          <w:noProof/>
          <w:color w:val="auto"/>
        </w:rPr>
        <w:fldChar w:fldCharType="end"/>
      </w:r>
      <w:r w:rsidRPr="0012726C">
        <w:rPr>
          <w:rFonts w:asciiTheme="minorHAnsi" w:hAnsiTheme="minorHAnsi" w:cstheme="minorHAnsi"/>
          <w:b/>
          <w:noProof/>
          <w:color w:val="auto"/>
        </w:rPr>
        <w:t xml:space="preserve"> Command Window - Option 2 and Executing Pickling</w:t>
      </w:r>
    </w:p>
    <w:p w:rsidR="009F76E5" w:rsidRDefault="009F76E5" w:rsidP="004E3388">
      <w:pPr>
        <w:keepNext/>
        <w:rPr>
          <w:rFonts w:asciiTheme="minorHAnsi" w:hAnsiTheme="minorHAnsi" w:cstheme="minorHAnsi"/>
        </w:rPr>
      </w:pPr>
    </w:p>
    <w:p w:rsidR="009F76E5" w:rsidRDefault="009F76E5" w:rsidP="004E3388">
      <w:pPr>
        <w:keepNext/>
        <w:rPr>
          <w:rFonts w:asciiTheme="minorHAnsi" w:hAnsiTheme="minorHAnsi" w:cstheme="minorHAnsi"/>
        </w:rPr>
      </w:pPr>
      <w:r>
        <w:rPr>
          <w:rFonts w:asciiTheme="minorHAnsi" w:hAnsiTheme="minorHAnsi" w:cstheme="minorHAnsi"/>
        </w:rPr>
        <w:t>If the user selects Option 2 but does not enter a value for the book name, a custom error message is</w:t>
      </w:r>
      <w:r w:rsidR="0012726C">
        <w:rPr>
          <w:rFonts w:asciiTheme="minorHAnsi" w:hAnsiTheme="minorHAnsi" w:cstheme="minorHAnsi"/>
        </w:rPr>
        <w:t xml:space="preserve"> displayed. Figure 13 shows the custom error messag</w:t>
      </w:r>
      <w:r w:rsidR="0078746B">
        <w:rPr>
          <w:rFonts w:asciiTheme="minorHAnsi" w:hAnsiTheme="minorHAnsi" w:cstheme="minorHAnsi"/>
        </w:rPr>
        <w:t xml:space="preserve">e in </w:t>
      </w:r>
      <w:proofErr w:type="spellStart"/>
      <w:r w:rsidR="0078746B">
        <w:rPr>
          <w:rFonts w:asciiTheme="minorHAnsi" w:hAnsiTheme="minorHAnsi" w:cstheme="minorHAnsi"/>
        </w:rPr>
        <w:t>PyCharm</w:t>
      </w:r>
      <w:proofErr w:type="spellEnd"/>
      <w:r w:rsidR="0078746B">
        <w:rPr>
          <w:rFonts w:asciiTheme="minorHAnsi" w:hAnsiTheme="minorHAnsi" w:cstheme="minorHAnsi"/>
        </w:rPr>
        <w:t xml:space="preserve"> and Figure 1</w:t>
      </w:r>
      <w:r w:rsidR="00B6619B">
        <w:rPr>
          <w:rFonts w:asciiTheme="minorHAnsi" w:hAnsiTheme="minorHAnsi" w:cstheme="minorHAnsi"/>
        </w:rPr>
        <w:t>4</w:t>
      </w:r>
      <w:r w:rsidR="0078746B">
        <w:rPr>
          <w:rFonts w:asciiTheme="minorHAnsi" w:hAnsiTheme="minorHAnsi" w:cstheme="minorHAnsi"/>
        </w:rPr>
        <w:t xml:space="preserve"> shows the custom error message displayed in the Command Window.</w:t>
      </w:r>
    </w:p>
    <w:p w:rsidR="009F76E5" w:rsidRDefault="009F76E5" w:rsidP="004E3388">
      <w:pPr>
        <w:keepNext/>
        <w:rPr>
          <w:rFonts w:asciiTheme="minorHAnsi" w:hAnsiTheme="minorHAnsi" w:cstheme="minorHAnsi"/>
        </w:rPr>
      </w:pPr>
    </w:p>
    <w:p w:rsidR="0078746B" w:rsidRDefault="009F76E5" w:rsidP="0078746B">
      <w:pPr>
        <w:keepNext/>
      </w:pPr>
      <w:r w:rsidRPr="009F76E5">
        <w:rPr>
          <w:rFonts w:asciiTheme="minorHAnsi" w:hAnsiTheme="minorHAnsi" w:cstheme="minorHAnsi"/>
        </w:rPr>
        <w:drawing>
          <wp:inline distT="0" distB="0" distL="0" distR="0" wp14:anchorId="6ED56D07" wp14:editId="6B10905E">
            <wp:extent cx="3943900" cy="260068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2600688"/>
                    </a:xfrm>
                    <a:prstGeom prst="rect">
                      <a:avLst/>
                    </a:prstGeom>
                  </pic:spPr>
                </pic:pic>
              </a:graphicData>
            </a:graphic>
          </wp:inline>
        </w:drawing>
      </w:r>
    </w:p>
    <w:p w:rsidR="009F76E5" w:rsidRPr="0078746B" w:rsidRDefault="0078746B" w:rsidP="0078746B">
      <w:pPr>
        <w:pStyle w:val="Caption"/>
        <w:rPr>
          <w:rFonts w:asciiTheme="minorHAnsi" w:hAnsiTheme="minorHAnsi" w:cstheme="minorHAnsi"/>
          <w:b/>
          <w:noProof/>
          <w:color w:val="auto"/>
        </w:rPr>
      </w:pPr>
      <w:r w:rsidRPr="0078746B">
        <w:rPr>
          <w:rFonts w:asciiTheme="minorHAnsi" w:hAnsiTheme="minorHAnsi" w:cstheme="minorHAnsi"/>
          <w:b/>
          <w:noProof/>
          <w:color w:val="auto"/>
        </w:rPr>
        <w:t xml:space="preserve">Figure </w:t>
      </w:r>
      <w:r w:rsidRPr="0078746B">
        <w:rPr>
          <w:rFonts w:asciiTheme="minorHAnsi" w:hAnsiTheme="minorHAnsi" w:cstheme="minorHAnsi"/>
          <w:b/>
          <w:noProof/>
          <w:color w:val="auto"/>
        </w:rPr>
        <w:fldChar w:fldCharType="begin"/>
      </w:r>
      <w:r w:rsidRPr="0078746B">
        <w:rPr>
          <w:rFonts w:asciiTheme="minorHAnsi" w:hAnsiTheme="minorHAnsi" w:cstheme="minorHAnsi"/>
          <w:b/>
          <w:noProof/>
          <w:color w:val="auto"/>
        </w:rPr>
        <w:instrText xml:space="preserve"> SEQ Figure \* ARABIC </w:instrText>
      </w:r>
      <w:r w:rsidRPr="0078746B">
        <w:rPr>
          <w:rFonts w:asciiTheme="minorHAnsi" w:hAnsiTheme="minorHAnsi" w:cstheme="minorHAnsi"/>
          <w:b/>
          <w:noProof/>
          <w:color w:val="auto"/>
        </w:rPr>
        <w:fldChar w:fldCharType="separate"/>
      </w:r>
      <w:r>
        <w:rPr>
          <w:rFonts w:asciiTheme="minorHAnsi" w:hAnsiTheme="minorHAnsi" w:cstheme="minorHAnsi"/>
          <w:b/>
          <w:noProof/>
          <w:color w:val="auto"/>
        </w:rPr>
        <w:t>13</w:t>
      </w:r>
      <w:r w:rsidRPr="0078746B">
        <w:rPr>
          <w:rFonts w:asciiTheme="minorHAnsi" w:hAnsiTheme="minorHAnsi" w:cstheme="minorHAnsi"/>
          <w:b/>
          <w:noProof/>
          <w:color w:val="auto"/>
        </w:rPr>
        <w:fldChar w:fldCharType="end"/>
      </w:r>
      <w:r w:rsidRPr="0078746B">
        <w:rPr>
          <w:rFonts w:asciiTheme="minorHAnsi" w:hAnsiTheme="minorHAnsi" w:cstheme="minorHAnsi"/>
          <w:b/>
          <w:noProof/>
          <w:color w:val="auto"/>
        </w:rPr>
        <w:t xml:space="preserve"> </w:t>
      </w:r>
      <w:proofErr w:type="spellStart"/>
      <w:r w:rsidRPr="0078746B">
        <w:rPr>
          <w:rFonts w:asciiTheme="minorHAnsi" w:hAnsiTheme="minorHAnsi" w:cstheme="minorHAnsi"/>
          <w:b/>
          <w:noProof/>
          <w:color w:val="auto"/>
        </w:rPr>
        <w:t>PyCharm</w:t>
      </w:r>
      <w:proofErr w:type="spellEnd"/>
      <w:r w:rsidRPr="0078746B">
        <w:rPr>
          <w:rFonts w:asciiTheme="minorHAnsi" w:hAnsiTheme="minorHAnsi" w:cstheme="minorHAnsi"/>
          <w:b/>
          <w:noProof/>
          <w:color w:val="auto"/>
        </w:rPr>
        <w:t xml:space="preserve"> - Option 2 and Custom Exception Class</w:t>
      </w:r>
    </w:p>
    <w:p w:rsidR="009F76E5" w:rsidRDefault="009F76E5" w:rsidP="004E3388">
      <w:pPr>
        <w:keepNext/>
        <w:rPr>
          <w:rFonts w:asciiTheme="minorHAnsi" w:hAnsiTheme="minorHAnsi" w:cstheme="minorHAnsi"/>
        </w:rPr>
      </w:pPr>
    </w:p>
    <w:p w:rsidR="0078746B" w:rsidRDefault="009F76E5" w:rsidP="0078746B">
      <w:pPr>
        <w:keepNext/>
      </w:pPr>
      <w:r w:rsidRPr="009F76E5">
        <w:rPr>
          <w:rFonts w:asciiTheme="minorHAnsi" w:hAnsiTheme="minorHAnsi" w:cstheme="minorHAnsi"/>
        </w:rPr>
        <w:drawing>
          <wp:inline distT="0" distB="0" distL="0" distR="0" wp14:anchorId="4EBF995E" wp14:editId="65AB2F1F">
            <wp:extent cx="3848637" cy="24196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637" cy="2419688"/>
                    </a:xfrm>
                    <a:prstGeom prst="rect">
                      <a:avLst/>
                    </a:prstGeom>
                  </pic:spPr>
                </pic:pic>
              </a:graphicData>
            </a:graphic>
          </wp:inline>
        </w:drawing>
      </w:r>
    </w:p>
    <w:p w:rsidR="0078746B" w:rsidRDefault="0078746B" w:rsidP="0078746B">
      <w:pPr>
        <w:pStyle w:val="Caption"/>
        <w:rPr>
          <w:rFonts w:asciiTheme="minorHAnsi" w:hAnsiTheme="minorHAnsi" w:cstheme="minorHAnsi"/>
          <w:b/>
          <w:noProof/>
          <w:color w:val="auto"/>
        </w:rPr>
      </w:pPr>
      <w:r w:rsidRPr="0078746B">
        <w:rPr>
          <w:rFonts w:asciiTheme="minorHAnsi" w:hAnsiTheme="minorHAnsi" w:cstheme="minorHAnsi"/>
          <w:b/>
          <w:noProof/>
          <w:color w:val="auto"/>
        </w:rPr>
        <w:t xml:space="preserve">Figure </w:t>
      </w:r>
      <w:r w:rsidRPr="0078746B">
        <w:rPr>
          <w:rFonts w:asciiTheme="minorHAnsi" w:hAnsiTheme="minorHAnsi" w:cstheme="minorHAnsi"/>
          <w:b/>
          <w:noProof/>
          <w:color w:val="auto"/>
        </w:rPr>
        <w:fldChar w:fldCharType="begin"/>
      </w:r>
      <w:r w:rsidRPr="0078746B">
        <w:rPr>
          <w:rFonts w:asciiTheme="minorHAnsi" w:hAnsiTheme="minorHAnsi" w:cstheme="minorHAnsi"/>
          <w:b/>
          <w:noProof/>
          <w:color w:val="auto"/>
        </w:rPr>
        <w:instrText xml:space="preserve"> SEQ Figure \* ARABIC </w:instrText>
      </w:r>
      <w:r w:rsidRPr="0078746B">
        <w:rPr>
          <w:rFonts w:asciiTheme="minorHAnsi" w:hAnsiTheme="minorHAnsi" w:cstheme="minorHAnsi"/>
          <w:b/>
          <w:noProof/>
          <w:color w:val="auto"/>
        </w:rPr>
        <w:fldChar w:fldCharType="separate"/>
      </w:r>
      <w:r>
        <w:rPr>
          <w:rFonts w:asciiTheme="minorHAnsi" w:hAnsiTheme="minorHAnsi" w:cstheme="minorHAnsi"/>
          <w:b/>
          <w:noProof/>
          <w:color w:val="auto"/>
        </w:rPr>
        <w:t>14</w:t>
      </w:r>
      <w:r w:rsidRPr="0078746B">
        <w:rPr>
          <w:rFonts w:asciiTheme="minorHAnsi" w:hAnsiTheme="minorHAnsi" w:cstheme="minorHAnsi"/>
          <w:b/>
          <w:noProof/>
          <w:color w:val="auto"/>
        </w:rPr>
        <w:fldChar w:fldCharType="end"/>
      </w:r>
      <w:r w:rsidRPr="0078746B">
        <w:rPr>
          <w:rFonts w:asciiTheme="minorHAnsi" w:hAnsiTheme="minorHAnsi" w:cstheme="minorHAnsi"/>
          <w:b/>
          <w:noProof/>
          <w:color w:val="auto"/>
        </w:rPr>
        <w:t xml:space="preserve"> Command Window - Option 2 and Custom Exception Class</w:t>
      </w:r>
    </w:p>
    <w:p w:rsidR="0078746B" w:rsidRDefault="009F76E5" w:rsidP="0078746B">
      <w:pPr>
        <w:pStyle w:val="Caption"/>
        <w:rPr>
          <w:rFonts w:asciiTheme="minorHAnsi" w:hAnsiTheme="minorHAnsi" w:cstheme="minorHAnsi"/>
          <w:i w:val="0"/>
          <w:iCs w:val="0"/>
          <w:color w:val="auto"/>
          <w:sz w:val="24"/>
          <w:szCs w:val="24"/>
        </w:rPr>
      </w:pPr>
      <w:r w:rsidRPr="0078746B">
        <w:rPr>
          <w:rFonts w:asciiTheme="minorHAnsi" w:hAnsiTheme="minorHAnsi" w:cstheme="minorHAnsi"/>
          <w:i w:val="0"/>
          <w:iCs w:val="0"/>
          <w:color w:val="auto"/>
          <w:sz w:val="24"/>
          <w:szCs w:val="24"/>
        </w:rPr>
        <w:t>If the number of minutes is not an integer, a custom error message is displayed</w:t>
      </w:r>
      <w:r w:rsidR="0078746B" w:rsidRPr="0078746B">
        <w:rPr>
          <w:rFonts w:asciiTheme="minorHAnsi" w:hAnsiTheme="minorHAnsi" w:cstheme="minorHAnsi"/>
          <w:i w:val="0"/>
          <w:iCs w:val="0"/>
          <w:color w:val="auto"/>
          <w:sz w:val="24"/>
          <w:szCs w:val="24"/>
        </w:rPr>
        <w:t xml:space="preserve">. Figure 15 shows the custom error message in </w:t>
      </w:r>
      <w:proofErr w:type="spellStart"/>
      <w:r w:rsidR="0078746B" w:rsidRPr="0078746B">
        <w:rPr>
          <w:rFonts w:asciiTheme="minorHAnsi" w:hAnsiTheme="minorHAnsi" w:cstheme="minorHAnsi"/>
          <w:i w:val="0"/>
          <w:iCs w:val="0"/>
          <w:color w:val="auto"/>
          <w:sz w:val="24"/>
          <w:szCs w:val="24"/>
        </w:rPr>
        <w:t>PyCharm</w:t>
      </w:r>
      <w:proofErr w:type="spellEnd"/>
      <w:r w:rsidR="0078746B" w:rsidRPr="0078746B">
        <w:rPr>
          <w:rFonts w:asciiTheme="minorHAnsi" w:hAnsiTheme="minorHAnsi" w:cstheme="minorHAnsi"/>
          <w:i w:val="0"/>
          <w:iCs w:val="0"/>
          <w:color w:val="auto"/>
          <w:sz w:val="24"/>
          <w:szCs w:val="24"/>
        </w:rPr>
        <w:t xml:space="preserve"> and Figure 16 shows the custom error message displayed in the Command Window.</w:t>
      </w:r>
    </w:p>
    <w:p w:rsidR="0078746B" w:rsidRPr="0078746B" w:rsidRDefault="009F76E5" w:rsidP="0078746B">
      <w:pPr>
        <w:pStyle w:val="Caption"/>
        <w:keepNext/>
        <w:spacing w:after="0"/>
        <w:rPr>
          <w:rFonts w:asciiTheme="minorHAnsi" w:hAnsiTheme="minorHAnsi" w:cstheme="minorHAnsi"/>
          <w:b/>
          <w:noProof/>
          <w:color w:val="auto"/>
        </w:rPr>
      </w:pPr>
      <w:r w:rsidRPr="0078746B">
        <w:rPr>
          <w:rFonts w:asciiTheme="minorHAnsi" w:hAnsiTheme="minorHAnsi" w:cstheme="minorHAnsi"/>
          <w:b/>
          <w:noProof/>
          <w:color w:val="auto"/>
        </w:rPr>
        <w:drawing>
          <wp:inline distT="0" distB="0" distL="0" distR="0" wp14:anchorId="1B507D87" wp14:editId="7C000E50">
            <wp:extent cx="3810532" cy="1143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532" cy="1143160"/>
                    </a:xfrm>
                    <a:prstGeom prst="rect">
                      <a:avLst/>
                    </a:prstGeom>
                  </pic:spPr>
                </pic:pic>
              </a:graphicData>
            </a:graphic>
          </wp:inline>
        </w:drawing>
      </w:r>
    </w:p>
    <w:p w:rsidR="009F76E5" w:rsidRPr="0078746B" w:rsidRDefault="0078746B" w:rsidP="0078746B">
      <w:pPr>
        <w:pStyle w:val="Caption"/>
        <w:spacing w:after="0"/>
        <w:rPr>
          <w:rFonts w:asciiTheme="minorHAnsi" w:hAnsiTheme="minorHAnsi" w:cstheme="minorHAnsi"/>
          <w:b/>
          <w:noProof/>
          <w:color w:val="auto"/>
        </w:rPr>
      </w:pPr>
      <w:r w:rsidRPr="0078746B">
        <w:rPr>
          <w:rFonts w:asciiTheme="minorHAnsi" w:hAnsiTheme="minorHAnsi" w:cstheme="minorHAnsi"/>
          <w:b/>
          <w:noProof/>
          <w:color w:val="auto"/>
        </w:rPr>
        <w:t xml:space="preserve">Figure </w:t>
      </w:r>
      <w:r w:rsidRPr="0078746B">
        <w:rPr>
          <w:rFonts w:asciiTheme="minorHAnsi" w:hAnsiTheme="minorHAnsi" w:cstheme="minorHAnsi"/>
          <w:b/>
          <w:noProof/>
          <w:color w:val="auto"/>
        </w:rPr>
        <w:fldChar w:fldCharType="begin"/>
      </w:r>
      <w:r w:rsidRPr="0078746B">
        <w:rPr>
          <w:rFonts w:asciiTheme="minorHAnsi" w:hAnsiTheme="minorHAnsi" w:cstheme="minorHAnsi"/>
          <w:b/>
          <w:noProof/>
          <w:color w:val="auto"/>
        </w:rPr>
        <w:instrText xml:space="preserve"> SEQ Figure \* ARABIC </w:instrText>
      </w:r>
      <w:r w:rsidRPr="0078746B">
        <w:rPr>
          <w:rFonts w:asciiTheme="minorHAnsi" w:hAnsiTheme="minorHAnsi" w:cstheme="minorHAnsi"/>
          <w:b/>
          <w:noProof/>
          <w:color w:val="auto"/>
        </w:rPr>
        <w:fldChar w:fldCharType="separate"/>
      </w:r>
      <w:r>
        <w:rPr>
          <w:rFonts w:asciiTheme="minorHAnsi" w:hAnsiTheme="minorHAnsi" w:cstheme="minorHAnsi"/>
          <w:b/>
          <w:noProof/>
          <w:color w:val="auto"/>
        </w:rPr>
        <w:t>15</w:t>
      </w:r>
      <w:r w:rsidRPr="0078746B">
        <w:rPr>
          <w:rFonts w:asciiTheme="minorHAnsi" w:hAnsiTheme="minorHAnsi" w:cstheme="minorHAnsi"/>
          <w:b/>
          <w:noProof/>
          <w:color w:val="auto"/>
        </w:rPr>
        <w:fldChar w:fldCharType="end"/>
      </w:r>
      <w:r w:rsidRPr="0078746B">
        <w:rPr>
          <w:rFonts w:asciiTheme="minorHAnsi" w:hAnsiTheme="minorHAnsi" w:cstheme="minorHAnsi"/>
          <w:b/>
          <w:noProof/>
          <w:color w:val="auto"/>
        </w:rPr>
        <w:t xml:space="preserve"> </w:t>
      </w:r>
      <w:proofErr w:type="spellStart"/>
      <w:r w:rsidRPr="0078746B">
        <w:rPr>
          <w:rFonts w:asciiTheme="minorHAnsi" w:hAnsiTheme="minorHAnsi" w:cstheme="minorHAnsi"/>
          <w:b/>
          <w:noProof/>
          <w:color w:val="auto"/>
        </w:rPr>
        <w:t>PyCharm</w:t>
      </w:r>
      <w:proofErr w:type="spellEnd"/>
      <w:r w:rsidRPr="0078746B">
        <w:rPr>
          <w:rFonts w:asciiTheme="minorHAnsi" w:hAnsiTheme="minorHAnsi" w:cstheme="minorHAnsi"/>
          <w:b/>
          <w:noProof/>
          <w:color w:val="auto"/>
        </w:rPr>
        <w:t xml:space="preserve"> - Option 2 and ValueError Exception</w:t>
      </w:r>
      <w:r>
        <w:rPr>
          <w:rFonts w:asciiTheme="minorHAnsi" w:hAnsiTheme="minorHAnsi" w:cstheme="minorHAnsi"/>
          <w:b/>
          <w:noProof/>
          <w:color w:val="auto"/>
        </w:rPr>
        <w:t xml:space="preserve"> Displaying Custom Error Message</w:t>
      </w:r>
    </w:p>
    <w:p w:rsidR="009F76E5" w:rsidRDefault="009F76E5" w:rsidP="004E3388">
      <w:pPr>
        <w:keepNext/>
        <w:rPr>
          <w:rFonts w:asciiTheme="minorHAnsi" w:hAnsiTheme="minorHAnsi" w:cstheme="minorHAnsi"/>
        </w:rPr>
      </w:pPr>
    </w:p>
    <w:p w:rsidR="0078746B" w:rsidRPr="0078746B" w:rsidRDefault="009F76E5" w:rsidP="0078746B">
      <w:pPr>
        <w:keepNext/>
        <w:rPr>
          <w:rFonts w:asciiTheme="minorHAnsi" w:hAnsiTheme="minorHAnsi" w:cstheme="minorHAnsi"/>
          <w:b/>
          <w:i/>
          <w:iCs/>
          <w:noProof/>
          <w:sz w:val="18"/>
          <w:szCs w:val="18"/>
        </w:rPr>
      </w:pPr>
      <w:r w:rsidRPr="0078746B">
        <w:rPr>
          <w:rFonts w:asciiTheme="minorHAnsi" w:hAnsiTheme="minorHAnsi" w:cstheme="minorHAnsi"/>
          <w:b/>
          <w:i/>
          <w:iCs/>
          <w:noProof/>
          <w:sz w:val="18"/>
          <w:szCs w:val="18"/>
        </w:rPr>
        <w:drawing>
          <wp:inline distT="0" distB="0" distL="0" distR="0" wp14:anchorId="6ECC589D" wp14:editId="62F70522">
            <wp:extent cx="3658111" cy="1181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8111" cy="1181265"/>
                    </a:xfrm>
                    <a:prstGeom prst="rect">
                      <a:avLst/>
                    </a:prstGeom>
                  </pic:spPr>
                </pic:pic>
              </a:graphicData>
            </a:graphic>
          </wp:inline>
        </w:drawing>
      </w:r>
    </w:p>
    <w:p w:rsidR="0078746B" w:rsidRDefault="0078746B" w:rsidP="0078746B">
      <w:pPr>
        <w:pStyle w:val="Caption"/>
        <w:rPr>
          <w:rFonts w:asciiTheme="minorHAnsi" w:hAnsiTheme="minorHAnsi" w:cstheme="minorHAnsi"/>
          <w:b/>
          <w:noProof/>
          <w:color w:val="auto"/>
        </w:rPr>
      </w:pPr>
      <w:r w:rsidRPr="0078746B">
        <w:rPr>
          <w:rFonts w:asciiTheme="minorHAnsi" w:hAnsiTheme="minorHAnsi" w:cstheme="minorHAnsi"/>
          <w:b/>
          <w:noProof/>
          <w:color w:val="auto"/>
        </w:rPr>
        <w:t xml:space="preserve">Figure </w:t>
      </w:r>
      <w:r w:rsidRPr="0078746B">
        <w:rPr>
          <w:rFonts w:asciiTheme="minorHAnsi" w:hAnsiTheme="minorHAnsi" w:cstheme="minorHAnsi"/>
          <w:b/>
          <w:noProof/>
          <w:color w:val="auto"/>
        </w:rPr>
        <w:fldChar w:fldCharType="begin"/>
      </w:r>
      <w:r w:rsidRPr="0078746B">
        <w:rPr>
          <w:rFonts w:asciiTheme="minorHAnsi" w:hAnsiTheme="minorHAnsi" w:cstheme="minorHAnsi"/>
          <w:b/>
          <w:noProof/>
          <w:color w:val="auto"/>
        </w:rPr>
        <w:instrText xml:space="preserve"> SEQ Figure \* ARABIC </w:instrText>
      </w:r>
      <w:r w:rsidRPr="0078746B">
        <w:rPr>
          <w:rFonts w:asciiTheme="minorHAnsi" w:hAnsiTheme="minorHAnsi" w:cstheme="minorHAnsi"/>
          <w:b/>
          <w:noProof/>
          <w:color w:val="auto"/>
        </w:rPr>
        <w:fldChar w:fldCharType="separate"/>
      </w:r>
      <w:r>
        <w:rPr>
          <w:rFonts w:asciiTheme="minorHAnsi" w:hAnsiTheme="minorHAnsi" w:cstheme="minorHAnsi"/>
          <w:b/>
          <w:noProof/>
          <w:color w:val="auto"/>
        </w:rPr>
        <w:t>16</w:t>
      </w:r>
      <w:r w:rsidRPr="0078746B">
        <w:rPr>
          <w:rFonts w:asciiTheme="minorHAnsi" w:hAnsiTheme="minorHAnsi" w:cstheme="minorHAnsi"/>
          <w:b/>
          <w:noProof/>
          <w:color w:val="auto"/>
        </w:rPr>
        <w:fldChar w:fldCharType="end"/>
      </w:r>
      <w:r w:rsidRPr="0078746B">
        <w:rPr>
          <w:rFonts w:asciiTheme="minorHAnsi" w:hAnsiTheme="minorHAnsi" w:cstheme="minorHAnsi"/>
          <w:b/>
          <w:noProof/>
          <w:color w:val="auto"/>
        </w:rPr>
        <w:t xml:space="preserve">  Command Window - Option 2 and </w:t>
      </w:r>
      <w:proofErr w:type="spellStart"/>
      <w:r w:rsidRPr="0078746B">
        <w:rPr>
          <w:rFonts w:asciiTheme="minorHAnsi" w:hAnsiTheme="minorHAnsi" w:cstheme="minorHAnsi"/>
          <w:b/>
          <w:noProof/>
          <w:color w:val="auto"/>
        </w:rPr>
        <w:t>ValueError</w:t>
      </w:r>
      <w:proofErr w:type="spellEnd"/>
      <w:r w:rsidRPr="0078746B">
        <w:rPr>
          <w:rFonts w:asciiTheme="minorHAnsi" w:hAnsiTheme="minorHAnsi" w:cstheme="minorHAnsi"/>
          <w:b/>
          <w:noProof/>
          <w:color w:val="auto"/>
        </w:rPr>
        <w:t xml:space="preserve"> Exception Displaying Custom Error Message</w:t>
      </w:r>
    </w:p>
    <w:p w:rsidR="0078746B" w:rsidRDefault="004B08DF" w:rsidP="0078746B">
      <w:pPr>
        <w:pStyle w:val="Caption"/>
        <w:rPr>
          <w:rFonts w:asciiTheme="minorHAnsi" w:hAnsiTheme="minorHAnsi" w:cstheme="minorHAnsi"/>
          <w:i w:val="0"/>
          <w:iCs w:val="0"/>
          <w:color w:val="auto"/>
          <w:sz w:val="24"/>
          <w:szCs w:val="24"/>
        </w:rPr>
      </w:pPr>
      <w:r w:rsidRPr="0078746B">
        <w:rPr>
          <w:rFonts w:asciiTheme="minorHAnsi" w:hAnsiTheme="minorHAnsi" w:cstheme="minorHAnsi"/>
          <w:i w:val="0"/>
          <w:iCs w:val="0"/>
          <w:color w:val="auto"/>
          <w:sz w:val="24"/>
          <w:szCs w:val="24"/>
        </w:rPr>
        <w:t xml:space="preserve">Selecting Option 3 will either create a new file or overwrite an existing file. Figure </w:t>
      </w:r>
      <w:r w:rsidR="0078746B">
        <w:rPr>
          <w:rFonts w:asciiTheme="minorHAnsi" w:hAnsiTheme="minorHAnsi" w:cstheme="minorHAnsi"/>
          <w:i w:val="0"/>
          <w:iCs w:val="0"/>
          <w:color w:val="auto"/>
          <w:sz w:val="24"/>
          <w:szCs w:val="24"/>
        </w:rPr>
        <w:t>17 (</w:t>
      </w:r>
      <w:proofErr w:type="spellStart"/>
      <w:r w:rsidR="0078746B">
        <w:rPr>
          <w:rFonts w:asciiTheme="minorHAnsi" w:hAnsiTheme="minorHAnsi" w:cstheme="minorHAnsi"/>
          <w:i w:val="0"/>
          <w:iCs w:val="0"/>
          <w:color w:val="auto"/>
          <w:sz w:val="24"/>
          <w:szCs w:val="24"/>
        </w:rPr>
        <w:t>PyCharm</w:t>
      </w:r>
      <w:proofErr w:type="spellEnd"/>
      <w:r w:rsidR="0078746B">
        <w:rPr>
          <w:rFonts w:asciiTheme="minorHAnsi" w:hAnsiTheme="minorHAnsi" w:cstheme="minorHAnsi"/>
          <w:i w:val="0"/>
          <w:iCs w:val="0"/>
          <w:color w:val="auto"/>
          <w:sz w:val="24"/>
          <w:szCs w:val="24"/>
        </w:rPr>
        <w:t>) and Figure 18 (Command Window) show</w:t>
      </w:r>
      <w:r w:rsidRPr="0078746B">
        <w:rPr>
          <w:rFonts w:asciiTheme="minorHAnsi" w:hAnsiTheme="minorHAnsi" w:cstheme="minorHAnsi"/>
          <w:i w:val="0"/>
          <w:iCs w:val="0"/>
          <w:color w:val="auto"/>
          <w:sz w:val="24"/>
          <w:szCs w:val="24"/>
        </w:rPr>
        <w:t xml:space="preserve"> Op</w:t>
      </w:r>
      <w:r w:rsidR="00B6619B">
        <w:rPr>
          <w:rFonts w:asciiTheme="minorHAnsi" w:hAnsiTheme="minorHAnsi" w:cstheme="minorHAnsi"/>
          <w:i w:val="0"/>
          <w:iCs w:val="0"/>
          <w:color w:val="auto"/>
          <w:sz w:val="24"/>
          <w:szCs w:val="24"/>
        </w:rPr>
        <w:t xml:space="preserve">tion 3 being selected and then </w:t>
      </w:r>
      <w:r w:rsidRPr="0078746B">
        <w:rPr>
          <w:rFonts w:asciiTheme="minorHAnsi" w:hAnsiTheme="minorHAnsi" w:cstheme="minorHAnsi"/>
          <w:i w:val="0"/>
          <w:iCs w:val="0"/>
          <w:color w:val="auto"/>
          <w:sz w:val="24"/>
          <w:szCs w:val="24"/>
        </w:rPr>
        <w:t xml:space="preserve">Option 1 </w:t>
      </w:r>
      <w:r w:rsidR="00B6619B">
        <w:rPr>
          <w:rFonts w:asciiTheme="minorHAnsi" w:hAnsiTheme="minorHAnsi" w:cstheme="minorHAnsi"/>
          <w:i w:val="0"/>
          <w:iCs w:val="0"/>
          <w:color w:val="auto"/>
          <w:sz w:val="24"/>
          <w:szCs w:val="24"/>
        </w:rPr>
        <w:t xml:space="preserve">is selected </w:t>
      </w:r>
      <w:r w:rsidRPr="0078746B">
        <w:rPr>
          <w:rFonts w:asciiTheme="minorHAnsi" w:hAnsiTheme="minorHAnsi" w:cstheme="minorHAnsi"/>
          <w:i w:val="0"/>
          <w:iCs w:val="0"/>
          <w:color w:val="auto"/>
          <w:sz w:val="24"/>
          <w:szCs w:val="24"/>
        </w:rPr>
        <w:t>to display the reading log, which now shows only the header row containing</w:t>
      </w:r>
      <w:r w:rsidR="00B6619B">
        <w:rPr>
          <w:rFonts w:asciiTheme="minorHAnsi" w:hAnsiTheme="minorHAnsi" w:cstheme="minorHAnsi"/>
          <w:i w:val="0"/>
          <w:iCs w:val="0"/>
          <w:color w:val="auto"/>
          <w:sz w:val="24"/>
          <w:szCs w:val="24"/>
        </w:rPr>
        <w:t xml:space="preserve"> the values</w:t>
      </w:r>
      <w:r w:rsidRPr="0078746B">
        <w:rPr>
          <w:rFonts w:asciiTheme="minorHAnsi" w:hAnsiTheme="minorHAnsi" w:cstheme="minorHAnsi"/>
          <w:i w:val="0"/>
          <w:iCs w:val="0"/>
          <w:color w:val="auto"/>
          <w:sz w:val="24"/>
          <w:szCs w:val="24"/>
        </w:rPr>
        <w:t xml:space="preserve"> “Book” and “Minutes”.</w:t>
      </w:r>
    </w:p>
    <w:p w:rsidR="0078746B" w:rsidRPr="0078746B" w:rsidRDefault="004B08DF" w:rsidP="0078746B">
      <w:pPr>
        <w:pStyle w:val="Caption"/>
        <w:keepNext/>
        <w:spacing w:after="0"/>
        <w:rPr>
          <w:rFonts w:asciiTheme="minorHAnsi" w:hAnsiTheme="minorHAnsi" w:cstheme="minorHAnsi"/>
          <w:b/>
          <w:noProof/>
          <w:color w:val="auto"/>
        </w:rPr>
      </w:pPr>
      <w:r w:rsidRPr="0078746B">
        <w:rPr>
          <w:rFonts w:asciiTheme="minorHAnsi" w:hAnsiTheme="minorHAnsi" w:cstheme="minorHAnsi"/>
          <w:b/>
          <w:noProof/>
          <w:color w:val="auto"/>
        </w:rPr>
        <w:drawing>
          <wp:inline distT="0" distB="0" distL="0" distR="0" wp14:anchorId="131C6C20" wp14:editId="1D4C63D9">
            <wp:extent cx="4153480" cy="32198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480" cy="3219899"/>
                    </a:xfrm>
                    <a:prstGeom prst="rect">
                      <a:avLst/>
                    </a:prstGeom>
                  </pic:spPr>
                </pic:pic>
              </a:graphicData>
            </a:graphic>
          </wp:inline>
        </w:drawing>
      </w:r>
    </w:p>
    <w:p w:rsidR="0078746B" w:rsidRPr="0078746B" w:rsidRDefault="0078746B" w:rsidP="0078746B">
      <w:pPr>
        <w:pStyle w:val="Caption"/>
        <w:spacing w:after="0"/>
        <w:rPr>
          <w:rFonts w:asciiTheme="minorHAnsi" w:hAnsiTheme="minorHAnsi" w:cstheme="minorHAnsi"/>
          <w:b/>
          <w:noProof/>
          <w:color w:val="auto"/>
        </w:rPr>
      </w:pPr>
      <w:r w:rsidRPr="0078746B">
        <w:rPr>
          <w:rFonts w:asciiTheme="minorHAnsi" w:hAnsiTheme="minorHAnsi" w:cstheme="minorHAnsi"/>
          <w:b/>
          <w:noProof/>
          <w:color w:val="auto"/>
        </w:rPr>
        <w:t xml:space="preserve">Figure </w:t>
      </w:r>
      <w:r w:rsidRPr="0078746B">
        <w:rPr>
          <w:rFonts w:asciiTheme="minorHAnsi" w:hAnsiTheme="minorHAnsi" w:cstheme="minorHAnsi"/>
          <w:b/>
          <w:noProof/>
          <w:color w:val="auto"/>
        </w:rPr>
        <w:fldChar w:fldCharType="begin"/>
      </w:r>
      <w:r w:rsidRPr="0078746B">
        <w:rPr>
          <w:rFonts w:asciiTheme="minorHAnsi" w:hAnsiTheme="minorHAnsi" w:cstheme="minorHAnsi"/>
          <w:b/>
          <w:noProof/>
          <w:color w:val="auto"/>
        </w:rPr>
        <w:instrText xml:space="preserve"> SEQ Figure \* ARABIC </w:instrText>
      </w:r>
      <w:r w:rsidRPr="0078746B">
        <w:rPr>
          <w:rFonts w:asciiTheme="minorHAnsi" w:hAnsiTheme="minorHAnsi" w:cstheme="minorHAnsi"/>
          <w:b/>
          <w:noProof/>
          <w:color w:val="auto"/>
        </w:rPr>
        <w:fldChar w:fldCharType="separate"/>
      </w:r>
      <w:r>
        <w:rPr>
          <w:rFonts w:asciiTheme="minorHAnsi" w:hAnsiTheme="minorHAnsi" w:cstheme="minorHAnsi"/>
          <w:b/>
          <w:noProof/>
          <w:color w:val="auto"/>
        </w:rPr>
        <w:t>17</w:t>
      </w:r>
      <w:r w:rsidRPr="0078746B">
        <w:rPr>
          <w:rFonts w:asciiTheme="minorHAnsi" w:hAnsiTheme="minorHAnsi" w:cstheme="minorHAnsi"/>
          <w:b/>
          <w:noProof/>
          <w:color w:val="auto"/>
        </w:rPr>
        <w:fldChar w:fldCharType="end"/>
      </w:r>
      <w:r w:rsidRPr="0078746B">
        <w:rPr>
          <w:rFonts w:asciiTheme="minorHAnsi" w:hAnsiTheme="minorHAnsi" w:cstheme="minorHAnsi"/>
          <w:b/>
          <w:noProof/>
          <w:color w:val="auto"/>
        </w:rPr>
        <w:t xml:space="preserve"> </w:t>
      </w:r>
      <w:proofErr w:type="spellStart"/>
      <w:r w:rsidRPr="0078746B">
        <w:rPr>
          <w:rFonts w:asciiTheme="minorHAnsi" w:hAnsiTheme="minorHAnsi" w:cstheme="minorHAnsi"/>
          <w:b/>
          <w:noProof/>
          <w:color w:val="auto"/>
        </w:rPr>
        <w:t>PyCharm</w:t>
      </w:r>
      <w:proofErr w:type="spellEnd"/>
      <w:r w:rsidRPr="0078746B">
        <w:rPr>
          <w:rFonts w:asciiTheme="minorHAnsi" w:hAnsiTheme="minorHAnsi" w:cstheme="minorHAnsi"/>
          <w:b/>
          <w:noProof/>
          <w:color w:val="auto"/>
        </w:rPr>
        <w:t xml:space="preserve"> - Option 3 then Option 1</w:t>
      </w:r>
    </w:p>
    <w:p w:rsidR="0078746B" w:rsidRPr="0078746B" w:rsidRDefault="009F76E5" w:rsidP="0078746B">
      <w:pPr>
        <w:pStyle w:val="Caption"/>
        <w:keepNext/>
        <w:spacing w:after="0"/>
        <w:rPr>
          <w:rFonts w:asciiTheme="minorHAnsi" w:hAnsiTheme="minorHAnsi" w:cstheme="minorHAnsi"/>
          <w:b/>
          <w:noProof/>
          <w:color w:val="auto"/>
        </w:rPr>
      </w:pPr>
      <w:r w:rsidRPr="0078746B">
        <w:rPr>
          <w:rFonts w:asciiTheme="minorHAnsi" w:hAnsiTheme="minorHAnsi" w:cstheme="minorHAnsi"/>
          <w:b/>
          <w:noProof/>
          <w:color w:val="auto"/>
        </w:rPr>
        <w:lastRenderedPageBreak/>
        <w:drawing>
          <wp:inline distT="0" distB="0" distL="0" distR="0" wp14:anchorId="196C01FF" wp14:editId="34E89043">
            <wp:extent cx="3953427" cy="3057952"/>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3427" cy="3057952"/>
                    </a:xfrm>
                    <a:prstGeom prst="rect">
                      <a:avLst/>
                    </a:prstGeom>
                  </pic:spPr>
                </pic:pic>
              </a:graphicData>
            </a:graphic>
          </wp:inline>
        </w:drawing>
      </w:r>
    </w:p>
    <w:p w:rsidR="009F76E5" w:rsidRPr="0078746B" w:rsidRDefault="0078746B" w:rsidP="0078746B">
      <w:pPr>
        <w:pStyle w:val="Caption"/>
        <w:keepNext/>
        <w:spacing w:after="0"/>
        <w:rPr>
          <w:rFonts w:asciiTheme="minorHAnsi" w:hAnsiTheme="minorHAnsi" w:cstheme="minorHAnsi"/>
          <w:b/>
          <w:noProof/>
          <w:color w:val="auto"/>
        </w:rPr>
      </w:pPr>
      <w:r w:rsidRPr="0078746B">
        <w:rPr>
          <w:rFonts w:asciiTheme="minorHAnsi" w:hAnsiTheme="minorHAnsi" w:cstheme="minorHAnsi"/>
          <w:b/>
          <w:noProof/>
          <w:color w:val="auto"/>
        </w:rPr>
        <w:t xml:space="preserve">Figure </w:t>
      </w:r>
      <w:r w:rsidRPr="0078746B">
        <w:rPr>
          <w:rFonts w:asciiTheme="minorHAnsi" w:hAnsiTheme="minorHAnsi" w:cstheme="minorHAnsi"/>
          <w:b/>
          <w:noProof/>
          <w:color w:val="auto"/>
        </w:rPr>
        <w:fldChar w:fldCharType="begin"/>
      </w:r>
      <w:r w:rsidRPr="0078746B">
        <w:rPr>
          <w:rFonts w:asciiTheme="minorHAnsi" w:hAnsiTheme="minorHAnsi" w:cstheme="minorHAnsi"/>
          <w:b/>
          <w:noProof/>
          <w:color w:val="auto"/>
        </w:rPr>
        <w:instrText xml:space="preserve"> SEQ Figure \* ARABIC </w:instrText>
      </w:r>
      <w:r w:rsidRPr="0078746B">
        <w:rPr>
          <w:rFonts w:asciiTheme="minorHAnsi" w:hAnsiTheme="minorHAnsi" w:cstheme="minorHAnsi"/>
          <w:b/>
          <w:noProof/>
          <w:color w:val="auto"/>
        </w:rPr>
        <w:fldChar w:fldCharType="separate"/>
      </w:r>
      <w:r>
        <w:rPr>
          <w:rFonts w:asciiTheme="minorHAnsi" w:hAnsiTheme="minorHAnsi" w:cstheme="minorHAnsi"/>
          <w:b/>
          <w:noProof/>
          <w:color w:val="auto"/>
        </w:rPr>
        <w:t>18</w:t>
      </w:r>
      <w:r w:rsidRPr="0078746B">
        <w:rPr>
          <w:rFonts w:asciiTheme="minorHAnsi" w:hAnsiTheme="minorHAnsi" w:cstheme="minorHAnsi"/>
          <w:b/>
          <w:noProof/>
          <w:color w:val="auto"/>
        </w:rPr>
        <w:fldChar w:fldCharType="end"/>
      </w:r>
      <w:r w:rsidRPr="0078746B">
        <w:rPr>
          <w:rFonts w:asciiTheme="minorHAnsi" w:hAnsiTheme="minorHAnsi" w:cstheme="minorHAnsi"/>
          <w:b/>
          <w:noProof/>
          <w:color w:val="auto"/>
        </w:rPr>
        <w:t xml:space="preserve"> Command Window - Option 3 then Option 1</w:t>
      </w:r>
    </w:p>
    <w:p w:rsidR="004B08DF" w:rsidRDefault="004B08DF" w:rsidP="004E3388">
      <w:pPr>
        <w:keepNext/>
        <w:rPr>
          <w:rFonts w:asciiTheme="minorHAnsi" w:hAnsiTheme="minorHAnsi" w:cstheme="minorHAnsi"/>
        </w:rPr>
      </w:pPr>
    </w:p>
    <w:p w:rsidR="004B08DF" w:rsidRDefault="004B08DF" w:rsidP="004E3388">
      <w:pPr>
        <w:keepNext/>
        <w:rPr>
          <w:rFonts w:asciiTheme="minorHAnsi" w:hAnsiTheme="minorHAnsi" w:cstheme="minorHAnsi"/>
        </w:rPr>
      </w:pPr>
      <w:r>
        <w:rPr>
          <w:rFonts w:asciiTheme="minorHAnsi" w:hAnsiTheme="minorHAnsi" w:cstheme="minorHAnsi"/>
        </w:rPr>
        <w:t>If Option 4 is selected, a message appears and instructs the user to press the Enter key to exit.</w:t>
      </w:r>
      <w:r w:rsidR="0078746B">
        <w:rPr>
          <w:rFonts w:asciiTheme="minorHAnsi" w:hAnsiTheme="minorHAnsi" w:cstheme="minorHAnsi"/>
        </w:rPr>
        <w:t xml:space="preserve"> Figure 19 shows Option 4 being selected in </w:t>
      </w:r>
      <w:proofErr w:type="spellStart"/>
      <w:r w:rsidR="0078746B">
        <w:rPr>
          <w:rFonts w:asciiTheme="minorHAnsi" w:hAnsiTheme="minorHAnsi" w:cstheme="minorHAnsi"/>
        </w:rPr>
        <w:t>PyCharm</w:t>
      </w:r>
      <w:proofErr w:type="spellEnd"/>
      <w:r w:rsidR="0078746B">
        <w:rPr>
          <w:rFonts w:asciiTheme="minorHAnsi" w:hAnsiTheme="minorHAnsi" w:cstheme="minorHAnsi"/>
        </w:rPr>
        <w:t xml:space="preserve"> and Figure 20 shows Option 4 being selected in the Command Window.</w:t>
      </w:r>
    </w:p>
    <w:p w:rsidR="004B08DF" w:rsidRDefault="004B08DF" w:rsidP="004E3388">
      <w:pPr>
        <w:keepNext/>
        <w:rPr>
          <w:rFonts w:asciiTheme="minorHAnsi" w:hAnsiTheme="minorHAnsi" w:cstheme="minorHAnsi"/>
        </w:rPr>
      </w:pPr>
    </w:p>
    <w:p w:rsidR="0078746B" w:rsidRPr="0078746B" w:rsidRDefault="004B08DF" w:rsidP="0078746B">
      <w:pPr>
        <w:keepNext/>
        <w:rPr>
          <w:rFonts w:asciiTheme="minorHAnsi" w:hAnsiTheme="minorHAnsi" w:cstheme="minorHAnsi"/>
          <w:b/>
          <w:i/>
          <w:iCs/>
          <w:noProof/>
          <w:sz w:val="18"/>
          <w:szCs w:val="18"/>
        </w:rPr>
      </w:pPr>
      <w:r w:rsidRPr="0078746B">
        <w:rPr>
          <w:rFonts w:asciiTheme="minorHAnsi" w:hAnsiTheme="minorHAnsi" w:cstheme="minorHAnsi"/>
          <w:b/>
          <w:i/>
          <w:iCs/>
          <w:noProof/>
          <w:sz w:val="18"/>
          <w:szCs w:val="18"/>
        </w:rPr>
        <w:drawing>
          <wp:inline distT="0" distB="0" distL="0" distR="0" wp14:anchorId="3A531012" wp14:editId="4E0EC4B6">
            <wp:extent cx="4163006" cy="214342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2143424"/>
                    </a:xfrm>
                    <a:prstGeom prst="rect">
                      <a:avLst/>
                    </a:prstGeom>
                  </pic:spPr>
                </pic:pic>
              </a:graphicData>
            </a:graphic>
          </wp:inline>
        </w:drawing>
      </w:r>
    </w:p>
    <w:p w:rsidR="004B08DF" w:rsidRPr="0078746B" w:rsidRDefault="0078746B" w:rsidP="0078746B">
      <w:pPr>
        <w:pStyle w:val="Caption"/>
        <w:rPr>
          <w:rFonts w:asciiTheme="minorHAnsi" w:hAnsiTheme="minorHAnsi" w:cstheme="minorHAnsi"/>
          <w:b/>
          <w:noProof/>
          <w:color w:val="auto"/>
        </w:rPr>
      </w:pPr>
      <w:r w:rsidRPr="0078746B">
        <w:rPr>
          <w:rFonts w:asciiTheme="minorHAnsi" w:hAnsiTheme="minorHAnsi" w:cstheme="minorHAnsi"/>
          <w:b/>
          <w:noProof/>
          <w:color w:val="auto"/>
        </w:rPr>
        <w:t xml:space="preserve">Figure </w:t>
      </w:r>
      <w:r w:rsidRPr="0078746B">
        <w:rPr>
          <w:rFonts w:asciiTheme="minorHAnsi" w:hAnsiTheme="minorHAnsi" w:cstheme="minorHAnsi"/>
          <w:b/>
          <w:noProof/>
          <w:color w:val="auto"/>
        </w:rPr>
        <w:fldChar w:fldCharType="begin"/>
      </w:r>
      <w:r w:rsidRPr="0078746B">
        <w:rPr>
          <w:rFonts w:asciiTheme="minorHAnsi" w:hAnsiTheme="minorHAnsi" w:cstheme="minorHAnsi"/>
          <w:b/>
          <w:noProof/>
          <w:color w:val="auto"/>
        </w:rPr>
        <w:instrText xml:space="preserve"> SEQ Figure \* ARABIC </w:instrText>
      </w:r>
      <w:r w:rsidRPr="0078746B">
        <w:rPr>
          <w:rFonts w:asciiTheme="minorHAnsi" w:hAnsiTheme="minorHAnsi" w:cstheme="minorHAnsi"/>
          <w:b/>
          <w:noProof/>
          <w:color w:val="auto"/>
        </w:rPr>
        <w:fldChar w:fldCharType="separate"/>
      </w:r>
      <w:r w:rsidRPr="0078746B">
        <w:rPr>
          <w:rFonts w:asciiTheme="minorHAnsi" w:hAnsiTheme="minorHAnsi" w:cstheme="minorHAnsi"/>
          <w:b/>
          <w:noProof/>
          <w:color w:val="auto"/>
        </w:rPr>
        <w:t>19</w:t>
      </w:r>
      <w:r w:rsidRPr="0078746B">
        <w:rPr>
          <w:rFonts w:asciiTheme="minorHAnsi" w:hAnsiTheme="minorHAnsi" w:cstheme="minorHAnsi"/>
          <w:b/>
          <w:noProof/>
          <w:color w:val="auto"/>
        </w:rPr>
        <w:fldChar w:fldCharType="end"/>
      </w:r>
      <w:r w:rsidRPr="0078746B">
        <w:rPr>
          <w:rFonts w:asciiTheme="minorHAnsi" w:hAnsiTheme="minorHAnsi" w:cstheme="minorHAnsi"/>
          <w:b/>
          <w:noProof/>
          <w:color w:val="auto"/>
        </w:rPr>
        <w:t xml:space="preserve"> </w:t>
      </w:r>
      <w:proofErr w:type="spellStart"/>
      <w:r w:rsidRPr="0078746B">
        <w:rPr>
          <w:rFonts w:asciiTheme="minorHAnsi" w:hAnsiTheme="minorHAnsi" w:cstheme="minorHAnsi"/>
          <w:b/>
          <w:noProof/>
          <w:color w:val="auto"/>
        </w:rPr>
        <w:t>PyCharm</w:t>
      </w:r>
      <w:proofErr w:type="spellEnd"/>
      <w:r w:rsidRPr="0078746B">
        <w:rPr>
          <w:rFonts w:asciiTheme="minorHAnsi" w:hAnsiTheme="minorHAnsi" w:cstheme="minorHAnsi"/>
          <w:b/>
          <w:noProof/>
          <w:color w:val="auto"/>
        </w:rPr>
        <w:t xml:space="preserve"> - Option 4</w:t>
      </w:r>
    </w:p>
    <w:p w:rsidR="009F76E5" w:rsidRDefault="009F76E5" w:rsidP="004E3388">
      <w:pPr>
        <w:keepNext/>
        <w:rPr>
          <w:rFonts w:asciiTheme="minorHAnsi" w:hAnsiTheme="minorHAnsi" w:cstheme="minorHAnsi"/>
        </w:rPr>
      </w:pPr>
    </w:p>
    <w:p w:rsidR="0078746B" w:rsidRPr="0078746B" w:rsidRDefault="009F76E5" w:rsidP="0078746B">
      <w:pPr>
        <w:keepNext/>
        <w:rPr>
          <w:rFonts w:asciiTheme="minorHAnsi" w:hAnsiTheme="minorHAnsi" w:cstheme="minorHAnsi"/>
          <w:b/>
          <w:i/>
          <w:iCs/>
          <w:noProof/>
          <w:sz w:val="18"/>
          <w:szCs w:val="18"/>
        </w:rPr>
      </w:pPr>
      <w:r w:rsidRPr="0078746B">
        <w:rPr>
          <w:rFonts w:asciiTheme="minorHAnsi" w:hAnsiTheme="minorHAnsi" w:cstheme="minorHAnsi"/>
          <w:b/>
          <w:i/>
          <w:iCs/>
          <w:noProof/>
          <w:sz w:val="18"/>
          <w:szCs w:val="18"/>
        </w:rPr>
        <w:drawing>
          <wp:inline distT="0" distB="0" distL="0" distR="0" wp14:anchorId="4B22E2A3" wp14:editId="39F83394">
            <wp:extent cx="3915321" cy="1571844"/>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5321" cy="1571844"/>
                    </a:xfrm>
                    <a:prstGeom prst="rect">
                      <a:avLst/>
                    </a:prstGeom>
                  </pic:spPr>
                </pic:pic>
              </a:graphicData>
            </a:graphic>
          </wp:inline>
        </w:drawing>
      </w:r>
    </w:p>
    <w:p w:rsidR="009F76E5" w:rsidRPr="0078746B" w:rsidRDefault="0078746B" w:rsidP="0078746B">
      <w:pPr>
        <w:keepNext/>
        <w:rPr>
          <w:rFonts w:asciiTheme="minorHAnsi" w:hAnsiTheme="minorHAnsi" w:cstheme="minorHAnsi"/>
          <w:b/>
          <w:i/>
          <w:iCs/>
          <w:noProof/>
          <w:sz w:val="18"/>
          <w:szCs w:val="18"/>
        </w:rPr>
      </w:pPr>
      <w:r w:rsidRPr="0078746B">
        <w:rPr>
          <w:rFonts w:asciiTheme="minorHAnsi" w:hAnsiTheme="minorHAnsi" w:cstheme="minorHAnsi"/>
          <w:b/>
          <w:i/>
          <w:iCs/>
          <w:noProof/>
          <w:sz w:val="18"/>
          <w:szCs w:val="18"/>
        </w:rPr>
        <w:t xml:space="preserve">Figure </w:t>
      </w:r>
      <w:r w:rsidRPr="0078746B">
        <w:rPr>
          <w:rFonts w:asciiTheme="minorHAnsi" w:hAnsiTheme="minorHAnsi" w:cstheme="minorHAnsi"/>
          <w:b/>
          <w:i/>
          <w:iCs/>
          <w:noProof/>
          <w:sz w:val="18"/>
          <w:szCs w:val="18"/>
        </w:rPr>
        <w:fldChar w:fldCharType="begin"/>
      </w:r>
      <w:r w:rsidRPr="0078746B">
        <w:rPr>
          <w:rFonts w:asciiTheme="minorHAnsi" w:hAnsiTheme="minorHAnsi" w:cstheme="minorHAnsi"/>
          <w:b/>
          <w:i/>
          <w:iCs/>
          <w:noProof/>
          <w:sz w:val="18"/>
          <w:szCs w:val="18"/>
        </w:rPr>
        <w:instrText xml:space="preserve"> SEQ Figure \* ARABIC </w:instrText>
      </w:r>
      <w:r w:rsidRPr="0078746B">
        <w:rPr>
          <w:rFonts w:asciiTheme="minorHAnsi" w:hAnsiTheme="minorHAnsi" w:cstheme="minorHAnsi"/>
          <w:b/>
          <w:i/>
          <w:iCs/>
          <w:noProof/>
          <w:sz w:val="18"/>
          <w:szCs w:val="18"/>
        </w:rPr>
        <w:fldChar w:fldCharType="separate"/>
      </w:r>
      <w:r w:rsidRPr="0078746B">
        <w:rPr>
          <w:rFonts w:asciiTheme="minorHAnsi" w:hAnsiTheme="minorHAnsi" w:cstheme="minorHAnsi"/>
          <w:b/>
          <w:i/>
          <w:iCs/>
          <w:noProof/>
          <w:sz w:val="18"/>
          <w:szCs w:val="18"/>
        </w:rPr>
        <w:t>20</w:t>
      </w:r>
      <w:r w:rsidRPr="0078746B">
        <w:rPr>
          <w:rFonts w:asciiTheme="minorHAnsi" w:hAnsiTheme="minorHAnsi" w:cstheme="minorHAnsi"/>
          <w:b/>
          <w:i/>
          <w:iCs/>
          <w:noProof/>
          <w:sz w:val="18"/>
          <w:szCs w:val="18"/>
        </w:rPr>
        <w:fldChar w:fldCharType="end"/>
      </w:r>
      <w:r w:rsidRPr="0078746B">
        <w:rPr>
          <w:rFonts w:asciiTheme="minorHAnsi" w:hAnsiTheme="minorHAnsi" w:cstheme="minorHAnsi"/>
          <w:b/>
          <w:i/>
          <w:iCs/>
          <w:noProof/>
          <w:sz w:val="18"/>
          <w:szCs w:val="18"/>
        </w:rPr>
        <w:t xml:space="preserve"> Command Window - Option 4</w:t>
      </w:r>
    </w:p>
    <w:p w:rsidR="00556E9C" w:rsidRDefault="00556E9C" w:rsidP="004E3388">
      <w:pPr>
        <w:keepNext/>
        <w:rPr>
          <w:rFonts w:asciiTheme="minorHAnsi" w:hAnsiTheme="minorHAnsi" w:cstheme="minorHAnsi"/>
          <w:b/>
          <w:i/>
          <w:iCs/>
          <w:noProof/>
          <w:sz w:val="18"/>
          <w:szCs w:val="18"/>
        </w:rPr>
      </w:pPr>
    </w:p>
    <w:p w:rsidR="0078746B" w:rsidRPr="004E3388" w:rsidRDefault="0078746B" w:rsidP="004E3388">
      <w:pPr>
        <w:keepNext/>
        <w:rPr>
          <w:rFonts w:asciiTheme="minorHAnsi" w:hAnsiTheme="minorHAnsi" w:cstheme="minorHAnsi"/>
          <w:b/>
          <w:i/>
          <w:iCs/>
          <w:noProof/>
          <w:sz w:val="18"/>
          <w:szCs w:val="18"/>
        </w:rPr>
      </w:pPr>
    </w:p>
    <w:p w:rsidR="00B6619B" w:rsidRDefault="00B6619B" w:rsidP="00D53791">
      <w:pPr>
        <w:rPr>
          <w:rFonts w:asciiTheme="minorHAnsi" w:hAnsiTheme="minorHAnsi" w:cstheme="minorHAnsi"/>
          <w:b/>
        </w:rPr>
      </w:pPr>
    </w:p>
    <w:p w:rsidR="00B6619B" w:rsidRDefault="00B6619B" w:rsidP="00D53791">
      <w:pPr>
        <w:rPr>
          <w:rFonts w:asciiTheme="minorHAnsi" w:hAnsiTheme="minorHAnsi" w:cstheme="minorHAnsi"/>
          <w:b/>
        </w:rPr>
      </w:pPr>
    </w:p>
    <w:p w:rsidR="00B6619B" w:rsidRDefault="00B6619B" w:rsidP="00D53791">
      <w:pPr>
        <w:rPr>
          <w:rFonts w:asciiTheme="minorHAnsi" w:hAnsiTheme="minorHAnsi" w:cstheme="minorHAnsi"/>
          <w:b/>
        </w:rPr>
      </w:pPr>
    </w:p>
    <w:p w:rsidR="00D53791" w:rsidRDefault="00D53791" w:rsidP="00D53791">
      <w:pPr>
        <w:rPr>
          <w:rFonts w:asciiTheme="minorHAnsi" w:hAnsiTheme="minorHAnsi" w:cstheme="minorHAnsi"/>
          <w:b/>
        </w:rPr>
      </w:pPr>
      <w:r>
        <w:rPr>
          <w:rFonts w:asciiTheme="minorHAnsi" w:hAnsiTheme="minorHAnsi" w:cstheme="minorHAnsi"/>
          <w:b/>
        </w:rPr>
        <w:lastRenderedPageBreak/>
        <w:t>Verifying the Script Worked</w:t>
      </w:r>
    </w:p>
    <w:p w:rsidR="00D53791" w:rsidRDefault="00D53791" w:rsidP="00D53791"/>
    <w:p w:rsidR="00D53791" w:rsidRDefault="00D53791" w:rsidP="00D53791">
      <w:pPr>
        <w:rPr>
          <w:rFonts w:asciiTheme="minorHAnsi" w:hAnsiTheme="minorHAnsi" w:cstheme="minorHAnsi"/>
        </w:rPr>
      </w:pPr>
      <w:r w:rsidRPr="00E733BF">
        <w:rPr>
          <w:rFonts w:asciiTheme="minorHAnsi" w:hAnsiTheme="minorHAnsi" w:cstheme="minorHAnsi"/>
        </w:rPr>
        <w:t xml:space="preserve">I verified that the script worked by opening </w:t>
      </w:r>
      <w:r>
        <w:rPr>
          <w:rFonts w:asciiTheme="minorHAnsi" w:hAnsiTheme="minorHAnsi" w:cstheme="minorHAnsi"/>
        </w:rPr>
        <w:t xml:space="preserve">the </w:t>
      </w:r>
      <w:r w:rsidR="00B6619B">
        <w:rPr>
          <w:rFonts w:asciiTheme="minorHAnsi" w:hAnsiTheme="minorHAnsi" w:cstheme="minorHAnsi"/>
        </w:rPr>
        <w:t>ReadingLog.dat file in a text editor</w:t>
      </w:r>
      <w:r>
        <w:rPr>
          <w:rFonts w:asciiTheme="minorHAnsi" w:hAnsiTheme="minorHAnsi" w:cstheme="minorHAnsi"/>
        </w:rPr>
        <w:t xml:space="preserve"> located </w:t>
      </w:r>
      <w:r w:rsidR="00B6619B">
        <w:rPr>
          <w:rFonts w:asciiTheme="minorHAnsi" w:hAnsiTheme="minorHAnsi" w:cstheme="minorHAnsi"/>
        </w:rPr>
        <w:t>in the _</w:t>
      </w:r>
      <w:proofErr w:type="spellStart"/>
      <w:r w:rsidR="00B6619B">
        <w:rPr>
          <w:rFonts w:asciiTheme="minorHAnsi" w:hAnsiTheme="minorHAnsi" w:cstheme="minorHAnsi"/>
        </w:rPr>
        <w:t>PythonClass</w:t>
      </w:r>
      <w:proofErr w:type="spellEnd"/>
      <w:r w:rsidR="00B6619B">
        <w:rPr>
          <w:rFonts w:asciiTheme="minorHAnsi" w:hAnsiTheme="minorHAnsi" w:cstheme="minorHAnsi"/>
        </w:rPr>
        <w:t>\Assignment07 folder. Figure 21</w:t>
      </w:r>
      <w:r>
        <w:rPr>
          <w:rFonts w:asciiTheme="minorHAnsi" w:hAnsiTheme="minorHAnsi" w:cstheme="minorHAnsi"/>
        </w:rPr>
        <w:t xml:space="preserve"> shows a screenshot of its contents.</w:t>
      </w:r>
    </w:p>
    <w:p w:rsidR="00D53EF8" w:rsidRDefault="00D53EF8" w:rsidP="00D53791"/>
    <w:p w:rsidR="00D53791" w:rsidRPr="00D53791" w:rsidRDefault="009F76E5" w:rsidP="00D53791">
      <w:pPr>
        <w:keepNext/>
        <w:rPr>
          <w:rFonts w:asciiTheme="minorHAnsi" w:hAnsiTheme="minorHAnsi" w:cstheme="minorHAnsi"/>
          <w:b/>
          <w:i/>
          <w:iCs/>
          <w:noProof/>
          <w:sz w:val="18"/>
          <w:szCs w:val="18"/>
        </w:rPr>
      </w:pPr>
      <w:r w:rsidRPr="009F76E5">
        <w:rPr>
          <w:rFonts w:asciiTheme="minorHAnsi" w:hAnsiTheme="minorHAnsi" w:cstheme="minorHAnsi"/>
          <w:b/>
          <w:i/>
          <w:iCs/>
          <w:noProof/>
          <w:sz w:val="18"/>
          <w:szCs w:val="18"/>
        </w:rPr>
        <w:drawing>
          <wp:inline distT="0" distB="0" distL="0" distR="0" wp14:anchorId="345A4996" wp14:editId="02372851">
            <wp:extent cx="6858000" cy="1207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207770"/>
                    </a:xfrm>
                    <a:prstGeom prst="rect">
                      <a:avLst/>
                    </a:prstGeom>
                  </pic:spPr>
                </pic:pic>
              </a:graphicData>
            </a:graphic>
          </wp:inline>
        </w:drawing>
      </w:r>
    </w:p>
    <w:p w:rsidR="00D53791" w:rsidRPr="00D53791" w:rsidRDefault="00D53791" w:rsidP="00D53791">
      <w:pPr>
        <w:pStyle w:val="Caption"/>
        <w:rPr>
          <w:rFonts w:asciiTheme="minorHAnsi" w:hAnsiTheme="minorHAnsi" w:cstheme="minorHAnsi"/>
          <w:b/>
          <w:noProof/>
          <w:color w:val="auto"/>
        </w:rPr>
      </w:pPr>
      <w:r w:rsidRPr="00D53791">
        <w:rPr>
          <w:rFonts w:asciiTheme="minorHAnsi" w:hAnsiTheme="minorHAnsi" w:cstheme="minorHAnsi"/>
          <w:b/>
          <w:noProof/>
          <w:color w:val="auto"/>
        </w:rPr>
        <w:t xml:space="preserve">Figure </w:t>
      </w:r>
      <w:r w:rsidRPr="00D53791">
        <w:rPr>
          <w:rFonts w:asciiTheme="minorHAnsi" w:hAnsiTheme="minorHAnsi" w:cstheme="minorHAnsi"/>
          <w:b/>
          <w:noProof/>
          <w:color w:val="auto"/>
        </w:rPr>
        <w:fldChar w:fldCharType="begin"/>
      </w:r>
      <w:r w:rsidRPr="00D53791">
        <w:rPr>
          <w:rFonts w:asciiTheme="minorHAnsi" w:hAnsiTheme="minorHAnsi" w:cstheme="minorHAnsi"/>
          <w:b/>
          <w:noProof/>
          <w:color w:val="auto"/>
        </w:rPr>
        <w:instrText xml:space="preserve"> SEQ Figure \* ARABIC </w:instrText>
      </w:r>
      <w:r w:rsidRPr="00D53791">
        <w:rPr>
          <w:rFonts w:asciiTheme="minorHAnsi" w:hAnsiTheme="minorHAnsi" w:cstheme="minorHAnsi"/>
          <w:b/>
          <w:noProof/>
          <w:color w:val="auto"/>
        </w:rPr>
        <w:fldChar w:fldCharType="separate"/>
      </w:r>
      <w:r w:rsidR="0078746B">
        <w:rPr>
          <w:rFonts w:asciiTheme="minorHAnsi" w:hAnsiTheme="minorHAnsi" w:cstheme="minorHAnsi"/>
          <w:b/>
          <w:noProof/>
          <w:color w:val="auto"/>
        </w:rPr>
        <w:t>21</w:t>
      </w:r>
      <w:r w:rsidRPr="00D53791">
        <w:rPr>
          <w:rFonts w:asciiTheme="minorHAnsi" w:hAnsiTheme="minorHAnsi" w:cstheme="minorHAnsi"/>
          <w:b/>
          <w:noProof/>
          <w:color w:val="auto"/>
        </w:rPr>
        <w:fldChar w:fldCharType="end"/>
      </w:r>
      <w:r w:rsidRPr="00D53791">
        <w:rPr>
          <w:rFonts w:asciiTheme="minorHAnsi" w:hAnsiTheme="minorHAnsi" w:cstheme="minorHAnsi"/>
          <w:b/>
          <w:noProof/>
          <w:color w:val="auto"/>
        </w:rPr>
        <w:t xml:space="preserve"> Screenshot of </w:t>
      </w:r>
      <w:r w:rsidR="0012726C">
        <w:rPr>
          <w:rFonts w:asciiTheme="minorHAnsi" w:hAnsiTheme="minorHAnsi" w:cstheme="minorHAnsi"/>
          <w:b/>
          <w:noProof/>
          <w:color w:val="auto"/>
        </w:rPr>
        <w:t>ReadingLog.dat</w:t>
      </w:r>
    </w:p>
    <w:p w:rsidR="00D53791" w:rsidRDefault="00D53791" w:rsidP="004D2599">
      <w:pPr>
        <w:rPr>
          <w:rFonts w:asciiTheme="minorHAnsi" w:eastAsiaTheme="minorEastAsia" w:hAnsiTheme="minorHAnsi" w:cstheme="minorHAnsi"/>
          <w:color w:val="5A5A5A" w:themeColor="text1" w:themeTint="A5"/>
          <w:spacing w:val="15"/>
          <w:sz w:val="32"/>
          <w:szCs w:val="22"/>
        </w:rPr>
      </w:pPr>
    </w:p>
    <w:p w:rsidR="004D2599" w:rsidRPr="00263379" w:rsidRDefault="004D2599" w:rsidP="004D2599">
      <w:pPr>
        <w:rPr>
          <w:rFonts w:asciiTheme="minorHAnsi" w:eastAsiaTheme="minorEastAsia" w:hAnsiTheme="minorHAnsi" w:cstheme="minorHAnsi"/>
          <w:color w:val="5A5A5A" w:themeColor="text1" w:themeTint="A5"/>
          <w:spacing w:val="15"/>
          <w:sz w:val="32"/>
          <w:szCs w:val="22"/>
        </w:rPr>
      </w:pPr>
      <w:r w:rsidRPr="00263379">
        <w:rPr>
          <w:rFonts w:asciiTheme="minorHAnsi" w:eastAsiaTheme="minorEastAsia" w:hAnsiTheme="minorHAnsi" w:cstheme="minorHAnsi"/>
          <w:color w:val="5A5A5A" w:themeColor="text1" w:themeTint="A5"/>
          <w:spacing w:val="15"/>
          <w:sz w:val="32"/>
          <w:szCs w:val="22"/>
        </w:rPr>
        <w:t>Summary</w:t>
      </w:r>
    </w:p>
    <w:p w:rsidR="002A314B" w:rsidRDefault="002A314B" w:rsidP="002A314B">
      <w:pPr>
        <w:rPr>
          <w:rFonts w:asciiTheme="minorHAnsi" w:hAnsiTheme="minorHAnsi" w:cstheme="minorHAnsi"/>
        </w:rPr>
      </w:pPr>
    </w:p>
    <w:p w:rsidR="00C03257" w:rsidRPr="00263379" w:rsidRDefault="0078746B" w:rsidP="0078746B">
      <w:pPr>
        <w:rPr>
          <w:rFonts w:asciiTheme="minorHAnsi" w:hAnsiTheme="minorHAnsi" w:cstheme="minorHAnsi"/>
        </w:rPr>
      </w:pPr>
      <w:r>
        <w:rPr>
          <w:rFonts w:asciiTheme="minorHAnsi" w:hAnsiTheme="minorHAnsi" w:cstheme="minorHAnsi"/>
        </w:rPr>
        <w:t xml:space="preserve">This week, we took a closer look at reading and writing data to text files, learned how to work with binary files using Python’s </w:t>
      </w:r>
      <w:r w:rsidRPr="00F208EF">
        <w:rPr>
          <w:rFonts w:ascii="Consolas" w:hAnsi="Consolas" w:cstheme="minorHAnsi"/>
        </w:rPr>
        <w:t>pickle</w:t>
      </w:r>
      <w:r>
        <w:rPr>
          <w:rFonts w:asciiTheme="minorHAnsi" w:hAnsiTheme="minorHAnsi" w:cstheme="minorHAnsi"/>
        </w:rPr>
        <w:t xml:space="preserve"> module, and were introduced to structured error handling (</w:t>
      </w:r>
      <w:r w:rsidRPr="00F208EF">
        <w:rPr>
          <w:rFonts w:ascii="Consolas" w:hAnsi="Consolas" w:cstheme="minorHAnsi"/>
        </w:rPr>
        <w:t>try-except</w:t>
      </w:r>
      <w:r>
        <w:rPr>
          <w:rFonts w:asciiTheme="minorHAnsi" w:hAnsiTheme="minorHAnsi" w:cstheme="minorHAnsi"/>
        </w:rPr>
        <w:t xml:space="preserve">). </w:t>
      </w:r>
      <w:r>
        <w:rPr>
          <w:rFonts w:asciiTheme="minorHAnsi" w:hAnsiTheme="minorHAnsi" w:cstheme="minorHAnsi"/>
        </w:rPr>
        <w:t>For this assignment,</w:t>
      </w:r>
      <w:r>
        <w:rPr>
          <w:rFonts w:asciiTheme="minorHAnsi" w:hAnsiTheme="minorHAnsi" w:cstheme="minorHAnsi"/>
        </w:rPr>
        <w:t xml:space="preserve"> I created a script that will allow my 9-year old son to track his reading minutes. </w:t>
      </w:r>
      <w:r w:rsidR="00D53EF8">
        <w:rPr>
          <w:rFonts w:asciiTheme="minorHAnsi" w:hAnsiTheme="minorHAnsi" w:cstheme="minorHAnsi"/>
        </w:rPr>
        <w:t>If given more time, t</w:t>
      </w:r>
      <w:r>
        <w:rPr>
          <w:rFonts w:asciiTheme="minorHAnsi" w:hAnsiTheme="minorHAnsi" w:cstheme="minorHAnsi"/>
        </w:rPr>
        <w:t>here are a few things I would like to improve such as how the retrieved data is displayed</w:t>
      </w:r>
      <w:r w:rsidR="00B6619B">
        <w:rPr>
          <w:rFonts w:asciiTheme="minorHAnsi" w:hAnsiTheme="minorHAnsi" w:cstheme="minorHAnsi"/>
        </w:rPr>
        <w:t xml:space="preserve"> to the user</w:t>
      </w:r>
      <w:r>
        <w:rPr>
          <w:rFonts w:asciiTheme="minorHAnsi" w:hAnsiTheme="minorHAnsi" w:cstheme="minorHAnsi"/>
        </w:rPr>
        <w:t xml:space="preserve"> as well as using a more efficient option to store and manage the data in memory rather than opening and closing the file each time the user chooses </w:t>
      </w:r>
      <w:r w:rsidR="00D53EF8">
        <w:rPr>
          <w:rFonts w:asciiTheme="minorHAnsi" w:hAnsiTheme="minorHAnsi" w:cstheme="minorHAnsi"/>
        </w:rPr>
        <w:t>O</w:t>
      </w:r>
      <w:r w:rsidR="003402E1">
        <w:rPr>
          <w:rFonts w:asciiTheme="minorHAnsi" w:hAnsiTheme="minorHAnsi" w:cstheme="minorHAnsi"/>
        </w:rPr>
        <w:t xml:space="preserve">ption </w:t>
      </w:r>
      <w:r>
        <w:rPr>
          <w:rFonts w:asciiTheme="minorHAnsi" w:hAnsiTheme="minorHAnsi" w:cstheme="minorHAnsi"/>
        </w:rPr>
        <w:t>1, 2, or 3.</w:t>
      </w:r>
      <w:r w:rsidR="003402E1">
        <w:rPr>
          <w:rFonts w:asciiTheme="minorHAnsi" w:hAnsiTheme="minorHAnsi" w:cstheme="minorHAnsi"/>
        </w:rPr>
        <w:t xml:space="preserve"> </w:t>
      </w:r>
      <w:r w:rsidR="00D53EF8">
        <w:rPr>
          <w:rFonts w:asciiTheme="minorHAnsi" w:hAnsiTheme="minorHAnsi" w:cstheme="minorHAnsi"/>
        </w:rPr>
        <w:t xml:space="preserve">In addition, if Option 3 (overwrite) option is selected, I would ask the user to verify that choice as a safeguard before proceeding. </w:t>
      </w:r>
      <w:r w:rsidR="003402E1">
        <w:rPr>
          <w:rFonts w:asciiTheme="minorHAnsi" w:hAnsiTheme="minorHAnsi" w:cstheme="minorHAnsi"/>
        </w:rPr>
        <w:t>Moreover, I would ask my 9-year old son to test the program to see if the custom error messages can be easily understood an</w:t>
      </w:r>
      <w:r w:rsidR="002056E1">
        <w:rPr>
          <w:rFonts w:asciiTheme="minorHAnsi" w:hAnsiTheme="minorHAnsi" w:cstheme="minorHAnsi"/>
        </w:rPr>
        <w:t>d corrective action taken by him</w:t>
      </w:r>
      <w:r w:rsidR="003402E1">
        <w:rPr>
          <w:rFonts w:asciiTheme="minorHAnsi" w:hAnsiTheme="minorHAnsi" w:cstheme="minorHAnsi"/>
        </w:rPr>
        <w:t xml:space="preserve"> as well as</w:t>
      </w:r>
      <w:r w:rsidR="002056E1">
        <w:rPr>
          <w:rFonts w:asciiTheme="minorHAnsi" w:hAnsiTheme="minorHAnsi" w:cstheme="minorHAnsi"/>
        </w:rPr>
        <w:t xml:space="preserve"> to help</w:t>
      </w:r>
      <w:r w:rsidR="003402E1">
        <w:rPr>
          <w:rFonts w:asciiTheme="minorHAnsi" w:hAnsiTheme="minorHAnsi" w:cstheme="minorHAnsi"/>
        </w:rPr>
        <w:t xml:space="preserve"> identify additional potential exceptions</w:t>
      </w:r>
      <w:r>
        <w:rPr>
          <w:rFonts w:asciiTheme="minorHAnsi" w:hAnsiTheme="minorHAnsi" w:cstheme="minorHAnsi"/>
        </w:rPr>
        <w:t xml:space="preserve"> </w:t>
      </w:r>
      <w:r w:rsidR="003402E1">
        <w:rPr>
          <w:rFonts w:asciiTheme="minorHAnsi" w:hAnsiTheme="minorHAnsi" w:cstheme="minorHAnsi"/>
        </w:rPr>
        <w:t>that should be trapped.</w:t>
      </w:r>
    </w:p>
    <w:p w:rsidR="00C03257" w:rsidRDefault="00C03257" w:rsidP="002A314B">
      <w:pPr>
        <w:rPr>
          <w:rFonts w:asciiTheme="minorHAnsi" w:hAnsiTheme="minorHAnsi" w:cstheme="minorHAnsi"/>
        </w:rPr>
      </w:pPr>
    </w:p>
    <w:p w:rsidR="007E175D" w:rsidRPr="00263379" w:rsidRDefault="007E175D" w:rsidP="004D2599">
      <w:pPr>
        <w:rPr>
          <w:rFonts w:asciiTheme="minorHAnsi" w:hAnsiTheme="minorHAnsi" w:cstheme="minorHAnsi"/>
        </w:rPr>
      </w:pPr>
    </w:p>
    <w:sectPr w:rsidR="007E175D" w:rsidRPr="00263379" w:rsidSect="002A28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C4847"/>
    <w:multiLevelType w:val="hybridMultilevel"/>
    <w:tmpl w:val="FCE0A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32DCB"/>
    <w:multiLevelType w:val="hybridMultilevel"/>
    <w:tmpl w:val="E6C6E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B3BD8"/>
    <w:multiLevelType w:val="hybridMultilevel"/>
    <w:tmpl w:val="5A028430"/>
    <w:lvl w:ilvl="0" w:tplc="1FEC25A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75159"/>
    <w:multiLevelType w:val="hybridMultilevel"/>
    <w:tmpl w:val="BD24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756E3"/>
    <w:multiLevelType w:val="hybridMultilevel"/>
    <w:tmpl w:val="904C3CEC"/>
    <w:lvl w:ilvl="0" w:tplc="BD109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12677"/>
    <w:multiLevelType w:val="hybridMultilevel"/>
    <w:tmpl w:val="9E687BAA"/>
    <w:lvl w:ilvl="0" w:tplc="A4500F56">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E43C3"/>
    <w:multiLevelType w:val="hybridMultilevel"/>
    <w:tmpl w:val="82268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B103E"/>
    <w:multiLevelType w:val="hybridMultilevel"/>
    <w:tmpl w:val="ED043318"/>
    <w:lvl w:ilvl="0" w:tplc="EDFC9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E3AB5"/>
    <w:multiLevelType w:val="hybridMultilevel"/>
    <w:tmpl w:val="8B047FDA"/>
    <w:lvl w:ilvl="0" w:tplc="5178D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8"/>
  </w:num>
  <w:num w:numId="5">
    <w:abstractNumId w:val="5"/>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64"/>
    <w:rsid w:val="00037B87"/>
    <w:rsid w:val="00043121"/>
    <w:rsid w:val="00043B5E"/>
    <w:rsid w:val="00057933"/>
    <w:rsid w:val="00065B60"/>
    <w:rsid w:val="00071243"/>
    <w:rsid w:val="000778E4"/>
    <w:rsid w:val="0009698E"/>
    <w:rsid w:val="000B7343"/>
    <w:rsid w:val="000C5BF7"/>
    <w:rsid w:val="000D2514"/>
    <w:rsid w:val="000E0592"/>
    <w:rsid w:val="000E7CC4"/>
    <w:rsid w:val="0011523D"/>
    <w:rsid w:val="001207D7"/>
    <w:rsid w:val="0012726C"/>
    <w:rsid w:val="00131F85"/>
    <w:rsid w:val="001348B6"/>
    <w:rsid w:val="001443E4"/>
    <w:rsid w:val="001571D6"/>
    <w:rsid w:val="0018781E"/>
    <w:rsid w:val="00192C75"/>
    <w:rsid w:val="00194570"/>
    <w:rsid w:val="001B68F8"/>
    <w:rsid w:val="001B6B8D"/>
    <w:rsid w:val="001C4E6C"/>
    <w:rsid w:val="001C7E34"/>
    <w:rsid w:val="001D62C4"/>
    <w:rsid w:val="001E79C1"/>
    <w:rsid w:val="0020471A"/>
    <w:rsid w:val="002056E1"/>
    <w:rsid w:val="00206DFA"/>
    <w:rsid w:val="00214B51"/>
    <w:rsid w:val="00223093"/>
    <w:rsid w:val="00260EC1"/>
    <w:rsid w:val="00263379"/>
    <w:rsid w:val="00270092"/>
    <w:rsid w:val="00275AF9"/>
    <w:rsid w:val="00275FB1"/>
    <w:rsid w:val="002764F9"/>
    <w:rsid w:val="00286438"/>
    <w:rsid w:val="00286954"/>
    <w:rsid w:val="00286ABC"/>
    <w:rsid w:val="002A01BC"/>
    <w:rsid w:val="002A28DC"/>
    <w:rsid w:val="002A314B"/>
    <w:rsid w:val="002A3F6A"/>
    <w:rsid w:val="002A6F8D"/>
    <w:rsid w:val="002D0A1A"/>
    <w:rsid w:val="00317B89"/>
    <w:rsid w:val="003254E3"/>
    <w:rsid w:val="0033290D"/>
    <w:rsid w:val="00333974"/>
    <w:rsid w:val="003402E1"/>
    <w:rsid w:val="003421E5"/>
    <w:rsid w:val="00360631"/>
    <w:rsid w:val="00362A5A"/>
    <w:rsid w:val="00362B07"/>
    <w:rsid w:val="003649F2"/>
    <w:rsid w:val="00367C66"/>
    <w:rsid w:val="00373BBB"/>
    <w:rsid w:val="003802D9"/>
    <w:rsid w:val="00391B67"/>
    <w:rsid w:val="003A0D02"/>
    <w:rsid w:val="003A176D"/>
    <w:rsid w:val="003C60F2"/>
    <w:rsid w:val="003D311A"/>
    <w:rsid w:val="003E5DE0"/>
    <w:rsid w:val="00400A1A"/>
    <w:rsid w:val="004018EA"/>
    <w:rsid w:val="0042063D"/>
    <w:rsid w:val="004240AB"/>
    <w:rsid w:val="00424379"/>
    <w:rsid w:val="00427477"/>
    <w:rsid w:val="00445A21"/>
    <w:rsid w:val="0045016B"/>
    <w:rsid w:val="00455409"/>
    <w:rsid w:val="004773DF"/>
    <w:rsid w:val="00490EBE"/>
    <w:rsid w:val="004A4B75"/>
    <w:rsid w:val="004B08DF"/>
    <w:rsid w:val="004D2599"/>
    <w:rsid w:val="004E0174"/>
    <w:rsid w:val="004E3388"/>
    <w:rsid w:val="00505302"/>
    <w:rsid w:val="0050795D"/>
    <w:rsid w:val="00512081"/>
    <w:rsid w:val="00531B95"/>
    <w:rsid w:val="00532C58"/>
    <w:rsid w:val="00536B6A"/>
    <w:rsid w:val="00541E5D"/>
    <w:rsid w:val="00556E9C"/>
    <w:rsid w:val="00557034"/>
    <w:rsid w:val="00563F9F"/>
    <w:rsid w:val="00574ACE"/>
    <w:rsid w:val="005761A1"/>
    <w:rsid w:val="00591E14"/>
    <w:rsid w:val="005A30EF"/>
    <w:rsid w:val="005D22EC"/>
    <w:rsid w:val="005D3CC2"/>
    <w:rsid w:val="005D4EA3"/>
    <w:rsid w:val="005E2545"/>
    <w:rsid w:val="00613AA2"/>
    <w:rsid w:val="00615C81"/>
    <w:rsid w:val="0062711B"/>
    <w:rsid w:val="00627E43"/>
    <w:rsid w:val="00655C05"/>
    <w:rsid w:val="006602E4"/>
    <w:rsid w:val="00665D3E"/>
    <w:rsid w:val="00677E56"/>
    <w:rsid w:val="006810C1"/>
    <w:rsid w:val="006878DE"/>
    <w:rsid w:val="006901C7"/>
    <w:rsid w:val="00692D1F"/>
    <w:rsid w:val="0069411E"/>
    <w:rsid w:val="006A43D2"/>
    <w:rsid w:val="006B3D75"/>
    <w:rsid w:val="006C17E9"/>
    <w:rsid w:val="006E11DD"/>
    <w:rsid w:val="00710C4E"/>
    <w:rsid w:val="007138D1"/>
    <w:rsid w:val="007363D3"/>
    <w:rsid w:val="00737680"/>
    <w:rsid w:val="00737F79"/>
    <w:rsid w:val="0074227C"/>
    <w:rsid w:val="0074230E"/>
    <w:rsid w:val="00756199"/>
    <w:rsid w:val="0075741C"/>
    <w:rsid w:val="00762298"/>
    <w:rsid w:val="007663B6"/>
    <w:rsid w:val="0077025B"/>
    <w:rsid w:val="00780D0B"/>
    <w:rsid w:val="007865C1"/>
    <w:rsid w:val="0078746B"/>
    <w:rsid w:val="00787EFA"/>
    <w:rsid w:val="007A51BF"/>
    <w:rsid w:val="007B7F44"/>
    <w:rsid w:val="007D1676"/>
    <w:rsid w:val="007E175D"/>
    <w:rsid w:val="007F74D7"/>
    <w:rsid w:val="0081348A"/>
    <w:rsid w:val="00820F43"/>
    <w:rsid w:val="00831DF0"/>
    <w:rsid w:val="00842608"/>
    <w:rsid w:val="00860CC8"/>
    <w:rsid w:val="0086758B"/>
    <w:rsid w:val="008827E1"/>
    <w:rsid w:val="00892623"/>
    <w:rsid w:val="0089692F"/>
    <w:rsid w:val="008A1A50"/>
    <w:rsid w:val="008B2621"/>
    <w:rsid w:val="008C1A58"/>
    <w:rsid w:val="008D3947"/>
    <w:rsid w:val="008E4F0A"/>
    <w:rsid w:val="008E7AEA"/>
    <w:rsid w:val="008F043A"/>
    <w:rsid w:val="00904E08"/>
    <w:rsid w:val="00905A78"/>
    <w:rsid w:val="00907B7D"/>
    <w:rsid w:val="00912F33"/>
    <w:rsid w:val="00916AD9"/>
    <w:rsid w:val="00916F2F"/>
    <w:rsid w:val="00922537"/>
    <w:rsid w:val="00927183"/>
    <w:rsid w:val="00930574"/>
    <w:rsid w:val="00934799"/>
    <w:rsid w:val="0094338D"/>
    <w:rsid w:val="00954737"/>
    <w:rsid w:val="00962229"/>
    <w:rsid w:val="009C0116"/>
    <w:rsid w:val="009F0A03"/>
    <w:rsid w:val="009F5512"/>
    <w:rsid w:val="009F76E5"/>
    <w:rsid w:val="009F79DC"/>
    <w:rsid w:val="00A068B6"/>
    <w:rsid w:val="00A15463"/>
    <w:rsid w:val="00A22DF4"/>
    <w:rsid w:val="00A23429"/>
    <w:rsid w:val="00A438CE"/>
    <w:rsid w:val="00A55A7D"/>
    <w:rsid w:val="00A747DB"/>
    <w:rsid w:val="00AA4841"/>
    <w:rsid w:val="00AA5CFA"/>
    <w:rsid w:val="00AE3DFC"/>
    <w:rsid w:val="00AE70C7"/>
    <w:rsid w:val="00AF0336"/>
    <w:rsid w:val="00AF4786"/>
    <w:rsid w:val="00B21B83"/>
    <w:rsid w:val="00B47147"/>
    <w:rsid w:val="00B53D72"/>
    <w:rsid w:val="00B63233"/>
    <w:rsid w:val="00B64939"/>
    <w:rsid w:val="00B6619B"/>
    <w:rsid w:val="00B67BF9"/>
    <w:rsid w:val="00B72CFB"/>
    <w:rsid w:val="00B842F1"/>
    <w:rsid w:val="00BA613B"/>
    <w:rsid w:val="00BA75CB"/>
    <w:rsid w:val="00BB3FE8"/>
    <w:rsid w:val="00BB6050"/>
    <w:rsid w:val="00BD2469"/>
    <w:rsid w:val="00BF1145"/>
    <w:rsid w:val="00BF3FE7"/>
    <w:rsid w:val="00C03257"/>
    <w:rsid w:val="00C4459B"/>
    <w:rsid w:val="00C57D4D"/>
    <w:rsid w:val="00C57FB4"/>
    <w:rsid w:val="00C60700"/>
    <w:rsid w:val="00C67A82"/>
    <w:rsid w:val="00C75B04"/>
    <w:rsid w:val="00C80FE9"/>
    <w:rsid w:val="00C9177D"/>
    <w:rsid w:val="00CA30FE"/>
    <w:rsid w:val="00CA7617"/>
    <w:rsid w:val="00D20A41"/>
    <w:rsid w:val="00D25402"/>
    <w:rsid w:val="00D25CDB"/>
    <w:rsid w:val="00D308A6"/>
    <w:rsid w:val="00D53791"/>
    <w:rsid w:val="00D53EF8"/>
    <w:rsid w:val="00D63CBF"/>
    <w:rsid w:val="00D816C1"/>
    <w:rsid w:val="00D9668E"/>
    <w:rsid w:val="00DB7AAC"/>
    <w:rsid w:val="00DE553E"/>
    <w:rsid w:val="00DF0F46"/>
    <w:rsid w:val="00DF4884"/>
    <w:rsid w:val="00E05F2B"/>
    <w:rsid w:val="00E32324"/>
    <w:rsid w:val="00E617F7"/>
    <w:rsid w:val="00E67E8F"/>
    <w:rsid w:val="00E71912"/>
    <w:rsid w:val="00E733BF"/>
    <w:rsid w:val="00E744A4"/>
    <w:rsid w:val="00E745DA"/>
    <w:rsid w:val="00E90CA5"/>
    <w:rsid w:val="00E9573E"/>
    <w:rsid w:val="00EA05FA"/>
    <w:rsid w:val="00EA6C1E"/>
    <w:rsid w:val="00EB4749"/>
    <w:rsid w:val="00EC2F64"/>
    <w:rsid w:val="00EF0285"/>
    <w:rsid w:val="00EF7C18"/>
    <w:rsid w:val="00F00764"/>
    <w:rsid w:val="00F00B62"/>
    <w:rsid w:val="00F110D6"/>
    <w:rsid w:val="00F208EF"/>
    <w:rsid w:val="00F264B4"/>
    <w:rsid w:val="00F32A9F"/>
    <w:rsid w:val="00F441CE"/>
    <w:rsid w:val="00F54EB8"/>
    <w:rsid w:val="00F710AC"/>
    <w:rsid w:val="00F7230C"/>
    <w:rsid w:val="00F7540B"/>
    <w:rsid w:val="00F83E3E"/>
    <w:rsid w:val="00FA11F9"/>
    <w:rsid w:val="00FC7C00"/>
    <w:rsid w:val="00FD0198"/>
    <w:rsid w:val="00FD2A79"/>
    <w:rsid w:val="00FD775A"/>
    <w:rsid w:val="00FE5BF6"/>
    <w:rsid w:val="00FF1888"/>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3E159F-91F6-4CE1-94BB-DB2505C6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67A8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C2F64"/>
    <w:pPr>
      <w:spacing w:after="200"/>
    </w:pPr>
    <w:rPr>
      <w:i/>
      <w:iCs/>
      <w:color w:val="44546A" w:themeColor="text2"/>
      <w:sz w:val="18"/>
      <w:szCs w:val="18"/>
    </w:rPr>
  </w:style>
  <w:style w:type="character" w:customStyle="1" w:styleId="Heading1Char">
    <w:name w:val="Heading 1 Char"/>
    <w:basedOn w:val="DefaultParagraphFont"/>
    <w:link w:val="Heading1"/>
    <w:rsid w:val="00C67A8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qFormat/>
    <w:rsid w:val="004E01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0174"/>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23429"/>
    <w:pPr>
      <w:ind w:left="720"/>
      <w:contextualSpacing/>
    </w:pPr>
  </w:style>
  <w:style w:type="paragraph" w:styleId="BalloonText">
    <w:name w:val="Balloon Text"/>
    <w:basedOn w:val="Normal"/>
    <w:link w:val="BalloonTextChar"/>
    <w:rsid w:val="00065B60"/>
    <w:rPr>
      <w:rFonts w:ascii="Segoe UI" w:hAnsi="Segoe UI" w:cs="Segoe UI"/>
      <w:sz w:val="18"/>
      <w:szCs w:val="18"/>
    </w:rPr>
  </w:style>
  <w:style w:type="character" w:customStyle="1" w:styleId="BalloonTextChar">
    <w:name w:val="Balloon Text Char"/>
    <w:basedOn w:val="DefaultParagraphFont"/>
    <w:link w:val="BalloonText"/>
    <w:rsid w:val="00065B60"/>
    <w:rPr>
      <w:rFonts w:ascii="Segoe UI" w:hAnsi="Segoe UI" w:cs="Segoe UI"/>
      <w:sz w:val="18"/>
      <w:szCs w:val="18"/>
    </w:rPr>
  </w:style>
  <w:style w:type="table" w:styleId="TableGrid">
    <w:name w:val="Table Grid"/>
    <w:basedOn w:val="TableNormal"/>
    <w:rsid w:val="00CA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30574"/>
    <w:rPr>
      <w:color w:val="0563C1" w:themeColor="hyperlink"/>
      <w:u w:val="single"/>
    </w:rPr>
  </w:style>
  <w:style w:type="paragraph" w:styleId="HTMLPreformatted">
    <w:name w:val="HTML Preformatted"/>
    <w:basedOn w:val="Normal"/>
    <w:link w:val="HTMLPreformattedChar"/>
    <w:rsid w:val="00AA4841"/>
    <w:rPr>
      <w:rFonts w:ascii="Consolas" w:hAnsi="Consolas"/>
      <w:sz w:val="20"/>
      <w:szCs w:val="20"/>
    </w:rPr>
  </w:style>
  <w:style w:type="character" w:customStyle="1" w:styleId="HTMLPreformattedChar">
    <w:name w:val="HTML Preformatted Char"/>
    <w:basedOn w:val="DefaultParagraphFont"/>
    <w:link w:val="HTMLPreformatted"/>
    <w:rsid w:val="00AA4841"/>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5251">
      <w:bodyDiv w:val="1"/>
      <w:marLeft w:val="0"/>
      <w:marRight w:val="0"/>
      <w:marTop w:val="0"/>
      <w:marBottom w:val="0"/>
      <w:divBdr>
        <w:top w:val="none" w:sz="0" w:space="0" w:color="auto"/>
        <w:left w:val="none" w:sz="0" w:space="0" w:color="auto"/>
        <w:bottom w:val="none" w:sz="0" w:space="0" w:color="auto"/>
        <w:right w:val="none" w:sz="0" w:space="0" w:color="auto"/>
      </w:divBdr>
    </w:div>
    <w:div w:id="225840856">
      <w:bodyDiv w:val="1"/>
      <w:marLeft w:val="0"/>
      <w:marRight w:val="0"/>
      <w:marTop w:val="0"/>
      <w:marBottom w:val="0"/>
      <w:divBdr>
        <w:top w:val="none" w:sz="0" w:space="0" w:color="auto"/>
        <w:left w:val="none" w:sz="0" w:space="0" w:color="auto"/>
        <w:bottom w:val="none" w:sz="0" w:space="0" w:color="auto"/>
        <w:right w:val="none" w:sz="0" w:space="0" w:color="auto"/>
      </w:divBdr>
    </w:div>
    <w:div w:id="292367014">
      <w:bodyDiv w:val="1"/>
      <w:marLeft w:val="0"/>
      <w:marRight w:val="0"/>
      <w:marTop w:val="0"/>
      <w:marBottom w:val="0"/>
      <w:divBdr>
        <w:top w:val="none" w:sz="0" w:space="0" w:color="auto"/>
        <w:left w:val="none" w:sz="0" w:space="0" w:color="auto"/>
        <w:bottom w:val="none" w:sz="0" w:space="0" w:color="auto"/>
        <w:right w:val="none" w:sz="0" w:space="0" w:color="auto"/>
      </w:divBdr>
    </w:div>
    <w:div w:id="317999550">
      <w:bodyDiv w:val="1"/>
      <w:marLeft w:val="0"/>
      <w:marRight w:val="0"/>
      <w:marTop w:val="0"/>
      <w:marBottom w:val="0"/>
      <w:divBdr>
        <w:top w:val="none" w:sz="0" w:space="0" w:color="auto"/>
        <w:left w:val="none" w:sz="0" w:space="0" w:color="auto"/>
        <w:bottom w:val="none" w:sz="0" w:space="0" w:color="auto"/>
        <w:right w:val="none" w:sz="0" w:space="0" w:color="auto"/>
      </w:divBdr>
    </w:div>
    <w:div w:id="512191201">
      <w:bodyDiv w:val="1"/>
      <w:marLeft w:val="0"/>
      <w:marRight w:val="0"/>
      <w:marTop w:val="0"/>
      <w:marBottom w:val="0"/>
      <w:divBdr>
        <w:top w:val="none" w:sz="0" w:space="0" w:color="auto"/>
        <w:left w:val="none" w:sz="0" w:space="0" w:color="auto"/>
        <w:bottom w:val="none" w:sz="0" w:space="0" w:color="auto"/>
        <w:right w:val="none" w:sz="0" w:space="0" w:color="auto"/>
      </w:divBdr>
    </w:div>
    <w:div w:id="906649132">
      <w:bodyDiv w:val="1"/>
      <w:marLeft w:val="0"/>
      <w:marRight w:val="0"/>
      <w:marTop w:val="0"/>
      <w:marBottom w:val="0"/>
      <w:divBdr>
        <w:top w:val="none" w:sz="0" w:space="0" w:color="auto"/>
        <w:left w:val="none" w:sz="0" w:space="0" w:color="auto"/>
        <w:bottom w:val="none" w:sz="0" w:space="0" w:color="auto"/>
        <w:right w:val="none" w:sz="0" w:space="0" w:color="auto"/>
      </w:divBdr>
    </w:div>
    <w:div w:id="1254700948">
      <w:bodyDiv w:val="1"/>
      <w:marLeft w:val="0"/>
      <w:marRight w:val="0"/>
      <w:marTop w:val="0"/>
      <w:marBottom w:val="0"/>
      <w:divBdr>
        <w:top w:val="none" w:sz="0" w:space="0" w:color="auto"/>
        <w:left w:val="none" w:sz="0" w:space="0" w:color="auto"/>
        <w:bottom w:val="none" w:sz="0" w:space="0" w:color="auto"/>
        <w:right w:val="none" w:sz="0" w:space="0" w:color="auto"/>
      </w:divBdr>
    </w:div>
    <w:div w:id="1689059461">
      <w:bodyDiv w:val="1"/>
      <w:marLeft w:val="0"/>
      <w:marRight w:val="0"/>
      <w:marTop w:val="0"/>
      <w:marBottom w:val="0"/>
      <w:divBdr>
        <w:top w:val="none" w:sz="0" w:space="0" w:color="auto"/>
        <w:left w:val="none" w:sz="0" w:space="0" w:color="auto"/>
        <w:bottom w:val="none" w:sz="0" w:space="0" w:color="auto"/>
        <w:right w:val="none" w:sz="0" w:space="0" w:color="auto"/>
      </w:divBdr>
    </w:div>
    <w:div w:id="1796757422">
      <w:bodyDiv w:val="1"/>
      <w:marLeft w:val="0"/>
      <w:marRight w:val="0"/>
      <w:marTop w:val="0"/>
      <w:marBottom w:val="0"/>
      <w:divBdr>
        <w:top w:val="none" w:sz="0" w:space="0" w:color="auto"/>
        <w:left w:val="none" w:sz="0" w:space="0" w:color="auto"/>
        <w:bottom w:val="none" w:sz="0" w:space="0" w:color="auto"/>
        <w:right w:val="none" w:sz="0" w:space="0" w:color="auto"/>
      </w:divBdr>
    </w:div>
    <w:div w:id="1891377201">
      <w:bodyDiv w:val="1"/>
      <w:marLeft w:val="0"/>
      <w:marRight w:val="0"/>
      <w:marTop w:val="0"/>
      <w:marBottom w:val="0"/>
      <w:divBdr>
        <w:top w:val="none" w:sz="0" w:space="0" w:color="auto"/>
        <w:left w:val="none" w:sz="0" w:space="0" w:color="auto"/>
        <w:bottom w:val="none" w:sz="0" w:space="0" w:color="auto"/>
        <w:right w:val="none" w:sz="0" w:space="0" w:color="auto"/>
      </w:divBdr>
    </w:div>
    <w:div w:id="1891918140">
      <w:bodyDiv w:val="1"/>
      <w:marLeft w:val="0"/>
      <w:marRight w:val="0"/>
      <w:marTop w:val="0"/>
      <w:marBottom w:val="0"/>
      <w:divBdr>
        <w:top w:val="none" w:sz="0" w:space="0" w:color="auto"/>
        <w:left w:val="none" w:sz="0" w:space="0" w:color="auto"/>
        <w:bottom w:val="none" w:sz="0" w:space="0" w:color="auto"/>
        <w:right w:val="none" w:sz="0" w:space="0" w:color="auto"/>
      </w:divBdr>
    </w:div>
    <w:div w:id="1977444904">
      <w:bodyDiv w:val="1"/>
      <w:marLeft w:val="0"/>
      <w:marRight w:val="0"/>
      <w:marTop w:val="0"/>
      <w:marBottom w:val="0"/>
      <w:divBdr>
        <w:top w:val="none" w:sz="0" w:space="0" w:color="auto"/>
        <w:left w:val="none" w:sz="0" w:space="0" w:color="auto"/>
        <w:bottom w:val="none" w:sz="0" w:space="0" w:color="auto"/>
        <w:right w:val="none" w:sz="0" w:space="0" w:color="auto"/>
      </w:divBdr>
    </w:div>
    <w:div w:id="2054649178">
      <w:bodyDiv w:val="1"/>
      <w:marLeft w:val="0"/>
      <w:marRight w:val="0"/>
      <w:marTop w:val="0"/>
      <w:marBottom w:val="0"/>
      <w:divBdr>
        <w:top w:val="none" w:sz="0" w:space="0" w:color="auto"/>
        <w:left w:val="none" w:sz="0" w:space="0" w:color="auto"/>
        <w:bottom w:val="none" w:sz="0" w:space="0" w:color="auto"/>
        <w:right w:val="none" w:sz="0" w:space="0" w:color="auto"/>
      </w:divBdr>
    </w:div>
    <w:div w:id="207411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pickle.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datacamp.com/community/tutorials/pickle-python-tutorial" TargetMode="External"/><Relationship Id="rId12" Type="http://schemas.openxmlformats.org/officeDocument/2006/relationships/hyperlink" Target="https://www.datacamp.com/community/tutorials/pickle-python-tutoria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journaldev.com/15638/python-pickle-example" TargetMode="External"/><Relationship Id="rId11" Type="http://schemas.openxmlformats.org/officeDocument/2006/relationships/hyperlink" Target="https://www.datacamp.com/community/tutorials/exception-handling-python"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journaldev.com/14444/python-exception-handling-try-excep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13</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Hannah K</dc:creator>
  <cp:keywords/>
  <dc:description/>
  <cp:lastModifiedBy>Chung, Hannah K</cp:lastModifiedBy>
  <cp:revision>3</cp:revision>
  <dcterms:created xsi:type="dcterms:W3CDTF">2020-05-30T21:37:00Z</dcterms:created>
  <dcterms:modified xsi:type="dcterms:W3CDTF">2020-06-01T06:50:00Z</dcterms:modified>
</cp:coreProperties>
</file>