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01E9F" w14:textId="4D15E078" w:rsidR="008959C6" w:rsidRPr="00DD50EF" w:rsidRDefault="005276A5" w:rsidP="00DD50EF">
      <w:pPr>
        <w:jc w:val="center"/>
        <w:rPr>
          <w:b/>
          <w:bCs/>
          <w:sz w:val="40"/>
          <w:szCs w:val="40"/>
        </w:rPr>
      </w:pPr>
      <w:r w:rsidRPr="00DD50EF">
        <w:rPr>
          <w:b/>
          <w:bCs/>
          <w:sz w:val="40"/>
          <w:szCs w:val="40"/>
        </w:rPr>
        <w:t xml:space="preserve">NY vs. </w:t>
      </w:r>
      <w:proofErr w:type="spellStart"/>
      <w:r w:rsidRPr="00DD50EF">
        <w:rPr>
          <w:b/>
          <w:bCs/>
          <w:sz w:val="40"/>
          <w:szCs w:val="40"/>
        </w:rPr>
        <w:t>Toranto</w:t>
      </w:r>
      <w:proofErr w:type="spellEnd"/>
      <w:r w:rsidRPr="00DD50EF">
        <w:rPr>
          <w:b/>
          <w:bCs/>
          <w:sz w:val="40"/>
          <w:szCs w:val="40"/>
        </w:rPr>
        <w:t>:</w:t>
      </w:r>
    </w:p>
    <w:p w14:paraId="5B51374E" w14:textId="5EF8B318" w:rsidR="005276A5" w:rsidRDefault="005276A5" w:rsidP="00DD50EF">
      <w:pPr>
        <w:pStyle w:val="ListParagraph"/>
        <w:numPr>
          <w:ilvl w:val="0"/>
          <w:numId w:val="1"/>
        </w:numPr>
      </w:pPr>
      <w:r w:rsidRPr="00DD50EF">
        <w:rPr>
          <w:rFonts w:hint="cs"/>
          <w:b/>
          <w:bCs/>
          <w:sz w:val="28"/>
          <w:szCs w:val="28"/>
        </w:rPr>
        <w:t>T</w:t>
      </w:r>
      <w:r w:rsidR="00DD50EF" w:rsidRPr="00DD50EF">
        <w:rPr>
          <w:b/>
          <w:bCs/>
          <w:sz w:val="28"/>
          <w:szCs w:val="28"/>
        </w:rPr>
        <w:t>he background and problem</w:t>
      </w:r>
      <w:r w:rsidR="00DD50EF">
        <w:t>.</w:t>
      </w:r>
    </w:p>
    <w:p w14:paraId="1ED0D75C" w14:textId="4B9FBB2D" w:rsidR="005276A5" w:rsidRDefault="005276A5" w:rsidP="005276A5">
      <w:r>
        <w:t xml:space="preserve">Different cities in the world have many different venues that define the culture of the cities. Despite the dissimilarities, it is somewhat possible to group together the similar kind of neighborhoods in different cities. You can segment the different venues in the neighborhood according to venue category, and then group neighborhoods together that incorporate similar kind of neighborhoods. </w:t>
      </w:r>
    </w:p>
    <w:p w14:paraId="49DC9B0B" w14:textId="3FE3BD39" w:rsidR="005276A5" w:rsidRDefault="005276A5" w:rsidP="005276A5">
      <w:bookmarkStart w:id="0" w:name="_GoBack"/>
      <w:bookmarkEnd w:id="0"/>
      <w:r>
        <w:t>Having the similar neighborhoods grouped together it can help make decision when people consider moving out of a city to another.</w:t>
      </w:r>
    </w:p>
    <w:p w14:paraId="7A1B5834" w14:textId="64B2B9B4" w:rsidR="00DD50EF" w:rsidRDefault="00DD50EF" w:rsidP="00DD50EF">
      <w:pPr>
        <w:pStyle w:val="ListParagraph"/>
        <w:numPr>
          <w:ilvl w:val="0"/>
          <w:numId w:val="1"/>
        </w:numPr>
        <w:rPr>
          <w:b/>
          <w:bCs/>
          <w:sz w:val="28"/>
          <w:szCs w:val="28"/>
        </w:rPr>
      </w:pPr>
      <w:r w:rsidRPr="00DD50EF">
        <w:rPr>
          <w:b/>
          <w:bCs/>
          <w:sz w:val="28"/>
          <w:szCs w:val="28"/>
        </w:rPr>
        <w:t>The data</w:t>
      </w:r>
      <w:r>
        <w:rPr>
          <w:b/>
          <w:bCs/>
          <w:sz w:val="28"/>
          <w:szCs w:val="28"/>
        </w:rPr>
        <w:t>:</w:t>
      </w:r>
    </w:p>
    <w:p w14:paraId="4540DBAD" w14:textId="3672A30B" w:rsidR="00DD32C1" w:rsidRDefault="00DD50EF" w:rsidP="00DD32C1">
      <w:pPr>
        <w:spacing w:after="0"/>
      </w:pPr>
      <w:r w:rsidRPr="00695538">
        <w:t xml:space="preserve">We will use 2 </w:t>
      </w:r>
      <w:r w:rsidR="00695538" w:rsidRPr="00695538">
        <w:t>datasets</w:t>
      </w:r>
      <w:r w:rsidRPr="00695538">
        <w:t xml:space="preserve">. The first consists of </w:t>
      </w:r>
      <w:r w:rsidR="00695538" w:rsidRPr="00695538">
        <w:t>N</w:t>
      </w:r>
      <w:r w:rsidRPr="00695538">
        <w:t>ew</w:t>
      </w:r>
      <w:r w:rsidR="00695538" w:rsidRPr="00695538">
        <w:t xml:space="preserve"> Y</w:t>
      </w:r>
      <w:r w:rsidRPr="00695538">
        <w:t>ork</w:t>
      </w:r>
      <w:r w:rsidR="00695538" w:rsidRPr="00695538">
        <w:t>’</w:t>
      </w:r>
      <w:r w:rsidRPr="00695538">
        <w:t>s different neighborhoods and their respective geometric coordinates.</w:t>
      </w:r>
      <w:r w:rsidR="00DD32C1">
        <w:t xml:space="preserve"> </w:t>
      </w:r>
      <w:r w:rsidR="00DD32C1" w:rsidRPr="00DD32C1">
        <w:t>https://cocl.us/new_york_dataset</w:t>
      </w:r>
    </w:p>
    <w:p w14:paraId="3E5ED135" w14:textId="10AD8660" w:rsidR="00DD32C1" w:rsidRDefault="00DD50EF" w:rsidP="00DD32C1">
      <w:pPr>
        <w:spacing w:after="0"/>
      </w:pPr>
      <w:r w:rsidRPr="00695538">
        <w:t xml:space="preserve">The second dataset consists of </w:t>
      </w:r>
      <w:r w:rsidR="00695538" w:rsidRPr="00695538">
        <w:t>T</w:t>
      </w:r>
      <w:r w:rsidRPr="00695538">
        <w:t>oronto</w:t>
      </w:r>
      <w:r w:rsidR="00695538" w:rsidRPr="00695538">
        <w:t>’</w:t>
      </w:r>
      <w:r w:rsidRPr="00695538">
        <w:t xml:space="preserve">s different borough and </w:t>
      </w:r>
      <w:r w:rsidR="00695538" w:rsidRPr="00695538">
        <w:t>their</w:t>
      </w:r>
      <w:r w:rsidRPr="00695538">
        <w:t xml:space="preserve"> respective postcodes.</w:t>
      </w:r>
      <w:r w:rsidR="00DD32C1">
        <w:t xml:space="preserve"> </w:t>
      </w:r>
      <w:hyperlink r:id="rId6" w:history="1">
        <w:r w:rsidR="00DD32C1" w:rsidRPr="00DD32C1">
          <w:t>https://en.wikipedia.org/wiki/List_of_postal_codes_of_Canada:_M</w:t>
        </w:r>
      </w:hyperlink>
    </w:p>
    <w:p w14:paraId="0FC31C96" w14:textId="197C9118" w:rsidR="00695538" w:rsidRPr="00695538" w:rsidRDefault="00695538" w:rsidP="00DD32C1">
      <w:pPr>
        <w:spacing w:after="0"/>
      </w:pPr>
      <w:r w:rsidRPr="00695538">
        <w:t>Clean it and make the data frame comfortable to read.</w:t>
      </w:r>
      <w:r>
        <w:t xml:space="preserve"> </w:t>
      </w:r>
      <w:r w:rsidRPr="00695538">
        <w:t xml:space="preserve">Next we will use Foursquare for each data frame to find the venues in the neighborhoods. </w:t>
      </w:r>
      <w:r>
        <w:t xml:space="preserve"> </w:t>
      </w:r>
      <w:r w:rsidRPr="00695538">
        <w:t>We will make a new df for each city with the venues clustered into groups.</w:t>
      </w:r>
      <w:r>
        <w:t xml:space="preserve"> </w:t>
      </w:r>
      <w:r w:rsidRPr="00695538">
        <w:t xml:space="preserve">Last step will to merge both data frames and cluster the same venues. </w:t>
      </w:r>
    </w:p>
    <w:sectPr w:rsidR="00695538" w:rsidRPr="00695538" w:rsidSect="00DB6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452E0"/>
    <w:multiLevelType w:val="hybridMultilevel"/>
    <w:tmpl w:val="D6BA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A5"/>
    <w:rsid w:val="003E2790"/>
    <w:rsid w:val="005276A5"/>
    <w:rsid w:val="00573457"/>
    <w:rsid w:val="00695538"/>
    <w:rsid w:val="006C6BDC"/>
    <w:rsid w:val="008959C6"/>
    <w:rsid w:val="00DB6836"/>
    <w:rsid w:val="00DD32C1"/>
    <w:rsid w:val="00DD50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B570"/>
  <w15:chartTrackingRefBased/>
  <w15:docId w15:val="{9B12FD4A-4551-4993-9AF6-FC45C129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0EF"/>
    <w:pPr>
      <w:ind w:left="720"/>
      <w:contextualSpacing/>
    </w:pPr>
  </w:style>
  <w:style w:type="character" w:styleId="Hyperlink">
    <w:name w:val="Hyperlink"/>
    <w:basedOn w:val="DefaultParagraphFont"/>
    <w:uiPriority w:val="99"/>
    <w:unhideWhenUsed/>
    <w:rsid w:val="00DD32C1"/>
    <w:rPr>
      <w:color w:val="0563C1" w:themeColor="hyperlink"/>
      <w:u w:val="single"/>
    </w:rPr>
  </w:style>
  <w:style w:type="character" w:styleId="UnresolvedMention">
    <w:name w:val="Unresolved Mention"/>
    <w:basedOn w:val="DefaultParagraphFont"/>
    <w:uiPriority w:val="99"/>
    <w:semiHidden/>
    <w:unhideWhenUsed/>
    <w:rsid w:val="00DD3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postal_codes_of_Canada:_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1FCEF-6654-4A67-B261-D1955741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SatisFind Desktop 3</dc:creator>
  <cp:keywords/>
  <dc:description/>
  <cp:lastModifiedBy>SatisFind Desktop 3</cp:lastModifiedBy>
  <cp:revision>3</cp:revision>
  <dcterms:created xsi:type="dcterms:W3CDTF">2020-02-18T09:15:00Z</dcterms:created>
  <dcterms:modified xsi:type="dcterms:W3CDTF">2020-02-18T10:51:00Z</dcterms:modified>
</cp:coreProperties>
</file>