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that checks if the word is right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sure it colours the tiles correctly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if it works for special scenarios ex. More than 1 appearance of a letter in a word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involving files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Highscores are updated or not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fields are in the right spots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Letters can be inputted by user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inputted can be received by the main method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mutator methods work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Backgrounds change after checking process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button works/Actionlistener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many loops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