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E5C25"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Style w:val="Strong"/>
          <w:rFonts w:ascii="Helvetica" w:hAnsi="Helvetica" w:cs="Helvetica"/>
          <w:color w:val="32363A"/>
          <w:sz w:val="33"/>
          <w:szCs w:val="33"/>
          <w:u w:val="single"/>
        </w:rPr>
        <w:t>Consent to Participate in Research</w:t>
      </w:r>
    </w:p>
    <w:p w14:paraId="0F41A8AC"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sz w:val="27"/>
          <w:szCs w:val="27"/>
        </w:rPr>
        <w:t> </w:t>
      </w:r>
    </w:p>
    <w:p w14:paraId="64F08EEC"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rPr>
        <w:t>Principal Investigator: Devin Pope</w:t>
      </w:r>
      <w:r>
        <w:rPr>
          <w:rFonts w:ascii="Helvetica" w:hAnsi="Helvetica" w:cs="Helvetica"/>
          <w:color w:val="32363A"/>
          <w:sz w:val="27"/>
          <w:szCs w:val="27"/>
        </w:rPr>
        <w:br/>
        <w:t> </w:t>
      </w:r>
    </w:p>
    <w:p w14:paraId="7BA7D5AA"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rPr>
        <w:t>This is a study being conducted by researchers at the University of Chicago to understand the ability of people to predict the happiness of American subgroups.</w:t>
      </w:r>
      <w:r>
        <w:rPr>
          <w:rFonts w:ascii="Helvetica" w:hAnsi="Helvetica" w:cs="Helvetica"/>
          <w:color w:val="32363A"/>
          <w:sz w:val="27"/>
          <w:szCs w:val="27"/>
        </w:rPr>
        <w:br/>
        <w:t> </w:t>
      </w:r>
    </w:p>
    <w:p w14:paraId="70BCC41B"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rPr>
        <w:t>In order to participate in this online study, </w:t>
      </w:r>
      <w:r>
        <w:rPr>
          <w:rStyle w:val="Strong"/>
          <w:rFonts w:ascii="Helvetica" w:hAnsi="Helvetica" w:cs="Helvetica"/>
          <w:color w:val="32363A"/>
        </w:rPr>
        <w:t>you must be 18 years of age or older.</w:t>
      </w:r>
      <w:r>
        <w:rPr>
          <w:rFonts w:ascii="Helvetica" w:hAnsi="Helvetica" w:cs="Helvetica"/>
          <w:color w:val="32363A"/>
          <w:sz w:val="27"/>
          <w:szCs w:val="27"/>
        </w:rPr>
        <w:br/>
        <w:t> </w:t>
      </w:r>
    </w:p>
    <w:p w14:paraId="14BC28A3"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rPr>
        <w:t>The information collected may be published in articles or academic presentations, but your personal identity or your involvement as a research subject will not be published or revealed. Information collected during this study will be retained by the researchers and may be used in future research projects, but again, your personal identity or involvement will not be published or revealed.</w:t>
      </w:r>
      <w:r>
        <w:rPr>
          <w:rFonts w:ascii="Helvetica" w:hAnsi="Helvetica" w:cs="Helvetica"/>
          <w:color w:val="32363A"/>
          <w:sz w:val="27"/>
          <w:szCs w:val="27"/>
        </w:rPr>
        <w:br/>
        <w:t> </w:t>
      </w:r>
    </w:p>
    <w:p w14:paraId="116FAD30"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rPr>
        <w:t>Participation is on a purely voluntary basis. This study does not involve any physical or emotional risk to you beyond the risks of daily life. Your involvement in this experiment may benefit the field of economics by helping to advance theories about prediction ability.</w:t>
      </w:r>
      <w:r>
        <w:rPr>
          <w:rFonts w:ascii="Helvetica" w:hAnsi="Helvetica" w:cs="Helvetica"/>
          <w:color w:val="32363A"/>
          <w:sz w:val="27"/>
          <w:szCs w:val="27"/>
        </w:rPr>
        <w:br/>
        <w:t> </w:t>
      </w:r>
    </w:p>
    <w:p w14:paraId="0453D838"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rPr>
        <w:t>Your involvement in this study is appreciated, but you may quit participation altogether at any time without receiving any penalty or prejudice.</w:t>
      </w:r>
    </w:p>
    <w:p w14:paraId="1F9A7E4A"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sz w:val="27"/>
          <w:szCs w:val="27"/>
        </w:rPr>
        <w:t> </w:t>
      </w:r>
    </w:p>
    <w:p w14:paraId="04EB9B3A"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rPr>
        <w:t>If you have questions about this project, you may contact us at:</w:t>
      </w:r>
      <w:r>
        <w:rPr>
          <w:rFonts w:ascii="Helvetica" w:hAnsi="Helvetica" w:cs="Helvetica"/>
          <w:color w:val="32363A"/>
        </w:rPr>
        <w:br/>
        <w:t>Hannah Lybbert</w:t>
      </w:r>
      <w:r>
        <w:rPr>
          <w:rFonts w:ascii="Helvetica" w:hAnsi="Helvetica" w:cs="Helvetica"/>
          <w:color w:val="32363A"/>
        </w:rPr>
        <w:br/>
        <w:t>University of Chicago Booth School of Business</w:t>
      </w:r>
      <w:r>
        <w:rPr>
          <w:rFonts w:ascii="Helvetica" w:hAnsi="Helvetica" w:cs="Helvetica"/>
          <w:color w:val="32363A"/>
        </w:rPr>
        <w:br/>
        <w:t>5807 South Woodlawn Avenue</w:t>
      </w:r>
      <w:r>
        <w:rPr>
          <w:rFonts w:ascii="Helvetica" w:hAnsi="Helvetica" w:cs="Helvetica"/>
          <w:color w:val="32363A"/>
        </w:rPr>
        <w:br/>
        <w:t>Chicago, IL 60637</w:t>
      </w:r>
      <w:r>
        <w:rPr>
          <w:rFonts w:ascii="Helvetica" w:hAnsi="Helvetica" w:cs="Helvetica"/>
          <w:color w:val="32363A"/>
        </w:rPr>
        <w:br/>
        <w:t>Email: hannah.lybbert@chicagobooth.edu</w:t>
      </w:r>
    </w:p>
    <w:p w14:paraId="5DAEB857"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sz w:val="27"/>
          <w:szCs w:val="27"/>
        </w:rPr>
        <w:t> </w:t>
      </w:r>
    </w:p>
    <w:p w14:paraId="12E2CB42"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rPr>
        <w:t>If you have any questions about your rights as a participant in this research, you can contact the following office at the University of Chicago:</w:t>
      </w:r>
      <w:r>
        <w:rPr>
          <w:rFonts w:ascii="Helvetica" w:hAnsi="Helvetica" w:cs="Helvetica"/>
          <w:color w:val="32363A"/>
        </w:rPr>
        <w:br/>
      </w:r>
      <w:r>
        <w:rPr>
          <w:rFonts w:ascii="Helvetica" w:hAnsi="Helvetica" w:cs="Helvetica"/>
          <w:color w:val="32363A"/>
        </w:rPr>
        <w:br/>
        <w:t>Social &amp; Behavioral Sciences Institutional Review Board</w:t>
      </w:r>
      <w:r>
        <w:rPr>
          <w:rFonts w:ascii="Helvetica" w:hAnsi="Helvetica" w:cs="Helvetica"/>
          <w:color w:val="32363A"/>
        </w:rPr>
        <w:br/>
        <w:t>University of Chicago,</w:t>
      </w:r>
      <w:r>
        <w:rPr>
          <w:rFonts w:ascii="Helvetica" w:hAnsi="Helvetica" w:cs="Helvetica"/>
          <w:color w:val="32363A"/>
        </w:rPr>
        <w:br/>
        <w:t>1155 E 60th Street Room #411</w:t>
      </w:r>
      <w:r>
        <w:rPr>
          <w:rFonts w:ascii="Helvetica" w:hAnsi="Helvetica" w:cs="Helvetica"/>
          <w:color w:val="32363A"/>
        </w:rPr>
        <w:br/>
        <w:t>Chicago, IL 60637</w:t>
      </w:r>
      <w:r>
        <w:rPr>
          <w:rFonts w:ascii="Helvetica" w:hAnsi="Helvetica" w:cs="Helvetica"/>
          <w:color w:val="32363A"/>
        </w:rPr>
        <w:br/>
        <w:t>Phone: 773-834-7835</w:t>
      </w:r>
      <w:r>
        <w:rPr>
          <w:rFonts w:ascii="Helvetica" w:hAnsi="Helvetica" w:cs="Helvetica"/>
          <w:color w:val="32363A"/>
        </w:rPr>
        <w:br/>
        <w:t>Email: sbs-irb@uchicago.edu</w:t>
      </w:r>
    </w:p>
    <w:p w14:paraId="219C5ACD"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Fonts w:ascii="Helvetica" w:hAnsi="Helvetica" w:cs="Helvetica"/>
          <w:color w:val="32363A"/>
          <w:sz w:val="27"/>
          <w:szCs w:val="27"/>
        </w:rPr>
        <w:br/>
        <w:t> </w:t>
      </w:r>
    </w:p>
    <w:p w14:paraId="06542A51" w14:textId="77777777" w:rsidR="002F72C6" w:rsidRDefault="002F72C6" w:rsidP="002F72C6">
      <w:pPr>
        <w:pStyle w:val="NormalWeb"/>
        <w:shd w:val="clear" w:color="auto" w:fill="FFFFFF"/>
        <w:spacing w:before="0" w:beforeAutospacing="0" w:after="0" w:afterAutospacing="0"/>
        <w:rPr>
          <w:rFonts w:ascii="Helvetica" w:hAnsi="Helvetica" w:cs="Helvetica"/>
          <w:color w:val="32363A"/>
          <w:sz w:val="27"/>
          <w:szCs w:val="27"/>
        </w:rPr>
      </w:pPr>
      <w:r>
        <w:rPr>
          <w:rStyle w:val="Strong"/>
          <w:rFonts w:ascii="Helvetica" w:hAnsi="Helvetica" w:cs="Helvetica"/>
          <w:color w:val="32363A"/>
        </w:rPr>
        <w:t>After you have reviewed the information provided above, please click on the "yes" button below if you wish to participate in this survey.  </w:t>
      </w:r>
      <w:r>
        <w:rPr>
          <w:rStyle w:val="Strong"/>
          <w:rFonts w:ascii="Helvetica" w:hAnsi="Helvetica" w:cs="Helvetica"/>
          <w:color w:val="32363A"/>
          <w:u w:val="single"/>
        </w:rPr>
        <w:t>To be eligible to participate, please remember that you must be 18 years of age or older.</w:t>
      </w:r>
    </w:p>
    <w:p w14:paraId="1BA43C74" w14:textId="77777777" w:rsidR="000847CB" w:rsidRDefault="000847CB"/>
    <w:sectPr w:rsidR="00084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C6"/>
    <w:rsid w:val="000847CB"/>
    <w:rsid w:val="002F7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AB00"/>
  <w15:chartTrackingRefBased/>
  <w15:docId w15:val="{FBFFADC4-F026-46F5-901F-1020DF239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72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7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6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Lybbert, Hannah</dc:creator>
  <cp:keywords/>
  <dc:description/>
  <cp:lastModifiedBy>Lybbert, Hannah</cp:lastModifiedBy>
  <cp:revision>1</cp:revision>
  <dcterms:created xsi:type="dcterms:W3CDTF">2026-08-10T21:53:00Z</dcterms:created>
  <dcterms:modified xsi:type="dcterms:W3CDTF">2026-08-10T21:54:00Z</dcterms:modified>
</cp:coreProperties>
</file>