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
          <w:b/>
          <w:bCs/>
          <w:color w:val="004C9B"/>
          <w:sz w:val="28"/>
          <w:szCs w:val="28"/>
          <w:lang w:val="en-US"/>
        </w:rPr>
      </w:pPr>
      <w:r>
        <w:rPr>
          <w:rFonts w:cs="Calibri" w:ascii="Calibri" w:hAnsi="Calibri" w:asciiTheme="majorHAnsi" w:cstheme="majorHAnsi" w:hAnsiTheme="majorHAnsi"/>
          <w:b/>
          <w:bCs/>
          <w:color w:val="004C9B"/>
          <w:sz w:val="28"/>
          <w:szCs w:val="28"/>
          <w:lang w:val="en-US"/>
        </w:rPr>
        <w:t>LBG Career Center</w:t>
      </w:r>
      <w:r>
        <w:rPr>
          <w:rFonts w:cs="Calibri" w:ascii="Calibri" w:hAnsi="Calibri" w:asciiTheme="majorHAnsi" w:cstheme="majorHAnsi" w:hAnsiTheme="majorHAnsi"/>
          <w:color w:val="004C9B"/>
          <w:lang w:val="en-US" w:eastAsia="de-AT"/>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8778"/>
          <w:lang w:val="en-US"/>
        </w:rPr>
      </w:pPr>
      <w:r>
        <w:rPr>
          <w:rFonts w:cs="Calibri" w:ascii="Calibri" w:hAnsi="Calibri" w:asciiTheme="majorHAnsi" w:cstheme="majorHAnsi" w:hAnsiTheme="majorHAnsi"/>
          <w:bCs/>
          <w:color w:val="008778"/>
          <w:lang w:val="en-US"/>
        </w:rPr>
        <w:t>Syllabus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0000" w:themeColor="text1"/>
          <w:sz w:val="18"/>
          <w:szCs w:val="18"/>
          <w:lang w:val="en-US"/>
        </w:rPr>
      </w:pPr>
      <w:r>
        <w:rPr>
          <w:rFonts w:cs="Calibri" w:cstheme="majorHAnsi" w:ascii="Calibri" w:hAnsi="Calibri"/>
          <w:bCs/>
          <w:color w:val="000000" w:themeColor="text1"/>
          <w:sz w:val="18"/>
          <w:szCs w:val="18"/>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6C6E8E"/>
          <w:sz w:val="20"/>
          <w:szCs w:val="20"/>
          <w:lang w:val="en-US"/>
        </w:rPr>
      </w:pPr>
      <w:r>
        <w:rPr>
          <w:rFonts w:cs="Calibri" w:ascii="Calibri" w:hAnsi="Calibri" w:asciiTheme="majorHAnsi" w:cstheme="majorHAnsi" w:hAnsiTheme="majorHAnsi"/>
          <w:b/>
          <w:bCs/>
          <w:color w:val="004C9B"/>
          <w:sz w:val="20"/>
          <w:szCs w:val="20"/>
          <w:lang w:val="en-US"/>
        </w:rPr>
        <w:t>Event</w:t>
      </w:r>
      <w:r>
        <w:rPr>
          <w:rFonts w:cs="Calibri" w:ascii="Calibri" w:hAnsi="Calibri" w:asciiTheme="majorHAnsi" w:cstheme="majorHAnsi" w:hAnsiTheme="majorHAnsi"/>
          <w:bCs/>
          <w:color w:val="000000" w:themeColor="text1"/>
          <w:sz w:val="20"/>
          <w:szCs w:val="20"/>
          <w:lang w:val="en-US"/>
        </w:rPr>
        <w:tab/>
        <w:tab/>
        <w:t xml:space="preserve">Skills Training </w:t>
      </w:r>
      <w:r>
        <w:rPr>
          <w:rFonts w:cs="Calibri" w:ascii="Calibri" w:hAnsi="Calibri" w:asciiTheme="majorHAnsi" w:cstheme="majorHAnsi" w:hAnsiTheme="majorHAnsi"/>
          <w:b w:val="false"/>
          <w:bCs w:val="false"/>
          <w:color w:val="000000" w:themeColor="text1"/>
          <w:sz w:val="20"/>
          <w:szCs w:val="20"/>
          <w:lang w:val="en-US"/>
        </w:rPr>
        <w:t xml:space="preserve">– </w:t>
      </w:r>
      <w:r>
        <w:rPr>
          <w:rFonts w:eastAsia="MS Mincho" w:cs="Calibri" w:ascii="Calibri" w:hAnsi="Calibri" w:asciiTheme="majorHAnsi" w:cstheme="majorHAnsi" w:hAnsiTheme="majorHAnsi"/>
          <w:b w:val="false"/>
          <w:bCs w:val="false"/>
          <w:i w:val="false"/>
          <w:caps w:val="false"/>
          <w:smallCaps w:val="false"/>
          <w:color w:val="000000" w:themeColor="text1"/>
          <w:sz w:val="20"/>
          <w:szCs w:val="20"/>
          <w:lang w:val="en-US"/>
        </w:rPr>
        <w:t>Mastering AI Chatbots – optimizing research through effective use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0000" w:themeColor="text1"/>
          <w:sz w:val="20"/>
          <w:szCs w:val="20"/>
          <w:lang w:val="de-DE"/>
        </w:rPr>
      </w:pPr>
      <w:r>
        <w:rPr>
          <w:rFonts w:cs="Calibri" w:ascii="Calibri" w:hAnsi="Calibri" w:asciiTheme="majorHAnsi" w:cstheme="majorHAnsi" w:hAnsiTheme="majorHAnsi"/>
          <w:b/>
          <w:bCs/>
          <w:color w:val="004C9B"/>
          <w:sz w:val="20"/>
          <w:szCs w:val="20"/>
          <w:lang w:val="de-DE"/>
        </w:rPr>
        <w:t>Speakers</w:t>
      </w:r>
      <w:r>
        <w:rPr>
          <w:rFonts w:cs="Calibri" w:ascii="Calibri" w:hAnsi="Calibri" w:asciiTheme="majorHAnsi" w:cstheme="majorHAnsi" w:hAnsiTheme="majorHAnsi"/>
          <w:bCs/>
          <w:color w:val="000000" w:themeColor="text1"/>
          <w:sz w:val="20"/>
          <w:szCs w:val="20"/>
          <w:lang w:val="de-DE"/>
        </w:rPr>
        <w:tab/>
        <w:tab/>
        <w:t>Dr. Hannah Metzler &amp; Konstantin Hebenstreit, M.Sc.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806E84"/>
          <w:sz w:val="20"/>
          <w:szCs w:val="20"/>
          <w:lang w:val="en-US"/>
        </w:rPr>
      </w:pPr>
      <w:r>
        <w:rPr>
          <w:rFonts w:cs="Calibri" w:ascii="Calibri" w:hAnsi="Calibri" w:asciiTheme="majorHAnsi" w:cstheme="majorHAnsi" w:hAnsiTheme="majorHAnsi"/>
          <w:b/>
          <w:bCs/>
          <w:color w:val="004C9B"/>
          <w:sz w:val="20"/>
          <w:szCs w:val="20"/>
          <w:lang w:val="en-US"/>
        </w:rPr>
        <w:t>PM</w:t>
      </w:r>
      <w:r>
        <w:rPr>
          <w:rFonts w:cs="Calibri" w:ascii="Calibri" w:hAnsi="Calibri" w:asciiTheme="majorHAnsi" w:cstheme="majorHAnsi" w:hAnsiTheme="majorHAnsi"/>
          <w:bCs/>
          <w:color w:val="6C6E8E"/>
          <w:sz w:val="20"/>
          <w:szCs w:val="20"/>
          <w:lang w:val="en-US"/>
        </w:rPr>
        <w:tab/>
        <w:tab/>
        <w:tab/>
      </w:r>
      <w:r>
        <w:rPr>
          <w:rFonts w:cs="Calibri" w:ascii="Calibri" w:hAnsi="Calibri" w:asciiTheme="majorHAnsi" w:cstheme="majorHAnsi" w:hAnsiTheme="majorHAnsi"/>
          <w:bCs/>
          <w:color w:val="000000" w:themeColor="text1"/>
          <w:sz w:val="20"/>
          <w:szCs w:val="20"/>
          <w:lang w:val="en-US"/>
        </w:rPr>
        <w:t>Mag. Mareike Kerschbaum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806E84"/>
          <w:sz w:val="20"/>
          <w:szCs w:val="20"/>
          <w:lang w:val="en-US"/>
        </w:rPr>
      </w:pPr>
      <w:r>
        <w:rPr>
          <w:rFonts w:cs="Calibri" w:ascii="Calibri" w:hAnsi="Calibri" w:asciiTheme="majorHAnsi" w:cstheme="majorHAnsi" w:hAnsiTheme="majorHAnsi"/>
          <w:b/>
          <w:bCs/>
          <w:color w:val="004C9B"/>
          <w:sz w:val="20"/>
          <w:szCs w:val="20"/>
          <w:lang w:val="en-US"/>
        </w:rPr>
        <w:t>Time</w:t>
      </w:r>
      <w:r>
        <w:rPr>
          <w:rFonts w:cs="Calibri" w:ascii="Calibri" w:hAnsi="Calibri" w:asciiTheme="majorHAnsi" w:cstheme="majorHAnsi" w:hAnsiTheme="majorHAnsi"/>
          <w:bCs/>
          <w:color w:val="000000" w:themeColor="text1"/>
          <w:sz w:val="20"/>
          <w:szCs w:val="20"/>
          <w:lang w:val="en-US"/>
        </w:rPr>
        <w:tab/>
        <w:tab/>
        <w:tab/>
      </w:r>
      <w:r>
        <w:rPr>
          <w:rFonts w:eastAsia="MS Mincho" w:cs="Calibri" w:ascii="Calibri" w:hAnsi="Calibri" w:asciiTheme="majorHAnsi" w:cstheme="majorHAnsi" w:hAnsiTheme="majorHAnsi"/>
          <w:bCs/>
          <w:color w:val="000000" w:themeColor="text1"/>
          <w:sz w:val="20"/>
          <w:szCs w:val="20"/>
          <w:lang w:val="en-US"/>
        </w:rPr>
        <w:t>October 29</w:t>
      </w:r>
      <w:r>
        <w:rPr>
          <w:rFonts w:cs="Calibri" w:ascii="Calibri" w:hAnsi="Calibri" w:asciiTheme="majorHAnsi" w:cstheme="majorHAnsi" w:hAnsiTheme="majorHAnsi"/>
          <w:bCs/>
          <w:color w:val="000000" w:themeColor="text1"/>
          <w:sz w:val="20"/>
          <w:szCs w:val="20"/>
          <w:lang w:val="en-US"/>
        </w:rPr>
        <w:t>, 2023 / 9:00 am – 5:00 pm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806E84"/>
          <w:sz w:val="20"/>
          <w:szCs w:val="20"/>
          <w:lang w:val="en-US"/>
        </w:rPr>
      </w:pPr>
      <w:r>
        <w:rPr>
          <w:rFonts w:cs="Calibri" w:ascii="Calibri" w:hAnsi="Calibri" w:asciiTheme="majorHAnsi" w:cstheme="majorHAnsi" w:hAnsiTheme="majorHAnsi"/>
          <w:b/>
          <w:bCs/>
          <w:color w:val="004C9B"/>
          <w:sz w:val="20"/>
          <w:szCs w:val="20"/>
          <w:lang w:val="en-US"/>
        </w:rPr>
        <w:t>Place</w:t>
      </w:r>
      <w:r>
        <w:rPr>
          <w:rFonts w:cs="Calibri" w:ascii="Calibri" w:hAnsi="Calibri" w:asciiTheme="majorHAnsi" w:cstheme="majorHAnsi" w:hAnsiTheme="majorHAnsi"/>
          <w:bCs/>
          <w:color w:val="000000" w:themeColor="text1"/>
          <w:sz w:val="20"/>
          <w:szCs w:val="20"/>
          <w:lang w:val="en-US"/>
        </w:rPr>
        <w:tab/>
        <w:tab/>
        <w:t>LOFFICE Wien, Schottenfeldgasse 85, 1070 Wien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0000" w:themeColor="text1"/>
          <w:sz w:val="20"/>
          <w:szCs w:val="20"/>
          <w:lang w:val="en-US"/>
        </w:rPr>
      </w:pPr>
      <w:r>
        <w:rPr>
          <w:rFonts w:cs="Calibri" w:ascii="Calibri" w:hAnsi="Calibri" w:asciiTheme="majorHAnsi" w:cstheme="majorHAnsi" w:hAnsiTheme="majorHAnsi"/>
          <w:b/>
          <w:bCs/>
          <w:color w:val="004C9B"/>
          <w:sz w:val="20"/>
          <w:szCs w:val="20"/>
          <w:lang w:val="en-US"/>
        </w:rPr>
        <w:t>Language</w:t>
      </w:r>
      <w:r>
        <w:rPr>
          <w:rFonts w:cs="Calibri" w:ascii="Calibri" w:hAnsi="Calibri" w:asciiTheme="majorHAnsi" w:cstheme="majorHAnsi" w:hAnsiTheme="majorHAnsi"/>
          <w:bCs/>
          <w:color w:val="000000" w:themeColor="text1"/>
          <w:sz w:val="20"/>
          <w:szCs w:val="20"/>
          <w:lang w:val="en-US"/>
        </w:rPr>
        <w:tab/>
        <w:tab/>
        <w:t xml:space="preserve">English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0000" w:themeColor="text1"/>
          <w:sz w:val="20"/>
          <w:szCs w:val="20"/>
          <w:lang w:val="en-US"/>
        </w:rPr>
      </w:pPr>
      <w:r>
        <w:rPr>
          <w:rFonts w:cs="Calibri" w:cstheme="majorHAnsi" w:ascii="Calibri" w:hAnsi="Calibri"/>
          <w:bCs/>
          <w:color w:val="000000" w:themeColor="text1"/>
          <w:sz w:val="20"/>
          <w:szCs w:val="20"/>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0000" w:themeColor="text1"/>
          <w:sz w:val="20"/>
          <w:szCs w:val="20"/>
          <w:lang w:val="en-US"/>
        </w:rPr>
      </w:pPr>
      <w:r>
        <w:rPr>
          <w:rFonts w:cs="Calibri" w:ascii="Calibri" w:hAnsi="Calibri" w:asciiTheme="majorHAnsi" w:cstheme="majorHAnsi" w:hAnsiTheme="majorHAnsi"/>
          <w:bCs/>
          <w:color w:val="000000" w:themeColor="text1"/>
          <w:sz w:val="20"/>
          <w:szCs w:val="20"/>
          <w:lang w:val="en-US"/>
        </w:rPr>
        <w:t>In this skills training, we will focus on how to use AI chatbots effectively for tasks throughout the research process. We will cover how to customize AI Chatbot settings and practice the art of writing effective prompts. We will also briefly examine how Large Language Models (the models behind modern chatbots) work, get an overview of different models and their strengths, and discuss the most important ethical questions around using AI chatbots in research.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0000" w:themeColor="text1"/>
          <w:sz w:val="20"/>
          <w:szCs w:val="20"/>
          <w:lang w:val="en-US"/>
        </w:rPr>
      </w:pPr>
      <w:r>
        <w:rPr>
          <w:rFonts w:cs="Calibri" w:cstheme="majorHAnsi" w:ascii="Calibri" w:hAnsi="Calibri"/>
          <w:bCs/>
          <w:color w:val="000000" w:themeColor="text1"/>
          <w:sz w:val="20"/>
          <w:szCs w:val="20"/>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lang w:val="en-US"/>
        </w:rPr>
      </w:pPr>
      <w:r>
        <w:rPr>
          <w:rFonts w:cs="Calibri" w:ascii="Calibri" w:hAnsi="Calibri" w:cstheme="majorHAnsi"/>
          <w:b/>
          <w:bCs/>
          <w:color w:val="004A9B"/>
          <w:lang w:val="en-US"/>
        </w:rPr>
        <w:t>Agenda</w:t>
      </w:r>
    </w:p>
    <w:tbl>
      <w:tblPr>
        <w:tblStyle w:val="TableGrid"/>
        <w:tblW w:w="9014" w:type="dxa"/>
        <w:jc w:val="left"/>
        <w:tblInd w:w="0" w:type="dxa"/>
        <w:tblLayout w:type="fixed"/>
        <w:tblCellMar>
          <w:top w:w="115" w:type="dxa"/>
          <w:left w:w="115" w:type="dxa"/>
          <w:bottom w:w="115" w:type="dxa"/>
          <w:right w:w="115" w:type="dxa"/>
        </w:tblCellMar>
        <w:tblLook w:val="04a0" w:noHBand="0" w:noVBand="1" w:firstColumn="1" w:lastRow="0" w:lastColumn="0" w:firstRow="1"/>
      </w:tblPr>
      <w:tblGrid>
        <w:gridCol w:w="1799"/>
        <w:gridCol w:w="5219"/>
        <w:gridCol w:w="1996"/>
      </w:tblGrid>
      <w:tr>
        <w:trPr>
          <w:trHeight w:val="353" w:hRule="atLeast"/>
        </w:trPr>
        <w:tc>
          <w:tcPr>
            <w:tcW w:w="1799" w:type="dxa"/>
            <w:tcBorders>
              <w:top w:val="single" w:sz="4" w:space="0" w:color="2A8FFF"/>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asciiTheme="majorHAnsi" w:cstheme="majorHAnsi" w:hAnsiTheme="majorHAnsi"/>
                <w:b/>
                <w:bCs/>
                <w:color w:val="004C9B"/>
                <w:sz w:val="20"/>
                <w:szCs w:val="20"/>
                <w:lang w:val="en-US"/>
              </w:rPr>
              <w:t>WHEN</w:t>
            </w:r>
          </w:p>
        </w:tc>
        <w:tc>
          <w:tcPr>
            <w:tcW w:w="5219" w:type="dxa"/>
            <w:tcBorders>
              <w:top w:val="single" w:sz="4" w:space="0" w:color="2A8FFF"/>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asciiTheme="majorHAnsi" w:cstheme="majorHAnsi" w:hAnsiTheme="majorHAnsi"/>
                <w:b/>
                <w:bCs/>
                <w:color w:val="004C9B"/>
                <w:sz w:val="20"/>
                <w:szCs w:val="20"/>
                <w:lang w:val="en-US"/>
              </w:rPr>
              <w:t>WHAT</w:t>
            </w:r>
          </w:p>
        </w:tc>
        <w:tc>
          <w:tcPr>
            <w:tcW w:w="1996" w:type="dxa"/>
            <w:tcBorders>
              <w:top w:val="single" w:sz="4" w:space="0" w:color="2A8FFF"/>
              <w:left w:val="single" w:sz="4" w:space="0" w:color="2A8FFF"/>
              <w:bottom w:val="single" w:sz="4" w:space="0" w:color="2A8FFF"/>
              <w:right w:val="single" w:sz="4" w:space="0" w:color="2A8FFF"/>
            </w:tcBorders>
            <w:vAlign w:val="center"/>
          </w:tcPr>
          <w:p>
            <w:pPr>
              <w:pStyle w:val="Normal"/>
              <w:widowControl w:val="false"/>
              <w:spacing w:lineRule="auto" w:line="276"/>
              <w:jc w:val="center"/>
              <w:rPr>
                <w:lang w:val="en-US"/>
              </w:rPr>
            </w:pPr>
            <w:r>
              <w:rPr>
                <w:rFonts w:eastAsia="MS Mincho" w:cs="Calibri" w:ascii="Calibri" w:hAnsi="Calibri" w:asciiTheme="majorHAnsi" w:cstheme="majorHAnsi" w:hAnsiTheme="majorHAnsi"/>
                <w:b/>
                <w:bCs/>
                <w:color w:val="004C9B"/>
                <w:sz w:val="20"/>
                <w:szCs w:val="20"/>
                <w:lang w:val="en-US"/>
              </w:rPr>
              <w:t>HOW</w:t>
            </w:r>
          </w:p>
        </w:tc>
      </w:tr>
      <w:tr>
        <w:trPr>
          <w:trHeight w:val="618"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lang w:val="en-US"/>
              </w:rPr>
            </w:pPr>
            <w:r>
              <w:rPr>
                <w:rFonts w:eastAsia="MS Mincho" w:cs="Calibri" w:ascii="Calibri" w:hAnsi="Calibri" w:asciiTheme="majorHAnsi" w:cstheme="majorHAnsi" w:hAnsiTheme="majorHAnsi"/>
                <w:bCs/>
                <w:color w:val="000000" w:themeColor="text1"/>
                <w:sz w:val="20"/>
                <w:szCs w:val="20"/>
                <w:lang w:val="en-US"/>
              </w:rPr>
              <w:t>9:00 – 9:30</w:t>
            </w:r>
          </w:p>
        </w:tc>
        <w:tc>
          <w:tcPr>
            <w:tcW w:w="521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lang w:val="en-US"/>
              </w:rPr>
            </w:pPr>
            <w:r>
              <w:rPr>
                <w:rFonts w:eastAsia="MS Mincho" w:cs="Calibri" w:ascii="Calibri" w:hAnsi="Calibri" w:asciiTheme="majorHAnsi" w:cstheme="majorHAnsi" w:hAnsiTheme="majorHAnsi"/>
                <w:bCs/>
                <w:color w:val="000000" w:themeColor="text1"/>
                <w:sz w:val="20"/>
                <w:szCs w:val="20"/>
                <w:lang w:val="en-US"/>
              </w:rPr>
              <w:t>Welcome &amp; short introduction</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lang w:val="de-DE"/>
              </w:rPr>
            </w:pPr>
            <w:r>
              <w:rPr>
                <w:lang w:val="de-DE"/>
              </w:rPr>
            </w:r>
          </w:p>
        </w:tc>
      </w:tr>
      <w:tr>
        <w:trPr>
          <w:trHeight w:val="1418"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val="000000" w:themeColor="text1"/>
                <w:sz w:val="20"/>
                <w:szCs w:val="20"/>
                <w:lang w:val="en-US"/>
              </w:rPr>
            </w:pPr>
            <w:r>
              <w:rPr>
                <w:rFonts w:cs="Calibri" w:ascii="Calibri" w:hAnsi="Calibri" w:cstheme="majorHAnsi"/>
                <w:bCs/>
                <w:color w:val="000000" w:themeColor="text1"/>
                <w:sz w:val="20"/>
                <w:szCs w:val="20"/>
                <w:lang w:val="en-US"/>
              </w:rPr>
              <w:t>45 min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val="000000" w:themeColor="text1"/>
                <w:sz w:val="20"/>
                <w:szCs w:val="20"/>
                <w:lang w:val="en-US"/>
              </w:rPr>
            </w:pPr>
            <w:r>
              <w:rPr>
                <w:rFonts w:cs="Calibri" w:ascii="Calibri" w:hAnsi="Calibri" w:asciiTheme="majorHAnsi" w:cstheme="majorHAnsi" w:hAnsiTheme="majorHAnsi"/>
                <w:bCs/>
                <w:color w:val="000000" w:themeColor="text1"/>
                <w:sz w:val="20"/>
                <w:szCs w:val="20"/>
                <w:lang w:val="en-US"/>
              </w:rPr>
              <w:t>45 min without discussion</w:t>
            </w:r>
          </w:p>
        </w:tc>
        <w:tc>
          <w:tcPr>
            <w:tcW w:w="521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bCs/>
                <w:color w:val="000000" w:themeColor="text1"/>
                <w:sz w:val="20"/>
                <w:szCs w:val="20"/>
                <w:lang w:val="en-US"/>
              </w:rPr>
            </w:pPr>
            <w:r>
              <w:rPr>
                <w:rFonts w:eastAsia="MS Mincho" w:cs="Calibri" w:ascii="Calibri" w:hAnsi="Calibri" w:asciiTheme="majorHAnsi" w:cstheme="majorHAnsi" w:hAnsiTheme="majorHAnsi"/>
                <w:bCs/>
                <w:color w:val="000000" w:themeColor="text1"/>
                <w:sz w:val="20"/>
                <w:szCs w:val="20"/>
                <w:u w:val="single"/>
                <w:lang w:val="en-US"/>
              </w:rPr>
              <w:t>Introduction to LLMs</w:t>
            </w:r>
            <w:r>
              <w:rPr>
                <w:rFonts w:eastAsia="MS Mincho" w:cs="Calibri" w:ascii="Calibri" w:hAnsi="Calibri" w:asciiTheme="majorHAnsi" w:cstheme="majorHAnsi" w:hAnsiTheme="majorHAnsi"/>
                <w:bCs/>
                <w:color w:val="000000" w:themeColor="text1"/>
                <w:sz w:val="20"/>
                <w:szCs w:val="20"/>
                <w:lang w:val="en-US"/>
              </w:rPr>
              <w:br/>
              <w:t xml:space="preserve"> A b</w:t>
            </w:r>
            <w:r>
              <w:rPr>
                <w:rFonts w:eastAsia="MS Mincho" w:cs="Calibri" w:ascii="Calibri" w:hAnsi="Calibri" w:asciiTheme="majorHAnsi" w:cstheme="majorHAnsi" w:hAnsiTheme="majorHAnsi"/>
                <w:bCs/>
                <w:color w:val="000000" w:themeColor="text1"/>
                <w:sz w:val="20"/>
                <w:szCs w:val="20"/>
                <w:lang w:val="en-GB"/>
              </w:rPr>
              <w:t>eginner-friendly breakdown on how large language models operate, exploring different available Chatbots.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color w:val="000000"/>
                <w:sz w:val="20"/>
                <w:szCs w:val="20"/>
                <w:lang w:val="en-US"/>
              </w:rPr>
            </w:pPr>
            <w:r>
              <w:rPr>
                <w:rFonts w:eastAsia="MS Mincho" w:cs="Calibri" w:ascii="Calibri" w:hAnsi="Calibri"/>
                <w:color w:val="000000"/>
                <w:sz w:val="20"/>
                <w:szCs w:val="20"/>
                <w:lang w:val="en-US"/>
              </w:rPr>
              <w:t>Presentation &amp; discussion, Konstantin</w:t>
            </w:r>
          </w:p>
        </w:tc>
      </w:tr>
      <w:tr>
        <w:trPr>
          <w:trHeight w:val="1237"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cstheme="majorHAnsi"/>
                <w:bCs/>
                <w:color w:val="000000" w:themeColor="text1"/>
                <w:sz w:val="20"/>
                <w:szCs w:val="20"/>
                <w:lang w:val="en-US"/>
              </w:rPr>
            </w:pPr>
            <w:r>
              <w:rPr>
                <w:rFonts w:cs="Calibri" w:ascii="Calibri" w:hAnsi="Calibri" w:cstheme="majorHAnsi"/>
                <w:bCs/>
                <w:color w:val="000000" w:themeColor="text1"/>
                <w:sz w:val="20"/>
                <w:szCs w:val="20"/>
                <w:lang w:val="en-US"/>
              </w:rPr>
              <w:t>45  min</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before="114" w:after="114"/>
              <w:jc w:val="center"/>
              <w:rPr>
                <w:rFonts w:ascii="Calibri" w:hAnsi="Calibri" w:eastAsia="MS Mincho" w:cs="Calibri" w:asciiTheme="majorHAnsi" w:cstheme="majorHAnsi" w:hAnsiTheme="majorHAnsi"/>
                <w:bCs/>
                <w:color w:val="000000" w:themeColor="text1"/>
                <w:sz w:val="20"/>
                <w:szCs w:val="20"/>
                <w:u w:val="single"/>
                <w:lang w:val="en-US"/>
              </w:rPr>
            </w:pPr>
            <w:r>
              <w:rPr>
                <w:rFonts w:eastAsia="MS Mincho" w:cs="Calibri" w:ascii="Calibri" w:hAnsi="Calibri" w:asciiTheme="majorHAnsi" w:cstheme="majorHAnsi" w:hAnsiTheme="majorHAnsi"/>
                <w:bCs/>
                <w:color w:val="000000" w:themeColor="text1"/>
                <w:sz w:val="20"/>
                <w:szCs w:val="20"/>
                <w:u w:val="single"/>
                <w:lang w:val="en-US"/>
              </w:rPr>
              <w:t>Chatbot Essentials</w:t>
            </w:r>
          </w:p>
          <w:p>
            <w:pPr>
              <w:pStyle w:val="Default"/>
              <w:widowControl w:val="false"/>
              <w:spacing w:before="114" w:after="114"/>
              <w:rPr>
                <w:rFonts w:ascii="Calibri" w:hAnsi="Calibri" w:cs="Verdana"/>
                <w:sz w:val="20"/>
                <w:szCs w:val="20"/>
                <w:u w:val="single"/>
                <w:lang w:val="en-US"/>
              </w:rPr>
            </w:pPr>
            <w:r>
              <w:rPr>
                <w:rFonts w:eastAsia="MS Mincho" w:cs="Calibri" w:ascii="Calibri" w:hAnsi="Calibri" w:asciiTheme="majorHAnsi" w:cstheme="majorHAnsi" w:hAnsiTheme="majorHAnsi"/>
                <w:bCs/>
                <w:color w:val="000000" w:themeColor="text1"/>
                <w:sz w:val="20"/>
                <w:szCs w:val="20"/>
                <w:lang w:val="en-GB"/>
              </w:rPr>
              <w:t>Practical tips for engaging with chatbots, focusing on crafting quality prompts</w:t>
            </w:r>
            <w:r>
              <w:rPr/>
              <w:t>.</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cs="Calibri" w:cstheme="majorHAnsi"/>
                <w:bCs/>
                <w:color w:val="000000" w:themeColor="text1"/>
                <w:lang w:val="en-US"/>
              </w:rPr>
            </w:pPr>
            <w:r>
              <w:rPr>
                <w:rFonts w:eastAsia="MS Mincho" w:cs="Calibri" w:ascii="Calibri" w:hAnsi="Calibri"/>
                <w:color w:val="000000"/>
                <w:sz w:val="20"/>
                <w:szCs w:val="20"/>
                <w:lang w:val="en-US"/>
              </w:rPr>
              <w:t>Presentation &amp; Exercise</w:t>
            </w:r>
            <w:r>
              <w:rPr>
                <w:rFonts w:eastAsia="MS Mincho" w:cs="Calibri" w:ascii="Calibri" w:hAnsi="Calibri" w:cstheme="majorHAnsi"/>
                <w:bCs/>
                <w:color w:val="000000" w:themeColor="text1"/>
                <w:sz w:val="20"/>
                <w:szCs w:val="20"/>
                <w:lang w:val="en-US"/>
              </w:rPr>
              <w:t>, Hannah</w:t>
            </w:r>
          </w:p>
        </w:tc>
      </w:tr>
      <w:tr>
        <w:trPr>
          <w:trHeight w:val="25"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val="000000" w:themeColor="text1"/>
                <w:sz w:val="20"/>
                <w:szCs w:val="20"/>
                <w:lang w:val="en-US"/>
              </w:rPr>
            </w:pPr>
            <w:r>
              <w:rPr>
                <w:rFonts w:eastAsia="MS Mincho" w:cs="Calibri" w:ascii="Calibri" w:hAnsi="Calibri" w:cstheme="majorHAnsi"/>
                <w:bCs/>
                <w:color w:val="000000" w:themeColor="text1"/>
                <w:sz w:val="20"/>
                <w:szCs w:val="20"/>
                <w:lang w:val="en-US"/>
              </w:rPr>
              <w:t>11:00-11:15</w:t>
            </w:r>
            <w:r>
              <w:rPr>
                <w:rFonts w:eastAsia="MS Mincho" w:cs="Calibri" w:ascii="Calibri" w:hAnsi="Calibri" w:asciiTheme="majorHAnsi" w:cstheme="majorHAnsi" w:hAnsiTheme="majorHAnsi"/>
                <w:bCs/>
                <w:color w:val="000000" w:themeColor="text1"/>
                <w:sz w:val="20"/>
                <w:szCs w:val="20"/>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val="000000" w:themeColor="text1"/>
                <w:sz w:val="20"/>
                <w:szCs w:val="20"/>
                <w:lang w:val="en-US"/>
              </w:rPr>
            </w:pPr>
            <w:r>
              <w:rPr>
                <w:rFonts w:eastAsia="MS Mincho" w:cs="Calibri" w:ascii="Calibri" w:hAnsi="Calibri" w:asciiTheme="majorHAnsi" w:cstheme="majorHAnsi" w:hAnsiTheme="majorHAnsi"/>
                <w:bCs/>
                <w:color w:val="000000" w:themeColor="text1"/>
                <w:sz w:val="20"/>
                <w:szCs w:val="20"/>
                <w:lang w:val="en-US"/>
              </w:rPr>
              <w:t>11:20-11:35</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before="114" w:after="114"/>
              <w:jc w:val="center"/>
              <w:rPr>
                <w:u w:val="single"/>
                <w:lang w:val="en-US"/>
              </w:rPr>
            </w:pPr>
            <w:r>
              <w:rPr>
                <w:rFonts w:eastAsia="MS Mincho" w:cs="Calibri" w:ascii="Calibri" w:hAnsi="Calibri" w:cstheme="majorHAnsi"/>
                <w:color w:val="000000" w:themeColor="text1"/>
                <w:sz w:val="20"/>
                <w:szCs w:val="20"/>
                <w:lang w:val="en-US"/>
              </w:rPr>
              <w:t>Coffee break</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cs="Calibri" w:cstheme="majorHAnsi"/>
                <w:bCs/>
                <w:color w:val="000000" w:themeColor="text1"/>
                <w:lang w:val="en-US"/>
              </w:rPr>
            </w:pPr>
            <w:r>
              <w:rPr>
                <w:rFonts w:cs="Calibri" w:cstheme="majorHAnsi"/>
                <w:bCs/>
                <w:color w:val="000000" w:themeColor="text1"/>
                <w:lang w:val="en-US"/>
              </w:rPr>
            </w:r>
          </w:p>
        </w:tc>
      </w:tr>
      <w:tr>
        <w:trPr>
          <w:trHeight w:val="731"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val="000000" w:themeColor="text1"/>
                <w:sz w:val="20"/>
                <w:szCs w:val="20"/>
                <w:lang w:val="en-US"/>
              </w:rPr>
            </w:pPr>
            <w:r>
              <w:rPr>
                <w:rFonts w:cs="Calibri" w:cstheme="majorHAnsi" w:ascii="Calibri" w:hAnsi="Calibri"/>
                <w:bCs/>
                <w:color w:val="000000" w:themeColor="text1"/>
                <w:sz w:val="20"/>
                <w:szCs w:val="20"/>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val="000000" w:themeColor="text1"/>
                <w:sz w:val="20"/>
                <w:szCs w:val="20"/>
                <w:lang w:val="en-US"/>
              </w:rPr>
            </w:pPr>
            <w:r>
              <w:rPr>
                <w:rFonts w:eastAsia="MS Mincho" w:cs="Calibri" w:ascii="Calibri" w:hAnsi="Calibri" w:cstheme="majorHAnsi"/>
                <w:bCs/>
                <w:color w:val="000000" w:themeColor="text1"/>
                <w:sz w:val="20"/>
                <w:szCs w:val="20"/>
                <w:lang w:val="en-US"/>
              </w:rPr>
              <w:t>35 min</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before="114" w:after="114"/>
              <w:jc w:val="center"/>
              <w:rPr>
                <w:rFonts w:ascii="Calibri" w:hAnsi="Calibri" w:eastAsia="MS Mincho" w:cs="Calibri" w:asciiTheme="majorHAnsi" w:cstheme="majorHAnsi" w:hAnsiTheme="majorHAnsi"/>
                <w:bCs/>
                <w:color w:val="000000" w:themeColor="text1"/>
                <w:sz w:val="20"/>
                <w:szCs w:val="20"/>
                <w:u w:val="single"/>
                <w:lang w:val="en-US"/>
              </w:rPr>
            </w:pPr>
            <w:r>
              <w:rPr>
                <w:rFonts w:eastAsia="MS Mincho" w:cs="Calibri" w:ascii="Calibri" w:hAnsi="Calibri" w:asciiTheme="majorHAnsi" w:cstheme="majorHAnsi" w:hAnsiTheme="majorHAnsi"/>
                <w:bCs/>
                <w:color w:val="000000" w:themeColor="text1"/>
                <w:sz w:val="20"/>
                <w:szCs w:val="20"/>
                <w:u w:val="single"/>
                <w:lang w:val="en-US"/>
              </w:rPr>
              <w:t>Prompting Strategies</w:t>
            </w:r>
          </w:p>
          <w:p>
            <w:pPr>
              <w:pStyle w:val="Normal"/>
              <w:widowControl w:val="false"/>
              <w:spacing w:lineRule="auto" w:line="276"/>
              <w:jc w:val="center"/>
              <w:rPr>
                <w:color w:val="000000"/>
              </w:rPr>
            </w:pPr>
            <w:r>
              <w:rPr>
                <w:rFonts w:eastAsia="MS Mincho" w:cs="Calibri" w:ascii="Calibri" w:hAnsi="Calibri" w:asciiTheme="majorHAnsi" w:cstheme="majorHAnsi" w:hAnsiTheme="majorHAnsi"/>
                <w:bCs/>
                <w:color w:val="000000" w:themeColor="text1"/>
                <w:sz w:val="20"/>
                <w:szCs w:val="20"/>
                <w:lang w:val="en-GB"/>
              </w:rPr>
              <w:t>Reduce hallucinations and optimize your prompts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bCs/>
                <w:color w:val="000000" w:themeColor="text1"/>
                <w:sz w:val="20"/>
                <w:szCs w:val="20"/>
                <w:lang w:val="en-US"/>
              </w:rPr>
            </w:pPr>
            <w:r>
              <w:rPr>
                <w:rFonts w:eastAsia="MS Mincho" w:cs="Calibri" w:ascii="Calibri" w:hAnsi="Calibri"/>
                <w:color w:val="000000"/>
                <w:sz w:val="20"/>
                <w:szCs w:val="20"/>
                <w:lang w:val="en-US"/>
              </w:rPr>
              <w:t>Teaching input &amp; Exercise, Hannah</w:t>
            </w:r>
          </w:p>
        </w:tc>
      </w:tr>
      <w:tr>
        <w:trPr>
          <w:trHeight w:val="731"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lang w:val="en-US"/>
              </w:rPr>
            </w:pPr>
            <w:r>
              <w:rPr>
                <w:rFonts w:eastAsia="MS Mincho" w:cs="Calibri" w:ascii="Calibri" w:hAnsi="Calibri" w:cstheme="majorHAnsi"/>
                <w:color w:val="000000" w:themeColor="text1"/>
                <w:sz w:val="20"/>
                <w:szCs w:val="20"/>
                <w:lang w:val="en-US"/>
              </w:rPr>
              <w:t>40 min</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bCs/>
                <w:color w:val="000000" w:themeColor="text1"/>
                <w:sz w:val="20"/>
                <w:szCs w:val="20"/>
                <w:u w:val="single"/>
                <w:lang w:val="en-US"/>
              </w:rPr>
            </w:pPr>
            <w:r>
              <w:rPr>
                <w:rFonts w:eastAsia="MS Mincho" w:cs="Calibri" w:ascii="Calibri" w:hAnsi="Calibri" w:asciiTheme="majorHAnsi" w:cstheme="majorHAnsi" w:hAnsiTheme="majorHAnsi"/>
                <w:bCs/>
                <w:color w:val="000000" w:themeColor="text1"/>
                <w:sz w:val="20"/>
                <w:szCs w:val="20"/>
                <w:u w:val="single"/>
                <w:lang w:val="en-US"/>
              </w:rPr>
              <w:t>Chatbots in Research: Writing &amp; Communication</w:t>
            </w:r>
          </w:p>
          <w:p>
            <w:pPr>
              <w:pStyle w:val="Normal"/>
              <w:widowControl w:val="false"/>
              <w:spacing w:lineRule="auto" w:line="276"/>
              <w:jc w:val="center"/>
              <w:rPr>
                <w:rFonts w:ascii="Calibri" w:hAnsi="Calibri" w:eastAsia="MS Mincho" w:cs="Calibri"/>
                <w:color w:val="000000"/>
                <w:sz w:val="20"/>
                <w:szCs w:val="20"/>
                <w:u w:val="single"/>
                <w:lang w:val="en-US"/>
              </w:rPr>
            </w:pPr>
            <w:r>
              <w:rPr>
                <w:rFonts w:eastAsia="MS Mincho" w:cs="Calibri" w:ascii="Calibri" w:hAnsi="Calibri" w:asciiTheme="majorHAnsi" w:cstheme="majorHAnsi" w:hAnsiTheme="majorHAnsi"/>
                <w:bCs/>
                <w:color w:val="000000" w:themeColor="text1"/>
                <w:sz w:val="20"/>
                <w:szCs w:val="20"/>
                <w:lang w:val="en-GB"/>
              </w:rPr>
              <w:t>Drafting, editing, and refining texts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spacing w:lineRule="auto" w:line="276" w:before="120" w:after="120"/>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olor w:val="000000"/>
                <w:sz w:val="20"/>
                <w:szCs w:val="20"/>
                <w:lang w:val="en-US"/>
              </w:rPr>
              <w:t>Teaching input &amp; Exercise, Konstantin</w:t>
            </w:r>
          </w:p>
        </w:tc>
      </w:tr>
      <w:tr>
        <w:trPr>
          <w:trHeight w:val="1005"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val="000000" w:themeColor="text1"/>
                <w:sz w:val="20"/>
                <w:szCs w:val="20"/>
                <w:lang w:val="en-US"/>
              </w:rPr>
            </w:pPr>
            <w:r>
              <w:rPr>
                <w:rFonts w:eastAsia="MS Mincho" w:cs="Calibri" w:ascii="Calibri" w:hAnsi="Calibri" w:cstheme="majorHAnsi"/>
                <w:bCs/>
                <w:color w:val="000000" w:themeColor="text1"/>
                <w:sz w:val="20"/>
                <w:szCs w:val="20"/>
                <w:lang w:val="en-US"/>
              </w:rPr>
              <w:t>12:30-13:30</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color w:val="000000" w:themeColor="text1"/>
                <w:sz w:val="20"/>
                <w:szCs w:val="20"/>
                <w:lang w:val="en-US"/>
              </w:rPr>
            </w:pPr>
            <w:r>
              <w:rPr>
                <w:rFonts w:eastAsia="MS Mincho" w:cs="Calibri" w:ascii="Calibri" w:hAnsi="Calibri" w:asciiTheme="majorHAnsi" w:cstheme="majorHAnsi" w:hAnsiTheme="majorHAnsi"/>
                <w:color w:val="000000" w:themeColor="text1"/>
                <w:sz w:val="20"/>
                <w:szCs w:val="20"/>
                <w:lang w:val="en-US"/>
              </w:rPr>
              <w:t>Lunch Break</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bCs/>
                <w:color w:val="000000"/>
                <w:sz w:val="20"/>
                <w:szCs w:val="20"/>
                <w:lang w:val="en-US"/>
              </w:rPr>
            </w:pPr>
            <w:r>
              <w:rPr>
                <w:rFonts w:eastAsia="MS Mincho" w:cs="Calibri" w:cstheme="majorHAnsi" w:ascii="Calibri" w:hAnsi="Calibri"/>
                <w:bCs/>
                <w:color w:val="000000"/>
                <w:sz w:val="20"/>
                <w:szCs w:val="20"/>
                <w:lang w:val="en-US"/>
              </w:rPr>
            </w:r>
          </w:p>
        </w:tc>
      </w:tr>
      <w:tr>
        <w:trPr>
          <w:trHeight w:val="347"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val="000000" w:themeColor="text1"/>
                <w:sz w:val="20"/>
                <w:szCs w:val="20"/>
                <w:lang w:val="en-US"/>
              </w:rPr>
            </w:pPr>
            <w:r>
              <w:rPr>
                <w:rFonts w:eastAsia="MS Mincho" w:cs="Calibri" w:ascii="Calibri" w:hAnsi="Calibri" w:cstheme="majorHAnsi"/>
                <w:bCs/>
                <w:color w:val="000000" w:themeColor="text1"/>
                <w:sz w:val="20"/>
                <w:szCs w:val="20"/>
                <w:lang w:val="en-US"/>
              </w:rPr>
              <w:t>45 min</w:t>
            </w:r>
            <w:r>
              <w:rPr>
                <w:rFonts w:eastAsia="MS Mincho" w:cs="Calibri" w:ascii="Calibri" w:hAnsi="Calibri" w:asciiTheme="majorHAnsi" w:cstheme="majorHAnsi" w:hAnsiTheme="majorHAnsi"/>
                <w:bCs/>
                <w:color w:val="000000" w:themeColor="text1"/>
                <w:sz w:val="20"/>
                <w:szCs w:val="20"/>
                <w:lang w:val="en-US"/>
              </w:rPr>
              <w:t xml:space="preserve">, </w:t>
            </w:r>
            <w:r>
              <w:rPr>
                <w:rFonts w:eastAsia="MS Mincho" w:cs="Calibri" w:ascii="Calibri" w:hAnsi="Calibri" w:asciiTheme="majorHAnsi" w:cstheme="majorHAnsi" w:hAnsiTheme="majorHAnsi"/>
                <w:bCs/>
                <w:color w:val="000000" w:themeColor="text1"/>
                <w:sz w:val="20"/>
                <w:szCs w:val="20"/>
                <w:lang w:val="en-US"/>
              </w:rPr>
              <w:t>exactly 45</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before="114" w:after="114"/>
              <w:jc w:val="center"/>
              <w:rPr>
                <w:rFonts w:ascii="Calibri" w:hAnsi="Calibri" w:eastAsia="MS Mincho" w:cs="Calibri" w:asciiTheme="majorHAnsi" w:cstheme="majorHAnsi" w:hAnsiTheme="majorHAnsi"/>
                <w:bCs/>
                <w:color w:val="000000" w:themeColor="text1"/>
                <w:sz w:val="20"/>
                <w:szCs w:val="20"/>
                <w:u w:val="single"/>
                <w:lang w:val="en-US"/>
              </w:rPr>
            </w:pPr>
            <w:r>
              <w:rPr>
                <w:rFonts w:eastAsia="MS Mincho" w:cs="Calibri" w:ascii="Calibri" w:hAnsi="Calibri" w:asciiTheme="majorHAnsi" w:cstheme="majorHAnsi" w:hAnsiTheme="majorHAnsi"/>
                <w:bCs/>
                <w:color w:val="000000" w:themeColor="text1"/>
                <w:sz w:val="20"/>
                <w:szCs w:val="20"/>
                <w:u w:val="single"/>
                <w:lang w:val="en-US"/>
              </w:rPr>
              <w:t>Customizing Chatbots</w:t>
            </w:r>
          </w:p>
          <w:p>
            <w:pPr>
              <w:pStyle w:val="Normal"/>
              <w:widowControl w:val="false"/>
              <w:spacing w:lineRule="auto" w:line="276"/>
              <w:jc w:val="center"/>
              <w:rPr>
                <w:lang w:val="en-US"/>
              </w:rPr>
            </w:pPr>
            <w:r>
              <w:rPr>
                <w:rFonts w:eastAsia="MS Mincho" w:cs="Calibri" w:ascii="Calibri" w:hAnsi="Calibri" w:asciiTheme="majorHAnsi" w:cstheme="majorHAnsi" w:hAnsiTheme="majorHAnsi"/>
                <w:bCs/>
                <w:color w:val="000000" w:themeColor="text1"/>
                <w:sz w:val="20"/>
                <w:szCs w:val="20"/>
                <w:lang w:val="en-GB"/>
              </w:rPr>
              <w:t>Tailor your Chatbots for specific research needs, from system prompts to creating custom Chatbots.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color w:val="000000"/>
                <w:sz w:val="20"/>
                <w:szCs w:val="20"/>
                <w:lang w:val="en-US"/>
              </w:rPr>
            </w:pPr>
            <w:r>
              <w:rPr>
                <w:rFonts w:eastAsia="MS Mincho" w:cs="Calibri" w:ascii="Calibri" w:hAnsi="Calibri"/>
                <w:color w:val="000000"/>
                <w:sz w:val="20"/>
                <w:szCs w:val="20"/>
                <w:lang w:val="en-US"/>
              </w:rPr>
              <w:t>Teaching input &amp;  Exercise, Konstantin</w:t>
            </w:r>
          </w:p>
        </w:tc>
      </w:tr>
      <w:tr>
        <w:trPr>
          <w:trHeight w:val="1331"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stheme="majorHAnsi"/>
                <w:color w:val="000000"/>
                <w:sz w:val="20"/>
                <w:szCs w:val="20"/>
                <w:lang w:val="en-US"/>
              </w:rPr>
              <w:t>45 min</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color w:val="000000" w:themeColor="text1"/>
                <w:sz w:val="20"/>
                <w:szCs w:val="20"/>
                <w:u w:val="single"/>
                <w:lang w:val="en-GB"/>
              </w:rPr>
            </w:pPr>
            <w:r>
              <w:rPr>
                <w:rFonts w:eastAsia="MS Mincho" w:cs="Calibri" w:ascii="Calibri" w:hAnsi="Calibri" w:asciiTheme="majorHAnsi" w:cstheme="majorHAnsi" w:hAnsiTheme="majorHAnsi"/>
                <w:color w:val="000000" w:themeColor="text1"/>
                <w:sz w:val="20"/>
                <w:szCs w:val="20"/>
                <w:u w:val="single"/>
                <w:lang w:val="en-GB"/>
              </w:rPr>
              <w:t>Scientific tools based on LLMs</w:t>
            </w:r>
          </w:p>
          <w:p>
            <w:pPr>
              <w:pStyle w:val="Normal"/>
              <w:widowControl w:val="false"/>
              <w:spacing w:lineRule="auto" w:line="276"/>
              <w:jc w:val="center"/>
              <w:rPr>
                <w:u w:val="none"/>
              </w:rPr>
            </w:pPr>
            <w:r>
              <w:rPr>
                <w:rFonts w:eastAsia="MS Mincho" w:cs="Calibri" w:ascii="Calibri" w:hAnsi="Calibri" w:asciiTheme="majorHAnsi" w:cstheme="majorHAnsi" w:hAnsiTheme="majorHAnsi"/>
                <w:color w:val="000000" w:themeColor="text1"/>
                <w:sz w:val="20"/>
                <w:szCs w:val="20"/>
                <w:u w:val="none"/>
                <w:lang w:val="en-GB"/>
              </w:rPr>
              <w:t>Summarizing research content, managing large amounts of text, e</w:t>
            </w:r>
            <w:r>
              <w:rPr>
                <w:rFonts w:eastAsia="MS Mincho" w:cs="Calibri" w:ascii="Calibri" w:hAnsi="Calibri" w:asciiTheme="majorHAnsi" w:cstheme="majorHAnsi" w:hAnsiTheme="majorHAnsi"/>
                <w:bCs/>
                <w:color w:val="000000" w:themeColor="text1"/>
                <w:sz w:val="20"/>
                <w:szCs w:val="20"/>
                <w:u w:val="none"/>
                <w:lang w:val="en-GB"/>
              </w:rPr>
              <w:t>xplore research ideas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olor w:val="000000"/>
                <w:sz w:val="20"/>
                <w:szCs w:val="20"/>
                <w:lang w:val="en-US"/>
              </w:rPr>
              <w:t>Teaching input &amp; Exercise</w:t>
            </w:r>
            <w:r>
              <w:rPr>
                <w:rFonts w:eastAsia="MS Mincho" w:cs="Calibri" w:ascii="Calibri" w:hAnsi="Calibri" w:asciiTheme="majorHAnsi" w:cstheme="majorHAnsi" w:hAnsiTheme="majorHAnsi"/>
                <w:color w:val="000000"/>
                <w:sz w:val="20"/>
                <w:szCs w:val="20"/>
                <w:lang w:val="en-US"/>
              </w:rPr>
              <w:t xml:space="preserve"> of your choice, Hannah</w:t>
            </w:r>
          </w:p>
        </w:tc>
      </w:tr>
      <w:tr>
        <w:trPr>
          <w:trHeight w:val="539"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cstheme="majorHAnsi"/>
                <w:bCs/>
                <w:color w:val="000000" w:themeColor="text1"/>
                <w:sz w:val="20"/>
                <w:szCs w:val="20"/>
                <w:lang w:val="en-US"/>
              </w:rPr>
              <w:t>15:00-15:15</w:t>
            </w:r>
          </w:p>
        </w:tc>
        <w:tc>
          <w:tcPr>
            <w:tcW w:w="5219" w:type="dxa"/>
            <w:tcBorders>
              <w:top w:val="nil"/>
              <w:left w:val="single" w:sz="4" w:space="0" w:color="2A8FFF"/>
              <w:bottom w:val="single" w:sz="4" w:space="0" w:color="2A8FFF"/>
              <w:right w:val="nil"/>
            </w:tcBorders>
            <w:vAlign w:val="center"/>
          </w:tcPr>
          <w:p>
            <w:pPr>
              <w:pStyle w:val="Default"/>
              <w:widowControl w:val="false"/>
              <w:spacing w:before="0" w:after="0"/>
              <w:jc w:val="center"/>
              <w:rPr>
                <w:rFonts w:ascii="Calibri" w:hAnsi="Calibri" w:eastAsia="MS Mincho" w:cs="Calibri" w:cstheme="majorHAnsi"/>
                <w:color w:val="000000" w:themeColor="text1"/>
                <w:sz w:val="20"/>
                <w:szCs w:val="20"/>
                <w:lang w:val="en-US" w:eastAsia="de-DE"/>
              </w:rPr>
            </w:pPr>
            <w:r>
              <w:rPr>
                <w:rFonts w:eastAsia="MS Mincho" w:cs="Calibri" w:ascii="Calibri" w:hAnsi="Calibri" w:cstheme="majorHAnsi"/>
                <w:color w:val="000000" w:themeColor="text1"/>
                <w:sz w:val="20"/>
                <w:szCs w:val="20"/>
                <w:lang w:val="en-US"/>
              </w:rPr>
              <w:t>Coffee break</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cstheme="majorHAnsi" w:ascii="Calibri" w:hAnsi="Calibri"/>
                <w:color w:val="000000"/>
                <w:sz w:val="20"/>
                <w:szCs w:val="20"/>
                <w:lang w:val="en-US"/>
              </w:rPr>
            </w:r>
          </w:p>
        </w:tc>
      </w:tr>
      <w:tr>
        <w:trPr>
          <w:trHeight w:val="539"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stheme="majorHAnsi"/>
                <w:color w:val="000000"/>
                <w:sz w:val="20"/>
                <w:szCs w:val="20"/>
                <w:lang w:val="en-US"/>
              </w:rPr>
              <w:t>15 min</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color w:val="000000" w:themeColor="text1"/>
                <w:sz w:val="20"/>
                <w:szCs w:val="20"/>
                <w:u w:val="single"/>
                <w:lang w:val="en-GB"/>
              </w:rPr>
            </w:pPr>
            <w:r>
              <w:rPr>
                <w:rFonts w:eastAsia="MS Mincho" w:cs="Calibri" w:ascii="Calibri" w:hAnsi="Calibri" w:asciiTheme="majorHAnsi" w:cstheme="majorHAnsi" w:hAnsiTheme="majorHAnsi"/>
                <w:color w:val="000000" w:themeColor="text1"/>
                <w:sz w:val="20"/>
                <w:szCs w:val="20"/>
                <w:u w:val="single"/>
                <w:lang w:val="en-GB"/>
              </w:rPr>
              <w:t>Collection of researcher use cases</w:t>
            </w:r>
          </w:p>
          <w:p>
            <w:pPr>
              <w:pStyle w:val="Normal"/>
              <w:widowControl w:val="false"/>
              <w:spacing w:lineRule="auto" w:line="276"/>
              <w:jc w:val="center"/>
              <w:rPr>
                <w:u w:val="none"/>
              </w:rPr>
            </w:pPr>
            <w:r>
              <w:rPr>
                <w:rFonts w:eastAsia="MS Mincho" w:cs="Calibri" w:ascii="Calibri" w:hAnsi="Calibri" w:asciiTheme="majorHAnsi" w:cstheme="majorHAnsi" w:hAnsiTheme="majorHAnsi"/>
                <w:color w:val="000000" w:themeColor="text1"/>
                <w:sz w:val="20"/>
                <w:szCs w:val="20"/>
                <w:u w:val="none"/>
                <w:lang w:val="en-GB"/>
              </w:rPr>
              <w:t>Ideas for where to use LLMs in the research process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stheme="majorHAnsi"/>
                <w:color w:val="000000"/>
                <w:sz w:val="20"/>
                <w:szCs w:val="20"/>
                <w:lang w:val="en-US"/>
              </w:rPr>
              <w:t>Presentation, Hannah</w:t>
            </w:r>
          </w:p>
        </w:tc>
      </w:tr>
      <w:tr>
        <w:trPr>
          <w:trHeight w:val="1421"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cstheme="majorHAnsi"/>
                <w:color w:val="000000" w:themeColor="text1"/>
                <w:sz w:val="20"/>
                <w:szCs w:val="20"/>
                <w:lang w:val="en-US"/>
              </w:rPr>
            </w:pPr>
            <w:r>
              <w:rPr>
                <w:rFonts w:eastAsia="MS Mincho" w:cs="Calibri" w:ascii="Calibri" w:hAnsi="Calibri" w:cstheme="majorHAnsi"/>
                <w:color w:val="000000" w:themeColor="text1"/>
                <w:sz w:val="20"/>
                <w:szCs w:val="20"/>
                <w:lang w:val="en-US"/>
              </w:rPr>
              <w:t>30 min</w:t>
            </w:r>
          </w:p>
        </w:tc>
        <w:tc>
          <w:tcPr>
            <w:tcW w:w="5219" w:type="dxa"/>
            <w:tcBorders>
              <w:top w:val="nil"/>
              <w:left w:val="single" w:sz="4" w:space="0" w:color="2A8FFF"/>
              <w:bottom w:val="single" w:sz="4" w:space="0" w:color="2A8FFF"/>
              <w:right w:val="nil"/>
            </w:tcBorders>
            <w:vAlign w:val="center"/>
          </w:tcPr>
          <w:p>
            <w:pPr>
              <w:pStyle w:val="Normal"/>
              <w:widowControl w:val="false"/>
              <w:jc w:val="center"/>
              <w:rPr>
                <w:rFonts w:ascii="Calibri" w:hAnsi="Calibri" w:eastAsia="MS Mincho" w:cs="Calibri" w:asciiTheme="majorHAnsi" w:cstheme="majorHAnsi" w:hAnsiTheme="majorHAnsi"/>
                <w:color w:val="000000" w:themeColor="text1"/>
                <w:sz w:val="20"/>
                <w:szCs w:val="20"/>
                <w:u w:val="single"/>
                <w:lang w:val="en-GB"/>
              </w:rPr>
            </w:pPr>
            <w:r>
              <w:rPr>
                <w:rFonts w:eastAsia="MS Mincho" w:cs="Calibri" w:ascii="Calibri" w:hAnsi="Calibri" w:asciiTheme="majorHAnsi" w:cstheme="majorHAnsi" w:hAnsiTheme="majorHAnsi"/>
                <w:color w:val="000000" w:themeColor="text1"/>
                <w:sz w:val="20"/>
                <w:szCs w:val="20"/>
                <w:u w:val="single"/>
                <w:lang w:val="en-GB"/>
              </w:rPr>
              <w:t>Ethical Considerations</w:t>
            </w:r>
          </w:p>
          <w:p>
            <w:pPr>
              <w:pStyle w:val="Normal"/>
              <w:widowControl w:val="false"/>
              <w:jc w:val="center"/>
              <w:rPr>
                <w:rFonts w:ascii="Calibri" w:hAnsi="Calibri" w:eastAsia="MS Mincho" w:cs="Calibri" w:cstheme="majorHAnsi"/>
                <w:color w:val="000000" w:themeColor="text1"/>
                <w:sz w:val="20"/>
                <w:szCs w:val="20"/>
                <w:u w:val="single"/>
                <w:lang w:val="en-US"/>
              </w:rPr>
            </w:pPr>
            <w:r>
              <w:rPr>
                <w:rFonts w:eastAsia="MS Mincho" w:cs="Calibri" w:ascii="Calibri" w:hAnsi="Calibri" w:asciiTheme="majorHAnsi" w:cstheme="majorHAnsi" w:hAnsiTheme="majorHAnsi"/>
                <w:bCs/>
                <w:color w:val="000000" w:themeColor="text1"/>
                <w:sz w:val="20"/>
                <w:szCs w:val="20"/>
                <w:lang w:val="en-GB"/>
              </w:rPr>
              <w:t>Critical concerns about data privacy and scientific outputs like publications.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cstheme="majorHAnsi"/>
                <w:color w:val="000000"/>
                <w:sz w:val="20"/>
                <w:szCs w:val="20"/>
                <w:lang w:val="en-US"/>
              </w:rPr>
            </w:pPr>
            <w:r>
              <w:rPr>
                <w:rFonts w:eastAsia="MS Mincho" w:cs="Calibri" w:ascii="Calibri" w:hAnsi="Calibri"/>
                <w:color w:val="000000"/>
                <w:sz w:val="20"/>
                <w:szCs w:val="20"/>
                <w:lang w:val="en-US"/>
              </w:rPr>
              <w:t>Presentation, Konstantin</w:t>
            </w:r>
          </w:p>
        </w:tc>
      </w:tr>
      <w:tr>
        <w:trPr>
          <w:trHeight w:val="1421"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cstheme="majorHAnsi"/>
                <w:color w:val="000000" w:themeColor="text1"/>
                <w:sz w:val="20"/>
                <w:szCs w:val="20"/>
                <w:lang w:val="en-US"/>
              </w:rPr>
              <w:t>30 min</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color w:val="000000" w:themeColor="text1"/>
                <w:sz w:val="20"/>
                <w:szCs w:val="20"/>
                <w:u w:val="single"/>
                <w:lang w:val="en-GB"/>
              </w:rPr>
            </w:pPr>
            <w:r>
              <w:rPr>
                <w:rFonts w:eastAsia="MS Mincho" w:cs="Calibri" w:ascii="Calibri" w:hAnsi="Calibri" w:cstheme="majorHAnsi"/>
                <w:color w:val="000000" w:themeColor="text1"/>
                <w:sz w:val="20"/>
                <w:szCs w:val="20"/>
                <w:u w:val="single"/>
                <w:lang w:val="en-GB"/>
              </w:rPr>
              <w:t>Try  something new</w:t>
            </w:r>
            <w:r>
              <w:rPr>
                <w:rFonts w:eastAsia="MS Mincho" w:cs="Calibri" w:ascii="Calibri" w:hAnsi="Calibri" w:asciiTheme="majorHAnsi" w:cstheme="majorHAnsi" w:hAnsiTheme="majorHAnsi"/>
                <w:color w:val="000000" w:themeColor="text1"/>
                <w:sz w:val="20"/>
                <w:szCs w:val="20"/>
                <w:u w:val="single"/>
                <w:lang w:val="en-GB"/>
              </w:rPr>
              <w:t xml:space="preserve"> and fun</w:t>
            </w:r>
          </w:p>
          <w:p>
            <w:pPr>
              <w:pStyle w:val="Normal"/>
              <w:widowControl w:val="false"/>
              <w:spacing w:lineRule="auto" w:line="276"/>
              <w:jc w:val="center"/>
              <w:rPr/>
            </w:pPr>
            <w:r>
              <w:rPr>
                <w:rFonts w:eastAsia="MS Mincho" w:cs="Calibri" w:ascii="Calibri" w:hAnsi="Calibri" w:asciiTheme="majorHAnsi" w:cstheme="majorHAnsi" w:hAnsiTheme="majorHAnsi"/>
                <w:bCs/>
                <w:color w:val="000000" w:themeColor="text1"/>
                <w:sz w:val="20"/>
                <w:szCs w:val="20"/>
                <w:lang w:val="en-GB"/>
              </w:rPr>
              <w:t>Data analysis in a language you don’t know, create a website, or get coaching for career decisions or productivity</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olor w:val="000000"/>
                <w:sz w:val="20"/>
                <w:szCs w:val="20"/>
                <w:lang w:val="en-US"/>
              </w:rPr>
              <w:t>Teaching input &amp; Exercise</w:t>
            </w:r>
            <w:r>
              <w:rPr>
                <w:rFonts w:eastAsia="MS Mincho" w:cs="Calibri" w:ascii="Calibri" w:hAnsi="Calibri" w:asciiTheme="majorHAnsi" w:cstheme="majorHAnsi" w:hAnsiTheme="majorHAnsi"/>
                <w:color w:val="000000"/>
                <w:sz w:val="20"/>
                <w:szCs w:val="20"/>
                <w:lang w:val="en-US"/>
              </w:rPr>
              <w:t>, Hannah</w:t>
            </w:r>
          </w:p>
        </w:tc>
      </w:tr>
      <w:tr>
        <w:trPr>
          <w:trHeight w:val="1339"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cstheme="majorHAnsi"/>
                <w:color w:val="000000" w:themeColor="text1"/>
                <w:sz w:val="20"/>
                <w:szCs w:val="20"/>
                <w:lang w:val="en-US"/>
              </w:rPr>
            </w:pPr>
            <w:r>
              <w:rPr>
                <w:rFonts w:eastAsia="MS Mincho" w:cs="Calibri" w:ascii="Calibri" w:hAnsi="Calibri" w:cstheme="majorHAnsi"/>
                <w:color w:val="000000" w:themeColor="text1"/>
                <w:sz w:val="20"/>
                <w:szCs w:val="20"/>
                <w:lang w:val="en-US"/>
              </w:rPr>
              <w:t>15 min</w:t>
            </w:r>
          </w:p>
        </w:tc>
        <w:tc>
          <w:tcPr>
            <w:tcW w:w="5219" w:type="dxa"/>
            <w:tcBorders>
              <w:top w:val="nil"/>
              <w:left w:val="single" w:sz="4" w:space="0" w:color="2A8FFF"/>
              <w:bottom w:val="single" w:sz="4" w:space="0" w:color="2A8FFF"/>
              <w:right w:val="nil"/>
            </w:tcBorders>
            <w:vAlign w:val="center"/>
          </w:tcPr>
          <w:p>
            <w:pPr>
              <w:pStyle w:val="Normal"/>
              <w:widowControl w:val="false"/>
              <w:jc w:val="center"/>
              <w:rPr>
                <w:rFonts w:ascii="Calibri" w:hAnsi="Calibri" w:eastAsia="MS Mincho" w:cs="Calibri" w:cstheme="majorHAnsi"/>
                <w:color w:val="000000" w:themeColor="text1"/>
                <w:sz w:val="20"/>
                <w:szCs w:val="20"/>
                <w:u w:val="single"/>
                <w:lang w:val="en-US"/>
              </w:rPr>
            </w:pPr>
            <w:r>
              <w:rPr>
                <w:rFonts w:eastAsia="MS Mincho" w:cs="Calibri" w:ascii="Calibri" w:hAnsi="Calibri" w:cstheme="majorHAnsi"/>
                <w:color w:val="000000" w:themeColor="text1"/>
                <w:sz w:val="20"/>
                <w:szCs w:val="20"/>
                <w:u w:val="single"/>
                <w:lang w:val="en-US"/>
              </w:rPr>
              <w:t>Resource Sharing &amp; Open Questions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olor w:val="000000"/>
                <w:sz w:val="20"/>
                <w:szCs w:val="20"/>
                <w:lang w:val="en-US"/>
              </w:rPr>
              <w:t>Presentation &amp; discussion</w:t>
            </w:r>
            <w:r>
              <w:rPr>
                <w:rFonts w:eastAsia="MS Mincho" w:cs="Calibri" w:ascii="Calibri" w:hAnsi="Calibri" w:asciiTheme="majorHAnsi" w:cstheme="majorHAnsi" w:hAnsiTheme="majorHAnsi"/>
                <w:color w:val="000000"/>
                <w:sz w:val="20"/>
                <w:szCs w:val="20"/>
                <w:lang w:val="en-US"/>
              </w:rPr>
              <w:t>, Hannah</w:t>
            </w:r>
          </w:p>
        </w:tc>
      </w:tr>
      <w:tr>
        <w:trPr>
          <w:trHeight w:val="575"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asciiTheme="majorHAnsi" w:cstheme="majorHAnsi" w:hAnsiTheme="majorHAnsi"/>
                <w:color w:val="000000" w:themeColor="text1"/>
                <w:sz w:val="20"/>
                <w:szCs w:val="20"/>
                <w:lang w:val="en-US"/>
              </w:rPr>
              <w:t>16:45 – 17:00</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asciiTheme="majorHAnsi" w:cstheme="majorHAnsi" w:hAnsiTheme="majorHAnsi"/>
                <w:color w:val="000000" w:themeColor="text1"/>
                <w:sz w:val="20"/>
                <w:szCs w:val="20"/>
                <w:lang w:val="en-US"/>
              </w:rPr>
              <w:t>Closing Round &amp; Feedback</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spacing w:lineRule="auto" w:line="276"/>
              <w:rPr>
                <w:lang w:val="en-US"/>
              </w:rPr>
            </w:pPr>
            <w:r>
              <w:rPr>
                <w:lang w:val="en-US"/>
              </w:rPr>
            </w:r>
          </w:p>
        </w:tc>
      </w:tr>
    </w:tbl>
    <w:p>
      <w:pPr>
        <w:pStyle w:val="Normal"/>
        <w:spacing w:lineRule="auto" w:line="360"/>
        <w:rPr>
          <w:rFonts w:ascii="Calibri" w:hAnsi="Calibri" w:cs="Calibri" w:asciiTheme="majorHAnsi" w:cstheme="majorHAnsi" w:hAnsiTheme="majorHAnsi"/>
          <w:color w:val="6C6E8E"/>
          <w:sz w:val="20"/>
          <w:szCs w:val="20"/>
          <w:lang w:val="en-US"/>
        </w:rPr>
      </w:pPr>
      <w:r>
        <w:rPr>
          <w:rFonts w:cs="Calibri" w:cstheme="majorHAnsi" w:ascii="Calibri" w:hAnsi="Calibri"/>
          <w:color w:val="6C6E8E"/>
          <w:sz w:val="20"/>
          <w:szCs w:val="20"/>
          <w:lang w:val="en-US"/>
        </w:rPr>
      </w:r>
      <w:r>
        <w:br w:type="page"/>
      </w:r>
    </w:p>
    <w:p>
      <w:pPr>
        <w:pStyle w:val="Normal"/>
        <w:spacing w:lineRule="auto" w:line="360"/>
        <w:rPr>
          <w:rFonts w:ascii="Calibri" w:hAnsi="Calibri" w:cs="Calibri" w:asciiTheme="majorHAnsi" w:cstheme="majorHAnsi" w:hAnsiTheme="majorHAnsi"/>
          <w:color w:val="004A9B" w:themeColor="accent1"/>
          <w:lang w:val="en-US"/>
        </w:rPr>
      </w:pPr>
      <w:r>
        <w:rPr>
          <w:rFonts w:cs="Calibri" w:ascii="Calibri" w:hAnsi="Calibri" w:cstheme="majorHAnsi"/>
          <w:b/>
          <w:color w:val="004A9B" w:themeColor="accent1"/>
          <w:lang w:val="en-US"/>
        </w:rPr>
        <w:t>Speakers</w:t>
      </w:r>
    </w:p>
    <w:p>
      <w:pPr>
        <w:pStyle w:val="Normal"/>
        <w:spacing w:lineRule="auto" w:line="360"/>
        <w:rPr>
          <w:rFonts w:ascii="Calibri" w:hAnsi="Calibri" w:cs="Calibri" w:asciiTheme="majorHAnsi" w:cstheme="majorHAnsi" w:hAnsiTheme="majorHAnsi"/>
          <w:sz w:val="20"/>
          <w:szCs w:val="20"/>
          <w:lang w:val="en-US"/>
        </w:rPr>
      </w:pPr>
      <w:r>
        <w:rPr>
          <w:rFonts w:cs="Calibri" w:cstheme="majorHAnsi" w:ascii="Calibri" w:hAnsi="Calibri"/>
          <w:sz w:val="20"/>
          <w:szCs w:val="20"/>
          <w:lang w:val="en-US"/>
        </w:rPr>
      </w:r>
    </w:p>
    <w:tbl>
      <w:tblPr>
        <w:tblStyle w:val="TableGrid"/>
        <w:tblW w:w="92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200"/>
        <w:gridCol w:w="2005"/>
      </w:tblGrid>
      <w:tr>
        <w:trPr>
          <w:trHeight w:val="288" w:hRule="atLeast"/>
        </w:trPr>
        <w:tc>
          <w:tcPr>
            <w:tcW w:w="7200"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ajorHAnsi" w:cstheme="majorHAnsi" w:hAnsiTheme="majorHAnsi"/>
                <w:bCs/>
                <w:color w:val="004A9B" w:themeColor="accent1"/>
                <w:sz w:val="20"/>
                <w:szCs w:val="20"/>
                <w:lang w:val="de-DE"/>
              </w:rPr>
            </w:pPr>
            <w:r>
              <w:rPr>
                <w:rFonts w:cs="Calibri" w:cstheme="majorHAnsi" w:ascii="Calibri" w:hAnsi="Calibri"/>
                <w:bCs/>
                <w:color w:val="004A9B" w:themeColor="accent1"/>
                <w:sz w:val="20"/>
                <w:szCs w:val="20"/>
                <w:lang w:val="de-DE"/>
              </w:rPr>
            </w:r>
          </w:p>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rPr>
                <w:rFonts w:ascii="Calibri" w:hAnsi="Calibri" w:eastAsia="MS Mincho" w:cs="Calibri" w:asciiTheme="majorHAnsi" w:cstheme="majorHAnsi" w:hAnsiTheme="majorHAnsi"/>
                <w:b/>
                <w:b/>
                <w:bCs/>
                <w:color w:val="004A9B" w:themeColor="accent1"/>
                <w:sz w:val="20"/>
                <w:szCs w:val="20"/>
                <w:lang w:val="de-DE"/>
              </w:rPr>
            </w:pPr>
            <w:r>
              <w:rPr>
                <w:rFonts w:eastAsia="MS Mincho" w:cs="Calibri" w:ascii="Calibri" w:hAnsi="Calibri" w:cstheme="majorHAnsi"/>
                <w:b/>
                <w:bCs/>
                <w:color w:val="004A9B" w:themeColor="accent1"/>
                <w:sz w:val="20"/>
                <w:szCs w:val="20"/>
                <w:lang w:val="de-DE"/>
              </w:rPr>
              <w:t>Konstantin Hebenstreit, B.Sc. B.Sc. M.Sc.</w:t>
            </w:r>
          </w:p>
        </w:tc>
        <w:tc>
          <w:tcPr>
            <w:tcW w:w="2005" w:type="dxa"/>
            <w:vMerge w:val="restart"/>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color w:val="004A9B" w:themeColor="accent1"/>
                <w:sz w:val="20"/>
                <w:szCs w:val="20"/>
                <w:lang w:val="de-DE" w:eastAsia="de-AT"/>
              </w:rPr>
            </w:pPr>
            <w:r>
              <w:rPr>
                <w:rFonts w:cs="Calibri" w:cstheme="majorHAnsi" w:ascii="Calibri" w:hAnsi="Calibri"/>
                <w:color w:val="004A9B" w:themeColor="accent1"/>
                <w:sz w:val="20"/>
                <w:szCs w:val="20"/>
                <w:lang w:val="de-DE" w:eastAsia="de-AT"/>
              </w:rPr>
              <w:drawing>
                <wp:anchor behindDoc="0" distT="0" distB="0" distL="0" distR="0" simplePos="0" locked="0" layoutInCell="1" allowOverlap="1" relativeHeight="16">
                  <wp:simplePos x="0" y="0"/>
                  <wp:positionH relativeFrom="column">
                    <wp:posOffset>81915</wp:posOffset>
                  </wp:positionH>
                  <wp:positionV relativeFrom="paragraph">
                    <wp:posOffset>295275</wp:posOffset>
                  </wp:positionV>
                  <wp:extent cx="975360" cy="97536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975360" cy="975360"/>
                          </a:xfrm>
                          <a:prstGeom prst="rect">
                            <a:avLst/>
                          </a:prstGeom>
                        </pic:spPr>
                      </pic:pic>
                    </a:graphicData>
                  </a:graphic>
                </wp:anchor>
              </w:drawing>
            </w:r>
          </w:p>
        </w:tc>
      </w:tr>
      <w:tr>
        <w:trPr/>
        <w:tc>
          <w:tcPr>
            <w:tcW w:w="7200"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
                <w:b/>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Doctoral researcher at the Artificial Intelligence Center, Medical University of Vienna</w:t>
            </w:r>
          </w:p>
        </w:tc>
        <w:tc>
          <w:tcPr>
            <w:tcW w:w="2005"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c>
          <w:tcPr>
            <w:tcW w:w="7200"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c>
          <w:tcPr>
            <w:tcW w:w="2005"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c>
          <w:tcPr>
            <w:tcW w:w="7200"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Core competencies:</w:t>
            </w:r>
            <w:r>
              <w:rPr>
                <w:rFonts w:eastAsia="MS Mincho" w:cs="Calibri" w:ascii="Calibri" w:hAnsi="Calibri" w:asciiTheme="majorHAnsi" w:cstheme="majorHAnsi" w:hAnsiTheme="majorHAnsi"/>
                <w:bCs/>
                <w:color w:val="004A9B" w:themeColor="accent1"/>
                <w:sz w:val="20"/>
                <w:szCs w:val="20"/>
                <w:lang w:val="en-US"/>
              </w:rPr>
              <w:t xml:space="preserve"> machine learning, artificial intelligence, large language models, natural language processing, trustworthiness &amp; safety of AI, programming in python</w:t>
            </w:r>
          </w:p>
        </w:tc>
        <w:tc>
          <w:tcPr>
            <w:tcW w:w="2005"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rHeight w:val="453" w:hRule="atLeast"/>
        </w:trPr>
        <w:tc>
          <w:tcPr>
            <w:tcW w:w="7200"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Contact:</w:t>
            </w:r>
            <w:r>
              <w:rPr>
                <w:rFonts w:eastAsia="MS Mincho" w:cs="Calibri" w:ascii="Calibri" w:hAnsi="Calibri" w:asciiTheme="majorHAnsi" w:cstheme="majorHAnsi" w:hAnsiTheme="majorHAnsi"/>
                <w:bCs/>
                <w:color w:val="004A9B" w:themeColor="accent1"/>
                <w:sz w:val="20"/>
                <w:szCs w:val="20"/>
                <w:lang w:val="en-US"/>
              </w:rPr>
              <w:t xml:space="preserve"> konstantin.hebenstreit@meduniwien.ac.at</w:t>
            </w:r>
          </w:p>
        </w:tc>
        <w:tc>
          <w:tcPr>
            <w:tcW w:w="2005"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c>
          <w:tcPr>
            <w:tcW w:w="9205" w:type="dxa"/>
            <w:gridSpan w:val="2"/>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
                <w:b/>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 xml:space="preserve">Profile </w:t>
            </w:r>
            <w:r>
              <w:rPr>
                <w:rFonts w:eastAsia="MS Mincho" w:cs="Calibri" w:ascii="Calibri" w:hAnsi="Calibri" w:asciiTheme="majorHAnsi" w:cstheme="majorHAnsi" w:hAnsiTheme="majorHAnsi"/>
                <w:bCs/>
                <w:color w:val="004A9B" w:themeColor="accent1"/>
                <w:sz w:val="20"/>
                <w:szCs w:val="20"/>
                <w:lang w:val="en-US"/>
              </w:rPr>
              <w:t>(extract)</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lang w:val="en-US"/>
              </w:rPr>
            </w:pPr>
            <w:r>
              <w:rPr>
                <w:rFonts w:eastAsia="MS Mincho" w:cs="Calibri" w:ascii="Calibri" w:hAnsi="Calibri" w:asciiTheme="majorHAnsi" w:cstheme="majorHAnsi" w:hAnsiTheme="majorHAnsi"/>
                <w:bCs/>
                <w:color w:val="004A9B" w:themeColor="accent1"/>
                <w:sz w:val="20"/>
                <w:szCs w:val="20"/>
                <w:lang w:val="en-US"/>
              </w:rPr>
              <w:t>2023-2024: doctoral researcher, Artificial intelligence Institute, Medical University of Vienna</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eastAsia="MS Mincho" w:cs="Calibri" w:asciiTheme="majorHAnsi" w:cstheme="majorHAnsi" w:hAnsiTheme="majorHAnsi"/>
                <w:bCs/>
                <w:color w:val="004A9B" w:themeColor="accent1"/>
                <w:sz w:val="20"/>
                <w:szCs w:val="20"/>
                <w:lang w:val="en-US"/>
              </w:rPr>
            </w:pPr>
            <w:r>
              <w:rPr>
                <w:rFonts w:eastAsia="MS Mincho" w:cs="Calibri" w:ascii="Calibri" w:hAnsi="Calibri" w:cstheme="majorHAnsi"/>
                <w:bCs/>
                <w:color w:val="004A9B" w:themeColor="accent1"/>
                <w:sz w:val="20"/>
                <w:szCs w:val="20"/>
                <w:lang w:val="en-US"/>
              </w:rPr>
              <w:t>2023: Research Assistant, Artificial Intelligence Institute, Medical University of Vienna</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eastAsia="MS Mincho" w:cs="Calibri" w:asciiTheme="majorHAnsi" w:cstheme="majorHAnsi" w:hAnsiTheme="majorHAnsi"/>
                <w:bCs/>
                <w:color w:val="004A9B" w:themeColor="accent1"/>
                <w:sz w:val="20"/>
                <w:szCs w:val="20"/>
                <w:lang w:val="en-US"/>
              </w:rPr>
            </w:pPr>
            <w:r>
              <w:rPr>
                <w:rFonts w:eastAsia="MS Mincho" w:cs="Calibri" w:ascii="Calibri" w:hAnsi="Calibri" w:cstheme="majorHAnsi"/>
                <w:bCs/>
                <w:color w:val="004A9B" w:themeColor="accent1"/>
                <w:sz w:val="20"/>
                <w:szCs w:val="20"/>
                <w:lang w:val="en-US"/>
              </w:rPr>
              <w:t>2020: Machine Learning internships at University of Vienna &amp; Complexity Science Hub</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eastAsia="MS Mincho" w:cs="Calibri" w:asciiTheme="majorHAnsi" w:cstheme="majorHAnsi" w:hAnsiTheme="majorHAnsi"/>
                <w:bCs/>
                <w:color w:val="004A9B" w:themeColor="accent1"/>
                <w:sz w:val="20"/>
                <w:szCs w:val="20"/>
                <w:lang w:val="de-DE"/>
              </w:rPr>
            </w:pPr>
            <w:r>
              <w:rPr>
                <w:rFonts w:eastAsia="MS Mincho" w:cs="Calibri" w:ascii="Calibri" w:hAnsi="Calibri" w:cstheme="majorHAnsi"/>
                <w:bCs/>
                <w:color w:val="004A9B" w:themeColor="accent1"/>
                <w:sz w:val="20"/>
                <w:szCs w:val="20"/>
                <w:lang w:val="de-DE"/>
              </w:rPr>
              <w:t>2018-2019: Physiotherapist, Medius - Zentrum für Gesundheit, Graz</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Cs/>
                <w:color w:val="004A9B" w:themeColor="accent1"/>
                <w:sz w:val="20"/>
                <w:szCs w:val="20"/>
                <w:lang w:val="en-US"/>
              </w:rPr>
              <w:t>M.Sc. in Artificial Intelligence, B.Sc. in Physiotherapy and Psychology</w:t>
            </w:r>
          </w:p>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bl>
    <w:p>
      <w:pPr>
        <w:pStyle w:val="Normal"/>
        <w:spacing w:lineRule="auto" w:line="360"/>
        <w:rPr>
          <w:rFonts w:ascii="Calibri" w:hAnsi="Calibri" w:cs="Calibri" w:asciiTheme="majorHAnsi" w:cstheme="majorHAnsi" w:hAnsiTheme="majorHAnsi"/>
          <w:sz w:val="20"/>
          <w:szCs w:val="20"/>
          <w:lang w:val="en-US"/>
        </w:rPr>
      </w:pPr>
      <w:r>
        <w:rPr>
          <w:rFonts w:cs="Calibri" w:cstheme="majorHAnsi" w:ascii="Calibri" w:hAnsi="Calibri"/>
          <w:sz w:val="20"/>
          <w:szCs w:val="20"/>
          <w:lang w:val="en-US"/>
        </w:rPr>
      </w:r>
    </w:p>
    <w:tbl>
      <w:tblPr>
        <w:tblStyle w:val="TableGrid"/>
        <w:tblW w:w="92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196"/>
        <w:gridCol w:w="2009"/>
      </w:tblGrid>
      <w:tr>
        <w:trPr>
          <w:trHeight w:val="288" w:hRule="atLeast"/>
        </w:trPr>
        <w:tc>
          <w:tcPr>
            <w:tcW w:w="7196"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rPr>
                <w:rFonts w:ascii="Calibri" w:hAnsi="Calibri" w:cs="Calibri" w:asciiTheme="majorHAnsi" w:cstheme="majorHAnsi" w:hAnsiTheme="majorHAnsi"/>
                <w:b/>
                <w:b/>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Mag. Dr. Hannah Metzler</w:t>
            </w:r>
          </w:p>
        </w:tc>
        <w:tc>
          <w:tcPr>
            <w:tcW w:w="2009" w:type="dxa"/>
            <w:vMerge w:val="restart"/>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color w:val="004A9B" w:themeColor="accent1"/>
                <w:sz w:val="20"/>
                <w:szCs w:val="20"/>
                <w:lang w:val="en-US" w:eastAsia="de-AT"/>
              </w:rPr>
            </w:pPr>
            <w:r>
              <w:rPr>
                <w:rFonts w:cs="Calibri" w:cstheme="majorHAnsi" w:ascii="Calibri" w:hAnsi="Calibri"/>
                <w:color w:val="004A9B" w:themeColor="accent1"/>
                <w:sz w:val="20"/>
                <w:szCs w:val="20"/>
                <w:lang w:val="en-US" w:eastAsia="de-AT"/>
              </w:rPr>
            </w:r>
          </w:p>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color w:val="004A9B" w:themeColor="accent1"/>
                <w:sz w:val="20"/>
                <w:szCs w:val="20"/>
                <w:lang w:val="en-US" w:eastAsia="de-AT"/>
              </w:rPr>
            </w:pPr>
            <w:r>
              <w:rPr>
                <w:rFonts w:cs="Calibri" w:cstheme="majorHAnsi" w:ascii="Calibri" w:hAnsi="Calibri"/>
                <w:color w:val="004A9B" w:themeColor="accent1"/>
                <w:sz w:val="20"/>
                <w:szCs w:val="20"/>
                <w:lang w:val="en-US" w:eastAsia="de-AT"/>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1139190" cy="113919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139190" cy="1139190"/>
                          </a:xfrm>
                          <a:prstGeom prst="rect">
                            <a:avLst/>
                          </a:prstGeom>
                        </pic:spPr>
                      </pic:pic>
                    </a:graphicData>
                  </a:graphic>
                </wp:anchor>
              </w:drawing>
            </w:r>
          </w:p>
        </w:tc>
      </w:tr>
      <w:tr>
        <w:trPr/>
        <w:tc>
          <w:tcPr>
            <w:tcW w:w="7196"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
                <w:b/>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Researcher &amp; Project Lead at Medical University of Vienna &amp; Complexity Science Hub</w:t>
            </w:r>
          </w:p>
        </w:tc>
        <w:tc>
          <w:tcPr>
            <w:tcW w:w="2009"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c>
          <w:tcPr>
            <w:tcW w:w="7196"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c>
          <w:tcPr>
            <w:tcW w:w="2009"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c>
          <w:tcPr>
            <w:tcW w:w="7196"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 xml:space="preserve">Core competencies: </w:t>
            </w:r>
            <w:r>
              <w:rPr>
                <w:rFonts w:eastAsia="MS Mincho" w:cs="Calibri" w:ascii="Calibri" w:hAnsi="Calibri" w:asciiTheme="majorHAnsi" w:cstheme="majorHAnsi" w:hAnsiTheme="majorHAnsi"/>
                <w:bCs/>
                <w:color w:val="004A9B" w:themeColor="accent1"/>
                <w:sz w:val="20"/>
                <w:szCs w:val="20"/>
                <w:lang w:val="en-US"/>
              </w:rPr>
              <w:t xml:space="preserve"> psychology, statistics &amp; data analysis with R, open and reproducible research practices, social media &amp; mental health, social media &amp; misinformation</w:t>
            </w:r>
          </w:p>
        </w:tc>
        <w:tc>
          <w:tcPr>
            <w:tcW w:w="2009"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rHeight w:val="453" w:hRule="atLeast"/>
        </w:trPr>
        <w:tc>
          <w:tcPr>
            <w:tcW w:w="7196"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Contact:</w:t>
            </w:r>
            <w:r>
              <w:rPr>
                <w:rFonts w:eastAsia="MS Mincho" w:cs="Calibri" w:ascii="Calibri" w:hAnsi="Calibri" w:asciiTheme="majorHAnsi" w:cstheme="majorHAnsi" w:hAnsiTheme="majorHAnsi"/>
                <w:bCs/>
                <w:color w:val="004A9B" w:themeColor="accent1"/>
                <w:sz w:val="20"/>
                <w:szCs w:val="20"/>
                <w:lang w:val="en-US"/>
              </w:rPr>
              <w:t xml:space="preserve"> metzler@csh.ac.at, www.hannahmetzler.eu</w:t>
            </w:r>
          </w:p>
        </w:tc>
        <w:tc>
          <w:tcPr>
            <w:tcW w:w="2009"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c>
          <w:tcPr>
            <w:tcW w:w="9205" w:type="dxa"/>
            <w:gridSpan w:val="2"/>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
                <w:b/>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 xml:space="preserve">Profile </w:t>
            </w:r>
            <w:r>
              <w:rPr>
                <w:rFonts w:eastAsia="MS Mincho" w:cs="Calibri" w:ascii="Calibri" w:hAnsi="Calibri" w:asciiTheme="majorHAnsi" w:cstheme="majorHAnsi" w:hAnsiTheme="majorHAnsi"/>
                <w:bCs/>
                <w:color w:val="004A9B" w:themeColor="accent1"/>
                <w:sz w:val="20"/>
                <w:szCs w:val="20"/>
                <w:lang w:val="en-US"/>
              </w:rPr>
              <w:t>(extract)</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Cs/>
                <w:color w:val="004A9B" w:themeColor="accent1"/>
                <w:sz w:val="20"/>
                <w:szCs w:val="20"/>
                <w:lang w:val="en-US"/>
              </w:rPr>
              <w:t>2021-2024, Complexity Science Hub Vienna, PostDoc &amp; Project Lead</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Cs/>
                <w:color w:val="004A9B" w:themeColor="accent1"/>
                <w:sz w:val="20"/>
                <w:szCs w:val="20"/>
                <w:lang w:val="en-US"/>
              </w:rPr>
              <w:t>2020-2024, Medical University of Vienna, Center for Medical Data Science (until now) &amp; Center for Public Health (until 2022), PostDoc</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Cs/>
                <w:color w:val="004A9B" w:themeColor="accent1"/>
                <w:sz w:val="20"/>
                <w:szCs w:val="20"/>
                <w:lang w:val="en-US"/>
              </w:rPr>
              <w:t>2019-2020, Know-Center - Research Center for Data-Driven Business &amp; Big Data Analytics, Graz, senior researcher &amp; project manager</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Cs/>
                <w:color w:val="004A9B" w:themeColor="accent1"/>
                <w:sz w:val="20"/>
                <w:szCs w:val="20"/>
                <w:lang w:val="en-US"/>
              </w:rPr>
              <w:t>2014-2018 Ecole Normale Supérieure Paris, doctoral researcher</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Cs/>
                <w:color w:val="004A9B" w:themeColor="accent1"/>
                <w:sz w:val="20"/>
                <w:szCs w:val="20"/>
                <w:lang w:val="en-US"/>
              </w:rPr>
              <w:t>Mag.rer.nat in psychology, PhD in cognitive neuroscience</w:t>
            </w:r>
          </w:p>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bl>
    <w:p>
      <w:pPr>
        <w:pStyle w:val="Normal"/>
        <w:spacing w:lineRule="auto" w:line="360"/>
        <w:rPr>
          <w:rFonts w:ascii="Calibri" w:hAnsi="Calibri" w:cs="Calibri" w:asciiTheme="majorHAnsi" w:cstheme="majorHAnsi" w:hAnsiTheme="majorHAnsi"/>
          <w:sz w:val="20"/>
          <w:szCs w:val="20"/>
          <w:lang w:val="en-US"/>
        </w:rPr>
      </w:pPr>
      <w:r>
        <w:rPr/>
        <mc:AlternateContent>
          <mc:Choice Requires="wps">
            <w:drawing>
              <wp:anchor behindDoc="0" distT="0" distB="0" distL="0" distR="0" simplePos="0" locked="0" layoutInCell="0" allowOverlap="1" relativeHeight="14" wp14:anchorId="39B05A4D">
                <wp:simplePos x="0" y="0"/>
                <wp:positionH relativeFrom="column">
                  <wp:posOffset>0</wp:posOffset>
                </wp:positionH>
                <wp:positionV relativeFrom="paragraph">
                  <wp:posOffset>635</wp:posOffset>
                </wp:positionV>
                <wp:extent cx="20955" cy="206375"/>
                <wp:effectExtent l="0" t="0" r="0" b="0"/>
                <wp:wrapNone/>
                <wp:docPr id="3" name="Frame1"/>
                <a:graphic xmlns:a="http://schemas.openxmlformats.org/drawingml/2006/main">
                  <a:graphicData uri="http://schemas.microsoft.com/office/word/2010/wordprocessingShape">
                    <wps:wsp>
                      <wps:cNvSpPr/>
                      <wps:spPr>
                        <a:xfrm>
                          <a:off x="0" y="0"/>
                          <a:ext cx="20880" cy="206280"/>
                        </a:xfrm>
                        <a:prstGeom prst="rect">
                          <a:avLst/>
                        </a:prstGeom>
                        <a:noFill/>
                        <a:ln w="0">
                          <a:noFill/>
                        </a:ln>
                      </wps:spPr>
                      <wps:style>
                        <a:lnRef idx="0"/>
                        <a:fillRef idx="0"/>
                        <a:effectRef idx="0"/>
                        <a:fontRef idx="minor"/>
                      </wps:style>
                      <wps:txbx>
                        <w:txbxContent>
                          <w:p>
                            <w:pPr>
                              <w:pStyle w:val="FrameContents"/>
                              <w:rPr>
                                <w:color w:val="000000"/>
                              </w:rPr>
                            </w:pPr>
                            <w:r>
                              <w:rPr/>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6pt;height:16.2pt;mso-wrap-style:none;v-text-anchor:middle" wp14:anchorId="39B05A4D">
                <v:fill o:detectmouseclick="t" on="false"/>
                <v:stroke color="#3465a4" joinstyle="round" endcap="flat"/>
                <v:textbox>
                  <w:txbxContent>
                    <w:p>
                      <w:pPr>
                        <w:pStyle w:val="FrameContents"/>
                        <w:rPr>
                          <w:color w:val="000000"/>
                        </w:rPr>
                      </w:pPr>
                      <w:r>
                        <w:rPr/>
                      </w:r>
                    </w:p>
                  </w:txbxContent>
                </v:textbox>
                <w10:wrap type="none"/>
              </v:rect>
            </w:pict>
          </mc:Fallback>
        </mc:AlternateContent>
      </w:r>
    </w:p>
    <w:sectPr>
      <w:headerReference w:type="default" r:id="rId4"/>
      <w:footerReference w:type="default" r:id="rId5"/>
      <w:type w:val="nextPage"/>
      <w:pgSz w:w="11906" w:h="16838"/>
      <w:pgMar w:left="1417" w:right="1417" w:gutter="0" w:header="425" w:top="1417" w:footer="709"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erif">
    <w:altName w:val="Times New Roman"/>
    <w:charset w:val="01"/>
    <w:family w:val="swiss"/>
    <w:pitch w:val="variable"/>
  </w:font>
  <w:font w:name="Lucida Grande">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rFonts w:ascii="Arial" w:hAnsi="Arial" w:cs="Arial"/>
        <w:color w:val="7F7F7F" w:themeColor="text1" w:themeTint="80"/>
        <w:sz w:val="16"/>
        <w:szCs w:val="16"/>
      </w:rPr>
    </w:pPr>
    <w:r>
      <mc:AlternateContent>
        <mc:Choice Requires="wps">
          <w:drawing>
            <wp:anchor behindDoc="1" distT="0" distB="1270" distL="0" distR="0" simplePos="0" locked="0" layoutInCell="0" allowOverlap="1" relativeHeight="8" wp14:anchorId="513E959B">
              <wp:simplePos x="0" y="0"/>
              <wp:positionH relativeFrom="margin">
                <wp:align>right</wp:align>
              </wp:positionH>
              <wp:positionV relativeFrom="paragraph">
                <wp:posOffset>635</wp:posOffset>
              </wp:positionV>
              <wp:extent cx="64135" cy="115570"/>
              <wp:effectExtent l="0" t="0" r="0" b="0"/>
              <wp:wrapSquare wrapText="bothSides"/>
              <wp:docPr id="6" name="Frame2"/>
              <a:graphic xmlns:a="http://schemas.openxmlformats.org/drawingml/2006/main">
                <a:graphicData uri="http://schemas.microsoft.com/office/word/2010/wordprocessingShape">
                  <wps:wsp>
                    <wps:cNvSpPr/>
                    <wps:spPr>
                      <a:xfrm>
                        <a:off x="0" y="0"/>
                        <a:ext cx="64080" cy="115560"/>
                      </a:xfrm>
                      <a:prstGeom prst="rect">
                        <a:avLst/>
                      </a:prstGeom>
                      <a:noFill/>
                      <a:ln w="0">
                        <a:noFill/>
                      </a:ln>
                    </wps:spPr>
                    <wps:style>
                      <a:lnRef idx="0"/>
                      <a:fillRef idx="0"/>
                      <a:effectRef idx="0"/>
                      <a:fontRef idx="minor"/>
                    </wps:style>
                    <wps:txbx>
                      <w:txbxContent>
                        <w:p>
                          <w:pPr>
                            <w:pStyle w:val="Footer"/>
                            <w:rPr>
                              <w:rStyle w:val="Pagenumber"/>
                              <w:rFonts w:ascii="Arial" w:hAnsi="Arial" w:cs="Arial"/>
                              <w:color w:val="7F7F7F" w:themeColor="text1" w:themeTint="80"/>
                              <w:sz w:val="16"/>
                              <w:szCs w:val="16"/>
                            </w:rPr>
                          </w:pPr>
                          <w:r>
                            <w:rPr>
                              <w:rStyle w:val="Pagenumber"/>
                              <w:rFonts w:cs="Arial" w:ascii="Arial" w:hAnsi="Arial"/>
                              <w:color w:val="7F7F7F"/>
                              <w:sz w:val="16"/>
                              <w:szCs w:val="16"/>
                            </w:rPr>
                            <w:fldChar w:fldCharType="begin"/>
                          </w:r>
                          <w:r>
                            <w:rPr>
                              <w:rStyle w:val="Pagenumber"/>
                              <w:sz w:val="16"/>
                              <w:szCs w:val="16"/>
                              <w:rFonts w:cs="Arial" w:ascii="Arial" w:hAnsi="Arial"/>
                              <w:color w:val="7F7F7F"/>
                            </w:rPr>
                            <w:instrText xml:space="preserve"> PAGE </w:instrText>
                          </w:r>
                          <w:r>
                            <w:rPr>
                              <w:rStyle w:val="Pagenumber"/>
                              <w:sz w:val="16"/>
                              <w:szCs w:val="16"/>
                              <w:rFonts w:cs="Arial" w:ascii="Arial" w:hAnsi="Arial"/>
                              <w:color w:val="7F7F7F"/>
                            </w:rPr>
                            <w:fldChar w:fldCharType="separate"/>
                          </w:r>
                          <w:r>
                            <w:rPr>
                              <w:rStyle w:val="Pagenumber"/>
                              <w:sz w:val="16"/>
                              <w:szCs w:val="16"/>
                              <w:rFonts w:cs="Arial" w:ascii="Arial" w:hAnsi="Arial"/>
                              <w:color w:val="7F7F7F"/>
                            </w:rPr>
                            <w:t>4</w:t>
                          </w:r>
                          <w:r>
                            <w:rPr>
                              <w:rStyle w:val="Pagenumber"/>
                              <w:sz w:val="16"/>
                              <w:szCs w:val="16"/>
                              <w:rFonts w:cs="Arial" w:ascii="Arial" w:hAnsi="Arial"/>
                              <w:color w:val="7F7F7F"/>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448.45pt;margin-top:0.05pt;width:5pt;height:9.05pt;mso-wrap-style:square;v-text-anchor:top;mso-position-horizontal:right;mso-position-horizontal-relative:margin" wp14:anchorId="513E959B">
              <v:fill o:detectmouseclick="t" on="false"/>
              <v:stroke color="#3465a4" joinstyle="round" endcap="flat"/>
              <v:textbox>
                <w:txbxContent>
                  <w:p>
                    <w:pPr>
                      <w:pStyle w:val="Footer"/>
                      <w:rPr>
                        <w:rStyle w:val="Pagenumber"/>
                        <w:rFonts w:ascii="Arial" w:hAnsi="Arial" w:cs="Arial"/>
                        <w:color w:val="7F7F7F" w:themeColor="text1" w:themeTint="80"/>
                        <w:sz w:val="16"/>
                        <w:szCs w:val="16"/>
                      </w:rPr>
                    </w:pPr>
                    <w:r>
                      <w:rPr>
                        <w:rStyle w:val="Pagenumber"/>
                        <w:rFonts w:cs="Arial" w:ascii="Arial" w:hAnsi="Arial"/>
                        <w:color w:val="7F7F7F"/>
                        <w:sz w:val="16"/>
                        <w:szCs w:val="16"/>
                      </w:rPr>
                      <w:fldChar w:fldCharType="begin"/>
                    </w:r>
                    <w:r>
                      <w:rPr>
                        <w:rStyle w:val="Pagenumber"/>
                        <w:sz w:val="16"/>
                        <w:szCs w:val="16"/>
                        <w:rFonts w:cs="Arial" w:ascii="Arial" w:hAnsi="Arial"/>
                        <w:color w:val="7F7F7F"/>
                      </w:rPr>
                      <w:instrText xml:space="preserve"> PAGE </w:instrText>
                    </w:r>
                    <w:r>
                      <w:rPr>
                        <w:rStyle w:val="Pagenumber"/>
                        <w:sz w:val="16"/>
                        <w:szCs w:val="16"/>
                        <w:rFonts w:cs="Arial" w:ascii="Arial" w:hAnsi="Arial"/>
                        <w:color w:val="7F7F7F"/>
                      </w:rPr>
                      <w:fldChar w:fldCharType="separate"/>
                    </w:r>
                    <w:r>
                      <w:rPr>
                        <w:rStyle w:val="Pagenumber"/>
                        <w:sz w:val="16"/>
                        <w:szCs w:val="16"/>
                        <w:rFonts w:cs="Arial" w:ascii="Arial" w:hAnsi="Arial"/>
                        <w:color w:val="7F7F7F"/>
                      </w:rPr>
                      <w:t>4</w:t>
                    </w:r>
                    <w:r>
                      <w:rPr>
                        <w:rStyle w:val="Pagenumber"/>
                        <w:sz w:val="16"/>
                        <w:szCs w:val="16"/>
                        <w:rFonts w:cs="Arial" w:ascii="Arial" w:hAnsi="Arial"/>
                        <w:color w:val="7F7F7F"/>
                      </w:rPr>
                      <w:fldChar w:fldCharType="end"/>
                    </w:r>
                  </w:p>
                </w:txbxContent>
              </v:textbox>
              <w10:wrap type="square"/>
            </v:rect>
          </w:pict>
        </mc:Fallback>
      </mc:AlternateContent>
    </w:r>
    <w:r>
      <w:rPr>
        <w:rFonts w:cs="Arial" w:ascii="Arial" w:hAnsi="Arial"/>
        <w:color w:val="7F7F7F" w:themeColor="text1" w:themeTint="80"/>
        <w:sz w:val="16"/>
        <w:szCs w:val="16"/>
      </w:rPr>
      <w:t>2023</w:t>
      <w:tab/>
      <w:t>cc.lbg.ac.at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72"/>
        <w:tab w:val="center" w:pos="4536" w:leader="none"/>
        <w:tab w:val="right" w:pos="9066" w:leader="none"/>
      </w:tabs>
      <w:jc w:val="right"/>
      <w:rPr/>
    </w:pPr>
    <w:r>
      <w:rPr/>
      <w:drawing>
        <wp:anchor behindDoc="0" distT="0" distB="0" distL="114300" distR="114300" simplePos="0" locked="0" layoutInCell="0" allowOverlap="1" relativeHeight="13">
          <wp:simplePos x="0" y="0"/>
          <wp:positionH relativeFrom="column">
            <wp:posOffset>23495</wp:posOffset>
          </wp:positionH>
          <wp:positionV relativeFrom="paragraph">
            <wp:posOffset>43815</wp:posOffset>
          </wp:positionV>
          <wp:extent cx="1266825" cy="379095"/>
          <wp:effectExtent l="0" t="0" r="0" b="0"/>
          <wp:wrapTight wrapText="bothSides">
            <wp:wrapPolygon edited="0">
              <wp:start x="1186" y="0"/>
              <wp:lineTo x="-53" y="4282"/>
              <wp:lineTo x="-53" y="12943"/>
              <wp:lineTo x="861" y="20499"/>
              <wp:lineTo x="1186" y="20499"/>
              <wp:lineTo x="16832" y="20499"/>
              <wp:lineTo x="21391" y="16176"/>
              <wp:lineTo x="21391" y="8602"/>
              <wp:lineTo x="15533" y="0"/>
              <wp:lineTo x="1186" y="0"/>
            </wp:wrapPolygon>
          </wp:wrapTight>
          <wp:docPr id="5" name="Grafik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10" descr=""/>
                  <pic:cNvPicPr>
                    <a:picLocks noChangeAspect="1" noChangeArrowheads="1"/>
                  </pic:cNvPicPr>
                </pic:nvPicPr>
                <pic:blipFill>
                  <a:blip r:embed="rId1"/>
                  <a:stretch>
                    <a:fillRect/>
                  </a:stretch>
                </pic:blipFill>
                <pic:spPr bwMode="auto">
                  <a:xfrm>
                    <a:off x="0" y="0"/>
                    <a:ext cx="1266825" cy="3790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de-AT"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de-AT"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de-AT" w:eastAsia="de-DE" w:bidi="ar-SA"/>
    </w:rPr>
  </w:style>
  <w:style w:type="paragraph" w:styleId="Heading3">
    <w:name w:val="Heading 3"/>
    <w:basedOn w:val="Heading"/>
    <w:next w:val="TextBody"/>
    <w:qFormat/>
    <w:pPr>
      <w:spacing w:before="140" w:after="120"/>
      <w:outlineLvl w:val="2"/>
    </w:pPr>
    <w:rPr>
      <w:rFonts w:ascii="Liberation Serif" w:hAnsi="Liberation Serif" w:eastAsia="DejaVu Sans" w:cs="Noto Sans Arabic UI"/>
      <w:b/>
      <w:bCs/>
      <w:sz w:val="28"/>
      <w:szCs w:val="28"/>
    </w:rPr>
  </w:style>
  <w:style w:type="character" w:styleId="DefaultParagraphFont" w:default="1">
    <w:name w:val="Default Paragraph Font"/>
    <w:uiPriority w:val="1"/>
    <w:unhideWhenUsed/>
    <w:qFormat/>
    <w:rPr/>
  </w:style>
  <w:style w:type="character" w:styleId="FooterChar" w:customStyle="1">
    <w:name w:val="Footer Char"/>
    <w:basedOn w:val="DefaultParagraphFont"/>
    <w:link w:val="Footer"/>
    <w:uiPriority w:val="99"/>
    <w:qFormat/>
    <w:rsid w:val="00403051"/>
    <w:rPr/>
  </w:style>
  <w:style w:type="character" w:styleId="Pagenumber">
    <w:name w:val="page number"/>
    <w:basedOn w:val="DefaultParagraphFont"/>
    <w:uiPriority w:val="99"/>
    <w:semiHidden/>
    <w:unhideWhenUsed/>
    <w:qFormat/>
    <w:rsid w:val="00403051"/>
    <w:rPr/>
  </w:style>
  <w:style w:type="character" w:styleId="HeaderChar" w:customStyle="1">
    <w:name w:val="Header Char"/>
    <w:basedOn w:val="DefaultParagraphFont"/>
    <w:link w:val="Header"/>
    <w:uiPriority w:val="99"/>
    <w:qFormat/>
    <w:rsid w:val="00403051"/>
    <w:rPr/>
  </w:style>
  <w:style w:type="character" w:styleId="InternetLink">
    <w:name w:val="Hyperlink"/>
    <w:basedOn w:val="DefaultParagraphFont"/>
    <w:uiPriority w:val="99"/>
    <w:unhideWhenUsed/>
    <w:rsid w:val="0021641e"/>
    <w:rPr>
      <w:color w:val="FFFFFF" w:themeColor="hyperlink"/>
      <w:u w:val="single"/>
    </w:rPr>
  </w:style>
  <w:style w:type="character" w:styleId="BalloonTextChar" w:customStyle="1">
    <w:name w:val="Balloon Text Char"/>
    <w:basedOn w:val="DefaultParagraphFont"/>
    <w:link w:val="BalloonText"/>
    <w:uiPriority w:val="99"/>
    <w:semiHidden/>
    <w:qFormat/>
    <w:rsid w:val="008c3056"/>
    <w:rPr>
      <w:rFonts w:ascii="Lucida Grande" w:hAnsi="Lucida Grande"/>
      <w:sz w:val="18"/>
      <w:szCs w:val="18"/>
    </w:rPr>
  </w:style>
  <w:style w:type="character" w:styleId="CommentTextChar" w:customStyle="1">
    <w:name w:val="Comment Text Char"/>
    <w:basedOn w:val="DefaultParagraphFont"/>
    <w:uiPriority w:val="99"/>
    <w:semiHidden/>
    <w:qFormat/>
    <w:rPr>
      <w:szCs w:val="20"/>
    </w:rPr>
  </w:style>
  <w:style w:type="character" w:styleId="Annotationreference">
    <w:name w:val="annotation reference"/>
    <w:basedOn w:val="DefaultParagraphFont"/>
    <w:uiPriority w:val="99"/>
    <w:semiHidden/>
    <w:unhideWhenUsed/>
    <w:qFormat/>
    <w:rPr>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HeaderandFooter" w:customStyle="1">
    <w:name w:val="Header and Footer"/>
    <w:basedOn w:val="Normal"/>
    <w:qFormat/>
    <w:pPr/>
    <w:rPr/>
  </w:style>
  <w:style w:type="paragraph" w:styleId="Footer">
    <w:name w:val="Footer"/>
    <w:basedOn w:val="Normal"/>
    <w:link w:val="FooterChar"/>
    <w:uiPriority w:val="99"/>
    <w:unhideWhenUsed/>
    <w:rsid w:val="00403051"/>
    <w:pPr>
      <w:tabs>
        <w:tab w:val="clear" w:pos="708"/>
        <w:tab w:val="center" w:pos="4536" w:leader="none"/>
        <w:tab w:val="right" w:pos="9072" w:leader="none"/>
      </w:tabs>
    </w:pPr>
    <w:rPr/>
  </w:style>
  <w:style w:type="paragraph" w:styleId="Header">
    <w:name w:val="Header"/>
    <w:basedOn w:val="Normal"/>
    <w:link w:val="HeaderChar"/>
    <w:uiPriority w:val="99"/>
    <w:unhideWhenUsed/>
    <w:rsid w:val="00403051"/>
    <w:pPr>
      <w:tabs>
        <w:tab w:val="clear" w:pos="708"/>
        <w:tab w:val="center" w:pos="4536" w:leader="none"/>
        <w:tab w:val="right" w:pos="9072" w:leader="none"/>
      </w:tabs>
    </w:pPr>
    <w:rPr/>
  </w:style>
  <w:style w:type="paragraph" w:styleId="ListParagraph">
    <w:name w:val="List Paragraph"/>
    <w:basedOn w:val="Normal"/>
    <w:uiPriority w:val="34"/>
    <w:qFormat/>
    <w:rsid w:val="00925061"/>
    <w:pPr>
      <w:spacing w:before="0" w:after="0"/>
      <w:ind w:left="720" w:hanging="0"/>
      <w:contextualSpacing/>
    </w:pPr>
    <w:rPr/>
  </w:style>
  <w:style w:type="paragraph" w:styleId="BalloonText">
    <w:name w:val="Balloon Text"/>
    <w:basedOn w:val="Normal"/>
    <w:link w:val="BalloonTextChar"/>
    <w:uiPriority w:val="99"/>
    <w:semiHidden/>
    <w:unhideWhenUsed/>
    <w:qFormat/>
    <w:rsid w:val="008c3056"/>
    <w:pPr/>
    <w:rPr>
      <w:rFonts w:ascii="Lucida Grande" w:hAnsi="Lucida Grande"/>
      <w:sz w:val="18"/>
      <w:szCs w:val="18"/>
    </w:rPr>
  </w:style>
  <w:style w:type="paragraph" w:styleId="NormalWeb">
    <w:name w:val="Normal (Web)"/>
    <w:basedOn w:val="Normal"/>
    <w:uiPriority w:val="99"/>
    <w:unhideWhenUsed/>
    <w:qFormat/>
    <w:rsid w:val="00306d33"/>
    <w:pPr>
      <w:spacing w:beforeAutospacing="1" w:afterAutospacing="1"/>
    </w:pPr>
    <w:rPr>
      <w:rFonts w:ascii="Times New Roman" w:hAnsi="Times New Roman" w:eastAsia="Times New Roman" w:cs="Times New Roman"/>
      <w:lang w:eastAsia="de-AT"/>
    </w:rPr>
  </w:style>
  <w:style w:type="paragraph" w:styleId="FrameContents" w:customStyle="1">
    <w:name w:val="Frame Contents"/>
    <w:basedOn w:val="Normal"/>
    <w:qFormat/>
    <w:pPr/>
    <w:rPr/>
  </w:style>
  <w:style w:type="paragraph" w:styleId="Default" w:customStyle="1">
    <w:name w:val="Default"/>
    <w:qFormat/>
    <w:pPr>
      <w:widowControl w:val="false"/>
      <w:suppressAutoHyphens w:val="true"/>
      <w:bidi w:val="0"/>
      <w:spacing w:lineRule="auto" w:line="276" w:before="114" w:after="114"/>
      <w:jc w:val="center"/>
    </w:pPr>
    <w:rPr>
      <w:rFonts w:ascii="Times New Roman" w:hAnsi="Times New Roman" w:eastAsia="Cambria" w:cs="Times New Roman" w:eastAsiaTheme="minorHAnsi"/>
      <w:color w:val="000000"/>
      <w:kern w:val="0"/>
      <w:sz w:val="24"/>
      <w:szCs w:val="24"/>
      <w:lang w:val="de-AT" w:eastAsia="en-US" w:bidi="ar-SA"/>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Annotationtext">
    <w:name w:val="annotation text"/>
    <w:basedOn w:val="Normal"/>
    <w:link w:val="CommentTextChar"/>
    <w:uiPriority w:val="99"/>
    <w:semiHidden/>
    <w:unhideWhenUsed/>
    <w:qFormat/>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1f76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Design">
  <a:themeElements>
    <a:clrScheme name="LBG">
      <a:dk1>
        <a:sysClr val="windowText" lastClr="000000"/>
      </a:dk1>
      <a:lt1>
        <a:sysClr val="window" lastClr="FFFFFF"/>
      </a:lt1>
      <a:dk2>
        <a:srgbClr val="44546A"/>
      </a:dk2>
      <a:lt2>
        <a:srgbClr val="E7E6E6"/>
      </a:lt2>
      <a:accent1>
        <a:srgbClr val="004A9B"/>
      </a:accent1>
      <a:accent2>
        <a:srgbClr val="B9AEBB"/>
      </a:accent2>
      <a:accent3>
        <a:srgbClr val="8DC63F"/>
      </a:accent3>
      <a:accent4>
        <a:srgbClr val="000000"/>
      </a:accent4>
      <a:accent5>
        <a:srgbClr val="A5A5A5"/>
      </a:accent5>
      <a:accent6>
        <a:srgbClr val="FFFFFF"/>
      </a:accent6>
      <a:hlink>
        <a:srgbClr val="FFFFFF"/>
      </a:hlink>
      <a:folHlink>
        <a:srgbClr val="8DC63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6607</TotalTime>
  <Application>LibreOffice/7.3.7.2$Linux_X86_64 LibreOffice_project/30$Build-2</Application>
  <AppVersion>15.0000</AppVersion>
  <Pages>4</Pages>
  <Words>560</Words>
  <Characters>3446</Characters>
  <CharactersWithSpaces>3930</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2016-03-14T20:00:00Z</dcterms:created>
  <dc:creator>Verena Aichholzer</dc:creator>
  <dc:description/>
  <dc:language>en-US</dc:language>
  <cp:lastModifiedBy>Hannah Metzler</cp:lastModifiedBy>
  <cp:lastPrinted>2020-09-23T12:24:00Z</cp:lastPrinted>
  <dcterms:modified xsi:type="dcterms:W3CDTF">2024-10-29T14:58:04Z</dcterms:modified>
  <cp:revision>307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