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4790" w14:textId="0DCA3FC7" w:rsidR="003100CA" w:rsidRDefault="003100CA" w:rsidP="00DB6F35"/>
    <w:p w14:paraId="22FD6CAB" w14:textId="6F3EAF84" w:rsidR="00156BF5" w:rsidRDefault="00156BF5" w:rsidP="00DB6F35"/>
    <w:p w14:paraId="33495A90" w14:textId="77777777" w:rsidR="001D5A61" w:rsidRDefault="001D5A61" w:rsidP="00DB6F35"/>
    <w:p w14:paraId="48E6634E" w14:textId="611DC1F2" w:rsidR="00AD3995" w:rsidRDefault="00AD3995" w:rsidP="00AD3995">
      <w:pPr>
        <w:pStyle w:val="ListParagraph"/>
        <w:numPr>
          <w:ilvl w:val="0"/>
          <w:numId w:val="1"/>
        </w:numPr>
      </w:pPr>
      <w:r>
        <w:t xml:space="preserve">Chapter 3 </w:t>
      </w:r>
    </w:p>
    <w:p w14:paraId="497C757C" w14:textId="77777777" w:rsidR="00AD3995" w:rsidRDefault="00AD3995" w:rsidP="00AD3995">
      <w:pPr>
        <w:pStyle w:val="ListParagraph"/>
        <w:numPr>
          <w:ilvl w:val="1"/>
          <w:numId w:val="1"/>
        </w:numPr>
      </w:pPr>
      <w:r>
        <w:t xml:space="preserve">Ethics of phase </w:t>
      </w:r>
      <w:proofErr w:type="gramStart"/>
      <w:r>
        <w:t>skipping-impact</w:t>
      </w:r>
      <w:proofErr w:type="gramEnd"/>
      <w:r>
        <w:t xml:space="preserve"> on equipoise </w:t>
      </w:r>
    </w:p>
    <w:p w14:paraId="46B40132" w14:textId="77777777" w:rsidR="00AD3995" w:rsidRPr="00CA16C9" w:rsidRDefault="00AD3995" w:rsidP="00AD3995">
      <w:pPr>
        <w:pStyle w:val="ListParagraph"/>
        <w:numPr>
          <w:ilvl w:val="1"/>
          <w:numId w:val="1"/>
        </w:numPr>
      </w:pPr>
      <w:r w:rsidRPr="00A507AB">
        <w:t xml:space="preserve">The Discussion section must be at least 5 pages, double-spaced (Master's). It must pertain to the entirety of the </w:t>
      </w:r>
      <w:proofErr w:type="gramStart"/>
      <w:r w:rsidRPr="00A507AB">
        <w:t>thesis.•</w:t>
      </w:r>
      <w:proofErr w:type="gramEnd"/>
      <w:r w:rsidRPr="00A507AB">
        <w:t xml:space="preserve"> This discussion should encompass all of the chapters of your thesis and should not be a repetition of the individual chapters.</w:t>
      </w:r>
      <w:r>
        <w:t xml:space="preserve"> </w:t>
      </w:r>
      <w:r w:rsidRPr="00CA16C9">
        <w:t>Here you expand on the ideas presented in the manuscripts and show how they contribute to the overall hypotheses for the thesis.</w:t>
      </w:r>
    </w:p>
    <w:p w14:paraId="029EAB44" w14:textId="77777777" w:rsidR="00AD3995" w:rsidRDefault="00AD3995" w:rsidP="00AD3995">
      <w:pPr>
        <w:pStyle w:val="ListParagraph"/>
        <w:ind w:left="1440"/>
      </w:pPr>
    </w:p>
    <w:p w14:paraId="189CEC18" w14:textId="77777777" w:rsidR="00AD3995" w:rsidRPr="00786AE4" w:rsidRDefault="00AD3995" w:rsidP="00AD3995">
      <w:pPr>
        <w:spacing w:after="30" w:line="236" w:lineRule="auto"/>
        <w:rPr>
          <w:rFonts w:cstheme="minorHAnsi"/>
          <w:sz w:val="22"/>
          <w:szCs w:val="22"/>
        </w:rPr>
      </w:pPr>
    </w:p>
    <w:p w14:paraId="571A262A" w14:textId="32909960" w:rsidR="00AD3995" w:rsidRDefault="00F3671D" w:rsidP="00AD3995">
      <w:pPr>
        <w:spacing w:after="30" w:line="236" w:lineRule="auto"/>
        <w:rPr>
          <w:rFonts w:ascii="Helvetica" w:hAnsi="Helvetica" w:cs="Helvetica"/>
        </w:rPr>
      </w:pPr>
      <w:r>
        <w:rPr>
          <w:rFonts w:ascii="Helvetica" w:hAnsi="Helvetica" w:cs="Helvetica"/>
        </w:rPr>
        <w:t>Less giving examples more arguments</w:t>
      </w:r>
    </w:p>
    <w:p w14:paraId="19A33477"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Here are various ethical considerations regarding judgment phase 2 </w:t>
      </w:r>
      <w:proofErr w:type="gramStart"/>
      <w:r>
        <w:rPr>
          <w:rFonts w:ascii="Helvetica" w:hAnsi="Helvetica" w:cs="Helvetica"/>
        </w:rPr>
        <w:t>skipping</w:t>
      </w:r>
      <w:proofErr w:type="gramEnd"/>
      <w:r>
        <w:rPr>
          <w:rFonts w:ascii="Helvetica" w:hAnsi="Helvetica" w:cs="Helvetica"/>
        </w:rPr>
        <w:t xml:space="preserve"> </w:t>
      </w:r>
    </w:p>
    <w:p w14:paraId="25208895"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Introduction- This happens with high regularity (</w:t>
      </w:r>
      <w:proofErr w:type="spellStart"/>
      <w:r>
        <w:rPr>
          <w:rFonts w:ascii="Helvetica" w:hAnsi="Helvetica" w:cs="Helvetica"/>
        </w:rPr>
        <w:t>prevelance</w:t>
      </w:r>
      <w:proofErr w:type="spellEnd"/>
      <w:r>
        <w:rPr>
          <w:rFonts w:ascii="Helvetica" w:hAnsi="Helvetica" w:cs="Helvetica"/>
        </w:rPr>
        <w:t>)-</w:t>
      </w:r>
      <w:proofErr w:type="gramStart"/>
      <w:r>
        <w:rPr>
          <w:rFonts w:ascii="Helvetica" w:hAnsi="Helvetica" w:cs="Helvetica"/>
        </w:rPr>
        <w:t>table</w:t>
      </w:r>
      <w:proofErr w:type="gramEnd"/>
    </w:p>
    <w:p w14:paraId="6C247D50"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Read his oxford </w:t>
      </w:r>
      <w:proofErr w:type="gramStart"/>
      <w:r>
        <w:rPr>
          <w:rFonts w:ascii="Helvetica" w:hAnsi="Helvetica" w:cs="Helvetica"/>
        </w:rPr>
        <w:t>chapters</w:t>
      </w:r>
      <w:proofErr w:type="gramEnd"/>
    </w:p>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t>Equipoise:</w:t>
      </w:r>
    </w:p>
    <w:p w14:paraId="2137041C" w14:textId="6365AE20"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0"/>
      <w:r w:rsidRPr="00786AE4">
        <w:rPr>
          <w:rFonts w:cstheme="minorHAnsi"/>
          <w:sz w:val="22"/>
          <w:szCs w:val="22"/>
        </w:rPr>
        <w:t>trial</w:t>
      </w:r>
      <w:commentRangeEnd w:id="0"/>
      <w:r w:rsidRPr="00786AE4">
        <w:rPr>
          <w:rStyle w:val="CommentReference"/>
          <w:rFonts w:cstheme="minorHAnsi"/>
          <w:sz w:val="22"/>
          <w:szCs w:val="22"/>
        </w:rPr>
        <w:commentReference w:id="0"/>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w:t>
      </w:r>
      <w:proofErr w:type="spellStart"/>
      <w:proofErr w:type="gramStart"/>
      <w:r w:rsidRPr="00786AE4">
        <w:rPr>
          <w:rFonts w:cstheme="minorHAnsi"/>
          <w:sz w:val="22"/>
          <w:szCs w:val="22"/>
        </w:rPr>
        <w:t>a</w:t>
      </w:r>
      <w:proofErr w:type="spellEnd"/>
      <w:proofErr w:type="gramEnd"/>
      <w:r w:rsidRPr="00786AE4">
        <w:rPr>
          <w:rFonts w:cstheme="minorHAnsi"/>
          <w:sz w:val="22"/>
          <w:szCs w:val="22"/>
        </w:rPr>
        <w:t xml:space="preserve">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w:t>
      </w:r>
      <w:proofErr w:type="spellStart"/>
      <w:r w:rsidRPr="00786AE4">
        <w:rPr>
          <w:rFonts w:cstheme="minorHAnsi"/>
          <w:sz w:val="22"/>
          <w:szCs w:val="22"/>
        </w:rPr>
        <w:t>pravastin</w:t>
      </w:r>
      <w:proofErr w:type="spellEnd"/>
      <w:r w:rsidRPr="00786AE4">
        <w:rPr>
          <w:rFonts w:cstheme="minorHAnsi"/>
          <w:sz w:val="22"/>
          <w:szCs w:val="22"/>
        </w:rPr>
        <w:t xml:space="preserve"> to sorafenib in advanced hepatocellular carcinoma without previous phase 2 efficacy 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1C5E2A">
        <w:rPr>
          <w:rFonts w:cstheme="minorHAnsi"/>
          <w:sz w:val="22"/>
          <w:szCs w:val="22"/>
        </w:rPr>
        <w:instrText xml:space="preserve"> ADDIN ZOTERO_ITEM CSL_CITATION {"citationID":"KkBJcev7","properties":{"formattedCitation":"\\super 1\\nosupersub{}","plainCitation":"1","noteIndex":0},"citationItems":[{"id":2232,"uris":["http://zotero.org/users/5374610/items/IFBYU42S",["http://zotero.org/users/5374610/items/IFBYU42S"]],"itemData":{"id":2232,"type":"article-journal","container-title":"Journal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1</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w:t>
      </w:r>
      <w:commentRangeStart w:id="1"/>
      <w:r w:rsidRPr="00786AE4">
        <w:rPr>
          <w:rFonts w:cstheme="minorHAnsi"/>
          <w:sz w:val="22"/>
          <w:szCs w:val="22"/>
        </w:rPr>
        <w:t>patients</w:t>
      </w:r>
      <w:commentRangeEnd w:id="1"/>
      <w:r w:rsidR="007C3116">
        <w:rPr>
          <w:rStyle w:val="CommentReference"/>
        </w:rPr>
        <w:commentReference w:id="1"/>
      </w:r>
      <w:r w:rsidRPr="00786AE4">
        <w:rPr>
          <w:rFonts w:cstheme="minorHAnsi"/>
          <w:sz w:val="22"/>
          <w:szCs w:val="22"/>
        </w:rPr>
        <w:t>.</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1A49F05A" w14:textId="77777777" w:rsidR="00310D49" w:rsidRDefault="00F3671D" w:rsidP="00F3671D">
      <w:proofErr w:type="spellStart"/>
      <w:r>
        <w:t>Its</w:t>
      </w:r>
      <w:proofErr w:type="spellEnd"/>
      <w:r>
        <w:t xml:space="preserve"> not that trials that bypass are in less equipoise this is not possible—see his paper with </w:t>
      </w:r>
      <w:proofErr w:type="spellStart"/>
      <w:r>
        <w:t>alex</w:t>
      </w:r>
      <w:proofErr w:type="spellEnd"/>
      <w:r>
        <w:t xml:space="preserve">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w:t>
      </w:r>
    </w:p>
    <w:p w14:paraId="619827AC" w14:textId="21965DB3" w:rsidR="00F3671D" w:rsidRDefault="00F3671D" w:rsidP="00F3671D">
      <w:r>
        <w:t xml:space="preserve">that we </w:t>
      </w:r>
      <w:proofErr w:type="spellStart"/>
      <w:r>
        <w:t>layed</w:t>
      </w:r>
      <w:proofErr w:type="spellEnd"/>
      <w:r>
        <w:t xml:space="preserve"> out </w:t>
      </w:r>
    </w:p>
    <w:p w14:paraId="1FA6E508" w14:textId="77777777" w:rsidR="00310D49" w:rsidRDefault="00310D49" w:rsidP="00310D49">
      <w:r>
        <w:t xml:space="preserve">When those equipoise </w:t>
      </w:r>
      <w:proofErr w:type="spellStart"/>
      <w:r>
        <w:t>critreria</w:t>
      </w:r>
      <w:proofErr w:type="spellEnd"/>
      <w:r>
        <w:t xml:space="preserve"> are truly true it might be </w:t>
      </w:r>
      <w:proofErr w:type="spellStart"/>
      <w:proofErr w:type="gramStart"/>
      <w:r>
        <w:t>ok:</w:t>
      </w:r>
      <w:r>
        <w:rPr>
          <w:rFonts w:cstheme="minorHAnsi"/>
          <w:sz w:val="22"/>
          <w:szCs w:val="22"/>
        </w:rPr>
        <w:t>Other</w:t>
      </w:r>
      <w:proofErr w:type="spellEnd"/>
      <w:proofErr w:type="gramEnd"/>
      <w:r>
        <w:rPr>
          <w:rFonts w:cstheme="minorHAnsi"/>
          <w:sz w:val="22"/>
          <w:szCs w:val="22"/>
        </w:rPr>
        <w:t xml:space="preserve"> reasons that may not be ok under equipoise </w:t>
      </w:r>
      <w:r>
        <w:tab/>
        <w:t xml:space="preserve">If P1 showed huge amount of P1 efficacy evidence </w:t>
      </w:r>
    </w:p>
    <w:p w14:paraId="60AD25C4" w14:textId="77777777" w:rsidR="00310D49" w:rsidRDefault="00310D49" w:rsidP="00310D49">
      <w:r>
        <w:tab/>
        <w:t xml:space="preserve">If </w:t>
      </w:r>
      <w:proofErr w:type="spellStart"/>
      <w:r>
        <w:t>genuially</w:t>
      </w:r>
      <w:proofErr w:type="spellEnd"/>
      <w:r>
        <w:t xml:space="preserve"> happening like this there would be comparable efficacy</w:t>
      </w:r>
    </w:p>
    <w:p w14:paraId="6D8EC371" w14:textId="7856B973" w:rsidR="00310D49" w:rsidRDefault="00310D49" w:rsidP="00310D49">
      <w:r>
        <w:tab/>
        <w:t>Or exceptionally safe drug</w:t>
      </w:r>
    </w:p>
    <w:p w14:paraId="321574A7" w14:textId="521E3E26" w:rsidR="00110597" w:rsidRDefault="00000000" w:rsidP="00310D49">
      <w:hyperlink r:id="rId10" w:history="1">
        <w:r w:rsidR="00110597" w:rsidRPr="00F772C9">
          <w:rPr>
            <w:rStyle w:val="Hyperlink"/>
          </w:rPr>
          <w:t>https://journals.plos.org/plosmedicine/article?id=10.1371/journal.pmed.1001010</w:t>
        </w:r>
      </w:hyperlink>
    </w:p>
    <w:p w14:paraId="0DF98171" w14:textId="4010C374" w:rsidR="00110597" w:rsidRDefault="00110597" w:rsidP="00310D49">
      <w:r>
        <w:t xml:space="preserve">look at revisions for cancer </w:t>
      </w:r>
      <w:proofErr w:type="gramStart"/>
      <w:r>
        <w:t>bypass</w:t>
      </w:r>
      <w:proofErr w:type="gramEnd"/>
    </w:p>
    <w:p w14:paraId="20956DED" w14:textId="77777777" w:rsidR="00310D49" w:rsidRDefault="00310D49" w:rsidP="00F3671D"/>
    <w:p w14:paraId="1AA0ADB1"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Value </w:t>
      </w:r>
    </w:p>
    <w:p w14:paraId="2134236A"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lastRenderedPageBreak/>
        <w:t xml:space="preserve">Diminished value in a nonpositive P3 trial, could be the wrong dose! Don’t know if it really is the results we would have seen if we had validated this early on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5325C39B"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1C5E2A">
        <w:rPr>
          <w:rFonts w:cstheme="minorHAnsi"/>
          <w:sz w:val="22"/>
          <w:szCs w:val="22"/>
        </w:rPr>
        <w:instrText xml:space="preserve"> ADDIN ZOTERO_ITEM CSL_CITATION {"citationID":"a20gi74eljl","properties":{"formattedCitation":"\\super 2\\nosupersub{}","plainCitation":"2","noteIndex":0},"citationItems":[{"id":2376,"uris":["http://zotero.org/users/5374610/items/H52GGPGH",["http://zotero.org/users/5374610/items/H52GGPGH"]],"itemData":{"id":2376,"type":"article-journal","abstract":"Background\nInvestigators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2</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1C5E2A">
        <w:rPr>
          <w:rFonts w:cstheme="minorHAnsi"/>
          <w:sz w:val="22"/>
          <w:szCs w:val="22"/>
        </w:rPr>
        <w:instrText xml:space="preserve"> ADDIN ZOTERO_ITEM CSL_CITATION {"citationID":"akg5961f3e","properties":{"formattedCitation":"\\super 3,4\\nosupersub{}","plainCitation":"3,4","noteIndex":0},"citationItems":[{"id":2378,"uris":["http://zotero.org/users/5374610/items/529Y4H5H",["http://zotero.org/users/5374610/items/529Y4H5H"]],"itemData":{"id":2378,"type":"article-journal","abstract":"“Therapeutic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3,4</w:t>
      </w:r>
      <w:r w:rsidRPr="00786AE4">
        <w:rPr>
          <w:rFonts w:cstheme="minorHAnsi"/>
          <w:sz w:val="22"/>
          <w:szCs w:val="22"/>
        </w:rPr>
        <w:fldChar w:fldCharType="end"/>
      </w:r>
      <w:r w:rsidRPr="00786AE4">
        <w:rPr>
          <w:rFonts w:cstheme="minorHAnsi"/>
          <w:sz w:val="22"/>
          <w:szCs w:val="22"/>
        </w:rPr>
        <w:t xml:space="preserve"> Without disclosing this lack of 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6F4AC6B6" w14:textId="11DC0B5B" w:rsidR="00DF1AF3" w:rsidRPr="00F3671D" w:rsidRDefault="00DF1AF3" w:rsidP="00F3671D"/>
    <w:p w14:paraId="56A55A65" w14:textId="3EFB2FCF"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 xml:space="preserve">harmaceutical companies succumb to market pressures and competition. In </w:t>
      </w:r>
      <w:proofErr w:type="gramStart"/>
      <w:r w:rsidR="00AD3995" w:rsidRPr="00786AE4">
        <w:rPr>
          <w:rFonts w:cstheme="minorHAnsi"/>
          <w:sz w:val="22"/>
          <w:szCs w:val="22"/>
        </w:rPr>
        <w:t>immune-oncology</w:t>
      </w:r>
      <w:proofErr w:type="gramEnd"/>
      <w:r w:rsidR="00AD3995" w:rsidRPr="00786AE4">
        <w:rPr>
          <w:rFonts w:cstheme="minorHAnsi"/>
          <w:sz w:val="22"/>
          <w:szCs w:val="22"/>
        </w:rPr>
        <w:t xml:space="preserve">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1C5E2A">
        <w:rPr>
          <w:rFonts w:cstheme="minorHAnsi"/>
          <w:sz w:val="22"/>
          <w:szCs w:val="22"/>
        </w:rPr>
        <w:instrText xml:space="preserve"> ADDIN ZOTERO_ITEM CSL_CITATION {"citationID":"OErrC7vU","properties":{"formattedCitation":"\\super 5,6\\nosupersub{}","plainCitation":"5,6","noteIndex":0},"citationItems":[{"id":2409,"uris":["http://zotero.org/users/5374610/items/JBFTGWYW",["http://zotero.org/users/5374610/items/JBFTGWYW"]],"itemData":{"id":2409,"type":"article-journal","abstract":"We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1C5E2A" w:rsidRPr="001C5E2A">
        <w:rPr>
          <w:rFonts w:ascii="Calibri" w:cs="Calibri"/>
          <w:color w:val="000000"/>
          <w:sz w:val="22"/>
          <w:vertAlign w:val="superscript"/>
        </w:rPr>
        <w:t>5,6</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2"/>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2"/>
      <w:r w:rsidR="00AD3995" w:rsidRPr="00786AE4">
        <w:rPr>
          <w:rStyle w:val="CommentReference"/>
          <w:rFonts w:cstheme="minorHAnsi"/>
          <w:sz w:val="22"/>
          <w:szCs w:val="22"/>
        </w:rPr>
        <w:commentReference w:id="2"/>
      </w:r>
    </w:p>
    <w:p w14:paraId="2089C5AF" w14:textId="0B09F289"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w:t>
      </w:r>
      <w:proofErr w:type="gramStart"/>
      <w:r w:rsidRPr="00786AE4">
        <w:rPr>
          <w:rFonts w:cstheme="minorHAnsi"/>
          <w:sz w:val="22"/>
          <w:szCs w:val="22"/>
        </w:rPr>
        <w:t>off of</w:t>
      </w:r>
      <w:proofErr w:type="gramEnd"/>
      <w:r w:rsidRPr="00786AE4">
        <w:rPr>
          <w:rFonts w:cstheme="minorHAnsi"/>
          <w:sz w:val="22"/>
          <w:szCs w:val="22"/>
        </w:rPr>
        <w:t xml:space="preserve">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1C5E2A">
        <w:rPr>
          <w:rFonts w:cstheme="minorHAnsi"/>
          <w:sz w:val="22"/>
          <w:szCs w:val="22"/>
        </w:rPr>
        <w:instrText xml:space="preserve"> ADDIN ZOTERO_ITEM CSL_CITATION {"citationID":"WeSMfG8s","properties":{"formattedCitation":"\\super 7\\nosupersub{}","plainCitation":"7","noteIndex":0},"citationItems":[{"id":2104,"uris":["http://zotero.org/users/5374610/items/YXKLJDJF",["http://zotero.org/users/5374610/items/YXKLJDJF"]],"itemData":{"id":2104,"type":"article-journal","abstract":"When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7</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1C5E2A">
        <w:rPr>
          <w:rFonts w:cstheme="minorHAnsi"/>
          <w:sz w:val="22"/>
          <w:szCs w:val="22"/>
        </w:rPr>
        <w:instrText xml:space="preserve"> ADDIN ZOTERO_ITEM CSL_CITATION {"citationID":"i6Fym0YL","properties":{"formattedCitation":"\\super 8\\nosupersub{}","plainCitation":"8","noteIndex":0},"citationItems":[{"id":2228,"uris":["http://zotero.org/users/5374610/items/LCGK9TJZ",["http://zotero.org/users/5374610/items/LCGK9TJZ"]],"itemData":{"id":2228,"type":"article-journal","abstract":"BACKGROUND: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8</w:t>
      </w:r>
      <w:r w:rsidRPr="00786AE4">
        <w:rPr>
          <w:rFonts w:cstheme="minorHAnsi"/>
          <w:sz w:val="22"/>
          <w:szCs w:val="22"/>
        </w:rPr>
        <w:fldChar w:fldCharType="end"/>
      </w:r>
    </w:p>
    <w:p w14:paraId="6071A11D" w14:textId="4ABEBADC"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1C5E2A">
        <w:rPr>
          <w:rFonts w:cstheme="minorHAnsi"/>
          <w:sz w:val="22"/>
          <w:szCs w:val="22"/>
        </w:rPr>
        <w:instrText xml:space="preserve"> ADDIN ZOTERO_ITEM CSL_CITATION {"citationID":"6K032v7z","properties":{"formattedCitation":"\\super 9\\nosupersub{}","plainCitation":"9","noteIndex":0},"citationItems":[{"id":2453,"uris":["http://zotero.org/users/5374610/items/M4ENAEB8",["http://zotero.org/users/5374610/items/M4ENAEB8"]],"itemData":{"id":2453,"type":"article-journal","abstract":"The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1C5E2A" w:rsidRPr="001C5E2A">
        <w:rPr>
          <w:rFonts w:ascii="Calibri" w:cs="Calibri"/>
          <w:sz w:val="22"/>
          <w:vertAlign w:val="superscript"/>
        </w:rPr>
        <w:t>9</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2D7485B3" w:rsidR="00F3671D" w:rsidRDefault="00F3671D" w:rsidP="00AD3995">
      <w:pPr>
        <w:spacing w:after="30" w:line="236" w:lineRule="auto"/>
        <w:ind w:firstLine="720"/>
        <w:rPr>
          <w:rFonts w:cstheme="minorHAnsi"/>
          <w:sz w:val="22"/>
          <w:szCs w:val="22"/>
        </w:rPr>
      </w:pPr>
      <w:r>
        <w:rPr>
          <w:rFonts w:cstheme="minorHAnsi"/>
          <w:sz w:val="22"/>
          <w:szCs w:val="22"/>
        </w:rPr>
        <w:t xml:space="preserve">Probs a difference between neg and </w:t>
      </w:r>
      <w:proofErr w:type="gramStart"/>
      <w:r>
        <w:rPr>
          <w:rFonts w:cstheme="minorHAnsi"/>
          <w:sz w:val="22"/>
          <w:szCs w:val="22"/>
        </w:rPr>
        <w:t>skipping</w:t>
      </w:r>
      <w:proofErr w:type="gramEnd"/>
    </w:p>
    <w:p w14:paraId="11A974C5" w14:textId="77777777" w:rsidR="007C3116" w:rsidRDefault="007C3116" w:rsidP="00AD3995">
      <w:pPr>
        <w:spacing w:after="30" w:line="236" w:lineRule="auto"/>
        <w:ind w:firstLine="720"/>
        <w:rPr>
          <w:rFonts w:cstheme="minorHAnsi"/>
          <w:sz w:val="22"/>
          <w:szCs w:val="22"/>
        </w:rPr>
      </w:pP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t xml:space="preserve">Moral </w:t>
      </w:r>
    </w:p>
    <w:p w14:paraId="7AD8A0E3" w14:textId="77777777" w:rsidR="00F3671D" w:rsidRDefault="00F3671D" w:rsidP="00F3671D">
      <w:pPr>
        <w:ind w:firstLine="360"/>
      </w:pPr>
      <w:r>
        <w:t xml:space="preserve">They may not know dose or frequency at all so it is missing in the phase 3- may be less effective (less pos like in our cancer </w:t>
      </w:r>
      <w:proofErr w:type="gramStart"/>
      <w:r>
        <w:t>paper)  but</w:t>
      </w:r>
      <w:proofErr w:type="gramEnd"/>
      <w:r>
        <w:t xml:space="preserve"> this may mean that a less the optimal use of the drug becomes soc-optimal is impossible but less than best. x</w:t>
      </w:r>
    </w:p>
    <w:p w14:paraId="63A11D66" w14:textId="77777777" w:rsidR="00F3671D" w:rsidRDefault="00F3671D" w:rsidP="00F3671D">
      <w:r>
        <w:t xml:space="preserve">When those equipoise </w:t>
      </w:r>
      <w:proofErr w:type="spellStart"/>
      <w:r>
        <w:t>critreria</w:t>
      </w:r>
      <w:proofErr w:type="spellEnd"/>
      <w:r>
        <w:t xml:space="preserve"> are truly true it might be ok </w:t>
      </w:r>
    </w:p>
    <w:p w14:paraId="7159367B" w14:textId="77777777" w:rsidR="00F3671D" w:rsidRDefault="00F3671D" w:rsidP="00F3671D">
      <w:r>
        <w:tab/>
        <w:t xml:space="preserve">When we develop </w:t>
      </w:r>
      <w:proofErr w:type="gramStart"/>
      <w:r>
        <w:t>drugs</w:t>
      </w:r>
      <w:proofErr w:type="gramEnd"/>
      <w:r>
        <w:t xml:space="preserve"> we have to put many into to get a few effective safe drugs </w:t>
      </w:r>
    </w:p>
    <w:p w14:paraId="068BFB0F" w14:textId="77777777" w:rsidR="00F3671D" w:rsidRDefault="00F3671D" w:rsidP="00F3671D">
      <w:r>
        <w:tab/>
        <w:t xml:space="preserve">Look at it through patient welfare and the number of patients that we put </w:t>
      </w:r>
      <w:proofErr w:type="gramStart"/>
      <w:r>
        <w:t>in</w:t>
      </w:r>
      <w:proofErr w:type="gramEnd"/>
    </w:p>
    <w:p w14:paraId="432B10FE" w14:textId="3A5B2892" w:rsidR="00F3671D" w:rsidRDefault="00F3671D" w:rsidP="00F3671D">
      <w:r>
        <w:tab/>
        <w:t xml:space="preserve">Exchange rate of patient welfare to get an amount of </w:t>
      </w:r>
      <w:proofErr w:type="gramStart"/>
      <w:r>
        <w:t>evidence</w:t>
      </w:r>
      <w:proofErr w:type="gramEnd"/>
      <w:r>
        <w:t xml:space="preserve"> </w:t>
      </w:r>
    </w:p>
    <w:p w14:paraId="119A04E9" w14:textId="77777777" w:rsidR="00F3671D" w:rsidRDefault="00F3671D" w:rsidP="00F3671D">
      <w:r>
        <w:t xml:space="preserve">Areas with worse exchange rate—amyloid cascade-dozens of clinical trials that target this mechanism all negative low yield also vitamin </w:t>
      </w:r>
      <w:proofErr w:type="gramStart"/>
      <w:r>
        <w:t>D</w:t>
      </w:r>
      <w:proofErr w:type="gramEnd"/>
      <w:r>
        <w:t xml:space="preserve"> </w:t>
      </w:r>
    </w:p>
    <w:p w14:paraId="5CBB0ADA" w14:textId="77777777" w:rsidR="00F3671D" w:rsidRDefault="00F3671D" w:rsidP="00F3671D">
      <w:r>
        <w:t xml:space="preserve">Ways that we can do research that have a higher yield- contribute to lowering the amount of patient welfare </w:t>
      </w:r>
      <w:proofErr w:type="gramStart"/>
      <w:r>
        <w:t>needed</w:t>
      </w:r>
      <w:proofErr w:type="gramEnd"/>
      <w:r>
        <w:t xml:space="preserve">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lastRenderedPageBreak/>
        <w:tab/>
        <w:t xml:space="preserve">More money and patients in the p3 that ins </w:t>
      </w:r>
      <w:proofErr w:type="spellStart"/>
      <w:r>
        <w:t>nonpos</w:t>
      </w:r>
      <w:proofErr w:type="spellEnd"/>
      <w:r>
        <w:t xml:space="preserve"> than non pos in p2</w:t>
      </w:r>
    </w:p>
    <w:p w14:paraId="51C6F837" w14:textId="77777777" w:rsidR="00F3671D" w:rsidRDefault="00F3671D" w:rsidP="00F3671D">
      <w:r>
        <w:t xml:space="preserve">Coordination problems- we have failed to coordinate phase of trials with the evidence available from earlier </w:t>
      </w:r>
      <w:proofErr w:type="gramStart"/>
      <w:r>
        <w:t>phases</w:t>
      </w:r>
      <w:proofErr w:type="gramEnd"/>
      <w:r>
        <w:t xml:space="preserve"> </w:t>
      </w:r>
    </w:p>
    <w:p w14:paraId="592D25EE" w14:textId="77777777" w:rsidR="00F3671D" w:rsidRDefault="00F3671D" w:rsidP="00F3671D">
      <w:r>
        <w:t xml:space="preserve">Particular duty to the patients that we are putting into the enterprise-different than what we owe future </w:t>
      </w:r>
      <w:proofErr w:type="gramStart"/>
      <w:r>
        <w:t>patients</w:t>
      </w:r>
      <w:proofErr w:type="gramEnd"/>
      <w:r>
        <w:t xml:space="preserve"> inequity of health cost and benefit to patient</w:t>
      </w:r>
    </w:p>
    <w:p w14:paraId="3CC257D0" w14:textId="77777777" w:rsidR="00F3671D" w:rsidRDefault="00F3671D" w:rsidP="00F3671D">
      <w:r>
        <w:t xml:space="preserve">Don’t we gain patient welfare when we get good drugs out to patients faster, which may stand in cancer, but in neurology, where most drugs will not be positive, you are likely exposing more </w:t>
      </w:r>
      <w:proofErr w:type="gramStart"/>
      <w:r>
        <w:t>patients  in</w:t>
      </w:r>
      <w:proofErr w:type="gramEnd"/>
      <w:r>
        <w:t xml:space="preserve"> a p3 than if you found it in P2</w:t>
      </w:r>
    </w:p>
    <w:p w14:paraId="06AFA820" w14:textId="77777777" w:rsidR="00F3671D" w:rsidRDefault="00F3671D" w:rsidP="00F3671D">
      <w:r>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Opportunity cost-how to pick which trials to </w:t>
      </w:r>
      <w:proofErr w:type="gramStart"/>
      <w:r>
        <w:rPr>
          <w:rFonts w:ascii="Helvetica" w:hAnsi="Helvetica" w:cs="Helvetica"/>
        </w:rPr>
        <w:t>run</w:t>
      </w:r>
      <w:proofErr w:type="gramEnd"/>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pos—less patients were exposed -to a drug that </w:t>
      </w:r>
      <w:proofErr w:type="gramStart"/>
      <w:r>
        <w:rPr>
          <w:rFonts w:ascii="Helvetica" w:hAnsi="Helvetica" w:cs="Helvetica"/>
        </w:rPr>
        <w:t>works</w:t>
      </w:r>
      <w:proofErr w:type="gramEnd"/>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neg—more patients were exposed to a drug that doesn’t </w:t>
      </w:r>
      <w:proofErr w:type="gramStart"/>
      <w:r>
        <w:rPr>
          <w:rFonts w:ascii="Helvetica" w:hAnsi="Helvetica" w:cs="Helvetica"/>
        </w:rPr>
        <w:t>work</w:t>
      </w:r>
      <w:proofErr w:type="gramEnd"/>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pos—more patients were exposed -to a drug that </w:t>
      </w:r>
      <w:proofErr w:type="gramStart"/>
      <w:r>
        <w:rPr>
          <w:rFonts w:ascii="Helvetica" w:hAnsi="Helvetica" w:cs="Helvetica"/>
        </w:rPr>
        <w:t>works</w:t>
      </w:r>
      <w:proofErr w:type="gramEnd"/>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w:t>
      </w:r>
      <w:proofErr w:type="gramStart"/>
      <w:r>
        <w:rPr>
          <w:rFonts w:ascii="Helvetica" w:hAnsi="Helvetica" w:cs="Helvetica"/>
        </w:rPr>
        <w:t>patients</w:t>
      </w:r>
      <w:proofErr w:type="gramEnd"/>
      <w:r>
        <w:rPr>
          <w:rFonts w:ascii="Helvetica" w:hAnsi="Helvetica" w:cs="Helvetica"/>
        </w:rPr>
        <w:t xml:space="preserve">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neg and phase 3 is done and is also neg—more patients were exposed to a drug that doesn’t work—but had to see enough of a signal to move </w:t>
      </w:r>
      <w:proofErr w:type="gramStart"/>
      <w:r>
        <w:rPr>
          <w:rFonts w:ascii="Helvetica" w:hAnsi="Helvetica" w:cs="Helvetica"/>
        </w:rPr>
        <w:t>along</w:t>
      </w:r>
      <w:proofErr w:type="gramEnd"/>
    </w:p>
    <w:p w14:paraId="087909F5" w14:textId="2634AA51" w:rsidR="00F3671D" w:rsidRDefault="00F3671D" w:rsidP="00F3671D">
      <w:pPr>
        <w:autoSpaceDE w:val="0"/>
        <w:autoSpaceDN w:val="0"/>
        <w:adjustRightInd w:val="0"/>
        <w:ind w:right="-720"/>
        <w:rPr>
          <w:rFonts w:ascii="Helvetica" w:hAnsi="Helvetica" w:cs="Helvetica"/>
        </w:rPr>
      </w:pPr>
      <w:r>
        <w:rPr>
          <w:rFonts w:ascii="Helvetica" w:hAnsi="Helvetica" w:cs="Helvetica"/>
        </w:rPr>
        <w:t xml:space="preserve">Pipeline science translation medicine Hey ethics, </w:t>
      </w:r>
      <w:proofErr w:type="gramStart"/>
      <w:r>
        <w:rPr>
          <w:rFonts w:ascii="Helvetica" w:hAnsi="Helvetica" w:cs="Helvetica"/>
        </w:rPr>
        <w:t>error</w:t>
      </w:r>
      <w:proofErr w:type="gramEnd"/>
      <w:r>
        <w:rPr>
          <w:rFonts w:ascii="Helvetica" w:hAnsi="Helvetica" w:cs="Helvetica"/>
        </w:rPr>
        <w:t xml:space="preserve"> and initial trials of efficacy (phase 2 trial productivity)</w:t>
      </w:r>
    </w:p>
    <w:p w14:paraId="1D708E71" w14:textId="77777777" w:rsidR="00871E62" w:rsidRDefault="00871E62" w:rsidP="00F3671D">
      <w:pPr>
        <w:autoSpaceDE w:val="0"/>
        <w:autoSpaceDN w:val="0"/>
        <w:adjustRightInd w:val="0"/>
        <w:ind w:right="-720"/>
        <w:rPr>
          <w:rFonts w:ascii="Helvetica" w:hAnsi="Helvetica" w:cs="Helvetica"/>
        </w:rPr>
      </w:pPr>
    </w:p>
    <w:p w14:paraId="06D25A6E" w14:textId="495D6085" w:rsidR="00871E62" w:rsidRDefault="00871E62" w:rsidP="00F3671D">
      <w:pPr>
        <w:autoSpaceDE w:val="0"/>
        <w:autoSpaceDN w:val="0"/>
        <w:adjustRightInd w:val="0"/>
        <w:ind w:right="-720"/>
        <w:rPr>
          <w:rFonts w:ascii="Helvetica" w:hAnsi="Helvetica" w:cs="Helvetica"/>
        </w:rPr>
      </w:pPr>
      <w:r>
        <w:rPr>
          <w:rFonts w:ascii="Helvetica" w:hAnsi="Helvetica" w:cs="Helvetica"/>
        </w:rPr>
        <w:t xml:space="preserve">In </w:t>
      </w:r>
      <w:proofErr w:type="spellStart"/>
      <w:r>
        <w:rPr>
          <w:rFonts w:ascii="Helvetica" w:hAnsi="Helvetica" w:cs="Helvetica"/>
        </w:rPr>
        <w:t>huntington’s</w:t>
      </w:r>
      <w:proofErr w:type="spellEnd"/>
      <w:r>
        <w:rPr>
          <w:rFonts w:ascii="Helvetica" w:hAnsi="Helvetica" w:cs="Helvetica"/>
        </w:rPr>
        <w:t xml:space="preserve"> disease P3 trials use 3 times as many patients and double as much time than phase 2 trials.</w:t>
      </w:r>
      <w:r>
        <w:rPr>
          <w:rFonts w:ascii="Helvetica" w:hAnsi="Helvetica" w:cs="Helvetica"/>
        </w:rPr>
        <w:fldChar w:fldCharType="begin"/>
      </w:r>
      <w:r w:rsidR="001C5E2A">
        <w:rPr>
          <w:rFonts w:ascii="Helvetica" w:hAnsi="Helvetica" w:cs="Helvetica"/>
        </w:rPr>
        <w:instrText xml:space="preserve"> ADDIN ZOTERO_ITEM CSL_CITATION {"citationID":"aj69lh6rm0","properties":{"formattedCitation":"\\super 10\\nosupersub{}","plainCitation":"10","noteIndex":0},"citationItems":[{"id":3438,"uris":["http://zotero.org/users/5374610/items/2RLAPDV5"],"itemData":{"id":3438,"type":"article-journal","abstract":"Background: Drug development in Huntington’s disease (HD) is particularly challenging, and only two compounds are approved by the FDA. It is therefore essential to appraise drug development programs in order to understand the reasons for their failur","container-title":"Journal of Huntington's Disease","DOI":"10.3233/JHD-170245","ISSN":"1879-6397","issue":"2","language":"en","note":"publisher: IOS Press","page":"157-163","source":"content.iospress.com","title":"Fifteen Years of Clinical Trials in&amp;nbsp;Huntington’s Disease: A Very Low Clinical&amp;nbsp;Drug Development Success Rate","title-short":"Fifteen Years of Clinical Trials in&amp;nbsp;Huntington’s Disease","volume":"6","author":[{"family":"Travessa","given":"André M."},{"family":"Rodrigues","given":"Filipe B."},{"family":"Mestre","given":"Tiago A."},{"family":"Ferreira","given":"Joaquim J."}],"issued":{"date-parts":[["2017",1,1]]}}}],"schema":"https://github.com/citation-style-language/schema/raw/master/csl-citation.json"} </w:instrText>
      </w:r>
      <w:r>
        <w:rPr>
          <w:rFonts w:ascii="Helvetica" w:hAnsi="Helvetica" w:cs="Helvetica"/>
        </w:rPr>
        <w:fldChar w:fldCharType="separate"/>
      </w:r>
      <w:r w:rsidR="001C5E2A" w:rsidRPr="001C5E2A">
        <w:rPr>
          <w:rFonts w:ascii="Helvetica" w:hAnsi="Helvetica"/>
          <w:vertAlign w:val="superscript"/>
        </w:rPr>
        <w:t>10</w:t>
      </w:r>
      <w:r>
        <w:rPr>
          <w:rFonts w:ascii="Helvetica" w:hAnsi="Helvetica" w:cs="Helvetica"/>
        </w:rPr>
        <w:fldChar w:fldCharType="end"/>
      </w:r>
    </w:p>
    <w:p w14:paraId="4D76BAEB" w14:textId="5EEDACE0" w:rsidR="008B5D1C" w:rsidRDefault="008B5D1C" w:rsidP="00F3671D">
      <w:pPr>
        <w:autoSpaceDE w:val="0"/>
        <w:autoSpaceDN w:val="0"/>
        <w:adjustRightInd w:val="0"/>
        <w:ind w:right="-720"/>
        <w:rPr>
          <w:rFonts w:ascii="Helvetica" w:hAnsi="Helvetica" w:cs="Helvetica"/>
        </w:rPr>
      </w:pPr>
    </w:p>
    <w:p w14:paraId="5F0DEF9B" w14:textId="4C45CC6D"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Value </w:t>
      </w:r>
    </w:p>
    <w:p w14:paraId="2CC0484B" w14:textId="76814667"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p w14:paraId="6F655287" w14:textId="77777777" w:rsidR="00AD3995" w:rsidRDefault="00AD3995" w:rsidP="00AD3995">
      <w:pPr>
        <w:spacing w:after="30" w:line="236" w:lineRule="auto"/>
        <w:rPr>
          <w:rFonts w:cstheme="minorHAnsi"/>
          <w:sz w:val="22"/>
          <w:szCs w:val="22"/>
        </w:rPr>
      </w:pPr>
    </w:p>
    <w:p w14:paraId="340F3758" w14:textId="76438111" w:rsidR="00F3671D" w:rsidRPr="00F3671D" w:rsidRDefault="00F3671D" w:rsidP="00F3671D">
      <w:pPr>
        <w:autoSpaceDE w:val="0"/>
        <w:autoSpaceDN w:val="0"/>
        <w:adjustRightInd w:val="0"/>
        <w:ind w:right="-720"/>
        <w:rPr>
          <w:rFonts w:ascii="Helvetica" w:hAnsi="Helvetica" w:cs="Helvetica"/>
          <w:b/>
          <w:bCs/>
        </w:rPr>
      </w:pPr>
      <w:r w:rsidRPr="00F3671D">
        <w:rPr>
          <w:rFonts w:ascii="Helvetica" w:hAnsi="Helvetica" w:cs="Helvetica"/>
          <w:b/>
          <w:bCs/>
        </w:rPr>
        <w:t xml:space="preserve">If you are on </w:t>
      </w:r>
      <w:proofErr w:type="gramStart"/>
      <w:r w:rsidRPr="00F3671D">
        <w:rPr>
          <w:rFonts w:ascii="Helvetica" w:hAnsi="Helvetica" w:cs="Helvetica"/>
          <w:b/>
          <w:bCs/>
        </w:rPr>
        <w:t>a</w:t>
      </w:r>
      <w:proofErr w:type="gramEnd"/>
      <w:r w:rsidRPr="00F3671D">
        <w:rPr>
          <w:rFonts w:ascii="Helvetica" w:hAnsi="Helvetica" w:cs="Helvetica"/>
          <w:b/>
          <w:bCs/>
        </w:rPr>
        <w:t xml:space="preserve"> IRB what do you do </w:t>
      </w:r>
    </w:p>
    <w:p w14:paraId="34B63DFD" w14:textId="41EF8A94" w:rsidR="00AD3995" w:rsidRDefault="00F3671D" w:rsidP="00F3671D">
      <w:pPr>
        <w:autoSpaceDE w:val="0"/>
        <w:autoSpaceDN w:val="0"/>
        <w:adjustRightInd w:val="0"/>
        <w:ind w:right="-720"/>
        <w:rPr>
          <w:rFonts w:ascii="Helvetica" w:hAnsi="Helvetica" w:cs="Helvetica"/>
        </w:rPr>
      </w:pPr>
      <w:r>
        <w:rPr>
          <w:rFonts w:ascii="Helvetica" w:hAnsi="Helvetica" w:cs="Helvetica"/>
        </w:rPr>
        <w:t xml:space="preserve">What q should u ask for P3 trials that </w:t>
      </w:r>
      <w:proofErr w:type="gramStart"/>
      <w:r>
        <w:rPr>
          <w:rFonts w:ascii="Helvetica" w:hAnsi="Helvetica" w:cs="Helvetica"/>
        </w:rPr>
        <w:t>bypassed</w:t>
      </w:r>
      <w:proofErr w:type="gramEnd"/>
    </w:p>
    <w:p w14:paraId="3E86895A" w14:textId="5279F634" w:rsidR="00F96C25" w:rsidRDefault="00F96C25" w:rsidP="00F96C25">
      <w:pPr>
        <w:spacing w:after="30" w:line="236" w:lineRule="auto"/>
        <w:ind w:firstLine="360"/>
        <w:rPr>
          <w:rFonts w:cstheme="minorHAnsi"/>
          <w:sz w:val="22"/>
          <w:szCs w:val="22"/>
        </w:rPr>
      </w:pPr>
      <w:r w:rsidRPr="00786AE4">
        <w:rPr>
          <w:rFonts w:cstheme="minorHAnsi"/>
          <w:sz w:val="22"/>
          <w:szCs w:val="22"/>
        </w:rPr>
        <w:t xml:space="preserve">When </w:t>
      </w:r>
      <w:commentRangeStart w:id="3"/>
      <w:r w:rsidRPr="00786AE4">
        <w:rPr>
          <w:rFonts w:cstheme="minorHAnsi"/>
          <w:sz w:val="22"/>
          <w:szCs w:val="22"/>
        </w:rPr>
        <w:t>IRBs</w:t>
      </w:r>
      <w:commentRangeEnd w:id="3"/>
      <w:r>
        <w:rPr>
          <w:rStyle w:val="CommentReference"/>
        </w:rPr>
        <w:commentReference w:id="3"/>
      </w:r>
      <w:r w:rsidRPr="00786AE4">
        <w:rPr>
          <w:rFonts w:cstheme="minorHAnsi"/>
          <w:sz w:val="22"/>
          <w:szCs w:val="22"/>
        </w:rPr>
        <w:t xml:space="preserve"> are deciding whether to approve a phase 3 trial that lacks prior evidence, there may be some ways to mitigate the potential risk/use of resources. </w:t>
      </w:r>
      <w:r>
        <w:rPr>
          <w:rFonts w:cstheme="minorHAnsi"/>
          <w:sz w:val="22"/>
          <w:szCs w:val="22"/>
        </w:rPr>
        <w:t>T</w:t>
      </w:r>
      <w:r w:rsidRPr="00786AE4">
        <w:rPr>
          <w:rFonts w:cstheme="minorHAnsi"/>
          <w:sz w:val="22"/>
          <w:szCs w:val="22"/>
        </w:rPr>
        <w:t>he upfront investment of a phase 3 is substantial and the futility bar is often</w:t>
      </w:r>
      <w:r>
        <w:rPr>
          <w:rFonts w:cstheme="minorHAnsi"/>
          <w:sz w:val="22"/>
          <w:szCs w:val="22"/>
        </w:rPr>
        <w:t xml:space="preserve"> very low to provide </w:t>
      </w:r>
      <w:r w:rsidRPr="00786AE4">
        <w:rPr>
          <w:rFonts w:cstheme="minorHAnsi"/>
          <w:sz w:val="22"/>
          <w:szCs w:val="22"/>
        </w:rPr>
        <w:t>a “disaster check”.</w:t>
      </w:r>
      <w:r w:rsidRPr="00786AE4">
        <w:rPr>
          <w:rFonts w:cstheme="minorHAnsi"/>
          <w:sz w:val="22"/>
          <w:szCs w:val="22"/>
        </w:rPr>
        <w:fldChar w:fldCharType="begin"/>
      </w:r>
      <w:r w:rsidR="001C5E2A">
        <w:rPr>
          <w:rFonts w:cstheme="minorHAnsi"/>
          <w:sz w:val="22"/>
          <w:szCs w:val="22"/>
        </w:rPr>
        <w:instrText xml:space="preserve"> ADDIN ZOTERO_ITEM CSL_CITATION {"citationID":"a2hmeg3n2em","properties":{"formattedCitation":"\\super 5\\nosupersub{}","plainCitation":"5","noteIndex":0},"citationItems":[{"id":2409,"uris":["http://zotero.org/users/5374610/items/JBFTGWYW",["http://zotero.org/users/5374610/items/JBFTGWYW"]],"itemData":{"id":2409,"type":"article-journal","abstract":"We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5</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I</w:t>
      </w:r>
      <w:r w:rsidRPr="00786AE4">
        <w:rPr>
          <w:rFonts w:cstheme="minorHAnsi"/>
          <w:sz w:val="22"/>
          <w:szCs w:val="22"/>
        </w:rPr>
        <w:t xml:space="preserve">RBs could require this futility bar to be higher </w:t>
      </w:r>
      <w:r>
        <w:rPr>
          <w:rFonts w:cstheme="minorHAnsi"/>
          <w:sz w:val="22"/>
          <w:szCs w:val="22"/>
        </w:rPr>
        <w:t xml:space="preserve">when there is no prior efficacy evidence </w:t>
      </w:r>
      <w:r w:rsidRPr="00786AE4">
        <w:rPr>
          <w:rFonts w:cstheme="minorHAnsi"/>
          <w:sz w:val="22"/>
          <w:szCs w:val="22"/>
        </w:rPr>
        <w:t>than a phase 3 trial preceded by a phase 2. Al</w:t>
      </w:r>
      <w:r>
        <w:rPr>
          <w:rFonts w:cstheme="minorHAnsi"/>
          <w:sz w:val="22"/>
          <w:szCs w:val="22"/>
        </w:rPr>
        <w:t>though all</w:t>
      </w:r>
      <w:r w:rsidRPr="00786AE4">
        <w:rPr>
          <w:rFonts w:cstheme="minorHAnsi"/>
          <w:sz w:val="22"/>
          <w:szCs w:val="22"/>
        </w:rPr>
        <w:t xml:space="preserve"> phase 3 trials </w:t>
      </w:r>
      <w:r>
        <w:rPr>
          <w:rFonts w:cstheme="minorHAnsi"/>
          <w:sz w:val="22"/>
          <w:szCs w:val="22"/>
        </w:rPr>
        <w:t>require</w:t>
      </w:r>
      <w:r w:rsidRPr="00786AE4">
        <w:rPr>
          <w:rFonts w:cstheme="minorHAnsi"/>
          <w:sz w:val="22"/>
          <w:szCs w:val="22"/>
        </w:rPr>
        <w:t xml:space="preserve"> a </w:t>
      </w:r>
      <w:r>
        <w:rPr>
          <w:rFonts w:cstheme="minorHAnsi"/>
          <w:sz w:val="22"/>
          <w:szCs w:val="22"/>
        </w:rPr>
        <w:t>DSMB</w:t>
      </w:r>
      <w:r w:rsidRPr="00786AE4">
        <w:rPr>
          <w:rFonts w:cstheme="minorHAnsi"/>
          <w:sz w:val="22"/>
          <w:szCs w:val="22"/>
        </w:rPr>
        <w:t xml:space="preserve">, those without prior evidence should be aware of the </w:t>
      </w:r>
      <w:r>
        <w:rPr>
          <w:rFonts w:cstheme="minorHAnsi"/>
          <w:sz w:val="22"/>
          <w:szCs w:val="22"/>
        </w:rPr>
        <w:t xml:space="preserve">lack of prior efficacy </w:t>
      </w:r>
      <w:r w:rsidRPr="00786AE4">
        <w:rPr>
          <w:rFonts w:cstheme="minorHAnsi"/>
          <w:sz w:val="22"/>
          <w:szCs w:val="22"/>
        </w:rPr>
        <w:t>of this evidence</w:t>
      </w:r>
      <w:r>
        <w:rPr>
          <w:rFonts w:cstheme="minorHAnsi"/>
          <w:sz w:val="22"/>
          <w:szCs w:val="22"/>
        </w:rPr>
        <w:t xml:space="preserve">. </w:t>
      </w:r>
      <w:proofErr w:type="spellStart"/>
      <w:r w:rsidRPr="004C619C">
        <w:t>Rufibach</w:t>
      </w:r>
      <w:proofErr w:type="spellEnd"/>
      <w:r w:rsidRPr="00786AE4">
        <w:rPr>
          <w:rFonts w:cstheme="minorHAnsi"/>
          <w:sz w:val="22"/>
          <w:szCs w:val="22"/>
        </w:rPr>
        <w:t xml:space="preserve"> </w:t>
      </w:r>
      <w:r>
        <w:rPr>
          <w:rFonts w:cstheme="minorHAnsi"/>
          <w:sz w:val="22"/>
          <w:szCs w:val="22"/>
        </w:rPr>
        <w:t xml:space="preserve">et al. </w:t>
      </w:r>
      <w:r w:rsidRPr="00786AE4">
        <w:rPr>
          <w:rFonts w:cstheme="minorHAnsi"/>
          <w:sz w:val="22"/>
          <w:szCs w:val="22"/>
        </w:rPr>
        <w:t xml:space="preserve">proposed </w:t>
      </w:r>
      <w:r>
        <w:rPr>
          <w:rFonts w:cstheme="minorHAnsi"/>
          <w:sz w:val="22"/>
          <w:szCs w:val="22"/>
        </w:rPr>
        <w:t xml:space="preserve">a </w:t>
      </w:r>
      <w:r w:rsidRPr="00786AE4">
        <w:rPr>
          <w:rFonts w:cstheme="minorHAnsi"/>
          <w:sz w:val="22"/>
          <w:szCs w:val="22"/>
        </w:rPr>
        <w:t>method of analyzing a phase 3 after a phase 2 has been skipped that accounts for the fact that overall survival data may not be mature at the time of interim analyses by basing the futility analysis on an intermediate outcome.</w:t>
      </w:r>
      <w:r w:rsidRPr="00786AE4">
        <w:rPr>
          <w:rFonts w:cstheme="minorHAnsi"/>
          <w:sz w:val="22"/>
          <w:szCs w:val="22"/>
        </w:rPr>
        <w:fldChar w:fldCharType="begin"/>
      </w:r>
      <w:r w:rsidR="001C5E2A">
        <w:rPr>
          <w:rFonts w:cstheme="minorHAnsi"/>
          <w:sz w:val="22"/>
          <w:szCs w:val="22"/>
        </w:rPr>
        <w:instrText xml:space="preserve"> ADDIN ZOTERO_ITEM CSL_CITATION {"citationID":"a2ffto88qa0","properties":{"formattedCitation":"\\super 11\\nosupersub{}","plainCitation":"11","noteIndex":0},"citationItems":[{"id":2403,"uris":["http://zotero.org/users/5374610/items/GTRM6MNM",["http://zotero.org/users/5374610/items/GTRM6MNM"]],"itemData":{"id":2403,"type":"article-journal","abstract":"For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11</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 xml:space="preserve">In these cases, </w:t>
      </w:r>
      <w:r w:rsidRPr="00786AE4">
        <w:rPr>
          <w:rFonts w:cstheme="minorHAnsi"/>
          <w:sz w:val="22"/>
          <w:szCs w:val="22"/>
        </w:rPr>
        <w:t>Phase 3 researchers might also simultaneously start both a phase 2 trial and a phase 3 trial with an adaptive design to guide the phase 3’s use of resources.</w:t>
      </w:r>
      <w:r w:rsidRPr="00786AE4">
        <w:rPr>
          <w:rFonts w:cstheme="minorHAnsi"/>
          <w:sz w:val="22"/>
          <w:szCs w:val="22"/>
        </w:rPr>
        <w:fldChar w:fldCharType="begin"/>
      </w:r>
      <w:r w:rsidR="001C5E2A">
        <w:rPr>
          <w:rFonts w:cstheme="minorHAnsi"/>
          <w:sz w:val="22"/>
          <w:szCs w:val="22"/>
        </w:rPr>
        <w:instrText xml:space="preserve"> ADDIN ZOTERO_ITEM CSL_CITATION {"citationID":"2KJO7Ulw","properties":{"formattedCitation":"\\super 12,13\\nosupersub{}","plainCitation":"12,13","noteIndex":0},"citationItems":[{"id":2360,"uris":["http://zotero.org/users/5374610/items/P5G53JRS",["http://zotero.org/users/5374610/items/P5G53JRS"]],"itemData":{"id":2360,"type":"article-journal","abstract":"BACKGROUND: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12,13</w:t>
      </w:r>
      <w:r w:rsidRPr="00786AE4">
        <w:rPr>
          <w:rFonts w:cstheme="minorHAnsi"/>
          <w:sz w:val="22"/>
          <w:szCs w:val="22"/>
        </w:rPr>
        <w:fldChar w:fldCharType="end"/>
      </w:r>
    </w:p>
    <w:p w14:paraId="3E8B3B55" w14:textId="4E2D9EB4" w:rsidR="005E54C4" w:rsidRDefault="005E54C4" w:rsidP="005E54C4">
      <w:pPr>
        <w:pStyle w:val="ListParagraph"/>
        <w:numPr>
          <w:ilvl w:val="0"/>
          <w:numId w:val="2"/>
        </w:numPr>
      </w:pPr>
      <w:r>
        <w:lastRenderedPageBreak/>
        <w:t xml:space="preserve">After bypassing P2 trials, Phase 3 trails can be designed to accommodate the lower level of prior evidence. One such design is adaptive design with early stopping rules, potentially reducing the number of patients exposed to ineffective treatments . </w:t>
      </w:r>
      <w:r>
        <w:fldChar w:fldCharType="begin"/>
      </w:r>
      <w:r w:rsidR="001C5E2A">
        <w:instrText xml:space="preserve"> ADDIN ZOTERO_ITEM CSL_CITATION {"citationID":"ue0Z22r1","properties":{"formattedCitation":"\\super 14\\nosupersub{}","plainCitation":"14","noteIndex":0},"citationItems":[{"id":2574,"uris":["http://zotero.org/users/5374610/items/AHFPJH9W"],"itemData":{"id":2574,"type":"article-journal","container-title":"JACC.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fldChar w:fldCharType="separate"/>
      </w:r>
      <w:r w:rsidR="001C5E2A" w:rsidRPr="001C5E2A">
        <w:rPr>
          <w:vertAlign w:val="superscript"/>
        </w:rPr>
        <w:t>14</w:t>
      </w:r>
      <w:r>
        <w:fldChar w:fldCharType="end"/>
      </w:r>
      <w:r>
        <w:t xml:space="preserve"> Alternatively, phase 3 trials can use pragmatic designs, which use </w:t>
      </w:r>
      <w:r w:rsidRPr="00513472">
        <w:t xml:space="preserve">using practical clinical procedures and outcomes that are important to patients and easily interpretable. These trials use less patients and are generally cheaper. </w:t>
      </w:r>
      <w:r w:rsidRPr="00513472">
        <w:fldChar w:fldCharType="begin"/>
      </w:r>
      <w:r w:rsidR="001C5E2A">
        <w:instrText xml:space="preserve"> ADDIN ZOTERO_ITEM CSL_CITATION {"citationID":"bG9BD0Kp","properties":{"formattedCitation":"\\super 15\\nosupersub{}","plainCitation":"15","noteIndex":0},"citationItems":[{"id":2564,"uris":["http://zotero.org/users/5374610/items/E63UWNIS"],"itemData":{"id":2564,"type":"article-journal","container-title":"JAMA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513472">
        <w:fldChar w:fldCharType="separate"/>
      </w:r>
      <w:r w:rsidR="001C5E2A" w:rsidRPr="001C5E2A">
        <w:rPr>
          <w:vertAlign w:val="superscript"/>
        </w:rPr>
        <w:t>15</w:t>
      </w:r>
      <w:r w:rsidRPr="00513472">
        <w:fldChar w:fldCharType="end"/>
      </w:r>
    </w:p>
    <w:p w14:paraId="75B51248" w14:textId="77777777" w:rsidR="005E54C4" w:rsidRDefault="005E54C4" w:rsidP="00F96C25">
      <w:pPr>
        <w:spacing w:after="30" w:line="236" w:lineRule="auto"/>
        <w:ind w:firstLine="360"/>
        <w:rPr>
          <w:rFonts w:cstheme="minorHAnsi"/>
          <w:sz w:val="22"/>
          <w:szCs w:val="22"/>
        </w:rPr>
      </w:pPr>
    </w:p>
    <w:p w14:paraId="1DA42E07" w14:textId="77777777" w:rsidR="00F96C25" w:rsidRDefault="00F96C25" w:rsidP="00F3671D">
      <w:pPr>
        <w:autoSpaceDE w:val="0"/>
        <w:autoSpaceDN w:val="0"/>
        <w:adjustRightInd w:val="0"/>
        <w:ind w:right="-720"/>
        <w:rPr>
          <w:rFonts w:ascii="Helvetica" w:hAnsi="Helvetica" w:cs="Helvetica"/>
        </w:rPr>
      </w:pPr>
    </w:p>
    <w:p w14:paraId="7A43CEC2" w14:textId="74933594" w:rsidR="00AD3995" w:rsidRDefault="00F96C25" w:rsidP="00AD3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FUTURE WORK</w:t>
      </w:r>
    </w:p>
    <w:p w14:paraId="1939B8B3" w14:textId="065354C5" w:rsidR="00F96C25" w:rsidRDefault="00AD3995" w:rsidP="00F96C25">
      <w:r w:rsidRPr="00F3671D">
        <w:t>Further research should investigate methods of designing a phase 3 trial that account for the lack of prior efficacy evidence such as low futility bars,</w:t>
      </w:r>
      <w:r w:rsidRPr="00F3671D">
        <w:rPr>
          <w:vertAlign w:val="superscript"/>
        </w:rPr>
        <w:t>13</w:t>
      </w:r>
      <w:r w:rsidRPr="00F3671D">
        <w:t xml:space="preserve"> determine how many patients are involved in skipped trajectories or trajectories with earlier phase evidence, and whether certain reasons for skipping may be justified.</w:t>
      </w:r>
      <w:r w:rsidR="00F96C25" w:rsidRPr="00F96C25">
        <w:t xml:space="preserve"> </w:t>
      </w:r>
      <w:r w:rsidR="00F96C25">
        <w:t>May be interesting to look if there is more bypassing over time</w:t>
      </w:r>
      <w:r w:rsidR="00310D49">
        <w:t>. Citation analyses.</w:t>
      </w:r>
    </w:p>
    <w:p w14:paraId="2A5F4739" w14:textId="4A7BCAF3" w:rsidR="00C73DF0" w:rsidRDefault="00C73DF0"/>
    <w:p w14:paraId="625C32CD" w14:textId="6ECC11C9" w:rsidR="00DD7127" w:rsidRDefault="005751CF">
      <w:r>
        <w:t xml:space="preserve">Chapter 3 </w:t>
      </w:r>
    </w:p>
    <w:p w14:paraId="4A9DB9B5" w14:textId="2244715F" w:rsidR="003F1BE9" w:rsidRDefault="003F1BE9">
      <w:r>
        <w:t xml:space="preserve">Other reasons might explain P3 negativity rather than bypassing. These include publication bias, change in outcome duration, time to treatment , not </w:t>
      </w:r>
      <w:proofErr w:type="spellStart"/>
      <w:r>
        <w:t>consistant</w:t>
      </w:r>
      <w:proofErr w:type="spellEnd"/>
      <w:r>
        <w:t xml:space="preserve"> parameters between trials, overestimating early results, time to treatment is earlier in disease progression.</w:t>
      </w:r>
      <w:r>
        <w:fldChar w:fldCharType="begin"/>
      </w:r>
      <w:r>
        <w:instrText xml:space="preserve"> ADDIN ZOTERO_ITEM CSL_CITATION {"citationID":"a1r4rmn27fo","properties":{"formattedCitation":"\\uldash{\\super 1\\nosupersub{}}","plainCitation":"1","noteIndex":0},"citationItems":[{"id":3482,"uris":["http://zotero.org/users/5374610/items/AUPAS8MJ"],"itemData":{"id":3482,"type":"article-journal","abstract":"Objective To analyze why numerous acute stroke treatments were successful in the laboratory but failed in large clinical trials. Methods We searched all phase 3 trials of medical treatments for acute ischemic stroke and corresponding early clinical and experimental studies. We compared the overall efficacy and assessed the impact of publication bias and study design on the efficacy. Furthermore, we estimated power and true report probability of experimental studies. Results We identified 50 phase 3 trials with 46,008 subjects, 75 early clinical trials with 12,391 subjects, and 209 experimental studies with &gt;7,141 subjects. Three (6%) phase 3, 24 (32%) early clinical, and 143 (69.08%) experimental studies were positive. The mean treatment effect was 0.76 (95% confidence interval [CI] = 0.70–0.83) in experimental studies, 0.87 (95% CI = 0.71–1.06) in early clinical trials, and 1.00 (95% CI = 0.95–1.06) in phase 3 trials. Funnel plot asymmetry and trim-and-fill revealed a clear publication bias in experimental studies and early clinical trials. Study design and adherence to quality criteria had a considerable impact on estimated effect sizes. The mean power of experimental studies was 17%. Assuming a bias of 30% and pre-study odds of 0.5 to 0.7, this leads to a true report probability of &lt;50%. Interpretation Pivotal study design differences between experimental studies and clinical trials, including different primary end points and time to treatment, publication bias, neglected quality criteria and low power, contribute to the stepwise efficacy decline of stroke treatments from experimental studies to phase 3 clinical trials. Even under conservative estimates, less than half of published positive experimental stroke studies are truly positive. ANN NEUROL 2020;87:40–51","container-title":"Annals of Neurology","DOI":"10.1002/ana.25643","ISSN":"1531-8249","issue":"1","language":"en","note":"_eprint: https://onlinelibrary.wiley.com/doi/pdf/10.1002/ana.25643","page":"40-51","source":"Wiley Online Library","title":"Why Most Acute Stroke Studies Are Positive in Animals but Not in Patients: A Systematic Comparison of Preclinical, Early Phase, and Phase 3 Clinical Trials of Neuroprotective Agents","title-short":"Why Most Acute Stroke Studies Are Positive in Animals but Not in Patients","volume":"87","author":[{"family":"Schmidt-Pogoda","given":"Antje"},{"family":"Bonberg","given":"Nadine"},{"family":"Koecke","given":"Mailin Hannah Marie"},{"family":"Strecker","given":"Jan-Kolja"},{"family":"Wellmann","given":"Jürgen"},{"family":"Bruckmann","given":"Nils-Martin"},{"family":"Beuker","given":"Carolin"},{"family":"Schäbitz","given":"Wolf-Rüdiger"},{"family":"Meuth","given":"Sven G."},{"family":"Wiendl","given":"Heinz"},{"family":"Minnerup","given":"Heike"},{"family":"Minnerup","given":"Jens"}],"issued":{"date-parts":[["2020"]]}}}],"schema":"https://github.com/citation-style-language/schema/raw/master/csl-citation.json"} </w:instrText>
      </w:r>
      <w:r>
        <w:fldChar w:fldCharType="separate"/>
      </w:r>
      <w:r w:rsidRPr="003F1BE9">
        <w:rPr>
          <w:u w:val="dash"/>
          <w:vertAlign w:val="superscript"/>
        </w:rPr>
        <w:t>1</w:t>
      </w:r>
      <w:r>
        <w:fldChar w:fldCharType="end"/>
      </w:r>
      <w:r>
        <w:t xml:space="preserve"> These </w:t>
      </w:r>
      <w:proofErr w:type="spellStart"/>
      <w:r>
        <w:t>non positive</w:t>
      </w:r>
      <w:proofErr w:type="spellEnd"/>
      <w:r>
        <w:t xml:space="preserve"> results are normal to the natural history of drug development. If it were working </w:t>
      </w:r>
      <w:proofErr w:type="gramStart"/>
      <w:r>
        <w:t>perfectly</w:t>
      </w:r>
      <w:proofErr w:type="gramEnd"/>
      <w:r>
        <w:t xml:space="preserve"> we would see it. So maybe bypass is good. </w:t>
      </w:r>
    </w:p>
    <w:p w14:paraId="3220A67F" w14:textId="52B0D4CA" w:rsidR="005751CF" w:rsidRDefault="005751CF">
      <w:r>
        <w:t xml:space="preserve">Why would sponsors bypass? </w:t>
      </w:r>
    </w:p>
    <w:p w14:paraId="18B4FB96" w14:textId="12932642" w:rsidR="0002723A" w:rsidRDefault="0002723A">
      <w:r>
        <w:t>Different for true bypass and ambiguous bypass-</w:t>
      </w:r>
    </w:p>
    <w:p w14:paraId="3F90246F" w14:textId="005677CE" w:rsidR="0002723A" w:rsidRDefault="0002723A">
      <w:r>
        <w:tab/>
        <w:t xml:space="preserve">Ambiguous is more likely to be problematic-especially nonpositive although ppl could claim this is why it should have been brought into P3 first </w:t>
      </w:r>
    </w:p>
    <w:p w14:paraId="464074DC" w14:textId="4FB729B4" w:rsidR="0002723A" w:rsidRDefault="0002723A" w:rsidP="0002723A">
      <w:r>
        <w:t>True bypass reasons-maybe its justified</w:t>
      </w:r>
    </w:p>
    <w:p w14:paraId="2C647208" w14:textId="2C078B62" w:rsidR="00F23A46" w:rsidRDefault="00F23A46" w:rsidP="00F23A46">
      <w:pPr>
        <w:pStyle w:val="ListParagraph"/>
        <w:numPr>
          <w:ilvl w:val="1"/>
          <w:numId w:val="2"/>
        </w:numPr>
      </w:pPr>
      <w:r>
        <w:t xml:space="preserve">Scientific </w:t>
      </w:r>
    </w:p>
    <w:p w14:paraId="5B5512DA" w14:textId="291DCA85" w:rsidR="00F23A46" w:rsidRDefault="00F23A46" w:rsidP="00F23A46">
      <w:pPr>
        <w:pStyle w:val="ListParagraph"/>
        <w:numPr>
          <w:ilvl w:val="2"/>
          <w:numId w:val="2"/>
        </w:numPr>
      </w:pPr>
      <w:r>
        <w:t xml:space="preserve">Need more patients to understand </w:t>
      </w:r>
      <w:proofErr w:type="gramStart"/>
      <w:r>
        <w:t>efficacy</w:t>
      </w:r>
      <w:proofErr w:type="gramEnd"/>
      <w:r>
        <w:t xml:space="preserve"> </w:t>
      </w:r>
    </w:p>
    <w:p w14:paraId="6A220FC2" w14:textId="13213499" w:rsidR="0002723A" w:rsidRDefault="0002723A" w:rsidP="0002723A">
      <w:pPr>
        <w:pStyle w:val="ListParagraph"/>
        <w:numPr>
          <w:ilvl w:val="3"/>
          <w:numId w:val="2"/>
        </w:numPr>
      </w:pPr>
      <w:proofErr w:type="gramStart"/>
      <w:r>
        <w:t>In order to</w:t>
      </w:r>
      <w:proofErr w:type="gramEnd"/>
      <w:r>
        <w:t xml:space="preserve"> see efficacy would need to have large sample sizes so why do we need to run it in a P2 first</w:t>
      </w:r>
    </w:p>
    <w:p w14:paraId="54C762B1" w14:textId="52778F09" w:rsidR="0002723A" w:rsidRDefault="0002723A" w:rsidP="0002723A">
      <w:pPr>
        <w:pStyle w:val="ListParagraph"/>
        <w:numPr>
          <w:ilvl w:val="4"/>
          <w:numId w:val="2"/>
        </w:numPr>
      </w:pPr>
      <w:r>
        <w:t xml:space="preserve">But when we do it in p2 and find </w:t>
      </w:r>
      <w:proofErr w:type="spellStart"/>
      <w:r>
        <w:t>nonpos</w:t>
      </w:r>
      <w:proofErr w:type="spellEnd"/>
      <w:r>
        <w:t xml:space="preserve"> the p3 is more likely to be neg—so this maybe isn’t a good </w:t>
      </w:r>
      <w:proofErr w:type="gramStart"/>
      <w:r>
        <w:t>reason</w:t>
      </w:r>
      <w:proofErr w:type="gramEnd"/>
      <w:r>
        <w:t xml:space="preserve"> </w:t>
      </w:r>
    </w:p>
    <w:p w14:paraId="5A437F8A" w14:textId="6BCA0FD7" w:rsidR="00871E62" w:rsidRDefault="00EB5A5E" w:rsidP="00871E62">
      <w:pPr>
        <w:pStyle w:val="ListParagraph"/>
        <w:numPr>
          <w:ilvl w:val="3"/>
          <w:numId w:val="2"/>
        </w:numPr>
      </w:pPr>
      <w:r>
        <w:t xml:space="preserve">May be almost impossible to see a positive result in a P2 so need to do it in P3 </w:t>
      </w:r>
      <w:proofErr w:type="gramStart"/>
      <w:r>
        <w:t>anyway</w:t>
      </w:r>
      <w:proofErr w:type="gramEnd"/>
    </w:p>
    <w:p w14:paraId="23CE3C57" w14:textId="21A9EF55" w:rsidR="00A06455" w:rsidRDefault="00A06455" w:rsidP="00871E62">
      <w:pPr>
        <w:pStyle w:val="ListParagraph"/>
        <w:numPr>
          <w:ilvl w:val="3"/>
          <w:numId w:val="2"/>
        </w:numPr>
      </w:pPr>
      <w:r>
        <w:t>In AD, large numbers of patients are needed to see differences in cognitive decline and thus a P3 trial may be needed rather than a P2 trial.</w:t>
      </w:r>
      <w:r>
        <w:fldChar w:fldCharType="begin"/>
      </w:r>
      <w:r w:rsidR="001C5E2A">
        <w:instrText xml:space="preserve"> ADDIN ZOTERO_ITEM CSL_CITATION {"citationID":"a1tlra6pv95","properties":{"formattedCitation":"\\super 16\\nosupersub{}","plainCitation":"16","noteIndex":0},"citationItems":[{"id":2629,"uris":["http://zotero.org/groups/2765074/items/632TNAD3"],"itemData":{"id":2629,"type":"article-journal","container-title":"Clinical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001C5E2A" w:rsidRPr="001C5E2A">
        <w:rPr>
          <w:vertAlign w:val="superscript"/>
        </w:rPr>
        <w:t>16</w:t>
      </w:r>
      <w:r>
        <w:fldChar w:fldCharType="end"/>
      </w:r>
      <w:r>
        <w:t xml:space="preserve"> </w:t>
      </w:r>
    </w:p>
    <w:p w14:paraId="54C58E35" w14:textId="04104459" w:rsidR="00F23A46" w:rsidRDefault="00F23A46" w:rsidP="00F23A46">
      <w:pPr>
        <w:pStyle w:val="ListParagraph"/>
        <w:numPr>
          <w:ilvl w:val="2"/>
          <w:numId w:val="2"/>
        </w:numPr>
      </w:pPr>
      <w:r>
        <w:t xml:space="preserve">Clinical </w:t>
      </w:r>
    </w:p>
    <w:p w14:paraId="2FAA8312" w14:textId="6CAA62B2" w:rsidR="00DD1894" w:rsidRDefault="00DD1894" w:rsidP="00DD1894">
      <w:pPr>
        <w:pStyle w:val="ListParagraph"/>
        <w:numPr>
          <w:ilvl w:val="3"/>
          <w:numId w:val="2"/>
        </w:numPr>
      </w:pPr>
      <w:r>
        <w:t>There is no validated surrogate endpoints for an indication and the clinical endpoints take years to see impact, such as PMS.</w:t>
      </w:r>
      <w:r>
        <w:fldChar w:fldCharType="begin"/>
      </w:r>
      <w:r w:rsidR="001C5E2A">
        <w:instrText xml:space="preserve"> ADDIN ZOTERO_ITEM CSL_CITATION {"citationID":"aq498qa906","properties":{"formattedCitation":"\\super 17\\nosupersub{}","plainCitation":"17","noteIndex":0},"citationItems":[{"id":2533,"uris":["http://zotero.org/users/5374610/items/9KJB4APM"],"itemData":{"id":2533,"type":"article-journal","abstract":"Progressive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001C5E2A" w:rsidRPr="001C5E2A">
        <w:rPr>
          <w:vertAlign w:val="superscript"/>
        </w:rPr>
        <w:t>17</w:t>
      </w:r>
      <w:r>
        <w:fldChar w:fldCharType="end"/>
      </w:r>
    </w:p>
    <w:p w14:paraId="40F6141A" w14:textId="67C89FB6" w:rsidR="00F23A46" w:rsidRDefault="00F23A46" w:rsidP="00F23A46">
      <w:pPr>
        <w:pStyle w:val="ListParagraph"/>
        <w:numPr>
          <w:ilvl w:val="2"/>
          <w:numId w:val="2"/>
        </w:numPr>
      </w:pPr>
      <w:r>
        <w:t xml:space="preserve">Pharmacological </w:t>
      </w:r>
    </w:p>
    <w:p w14:paraId="29605601" w14:textId="706A3348" w:rsidR="00F23A46" w:rsidRDefault="00F23A46" w:rsidP="00F23A46">
      <w:pPr>
        <w:pStyle w:val="ListParagraph"/>
        <w:numPr>
          <w:ilvl w:val="3"/>
          <w:numId w:val="2"/>
        </w:numPr>
      </w:pPr>
      <w:r>
        <w:t>like about safety-</w:t>
      </w:r>
      <w:r w:rsidR="002F579F">
        <w:t xml:space="preserve"> </w:t>
      </w:r>
      <w:r>
        <w:t xml:space="preserve">need long term results to make sure it is </w:t>
      </w:r>
      <w:proofErr w:type="gramStart"/>
      <w:r>
        <w:t>safe</w:t>
      </w:r>
      <w:proofErr w:type="gramEnd"/>
    </w:p>
    <w:p w14:paraId="6E43A9E2" w14:textId="1D44A02C" w:rsidR="00F23A46" w:rsidRDefault="00F23A46" w:rsidP="00F23A46">
      <w:pPr>
        <w:pStyle w:val="ListParagraph"/>
        <w:numPr>
          <w:ilvl w:val="1"/>
          <w:numId w:val="2"/>
        </w:numPr>
      </w:pPr>
      <w:r>
        <w:t xml:space="preserve">Profit </w:t>
      </w:r>
    </w:p>
    <w:p w14:paraId="1B30878E" w14:textId="77777777" w:rsidR="002F579F" w:rsidRDefault="00747104" w:rsidP="00EB5A5E">
      <w:pPr>
        <w:pStyle w:val="ListParagraph"/>
        <w:numPr>
          <w:ilvl w:val="2"/>
          <w:numId w:val="2"/>
        </w:numPr>
      </w:pPr>
      <w:r>
        <w:t>The current development costs for developing drugs may be unsustainable. A recent analysis of AD clinical trials</w:t>
      </w:r>
      <w:r w:rsidR="002F579F">
        <w:t xml:space="preserve"> found that phase 3 trials were more than double as expensive as P3 trials. This indicates that one way of cost-</w:t>
      </w:r>
      <w:r w:rsidR="002F579F">
        <w:lastRenderedPageBreak/>
        <w:t xml:space="preserve">saving in clinical trials would be to find unsuccessful drugs in earlier phase trials, but also that bypassing P2 trials that lead to successful P3 </w:t>
      </w:r>
      <w:proofErr w:type="gramStart"/>
      <w:r w:rsidR="002F579F">
        <w:t>trial</w:t>
      </w:r>
      <w:proofErr w:type="gramEnd"/>
      <w:r w:rsidR="002F579F">
        <w:t xml:space="preserve"> </w:t>
      </w:r>
    </w:p>
    <w:p w14:paraId="68AB9F69" w14:textId="53D7A979" w:rsidR="00EB5A5E" w:rsidRDefault="002F579F" w:rsidP="002F579F">
      <w:pPr>
        <w:pStyle w:val="ListParagraph"/>
        <w:ind w:left="2160"/>
      </w:pPr>
      <w:r>
        <w:t>could save up to 10 million per trajectory.</w:t>
      </w:r>
      <w:r w:rsidR="00747104">
        <w:fldChar w:fldCharType="begin"/>
      </w:r>
      <w:r w:rsidR="001C5E2A">
        <w:instrText xml:space="preserve"> ADDIN ZOTERO_ITEM CSL_CITATION {"citationID":"ah81i8cacn","properties":{"formattedCitation":"\\super 18\\nosupersub{}","plainCitation":"18","noteIndex":0},"citationItems":[{"id":3440,"uris":["http://zotero.org/users/5374610/items/ZEE84C97"],"itemData":{"id":3440,"type":"article-journal","abstract":"Introduction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747104">
        <w:fldChar w:fldCharType="separate"/>
      </w:r>
      <w:r w:rsidR="001C5E2A" w:rsidRPr="001C5E2A">
        <w:rPr>
          <w:vertAlign w:val="superscript"/>
        </w:rPr>
        <w:t>18</w:t>
      </w:r>
      <w:r w:rsidR="00747104">
        <w:fldChar w:fldCharType="end"/>
      </w:r>
    </w:p>
    <w:p w14:paraId="778BBE18" w14:textId="4C347412" w:rsidR="002F579F" w:rsidRDefault="002F579F" w:rsidP="002F579F">
      <w:pPr>
        <w:pStyle w:val="ListParagraph"/>
        <w:numPr>
          <w:ilvl w:val="2"/>
          <w:numId w:val="2"/>
        </w:numPr>
      </w:pPr>
      <w:r>
        <w:t xml:space="preserve">Have to limit pharma companies leaving neurological drug </w:t>
      </w:r>
      <w:proofErr w:type="gramStart"/>
      <w:r>
        <w:t>development</w:t>
      </w:r>
      <w:proofErr w:type="gramEnd"/>
      <w:r>
        <w:t xml:space="preserve">  </w:t>
      </w:r>
    </w:p>
    <w:p w14:paraId="6C05CF91" w14:textId="69CB7426" w:rsidR="00501762" w:rsidRDefault="00501762" w:rsidP="00501762">
      <w:pPr>
        <w:pStyle w:val="ListParagraph"/>
        <w:numPr>
          <w:ilvl w:val="2"/>
          <w:numId w:val="2"/>
        </w:numPr>
      </w:pPr>
      <w:r>
        <w:t>“redirecting these investments to new and innovative ways to advance drug development…we may accelerate development of treatments”</w:t>
      </w:r>
      <w:r>
        <w:fldChar w:fldCharType="begin"/>
      </w:r>
      <w:r w:rsidR="001C5E2A">
        <w:instrText xml:space="preserve"> ADDIN ZOTERO_ITEM CSL_CITATION {"citationID":"an5f88ih7t","properties":{"formattedCitation":"\\super 18\\nosupersub{}","plainCitation":"18","noteIndex":0},"citationItems":[{"id":3440,"uris":["http://zotero.org/users/5374610/items/ZEE84C97"],"itemData":{"id":3440,"type":"article-journal","abstract":"Introduction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fldChar w:fldCharType="separate"/>
      </w:r>
      <w:r w:rsidR="001C5E2A" w:rsidRPr="001C5E2A">
        <w:rPr>
          <w:vertAlign w:val="superscript"/>
        </w:rPr>
        <w:t>18</w:t>
      </w:r>
      <w:r>
        <w:fldChar w:fldCharType="end"/>
      </w:r>
    </w:p>
    <w:p w14:paraId="292992BC" w14:textId="1EA0EC3D" w:rsidR="00863138" w:rsidRDefault="00863138" w:rsidP="00501762">
      <w:pPr>
        <w:pStyle w:val="ListParagraph"/>
        <w:numPr>
          <w:ilvl w:val="2"/>
          <w:numId w:val="2"/>
        </w:numPr>
      </w:pPr>
      <w:r>
        <w:t xml:space="preserve">Patent stuff </w:t>
      </w:r>
    </w:p>
    <w:p w14:paraId="1FD87746" w14:textId="2B75DCA9" w:rsidR="00863138" w:rsidRDefault="00863138" w:rsidP="00863138">
      <w:pPr>
        <w:pStyle w:val="ListParagraph"/>
        <w:numPr>
          <w:ilvl w:val="3"/>
          <w:numId w:val="2"/>
        </w:numPr>
      </w:pPr>
      <w:r>
        <w:t xml:space="preserve">Need to go quickly because you are allowed 20 years on patent-need to quickly get it through </w:t>
      </w:r>
      <w:r>
        <w:fldChar w:fldCharType="begin"/>
      </w:r>
      <w:r>
        <w:instrText xml:space="preserve"> ADDIN ZOTERO_ITEM CSL_CITATION {"citationID":"a18h4va0ai2","properties":{"formattedCitation":"\\uldash{\\super 1\\nosupersub{}}","plainCitation":"1","noteIndex":0},"citationItems":[{"id":3537,"uris":["http://zotero.org/users/5374610/items/NZ8PVU28"],"itemData":{"id":3537,"type":"article-journal","abstract":"Background: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fldChar w:fldCharType="separate"/>
      </w:r>
      <w:r w:rsidRPr="00863138">
        <w:rPr>
          <w:u w:val="dash"/>
          <w:vertAlign w:val="superscript"/>
        </w:rPr>
        <w:t>1</w:t>
      </w:r>
      <w:r>
        <w:fldChar w:fldCharType="end"/>
      </w:r>
    </w:p>
    <w:p w14:paraId="701E7ACC" w14:textId="66FFAAFB" w:rsidR="0064038B" w:rsidRDefault="00000000" w:rsidP="0064038B">
      <w:pPr>
        <w:pStyle w:val="ListParagraph"/>
        <w:numPr>
          <w:ilvl w:val="3"/>
          <w:numId w:val="2"/>
        </w:numPr>
      </w:pPr>
      <w:hyperlink r:id="rId11" w:history="1">
        <w:r w:rsidR="0064038B" w:rsidRPr="005E1F7F">
          <w:rPr>
            <w:rStyle w:val="Hyperlink"/>
          </w:rPr>
          <w:t>https://www.sciencedirect.com/science/article/pii/S0896627314009477?via%3Dihub</w:t>
        </w:r>
      </w:hyperlink>
    </w:p>
    <w:p w14:paraId="2E7BFE5A" w14:textId="177B7D89" w:rsidR="00F23A46" w:rsidRDefault="005231E2" w:rsidP="0064038B">
      <w:pPr>
        <w:pStyle w:val="ListParagraph"/>
        <w:numPr>
          <w:ilvl w:val="1"/>
          <w:numId w:val="2"/>
        </w:numPr>
      </w:pPr>
      <w:r>
        <w:t>Repurposing</w:t>
      </w:r>
      <w:r w:rsidR="00F23A46">
        <w:t xml:space="preserve"> </w:t>
      </w:r>
    </w:p>
    <w:p w14:paraId="01E54EDB" w14:textId="293A4F1A" w:rsidR="00F23A46" w:rsidRDefault="00F23A46" w:rsidP="00F23A46">
      <w:pPr>
        <w:pStyle w:val="ListParagraph"/>
        <w:numPr>
          <w:ilvl w:val="2"/>
          <w:numId w:val="2"/>
        </w:numPr>
      </w:pPr>
      <w:r>
        <w:t>Maybe it is smart, if you know about dose/population</w:t>
      </w:r>
      <w:r w:rsidR="00871E62">
        <w:t xml:space="preserve"> and general safety</w:t>
      </w:r>
      <w:r>
        <w:t xml:space="preserve"> from repurposing what is the point in doing it in p2 first -especially when need lots of patients to figure out </w:t>
      </w:r>
      <w:proofErr w:type="gramStart"/>
      <w:r>
        <w:t>efficacy</w:t>
      </w:r>
      <w:proofErr w:type="gramEnd"/>
    </w:p>
    <w:p w14:paraId="550ECA66" w14:textId="14D538B7" w:rsidR="00F23A46" w:rsidRDefault="00F23A46" w:rsidP="00F23A46">
      <w:pPr>
        <w:pStyle w:val="ListParagraph"/>
        <w:numPr>
          <w:ilvl w:val="3"/>
          <w:numId w:val="2"/>
        </w:numPr>
      </w:pPr>
      <w:r>
        <w:t xml:space="preserve">But my results show that maybe this isn’t a good call </w:t>
      </w:r>
      <w:proofErr w:type="gramStart"/>
      <w:r>
        <w:t>anyway</w:t>
      </w:r>
      <w:proofErr w:type="gramEnd"/>
      <w:r>
        <w:t xml:space="preserve"> </w:t>
      </w:r>
    </w:p>
    <w:p w14:paraId="65CFBCC1" w14:textId="175AF8BB" w:rsidR="00871E62" w:rsidRDefault="00871E62" w:rsidP="00871E62">
      <w:pPr>
        <w:pStyle w:val="ListParagraph"/>
        <w:numPr>
          <w:ilvl w:val="2"/>
          <w:numId w:val="2"/>
        </w:numPr>
      </w:pPr>
      <w:proofErr w:type="spellStart"/>
      <w:r>
        <w:t>Riluzole</w:t>
      </w:r>
      <w:proofErr w:type="spellEnd"/>
      <w:r>
        <w:t xml:space="preserve"> in </w:t>
      </w:r>
      <w:r w:rsidR="005231E2">
        <w:t>Huntington’s</w:t>
      </w:r>
      <w:r>
        <w:t xml:space="preserve"> was not tested in phase ½ in this indication after being approved for </w:t>
      </w:r>
      <w:proofErr w:type="gramStart"/>
      <w:r>
        <w:t>ALS</w:t>
      </w:r>
      <w:proofErr w:type="gramEnd"/>
      <w:r>
        <w:t xml:space="preserve"> </w:t>
      </w:r>
    </w:p>
    <w:p w14:paraId="43F2F9A7" w14:textId="58D7FBBB" w:rsidR="00DD1894" w:rsidRDefault="00DD1894" w:rsidP="00871E62">
      <w:pPr>
        <w:pStyle w:val="ListParagraph"/>
        <w:numPr>
          <w:ilvl w:val="2"/>
          <w:numId w:val="2"/>
        </w:numPr>
      </w:pPr>
      <w:r>
        <w:t>B-</w:t>
      </w:r>
      <w:proofErr w:type="spellStart"/>
      <w:r>
        <w:t>ionterpheons</w:t>
      </w:r>
      <w:proofErr w:type="spellEnd"/>
      <w:r>
        <w:t xml:space="preserve"> in SPMS using data from RRMS</w:t>
      </w:r>
      <w:r>
        <w:fldChar w:fldCharType="begin"/>
      </w:r>
      <w:r w:rsidR="001C5E2A">
        <w:instrText xml:space="preserve"> ADDIN ZOTERO_ITEM CSL_CITATION {"citationID":"acqcflm8kt","properties":{"formattedCitation":"\\super 17\\nosupersub{}","plainCitation":"17","noteIndex":0},"citationItems":[{"id":2533,"uris":["http://zotero.org/users/5374610/items/9KJB4APM"],"itemData":{"id":2533,"type":"article-journal","abstract":"Progressive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fldChar w:fldCharType="separate"/>
      </w:r>
      <w:r w:rsidR="001C5E2A" w:rsidRPr="001C5E2A">
        <w:rPr>
          <w:vertAlign w:val="superscript"/>
        </w:rPr>
        <w:t>17</w:t>
      </w:r>
      <w:r>
        <w:fldChar w:fldCharType="end"/>
      </w:r>
    </w:p>
    <w:p w14:paraId="08807E15" w14:textId="7C501363" w:rsidR="00AE4275" w:rsidRDefault="00AE4275" w:rsidP="00AE4275">
      <w:pPr>
        <w:pStyle w:val="ListParagraph"/>
        <w:numPr>
          <w:ilvl w:val="1"/>
          <w:numId w:val="2"/>
        </w:numPr>
      </w:pPr>
      <w:r>
        <w:t xml:space="preserve">Phase 1 trial was </w:t>
      </w:r>
      <w:proofErr w:type="gramStart"/>
      <w:r>
        <w:t>extensive</w:t>
      </w:r>
      <w:proofErr w:type="gramEnd"/>
      <w:r>
        <w:t xml:space="preserve"> </w:t>
      </w:r>
    </w:p>
    <w:p w14:paraId="7DB436F3" w14:textId="2D296CE5" w:rsidR="00AE4275" w:rsidRDefault="00AE4275" w:rsidP="00AE4275">
      <w:pPr>
        <w:pStyle w:val="ListParagraph"/>
        <w:numPr>
          <w:ilvl w:val="2"/>
          <w:numId w:val="2"/>
        </w:numPr>
      </w:pPr>
      <w:r>
        <w:t xml:space="preserve">There is lots of variation in how different phases are defined. For example, what is usually defined as phase 2 could be performed in a phase 1 trial. These trials may have been preceded by </w:t>
      </w:r>
      <w:r w:rsidR="00D74203">
        <w:t>trials with ample evidence on efficacy in a trial labeled as a phase 1.</w:t>
      </w:r>
      <w:r w:rsidR="00D74203">
        <w:fldChar w:fldCharType="begin"/>
      </w:r>
      <w:r w:rsidR="00D74203">
        <w:instrText xml:space="preserve"> ADDIN ZOTERO_ITEM CSL_CITATION {"citationID":"a11qv18eoll","properties":{"formattedCitation":"\\uldash{\\super 1\\nosupersub{}}","plainCitation":"1","noteIndex":0},"citationItems":[{"id":3471,"uris":["http://zotero.org/users/5374610/items/RTBTU4R2"],"itemData":{"id":3471,"type":"article-journal","abstract":"Children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rsidR="00D74203">
        <w:fldChar w:fldCharType="separate"/>
      </w:r>
      <w:r w:rsidR="00D74203" w:rsidRPr="00D74203">
        <w:rPr>
          <w:u w:val="dash"/>
          <w:vertAlign w:val="superscript"/>
        </w:rPr>
        <w:t>1</w:t>
      </w:r>
      <w:r w:rsidR="00D74203">
        <w:fldChar w:fldCharType="end"/>
      </w:r>
    </w:p>
    <w:p w14:paraId="2870A521" w14:textId="42F6C891" w:rsidR="00A36A62" w:rsidRDefault="00A36A62" w:rsidP="00A36A62">
      <w:pPr>
        <w:pStyle w:val="ListParagraph"/>
        <w:numPr>
          <w:ilvl w:val="1"/>
          <w:numId w:val="2"/>
        </w:numPr>
      </w:pPr>
      <w:r>
        <w:t xml:space="preserve">Rare patients </w:t>
      </w:r>
    </w:p>
    <w:p w14:paraId="161365A1" w14:textId="0C2373E8" w:rsidR="00A36A62" w:rsidRDefault="00A36A62" w:rsidP="00A36A62">
      <w:pPr>
        <w:pStyle w:val="ListParagraph"/>
        <w:numPr>
          <w:ilvl w:val="2"/>
          <w:numId w:val="2"/>
        </w:numPr>
      </w:pPr>
      <w:r>
        <w:t xml:space="preserve">Going to run out of patients so need to go directly for a definitive </w:t>
      </w:r>
      <w:proofErr w:type="gramStart"/>
      <w:r>
        <w:t>answer</w:t>
      </w:r>
      <w:proofErr w:type="gramEnd"/>
    </w:p>
    <w:p w14:paraId="07025356" w14:textId="33A8D81F" w:rsidR="00A36A62" w:rsidRDefault="00A36A62" w:rsidP="00A36A62">
      <w:pPr>
        <w:pStyle w:val="ListParagraph"/>
        <w:numPr>
          <w:ilvl w:val="3"/>
          <w:numId w:val="2"/>
        </w:numPr>
      </w:pPr>
      <w:r>
        <w:t xml:space="preserve">HD? </w:t>
      </w:r>
    </w:p>
    <w:p w14:paraId="66108BFB" w14:textId="7C6C248B" w:rsidR="00A36A62" w:rsidRDefault="00A36A62" w:rsidP="00A36A62">
      <w:pPr>
        <w:pStyle w:val="ListParagraph"/>
        <w:numPr>
          <w:ilvl w:val="3"/>
          <w:numId w:val="2"/>
        </w:numPr>
      </w:pPr>
      <w:r>
        <w:t xml:space="preserve">TPOX for MPOX because during a pandemic the patients are going to disappear- because hopefully the </w:t>
      </w:r>
    </w:p>
    <w:p w14:paraId="5CE7C97C" w14:textId="3BF2F20A" w:rsidR="00A36A62" w:rsidRDefault="00A36A62" w:rsidP="00A36A62">
      <w:pPr>
        <w:pStyle w:val="ListParagraph"/>
        <w:numPr>
          <w:ilvl w:val="4"/>
          <w:numId w:val="2"/>
        </w:numPr>
      </w:pPr>
      <w:proofErr w:type="gramStart"/>
      <w:r>
        <w:t>so</w:t>
      </w:r>
      <w:proofErr w:type="gramEnd"/>
      <w:r>
        <w:t xml:space="preserve"> when risks are potentially low maybe makes sense to let lots of patients take on the risk of a big trial because need a definitive answer as soon as possible. </w:t>
      </w:r>
    </w:p>
    <w:p w14:paraId="320D2CAF" w14:textId="3B244894" w:rsidR="00760C7E" w:rsidRDefault="00760C7E" w:rsidP="00760C7E">
      <w:pPr>
        <w:pStyle w:val="ListParagraph"/>
        <w:numPr>
          <w:ilvl w:val="1"/>
          <w:numId w:val="2"/>
        </w:numPr>
      </w:pPr>
      <w:r>
        <w:t xml:space="preserve">Right to try </w:t>
      </w:r>
    </w:p>
    <w:p w14:paraId="1A278382" w14:textId="05EAAA84" w:rsidR="00760C7E" w:rsidRDefault="00760C7E" w:rsidP="00760C7E">
      <w:pPr>
        <w:pStyle w:val="ListParagraph"/>
        <w:numPr>
          <w:ilvl w:val="2"/>
          <w:numId w:val="2"/>
        </w:numPr>
      </w:pPr>
      <w:r>
        <w:t xml:space="preserve">Get patients access </w:t>
      </w:r>
      <w:proofErr w:type="gramStart"/>
      <w:r>
        <w:t>faster</w:t>
      </w:r>
      <w:r w:rsidR="00C80CC3">
        <w:t>-accelerated</w:t>
      </w:r>
      <w:proofErr w:type="gramEnd"/>
      <w:r w:rsidR="00C80CC3">
        <w:t xml:space="preserve"> approval </w:t>
      </w:r>
    </w:p>
    <w:p w14:paraId="55B093C1" w14:textId="0DDB6F38" w:rsidR="00F23A46" w:rsidRDefault="00F23A46" w:rsidP="00F23A46">
      <w:pPr>
        <w:ind w:firstLine="720"/>
      </w:pPr>
      <w:r>
        <w:tab/>
      </w:r>
    </w:p>
    <w:p w14:paraId="77846372" w14:textId="06941AA0" w:rsidR="00F23A46" w:rsidRDefault="00F23A46">
      <w:r>
        <w:t xml:space="preserve">When data is finalized- investigate </w:t>
      </w:r>
    </w:p>
    <w:p w14:paraId="01BBFE59" w14:textId="0F704888" w:rsidR="00F23A46" w:rsidRDefault="00F23A46" w:rsidP="00F23A46">
      <w:pPr>
        <w:pStyle w:val="ListParagraph"/>
        <w:numPr>
          <w:ilvl w:val="0"/>
          <w:numId w:val="24"/>
        </w:numPr>
      </w:pPr>
      <w:r>
        <w:t>Pos P3 trials that bypassed what did they do? What was protective of positivity?</w:t>
      </w:r>
    </w:p>
    <w:p w14:paraId="10C8D4C1" w14:textId="05F00E32" w:rsidR="00F23A46" w:rsidRDefault="00F23A46" w:rsidP="00F23A46">
      <w:pPr>
        <w:pStyle w:val="ListParagraph"/>
        <w:numPr>
          <w:ilvl w:val="0"/>
          <w:numId w:val="24"/>
        </w:numPr>
      </w:pPr>
      <w:r>
        <w:t xml:space="preserve">Look through discussion and intro sections and see what they are </w:t>
      </w:r>
      <w:proofErr w:type="gramStart"/>
      <w:r>
        <w:t>referencing</w:t>
      </w:r>
      <w:proofErr w:type="gramEnd"/>
    </w:p>
    <w:p w14:paraId="49696F88" w14:textId="1ECD7EEA" w:rsidR="00F23A46" w:rsidRDefault="00F23A46" w:rsidP="00F23A46">
      <w:pPr>
        <w:pStyle w:val="ListParagraph"/>
        <w:numPr>
          <w:ilvl w:val="0"/>
          <w:numId w:val="24"/>
        </w:numPr>
      </w:pPr>
      <w:r>
        <w:t xml:space="preserve">Neg P3 trials that bypassed do they cite intervention ensemble </w:t>
      </w:r>
      <w:proofErr w:type="spellStart"/>
      <w:proofErr w:type="gramStart"/>
      <w:r>
        <w:t>isssues</w:t>
      </w:r>
      <w:proofErr w:type="spellEnd"/>
      <w:proofErr w:type="gramEnd"/>
      <w:r>
        <w:t xml:space="preserve"> </w:t>
      </w:r>
    </w:p>
    <w:p w14:paraId="7846C0A7" w14:textId="68071EA1" w:rsidR="00F23A46" w:rsidRDefault="00F23A46">
      <w:r>
        <w:t xml:space="preserve">Propose new things to </w:t>
      </w:r>
      <w:proofErr w:type="spellStart"/>
      <w:proofErr w:type="gramStart"/>
      <w:r>
        <w:t>investifate</w:t>
      </w:r>
      <w:proofErr w:type="spellEnd"/>
      <w:proofErr w:type="gramEnd"/>
    </w:p>
    <w:p w14:paraId="499F574D" w14:textId="606A4832" w:rsidR="00F23A46" w:rsidRDefault="004F34E7">
      <w:r>
        <w:t xml:space="preserve">How to </w:t>
      </w:r>
      <w:proofErr w:type="spellStart"/>
      <w:r>
        <w:t>derisk</w:t>
      </w:r>
      <w:proofErr w:type="spellEnd"/>
      <w:r>
        <w:t xml:space="preserve"> when bypass-what is protecting the p3 after skipping</w:t>
      </w:r>
    </w:p>
    <w:p w14:paraId="65FBD4AA" w14:textId="77777777" w:rsidR="00A90726" w:rsidRDefault="00A90726" w:rsidP="00A907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color w:val="000000"/>
        </w:rPr>
      </w:pPr>
      <w:proofErr w:type="spellStart"/>
      <w:r>
        <w:rPr>
          <w:rFonts w:ascii="Helvetica" w:eastAsiaTheme="minorHAnsi" w:hAnsi="Helvetica" w:cs="Helvetica"/>
          <w:color w:val="000000"/>
        </w:rPr>
        <w:t>extentiion</w:t>
      </w:r>
      <w:proofErr w:type="spellEnd"/>
      <w:r>
        <w:rPr>
          <w:rFonts w:ascii="Helvetica" w:eastAsiaTheme="minorHAnsi" w:hAnsi="Helvetica" w:cs="Helvetica"/>
          <w:color w:val="000000"/>
        </w:rPr>
        <w:t xml:space="preserve"> of my project </w:t>
      </w:r>
    </w:p>
    <w:p w14:paraId="091A7905" w14:textId="77777777" w:rsidR="00A90726" w:rsidRDefault="00A90726" w:rsidP="00A90726">
      <w:pPr>
        <w:autoSpaceDE w:val="0"/>
        <w:autoSpaceDN w:val="0"/>
        <w:adjustRightInd w:val="0"/>
        <w:spacing w:line="313" w:lineRule="atLeast"/>
        <w:ind w:left="96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Future work</w:t>
      </w:r>
    </w:p>
    <w:p w14:paraId="57A16093"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I have information to pool all p3 trials (first in indication for many indications-interesting for a diff trial</w:t>
      </w:r>
    </w:p>
    <w:p w14:paraId="6502C43D" w14:textId="77777777" w:rsidR="00A90726" w:rsidRDefault="00A90726" w:rsidP="00A90726">
      <w:pPr>
        <w:autoSpaceDE w:val="0"/>
        <w:autoSpaceDN w:val="0"/>
        <w:adjustRightInd w:val="0"/>
        <w:spacing w:line="313" w:lineRule="atLeast"/>
        <w:ind w:left="2880" w:hanging="480"/>
        <w:rPr>
          <w:rFonts w:ascii="Helvetica" w:eastAsiaTheme="minorHAnsi" w:hAnsi="Helvetica" w:cs="Helvetica"/>
          <w:color w:val="000000"/>
          <w:sz w:val="29"/>
          <w:szCs w:val="29"/>
        </w:rPr>
      </w:pPr>
      <w:proofErr w:type="gramStart"/>
      <w:r>
        <w:rPr>
          <w:rFonts w:ascii="Wingdings" w:eastAsiaTheme="minorHAnsi" w:hAnsi="Wingdings" w:cs="Wingdings"/>
          <w:color w:val="000000"/>
          <w:sz w:val="29"/>
          <w:szCs w:val="29"/>
        </w:rPr>
        <w:lastRenderedPageBreak/>
        <w:t>§</w:t>
      </w:r>
      <w:r>
        <w:rPr>
          <w:rFonts w:eastAsiaTheme="minorHAnsi"/>
          <w:color w:val="000000"/>
          <w:sz w:val="18"/>
          <w:szCs w:val="18"/>
        </w:rPr>
        <w:t xml:space="preserve">  </w:t>
      </w:r>
      <w:r>
        <w:rPr>
          <w:rFonts w:ascii="Helvetica" w:eastAsiaTheme="minorHAnsi" w:hAnsi="Helvetica" w:cs="Helvetica"/>
          <w:color w:val="000000"/>
          <w:sz w:val="29"/>
          <w:szCs w:val="29"/>
        </w:rPr>
        <w:t>Like</w:t>
      </w:r>
      <w:proofErr w:type="gramEnd"/>
      <w:r>
        <w:rPr>
          <w:rFonts w:ascii="Helvetica" w:eastAsiaTheme="minorHAnsi" w:hAnsi="Helvetica" w:cs="Helvetica"/>
          <w:color w:val="000000"/>
          <w:sz w:val="29"/>
          <w:szCs w:val="29"/>
        </w:rPr>
        <w:t xml:space="preserve"> </w:t>
      </w:r>
      <w:proofErr w:type="spellStart"/>
      <w:r>
        <w:rPr>
          <w:rFonts w:ascii="Helvetica" w:eastAsiaTheme="minorHAnsi" w:hAnsi="Helvetica" w:cs="Helvetica"/>
          <w:color w:val="000000"/>
          <w:sz w:val="29"/>
          <w:szCs w:val="29"/>
        </w:rPr>
        <w:t>amandas</w:t>
      </w:r>
      <w:proofErr w:type="spellEnd"/>
      <w:r>
        <w:rPr>
          <w:rFonts w:ascii="Helvetica" w:eastAsiaTheme="minorHAnsi" w:hAnsi="Helvetica" w:cs="Helvetica"/>
          <w:color w:val="000000"/>
          <w:sz w:val="29"/>
          <w:szCs w:val="29"/>
        </w:rPr>
        <w:t xml:space="preserve"> project with headache, </w:t>
      </w:r>
      <w:proofErr w:type="spellStart"/>
      <w:r>
        <w:rPr>
          <w:rFonts w:ascii="Helvetica" w:eastAsiaTheme="minorHAnsi" w:hAnsi="Helvetica" w:cs="Helvetica"/>
          <w:color w:val="000000"/>
          <w:sz w:val="29"/>
          <w:szCs w:val="29"/>
        </w:rPr>
        <w:t>ms</w:t>
      </w:r>
      <w:proofErr w:type="spellEnd"/>
      <w:r>
        <w:rPr>
          <w:rFonts w:ascii="Helvetica" w:eastAsiaTheme="minorHAnsi" w:hAnsi="Helvetica" w:cs="Helvetica"/>
          <w:color w:val="000000"/>
          <w:sz w:val="29"/>
          <w:szCs w:val="29"/>
        </w:rPr>
        <w:t xml:space="preserve">, </w:t>
      </w:r>
      <w:proofErr w:type="spellStart"/>
      <w:r>
        <w:rPr>
          <w:rFonts w:ascii="Helvetica" w:eastAsiaTheme="minorHAnsi" w:hAnsi="Helvetica" w:cs="Helvetica"/>
          <w:color w:val="000000"/>
          <w:sz w:val="29"/>
          <w:szCs w:val="29"/>
        </w:rPr>
        <w:t>als</w:t>
      </w:r>
      <w:proofErr w:type="spellEnd"/>
      <w:r>
        <w:rPr>
          <w:rFonts w:ascii="Helvetica" w:eastAsiaTheme="minorHAnsi" w:hAnsi="Helvetica" w:cs="Helvetica"/>
          <w:color w:val="000000"/>
          <w:sz w:val="29"/>
          <w:szCs w:val="29"/>
        </w:rPr>
        <w:t xml:space="preserve"> etc. -more power if not considering bypass subgroups</w:t>
      </w:r>
    </w:p>
    <w:p w14:paraId="362F3406"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 xml:space="preserve">We focused in on the efficacy variable how does eff in P2 translate to </w:t>
      </w:r>
      <w:proofErr w:type="gramStart"/>
      <w:r>
        <w:rPr>
          <w:rFonts w:ascii="Helvetica" w:eastAsiaTheme="minorHAnsi" w:hAnsi="Helvetica" w:cs="Helvetica"/>
          <w:color w:val="000000"/>
          <w:sz w:val="29"/>
          <w:szCs w:val="29"/>
        </w:rPr>
        <w:t>P3</w:t>
      </w:r>
      <w:proofErr w:type="gramEnd"/>
      <w:r>
        <w:rPr>
          <w:rFonts w:ascii="Helvetica" w:eastAsiaTheme="minorHAnsi" w:hAnsi="Helvetica" w:cs="Helvetica"/>
          <w:color w:val="000000"/>
          <w:sz w:val="29"/>
          <w:szCs w:val="29"/>
        </w:rPr>
        <w:t xml:space="preserve"> but more work should be done to look at safety and dose or others </w:t>
      </w:r>
      <w:proofErr w:type="spellStart"/>
      <w:r>
        <w:rPr>
          <w:rFonts w:ascii="Helvetica" w:eastAsiaTheme="minorHAnsi" w:hAnsi="Helvetica" w:cs="Helvetica"/>
          <w:color w:val="000000"/>
          <w:sz w:val="29"/>
          <w:szCs w:val="29"/>
        </w:rPr>
        <w:t>bc</w:t>
      </w:r>
      <w:proofErr w:type="spellEnd"/>
      <w:r>
        <w:rPr>
          <w:rFonts w:ascii="Helvetica" w:eastAsiaTheme="minorHAnsi" w:hAnsi="Helvetica" w:cs="Helvetica"/>
          <w:color w:val="000000"/>
          <w:sz w:val="29"/>
          <w:szCs w:val="29"/>
        </w:rPr>
        <w:t xml:space="preserve"> for example in </w:t>
      </w:r>
      <w:proofErr w:type="spellStart"/>
      <w:r>
        <w:rPr>
          <w:rFonts w:ascii="Helvetica" w:eastAsiaTheme="minorHAnsi" w:hAnsi="Helvetica" w:cs="Helvetica"/>
          <w:color w:val="000000"/>
          <w:sz w:val="29"/>
          <w:szCs w:val="29"/>
        </w:rPr>
        <w:t>Ms</w:t>
      </w:r>
      <w:proofErr w:type="spellEnd"/>
      <w:r>
        <w:rPr>
          <w:rFonts w:ascii="Helvetica" w:eastAsiaTheme="minorHAnsi" w:hAnsi="Helvetica" w:cs="Helvetica"/>
          <w:color w:val="000000"/>
          <w:sz w:val="29"/>
          <w:szCs w:val="29"/>
        </w:rPr>
        <w:t xml:space="preserve"> a P3 trial may be very positive but not moved to approval because it had immune reactions so not successful??</w:t>
      </w:r>
    </w:p>
    <w:p w14:paraId="4BEB982E" w14:textId="77777777" w:rsidR="00A90726" w:rsidRDefault="00A90726" w:rsidP="00A90726">
      <w:pPr>
        <w:autoSpaceDE w:val="0"/>
        <w:autoSpaceDN w:val="0"/>
        <w:adjustRightInd w:val="0"/>
        <w:spacing w:line="313" w:lineRule="atLeast"/>
        <w:ind w:left="1920" w:hanging="480"/>
        <w:rPr>
          <w:rFonts w:ascii="Helvetica" w:eastAsiaTheme="minorHAnsi" w:hAnsi="Helvetica" w:cs="Helvetica"/>
          <w:color w:val="000000"/>
          <w:sz w:val="29"/>
          <w:szCs w:val="29"/>
        </w:rPr>
      </w:pPr>
      <w:r>
        <w:rPr>
          <w:rFonts w:ascii="Courier New" w:eastAsiaTheme="minorHAnsi" w:hAnsi="Courier New" w:cs="Courier New"/>
          <w:color w:val="000000"/>
          <w:sz w:val="29"/>
          <w:szCs w:val="29"/>
        </w:rPr>
        <w:t>o</w:t>
      </w:r>
      <w:r>
        <w:rPr>
          <w:rFonts w:eastAsiaTheme="minorHAnsi"/>
          <w:color w:val="000000"/>
          <w:sz w:val="18"/>
          <w:szCs w:val="18"/>
        </w:rPr>
        <w:t xml:space="preserve">   </w:t>
      </w:r>
      <w:r>
        <w:rPr>
          <w:rFonts w:ascii="Helvetica" w:eastAsiaTheme="minorHAnsi" w:hAnsi="Helvetica" w:cs="Helvetica"/>
          <w:color w:val="000000"/>
          <w:sz w:val="29"/>
          <w:szCs w:val="29"/>
        </w:rPr>
        <w:t>Dose</w:t>
      </w:r>
    </w:p>
    <w:p w14:paraId="2839F9EC" w14:textId="77777777" w:rsidR="00A90726" w:rsidRDefault="00A90726" w:rsidP="00A90726">
      <w:pPr>
        <w:autoSpaceDE w:val="0"/>
        <w:autoSpaceDN w:val="0"/>
        <w:adjustRightInd w:val="0"/>
        <w:spacing w:line="313" w:lineRule="atLeast"/>
        <w:ind w:left="2880" w:hanging="480"/>
        <w:rPr>
          <w:rFonts w:ascii="Helvetica" w:eastAsiaTheme="minorHAnsi" w:hAnsi="Helvetica" w:cs="Helvetica"/>
          <w:color w:val="000000"/>
          <w:sz w:val="29"/>
          <w:szCs w:val="29"/>
        </w:rPr>
      </w:pPr>
      <w:proofErr w:type="gramStart"/>
      <w:r>
        <w:rPr>
          <w:rFonts w:ascii="Wingdings" w:eastAsiaTheme="minorHAnsi" w:hAnsi="Wingdings" w:cs="Wingdings"/>
          <w:color w:val="000000"/>
          <w:sz w:val="29"/>
          <w:szCs w:val="29"/>
        </w:rPr>
        <w:t>§</w:t>
      </w:r>
      <w:r>
        <w:rPr>
          <w:rFonts w:eastAsiaTheme="minorHAnsi"/>
          <w:color w:val="000000"/>
          <w:sz w:val="18"/>
          <w:szCs w:val="18"/>
        </w:rPr>
        <w:t xml:space="preserve">  </w:t>
      </w:r>
      <w:r>
        <w:rPr>
          <w:rFonts w:ascii="Helvetica" w:eastAsiaTheme="minorHAnsi" w:hAnsi="Helvetica" w:cs="Helvetica"/>
          <w:color w:val="000000"/>
          <w:sz w:val="29"/>
          <w:szCs w:val="29"/>
        </w:rPr>
        <w:t>They</w:t>
      </w:r>
      <w:proofErr w:type="gramEnd"/>
      <w:r>
        <w:rPr>
          <w:rFonts w:ascii="Helvetica" w:eastAsiaTheme="minorHAnsi" w:hAnsi="Helvetica" w:cs="Helvetica"/>
          <w:color w:val="000000"/>
          <w:sz w:val="29"/>
          <w:szCs w:val="29"/>
        </w:rPr>
        <w:t xml:space="preserve"> suggest that P2 trials should be used to optimize dose before progression to P3 to increase the likelihood that the P3 trial is successful.</w:t>
      </w:r>
      <w:r>
        <w:rPr>
          <w:rFonts w:ascii="Helvetica" w:eastAsiaTheme="minorHAnsi" w:hAnsi="Helvetica" w:cs="Helvetica"/>
          <w:color w:val="000000"/>
          <w:vertAlign w:val="superscript"/>
        </w:rPr>
        <w:t>33</w:t>
      </w:r>
    </w:p>
    <w:p w14:paraId="5335AB13" w14:textId="77777777" w:rsidR="00A90726" w:rsidRDefault="00A90726" w:rsidP="00A90726">
      <w:pPr>
        <w:autoSpaceDE w:val="0"/>
        <w:autoSpaceDN w:val="0"/>
        <w:adjustRightInd w:val="0"/>
        <w:spacing w:line="370" w:lineRule="atLeast"/>
        <w:ind w:left="2880" w:hanging="480"/>
        <w:rPr>
          <w:rFonts w:ascii="Helvetica" w:eastAsiaTheme="minorHAnsi" w:hAnsi="Helvetica" w:cs="Helvetica"/>
          <w:color w:val="000000"/>
          <w:sz w:val="29"/>
          <w:szCs w:val="29"/>
        </w:rPr>
      </w:pPr>
      <w:proofErr w:type="gramStart"/>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interesting</w:t>
      </w:r>
      <w:proofErr w:type="gramEnd"/>
      <w:r>
        <w:rPr>
          <w:rFonts w:ascii="Helvetica Neue" w:eastAsiaTheme="minorHAnsi" w:hAnsi="Helvetica Neue" w:cs="Helvetica Neue"/>
          <w:color w:val="303030"/>
          <w:sz w:val="34"/>
          <w:szCs w:val="34"/>
        </w:rPr>
        <w:t xml:space="preserve">. what predictions would u make for bypass v </w:t>
      </w:r>
      <w:proofErr w:type="spellStart"/>
      <w:r>
        <w:rPr>
          <w:rFonts w:ascii="Helvetica Neue" w:eastAsiaTheme="minorHAnsi" w:hAnsi="Helvetica Neue" w:cs="Helvetica Neue"/>
          <w:color w:val="303030"/>
          <w:sz w:val="34"/>
          <w:szCs w:val="34"/>
        </w:rPr>
        <w:t>nonbypass</w:t>
      </w:r>
      <w:proofErr w:type="spellEnd"/>
      <w:r>
        <w:rPr>
          <w:rFonts w:ascii="Helvetica Neue" w:eastAsiaTheme="minorHAnsi" w:hAnsi="Helvetica Neue" w:cs="Helvetica Neue"/>
          <w:color w:val="303030"/>
          <w:sz w:val="34"/>
          <w:szCs w:val="34"/>
        </w:rPr>
        <w:t xml:space="preserve"> based on this hypothesis?</w:t>
      </w:r>
    </w:p>
    <w:p w14:paraId="4CF0D7A9" w14:textId="77777777" w:rsidR="00A90726" w:rsidRDefault="00A90726" w:rsidP="00A90726">
      <w:pPr>
        <w:autoSpaceDE w:val="0"/>
        <w:autoSpaceDN w:val="0"/>
        <w:adjustRightInd w:val="0"/>
        <w:spacing w:line="370" w:lineRule="atLeast"/>
        <w:ind w:left="2880" w:hanging="480"/>
        <w:rPr>
          <w:rFonts w:ascii="Helvetica" w:eastAsiaTheme="minorHAnsi" w:hAnsi="Helvetica" w:cs="Helvetica"/>
          <w:color w:val="000000"/>
          <w:sz w:val="29"/>
          <w:szCs w:val="29"/>
        </w:rPr>
      </w:pPr>
      <w:proofErr w:type="gramStart"/>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might</w:t>
      </w:r>
      <w:proofErr w:type="gramEnd"/>
      <w:r>
        <w:rPr>
          <w:rFonts w:ascii="Helvetica Neue" w:eastAsiaTheme="minorHAnsi" w:hAnsi="Helvetica Neue" w:cs="Helvetica Neue"/>
          <w:color w:val="303030"/>
          <w:sz w:val="34"/>
          <w:szCs w:val="34"/>
        </w:rPr>
        <w:t xml:space="preserve"> expect: greater discussion of dose after trials fail if bypass p2. might expect more dose arms in bypass arm of P3 trial. might expect greater safety events in the highest dose arm for P3 trials that bypass vs. those that do not? maybe add this to </w:t>
      </w:r>
      <w:proofErr w:type="spellStart"/>
      <w:r>
        <w:rPr>
          <w:rFonts w:ascii="Helvetica Neue" w:eastAsiaTheme="minorHAnsi" w:hAnsi="Helvetica Neue" w:cs="Helvetica Neue"/>
          <w:color w:val="303030"/>
          <w:sz w:val="34"/>
          <w:szCs w:val="34"/>
        </w:rPr>
        <w:t>ur</w:t>
      </w:r>
      <w:proofErr w:type="spellEnd"/>
      <w:r>
        <w:rPr>
          <w:rFonts w:ascii="Helvetica Neue" w:eastAsiaTheme="minorHAnsi" w:hAnsi="Helvetica Neue" w:cs="Helvetica Neue"/>
          <w:color w:val="303030"/>
          <w:sz w:val="34"/>
          <w:szCs w:val="34"/>
        </w:rPr>
        <w:t xml:space="preserve"> study!</w:t>
      </w:r>
    </w:p>
    <w:p w14:paraId="7BFB062A" w14:textId="4E8E4D7A" w:rsidR="00A90726" w:rsidRDefault="00A90726" w:rsidP="00A90726">
      <w:pPr>
        <w:rPr>
          <w:rFonts w:ascii="Helvetica Neue" w:eastAsiaTheme="minorHAnsi" w:hAnsi="Helvetica Neue" w:cs="Helvetica Neue"/>
          <w:color w:val="303030"/>
          <w:sz w:val="34"/>
          <w:szCs w:val="34"/>
        </w:rPr>
      </w:pPr>
      <w:proofErr w:type="gramStart"/>
      <w:r>
        <w:rPr>
          <w:rFonts w:ascii="Wingdings" w:eastAsiaTheme="minorHAnsi" w:hAnsi="Wingdings" w:cs="Wingdings"/>
          <w:color w:val="303030"/>
          <w:sz w:val="34"/>
          <w:szCs w:val="34"/>
        </w:rPr>
        <w:t>§</w:t>
      </w:r>
      <w:r>
        <w:rPr>
          <w:rFonts w:eastAsiaTheme="minorHAnsi"/>
          <w:color w:val="303030"/>
          <w:sz w:val="18"/>
          <w:szCs w:val="18"/>
        </w:rPr>
        <w:t xml:space="preserve">  </w:t>
      </w:r>
      <w:r>
        <w:rPr>
          <w:rFonts w:ascii="Helvetica Neue" w:eastAsiaTheme="minorHAnsi" w:hAnsi="Helvetica Neue" w:cs="Helvetica Neue"/>
          <w:color w:val="303030"/>
          <w:sz w:val="34"/>
          <w:szCs w:val="34"/>
        </w:rPr>
        <w:t>if</w:t>
      </w:r>
      <w:proofErr w:type="gramEnd"/>
      <w:r>
        <w:rPr>
          <w:rFonts w:ascii="Helvetica Neue" w:eastAsiaTheme="minorHAnsi" w:hAnsi="Helvetica Neue" w:cs="Helvetica Neue"/>
          <w:color w:val="303030"/>
          <w:sz w:val="34"/>
          <w:szCs w:val="34"/>
        </w:rPr>
        <w:t xml:space="preserve"> dose is not explored in p2, does that mean a much bigger p3 trial (since many dose arms)?</w:t>
      </w:r>
    </w:p>
    <w:p w14:paraId="0C90F400" w14:textId="77777777" w:rsidR="001C5E2A" w:rsidRDefault="001C5E2A" w:rsidP="00A90726">
      <w:pPr>
        <w:rPr>
          <w:rFonts w:ascii="Helvetica Neue" w:eastAsiaTheme="minorHAnsi" w:hAnsi="Helvetica Neue" w:cs="Helvetica Neue"/>
          <w:color w:val="303030"/>
          <w:sz w:val="34"/>
          <w:szCs w:val="34"/>
        </w:rPr>
      </w:pPr>
    </w:p>
    <w:p w14:paraId="41585CF0" w14:textId="16F7708F" w:rsidR="001C5E2A" w:rsidRDefault="00000000" w:rsidP="00A90726">
      <w:fldSimple w:instr=" ADDIN ZOTERO_BIBL {&quot;uncited&quot;:[],&quot;omitted&quot;:[],&quot;custom&quot;:[]} CSL_BIBLIOGRAPHY ">
        <w:r w:rsidR="00D74203">
          <w:t>Automatic citation updates are disabled. To see the bibliography, click Refresh in the Zotero tab.</w:t>
        </w:r>
      </w:fldSimple>
    </w:p>
    <w:sectPr w:rsidR="001C5E2A"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1" w:author="Hannah Moyer" w:date="2023-03-13T11:31:00Z" w:initials="HM">
    <w:p w14:paraId="683F5141" w14:textId="77777777" w:rsidR="007C3116" w:rsidRDefault="007C3116" w:rsidP="004A4A8B">
      <w:r>
        <w:rPr>
          <w:rStyle w:val="CommentReference"/>
        </w:rPr>
        <w:annotationRef/>
      </w:r>
      <w:r>
        <w:rPr>
          <w:sz w:val="20"/>
          <w:szCs w:val="20"/>
        </w:rPr>
        <w:t>why do we think 3 is the right number though? why not 7 if we are arguing that lack of data could threaten equipoise</w:t>
      </w:r>
    </w:p>
  </w:comment>
  <w:comment w:id="2" w:author="Hannah Marie Moyer, Ms" w:date="2021-11-08T09:48:00Z" w:initials="HMMM">
    <w:p w14:paraId="465F0C6D" w14:textId="51D322C4"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 w:id="3" w:author="Hannah Marie Moyer, Ms" w:date="2021-11-23T14:44:00Z" w:initials="HMMM">
    <w:p w14:paraId="4A500E1F" w14:textId="77777777" w:rsidR="00F96C25" w:rsidRDefault="00F96C25" w:rsidP="00F96C25">
      <w:pPr>
        <w:pStyle w:val="CommentText"/>
      </w:pPr>
      <w:r>
        <w:rPr>
          <w:rStyle w:val="CommentReference"/>
        </w:rPr>
        <w:annotationRef/>
      </w:r>
      <w:r>
        <w:t xml:space="preserve">REBs?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AE6A4" w15:done="0"/>
  <w15:commentEx w15:paraId="683F5141" w15:done="0"/>
  <w15:commentEx w15:paraId="476C8C30" w15:done="0"/>
  <w15:commentEx w15:paraId="4A500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6E69" w16cex:dateUtc="2021-11-08T14:37:00Z"/>
  <w16cex:commentExtensible w16cex:durableId="27B987FC" w16cex:dateUtc="2023-03-13T15:31:00Z"/>
  <w16cex:commentExtensible w16cex:durableId="25337106" w16cex:dateUtc="2021-11-08T14:48:00Z"/>
  <w16cex:commentExtensible w16cex:durableId="277CF503" w16cex:dateUtc="2021-11-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AE6A4" w16cid:durableId="25336E69"/>
  <w16cid:commentId w16cid:paraId="683F5141" w16cid:durableId="27B987FC"/>
  <w16cid:commentId w16cid:paraId="476C8C30" w16cid:durableId="25337106"/>
  <w16cid:commentId w16cid:paraId="4A500E1F" w16cid:durableId="277CF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F5C0F"/>
    <w:multiLevelType w:val="hybridMultilevel"/>
    <w:tmpl w:val="DEB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20"/>
  </w:num>
  <w:num w:numId="2" w16cid:durableId="666328145">
    <w:abstractNumId w:val="8"/>
  </w:num>
  <w:num w:numId="3" w16cid:durableId="5403903">
    <w:abstractNumId w:val="3"/>
  </w:num>
  <w:num w:numId="4" w16cid:durableId="1270627442">
    <w:abstractNumId w:val="18"/>
  </w:num>
  <w:num w:numId="5" w16cid:durableId="375354069">
    <w:abstractNumId w:val="15"/>
  </w:num>
  <w:num w:numId="6" w16cid:durableId="539978447">
    <w:abstractNumId w:val="22"/>
  </w:num>
  <w:num w:numId="7" w16cid:durableId="1327511368">
    <w:abstractNumId w:val="13"/>
  </w:num>
  <w:num w:numId="8" w16cid:durableId="2046638246">
    <w:abstractNumId w:val="0"/>
  </w:num>
  <w:num w:numId="9" w16cid:durableId="118692924">
    <w:abstractNumId w:val="10"/>
  </w:num>
  <w:num w:numId="10" w16cid:durableId="1713266381">
    <w:abstractNumId w:val="16"/>
  </w:num>
  <w:num w:numId="11" w16cid:durableId="1523470074">
    <w:abstractNumId w:val="1"/>
  </w:num>
  <w:num w:numId="12" w16cid:durableId="1349794261">
    <w:abstractNumId w:val="19"/>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1"/>
  </w:num>
  <w:num w:numId="19" w16cid:durableId="1458522951">
    <w:abstractNumId w:val="12"/>
  </w:num>
  <w:num w:numId="20" w16cid:durableId="1193423693">
    <w:abstractNumId w:val="9"/>
  </w:num>
  <w:num w:numId="21" w16cid:durableId="1512404135">
    <w:abstractNumId w:val="4"/>
  </w:num>
  <w:num w:numId="22" w16cid:durableId="1986423859">
    <w:abstractNumId w:val="23"/>
  </w:num>
  <w:num w:numId="23" w16cid:durableId="1380276969">
    <w:abstractNumId w:val="17"/>
  </w:num>
  <w:num w:numId="24" w16cid:durableId="7636539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2723A"/>
    <w:rsid w:val="00037653"/>
    <w:rsid w:val="000546D1"/>
    <w:rsid w:val="00066D9D"/>
    <w:rsid w:val="00082272"/>
    <w:rsid w:val="00082D3C"/>
    <w:rsid w:val="00092BF9"/>
    <w:rsid w:val="000B2AAE"/>
    <w:rsid w:val="000B4596"/>
    <w:rsid w:val="000D20A1"/>
    <w:rsid w:val="000D3351"/>
    <w:rsid w:val="000D4963"/>
    <w:rsid w:val="000F0FF4"/>
    <w:rsid w:val="000F3BA8"/>
    <w:rsid w:val="001034AE"/>
    <w:rsid w:val="00104318"/>
    <w:rsid w:val="00106A99"/>
    <w:rsid w:val="00110597"/>
    <w:rsid w:val="00134677"/>
    <w:rsid w:val="00142C84"/>
    <w:rsid w:val="00142E9D"/>
    <w:rsid w:val="00151026"/>
    <w:rsid w:val="00156BF5"/>
    <w:rsid w:val="0017172C"/>
    <w:rsid w:val="00177DA0"/>
    <w:rsid w:val="00195F1B"/>
    <w:rsid w:val="001C4FEF"/>
    <w:rsid w:val="001C54F5"/>
    <w:rsid w:val="001C5E2A"/>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D513D"/>
    <w:rsid w:val="002E16EF"/>
    <w:rsid w:val="002E1A52"/>
    <w:rsid w:val="002E2199"/>
    <w:rsid w:val="002E5304"/>
    <w:rsid w:val="002E789B"/>
    <w:rsid w:val="002E7EDA"/>
    <w:rsid w:val="002F36A6"/>
    <w:rsid w:val="002F579F"/>
    <w:rsid w:val="002F5DC9"/>
    <w:rsid w:val="003100CA"/>
    <w:rsid w:val="00310D49"/>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1BE9"/>
    <w:rsid w:val="003F5890"/>
    <w:rsid w:val="00405419"/>
    <w:rsid w:val="004064FF"/>
    <w:rsid w:val="00411A70"/>
    <w:rsid w:val="00413FA9"/>
    <w:rsid w:val="0041422B"/>
    <w:rsid w:val="004163D2"/>
    <w:rsid w:val="004228D7"/>
    <w:rsid w:val="00432B82"/>
    <w:rsid w:val="00445B42"/>
    <w:rsid w:val="00464572"/>
    <w:rsid w:val="00464A69"/>
    <w:rsid w:val="00472A7B"/>
    <w:rsid w:val="00474C8E"/>
    <w:rsid w:val="00481A25"/>
    <w:rsid w:val="00483FDA"/>
    <w:rsid w:val="004D3D11"/>
    <w:rsid w:val="004E2C1C"/>
    <w:rsid w:val="004F34E7"/>
    <w:rsid w:val="004F4212"/>
    <w:rsid w:val="005006A9"/>
    <w:rsid w:val="00501762"/>
    <w:rsid w:val="0051353A"/>
    <w:rsid w:val="005141A1"/>
    <w:rsid w:val="00520D99"/>
    <w:rsid w:val="00521882"/>
    <w:rsid w:val="005231E2"/>
    <w:rsid w:val="00523FAB"/>
    <w:rsid w:val="00531D2C"/>
    <w:rsid w:val="005472AE"/>
    <w:rsid w:val="005522C0"/>
    <w:rsid w:val="005738D6"/>
    <w:rsid w:val="005751CF"/>
    <w:rsid w:val="00576A82"/>
    <w:rsid w:val="0057734F"/>
    <w:rsid w:val="005810AD"/>
    <w:rsid w:val="00581A68"/>
    <w:rsid w:val="005A62CA"/>
    <w:rsid w:val="005B247A"/>
    <w:rsid w:val="005C38B8"/>
    <w:rsid w:val="005E176B"/>
    <w:rsid w:val="005E54C4"/>
    <w:rsid w:val="005E689B"/>
    <w:rsid w:val="005F0B96"/>
    <w:rsid w:val="00603AEF"/>
    <w:rsid w:val="0060759E"/>
    <w:rsid w:val="00616DC4"/>
    <w:rsid w:val="006202E6"/>
    <w:rsid w:val="006213A9"/>
    <w:rsid w:val="0063285F"/>
    <w:rsid w:val="00636053"/>
    <w:rsid w:val="0064038B"/>
    <w:rsid w:val="006408AB"/>
    <w:rsid w:val="00642F93"/>
    <w:rsid w:val="00664A4C"/>
    <w:rsid w:val="00665817"/>
    <w:rsid w:val="00670C60"/>
    <w:rsid w:val="0067135A"/>
    <w:rsid w:val="00671C85"/>
    <w:rsid w:val="0067257B"/>
    <w:rsid w:val="0067644B"/>
    <w:rsid w:val="00695C2C"/>
    <w:rsid w:val="006A207F"/>
    <w:rsid w:val="006B1E7D"/>
    <w:rsid w:val="006B5159"/>
    <w:rsid w:val="006C66A2"/>
    <w:rsid w:val="006D1077"/>
    <w:rsid w:val="006D35C0"/>
    <w:rsid w:val="006D7632"/>
    <w:rsid w:val="006E2BE7"/>
    <w:rsid w:val="006F3D52"/>
    <w:rsid w:val="006F5E3E"/>
    <w:rsid w:val="007070D7"/>
    <w:rsid w:val="007334F0"/>
    <w:rsid w:val="00745613"/>
    <w:rsid w:val="00747104"/>
    <w:rsid w:val="00760C7E"/>
    <w:rsid w:val="007759D9"/>
    <w:rsid w:val="00776BB2"/>
    <w:rsid w:val="007857A6"/>
    <w:rsid w:val="0079624B"/>
    <w:rsid w:val="00797EF8"/>
    <w:rsid w:val="007A1856"/>
    <w:rsid w:val="007A33C7"/>
    <w:rsid w:val="007A3B0C"/>
    <w:rsid w:val="007B0BAE"/>
    <w:rsid w:val="007B2C13"/>
    <w:rsid w:val="007B54FA"/>
    <w:rsid w:val="007C3116"/>
    <w:rsid w:val="007D4E2F"/>
    <w:rsid w:val="007D5205"/>
    <w:rsid w:val="007F2EAC"/>
    <w:rsid w:val="0080538F"/>
    <w:rsid w:val="00816B12"/>
    <w:rsid w:val="008345E3"/>
    <w:rsid w:val="00837957"/>
    <w:rsid w:val="00837CA9"/>
    <w:rsid w:val="00843EB1"/>
    <w:rsid w:val="00863138"/>
    <w:rsid w:val="00871E62"/>
    <w:rsid w:val="00890123"/>
    <w:rsid w:val="0089181A"/>
    <w:rsid w:val="008964CF"/>
    <w:rsid w:val="008A2CD2"/>
    <w:rsid w:val="008A7F9A"/>
    <w:rsid w:val="008B3787"/>
    <w:rsid w:val="008B5D1C"/>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D1A15"/>
    <w:rsid w:val="009E260A"/>
    <w:rsid w:val="009E7A1D"/>
    <w:rsid w:val="009F0618"/>
    <w:rsid w:val="009F11D6"/>
    <w:rsid w:val="00A05916"/>
    <w:rsid w:val="00A06455"/>
    <w:rsid w:val="00A10FB6"/>
    <w:rsid w:val="00A21A0E"/>
    <w:rsid w:val="00A22983"/>
    <w:rsid w:val="00A36A62"/>
    <w:rsid w:val="00A41FDC"/>
    <w:rsid w:val="00A43E06"/>
    <w:rsid w:val="00A4401E"/>
    <w:rsid w:val="00A45CE1"/>
    <w:rsid w:val="00A60267"/>
    <w:rsid w:val="00A72CCD"/>
    <w:rsid w:val="00A75B1A"/>
    <w:rsid w:val="00A819C5"/>
    <w:rsid w:val="00A85F09"/>
    <w:rsid w:val="00A90726"/>
    <w:rsid w:val="00A9131C"/>
    <w:rsid w:val="00A92BEC"/>
    <w:rsid w:val="00A92EC7"/>
    <w:rsid w:val="00A93717"/>
    <w:rsid w:val="00AC4C34"/>
    <w:rsid w:val="00AD3995"/>
    <w:rsid w:val="00AD5F1F"/>
    <w:rsid w:val="00AE0016"/>
    <w:rsid w:val="00AE3682"/>
    <w:rsid w:val="00AE4275"/>
    <w:rsid w:val="00AF219A"/>
    <w:rsid w:val="00B135BB"/>
    <w:rsid w:val="00B20A47"/>
    <w:rsid w:val="00B25E7E"/>
    <w:rsid w:val="00B44D49"/>
    <w:rsid w:val="00B61228"/>
    <w:rsid w:val="00B62337"/>
    <w:rsid w:val="00B66952"/>
    <w:rsid w:val="00B66C95"/>
    <w:rsid w:val="00B75AB3"/>
    <w:rsid w:val="00B96919"/>
    <w:rsid w:val="00BA05C1"/>
    <w:rsid w:val="00BB2CF8"/>
    <w:rsid w:val="00BC2135"/>
    <w:rsid w:val="00BC6463"/>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0CC3"/>
    <w:rsid w:val="00C82FB9"/>
    <w:rsid w:val="00C90416"/>
    <w:rsid w:val="00CA2186"/>
    <w:rsid w:val="00CB23B5"/>
    <w:rsid w:val="00CB3209"/>
    <w:rsid w:val="00CF7F99"/>
    <w:rsid w:val="00D0066E"/>
    <w:rsid w:val="00D1761C"/>
    <w:rsid w:val="00D5700B"/>
    <w:rsid w:val="00D6398B"/>
    <w:rsid w:val="00D74203"/>
    <w:rsid w:val="00D8493C"/>
    <w:rsid w:val="00DA1048"/>
    <w:rsid w:val="00DB1165"/>
    <w:rsid w:val="00DB5588"/>
    <w:rsid w:val="00DB6F35"/>
    <w:rsid w:val="00DD1894"/>
    <w:rsid w:val="00DD2021"/>
    <w:rsid w:val="00DD7127"/>
    <w:rsid w:val="00DF1AF3"/>
    <w:rsid w:val="00DF524C"/>
    <w:rsid w:val="00E17207"/>
    <w:rsid w:val="00E3420B"/>
    <w:rsid w:val="00E73543"/>
    <w:rsid w:val="00E75433"/>
    <w:rsid w:val="00E84679"/>
    <w:rsid w:val="00E8658A"/>
    <w:rsid w:val="00E9047B"/>
    <w:rsid w:val="00E9126D"/>
    <w:rsid w:val="00EA4116"/>
    <w:rsid w:val="00EA4242"/>
    <w:rsid w:val="00EB00A7"/>
    <w:rsid w:val="00EB44D5"/>
    <w:rsid w:val="00EB5A5E"/>
    <w:rsid w:val="00EC3419"/>
    <w:rsid w:val="00EC3DDE"/>
    <w:rsid w:val="00EC55ED"/>
    <w:rsid w:val="00EC7E68"/>
    <w:rsid w:val="00EF64FA"/>
    <w:rsid w:val="00F23A46"/>
    <w:rsid w:val="00F3528F"/>
    <w:rsid w:val="00F3671D"/>
    <w:rsid w:val="00F3770A"/>
    <w:rsid w:val="00F50622"/>
    <w:rsid w:val="00F518A2"/>
    <w:rsid w:val="00F700AE"/>
    <w:rsid w:val="00F714B9"/>
    <w:rsid w:val="00F82535"/>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 w:type="character" w:customStyle="1" w:styleId="title-text">
    <w:name w:val="title-text"/>
    <w:basedOn w:val="DefaultParagraphFont"/>
    <w:rsid w:val="0009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40713532">
      <w:bodyDiv w:val="1"/>
      <w:marLeft w:val="0"/>
      <w:marRight w:val="0"/>
      <w:marTop w:val="0"/>
      <w:marBottom w:val="0"/>
      <w:divBdr>
        <w:top w:val="none" w:sz="0" w:space="0" w:color="auto"/>
        <w:left w:val="none" w:sz="0" w:space="0" w:color="auto"/>
        <w:bottom w:val="none" w:sz="0" w:space="0" w:color="auto"/>
        <w:right w:val="none" w:sz="0" w:space="0" w:color="auto"/>
      </w:divBdr>
    </w:div>
    <w:div w:id="58985062">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1014010">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03382701">
      <w:bodyDiv w:val="1"/>
      <w:marLeft w:val="0"/>
      <w:marRight w:val="0"/>
      <w:marTop w:val="0"/>
      <w:marBottom w:val="0"/>
      <w:divBdr>
        <w:top w:val="none" w:sz="0" w:space="0" w:color="auto"/>
        <w:left w:val="none" w:sz="0" w:space="0" w:color="auto"/>
        <w:bottom w:val="none" w:sz="0" w:space="0" w:color="auto"/>
        <w:right w:val="none" w:sz="0" w:space="0" w:color="auto"/>
      </w:divBdr>
    </w:div>
    <w:div w:id="409430103">
      <w:bodyDiv w:val="1"/>
      <w:marLeft w:val="0"/>
      <w:marRight w:val="0"/>
      <w:marTop w:val="0"/>
      <w:marBottom w:val="0"/>
      <w:divBdr>
        <w:top w:val="none" w:sz="0" w:space="0" w:color="auto"/>
        <w:left w:val="none" w:sz="0" w:space="0" w:color="auto"/>
        <w:bottom w:val="none" w:sz="0" w:space="0" w:color="auto"/>
        <w:right w:val="none" w:sz="0" w:space="0" w:color="auto"/>
      </w:divBdr>
    </w:div>
    <w:div w:id="411926511">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00382324">
      <w:bodyDiv w:val="1"/>
      <w:marLeft w:val="0"/>
      <w:marRight w:val="0"/>
      <w:marTop w:val="0"/>
      <w:marBottom w:val="0"/>
      <w:divBdr>
        <w:top w:val="none" w:sz="0" w:space="0" w:color="auto"/>
        <w:left w:val="none" w:sz="0" w:space="0" w:color="auto"/>
        <w:bottom w:val="none" w:sz="0" w:space="0" w:color="auto"/>
        <w:right w:val="none" w:sz="0" w:space="0" w:color="auto"/>
      </w:divBdr>
    </w:div>
    <w:div w:id="617881712">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76705328">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70487880">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0371281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229267876">
      <w:bodyDiv w:val="1"/>
      <w:marLeft w:val="0"/>
      <w:marRight w:val="0"/>
      <w:marTop w:val="0"/>
      <w:marBottom w:val="0"/>
      <w:divBdr>
        <w:top w:val="none" w:sz="0" w:space="0" w:color="auto"/>
        <w:left w:val="none" w:sz="0" w:space="0" w:color="auto"/>
        <w:bottom w:val="none" w:sz="0" w:space="0" w:color="auto"/>
        <w:right w:val="none" w:sz="0" w:space="0" w:color="auto"/>
      </w:divBdr>
    </w:div>
    <w:div w:id="1249846467">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10867455">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66059052">
      <w:bodyDiv w:val="1"/>
      <w:marLeft w:val="0"/>
      <w:marRight w:val="0"/>
      <w:marTop w:val="0"/>
      <w:marBottom w:val="0"/>
      <w:divBdr>
        <w:top w:val="none" w:sz="0" w:space="0" w:color="auto"/>
        <w:left w:val="none" w:sz="0" w:space="0" w:color="auto"/>
        <w:bottom w:val="none" w:sz="0" w:space="0" w:color="auto"/>
        <w:right w:val="none" w:sz="0" w:space="0" w:color="auto"/>
      </w:divBdr>
    </w:div>
    <w:div w:id="1379548493">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00288345">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62276364">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49957058">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769423552">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851990755">
      <w:bodyDiv w:val="1"/>
      <w:marLeft w:val="0"/>
      <w:marRight w:val="0"/>
      <w:marTop w:val="0"/>
      <w:marBottom w:val="0"/>
      <w:divBdr>
        <w:top w:val="none" w:sz="0" w:space="0" w:color="auto"/>
        <w:left w:val="none" w:sz="0" w:space="0" w:color="auto"/>
        <w:bottom w:val="none" w:sz="0" w:space="0" w:color="auto"/>
        <w:right w:val="none" w:sz="0" w:space="0" w:color="auto"/>
      </w:divBdr>
    </w:div>
    <w:div w:id="1886675396">
      <w:bodyDiv w:val="1"/>
      <w:marLeft w:val="0"/>
      <w:marRight w:val="0"/>
      <w:marTop w:val="0"/>
      <w:marBottom w:val="0"/>
      <w:divBdr>
        <w:top w:val="none" w:sz="0" w:space="0" w:color="auto"/>
        <w:left w:val="none" w:sz="0" w:space="0" w:color="auto"/>
        <w:bottom w:val="none" w:sz="0" w:space="0" w:color="auto"/>
        <w:right w:val="none" w:sz="0" w:space="0" w:color="auto"/>
      </w:divBdr>
    </w:div>
    <w:div w:id="1916428339">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11643291">
      <w:bodyDiv w:val="1"/>
      <w:marLeft w:val="0"/>
      <w:marRight w:val="0"/>
      <w:marTop w:val="0"/>
      <w:marBottom w:val="0"/>
      <w:divBdr>
        <w:top w:val="none" w:sz="0" w:space="0" w:color="auto"/>
        <w:left w:val="none" w:sz="0" w:space="0" w:color="auto"/>
        <w:bottom w:val="none" w:sz="0" w:space="0" w:color="auto"/>
        <w:right w:val="none" w:sz="0" w:space="0" w:color="auto"/>
      </w:divBdr>
    </w:div>
    <w:div w:id="2011828307">
      <w:bodyDiv w:val="1"/>
      <w:marLeft w:val="0"/>
      <w:marRight w:val="0"/>
      <w:marTop w:val="0"/>
      <w:marBottom w:val="0"/>
      <w:divBdr>
        <w:top w:val="none" w:sz="0" w:space="0" w:color="auto"/>
        <w:left w:val="none" w:sz="0" w:space="0" w:color="auto"/>
        <w:bottom w:val="none" w:sz="0" w:space="0" w:color="auto"/>
        <w:right w:val="none" w:sz="0" w:space="0" w:color="auto"/>
      </w:divBdr>
    </w:div>
    <w:div w:id="2025546841">
      <w:bodyDiv w:val="1"/>
      <w:marLeft w:val="0"/>
      <w:marRight w:val="0"/>
      <w:marTop w:val="0"/>
      <w:marBottom w:val="0"/>
      <w:divBdr>
        <w:top w:val="none" w:sz="0" w:space="0" w:color="auto"/>
        <w:left w:val="none" w:sz="0" w:space="0" w:color="auto"/>
        <w:bottom w:val="none" w:sz="0" w:space="0" w:color="auto"/>
        <w:right w:val="none" w:sz="0" w:space="0" w:color="auto"/>
      </w:divBdr>
    </w:div>
    <w:div w:id="2034072434">
      <w:bodyDiv w:val="1"/>
      <w:marLeft w:val="0"/>
      <w:marRight w:val="0"/>
      <w:marTop w:val="0"/>
      <w:marBottom w:val="0"/>
      <w:divBdr>
        <w:top w:val="none" w:sz="0" w:space="0" w:color="auto"/>
        <w:left w:val="none" w:sz="0" w:space="0" w:color="auto"/>
        <w:bottom w:val="none" w:sz="0" w:space="0" w:color="auto"/>
        <w:right w:val="none" w:sz="0" w:space="0" w:color="auto"/>
      </w:divBdr>
    </w:div>
    <w:div w:id="2067561114">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sciencedirect.com/science/article/pii/S0896627314009477?via%3Dihub" TargetMode="External"/><Relationship Id="rId5" Type="http://schemas.openxmlformats.org/officeDocument/2006/relationships/webSettings" Target="webSettings.xml"/><Relationship Id="rId10" Type="http://schemas.openxmlformats.org/officeDocument/2006/relationships/hyperlink" Target="https://journals.plos.org/plosmedicine/article?id=10.1371/journal.pmed.100101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6</Pages>
  <Words>10886</Words>
  <Characters>62055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24</cp:revision>
  <dcterms:created xsi:type="dcterms:W3CDTF">2023-03-09T16:44:00Z</dcterms:created>
  <dcterms:modified xsi:type="dcterms:W3CDTF">2023-07-06T18:48:00Z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id="rObl0RYt"/&gt;&lt;style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