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29D92" w14:textId="68CEA753" w:rsidR="00BD4632" w:rsidRPr="00123ED7" w:rsidRDefault="00F64E3C">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 xml:space="preserve">Reduced Cost Construction of Jacobian Matrices for High-Resolution Inverse Modeling: An Application to Optimizing North American Methane Sources from </w:t>
      </w:r>
      <w:r w:rsidR="005540FC">
        <w:rPr>
          <w:rFonts w:ascii="Helvetica Neue" w:eastAsia="Times New Roman" w:hAnsi="Helvetica Neue" w:cs="Times New Roman"/>
          <w:b/>
          <w:bCs/>
          <w:color w:val="262626"/>
          <w:sz w:val="32"/>
          <w:szCs w:val="36"/>
        </w:rPr>
        <w:t>GOSAT</w:t>
      </w:r>
      <w:r w:rsidRPr="00123ED7">
        <w:rPr>
          <w:rFonts w:ascii="Helvetica Neue" w:eastAsia="Times New Roman" w:hAnsi="Helvetica Neue" w:cs="Times New Roman"/>
          <w:b/>
          <w:bCs/>
          <w:color w:val="262626"/>
          <w:sz w:val="32"/>
          <w:szCs w:val="36"/>
        </w:rPr>
        <w:t xml:space="preserve"> Satellite Data</w:t>
      </w:r>
      <w:r w:rsidRPr="00123ED7">
        <w:rPr>
          <w:rFonts w:ascii="Times New Roman" w:hAnsi="Times New Roman" w:cs="Times New Roman"/>
          <w:sz w:val="22"/>
        </w:rPr>
        <w:tab/>
      </w:r>
    </w:p>
    <w:p w14:paraId="1FAC0154" w14:textId="77777777" w:rsidR="00F64E3C" w:rsidRPr="00123ED7" w:rsidRDefault="00F64E3C">
      <w:pPr>
        <w:rPr>
          <w:rFonts w:ascii="Times New Roman" w:hAnsi="Times New Roman" w:cs="Times New Roman"/>
          <w:sz w:val="22"/>
        </w:rPr>
      </w:pPr>
    </w:p>
    <w:p w14:paraId="0195B226" w14:textId="5EC850DF"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42393F5F" w:rsidR="00BD4632" w:rsidRPr="00123ED7" w:rsidRDefault="00BD4632" w:rsidP="00BD4632">
      <w:pPr>
        <w:ind w:left="720"/>
        <w:rPr>
          <w:rFonts w:ascii="Times New Roman" w:hAnsi="Times New Roman" w:cs="Times New Roman"/>
          <w:sz w:val="22"/>
        </w:rPr>
      </w:pPr>
      <w:r w:rsidRPr="00123ED7">
        <w:rPr>
          <w:rFonts w:ascii="Times New Roman" w:hAnsi="Times New Roman" w:cs="Times New Roman"/>
          <w:sz w:val="22"/>
        </w:rPr>
        <w:t xml:space="preserve">Global high-resolution observations of atmospheric trace gas concentrations from satellites can greatly improve our understanding of surface emissions through inverse analyses. For example, the new </w:t>
      </w:r>
      <w:r w:rsidR="007E581C">
        <w:rPr>
          <w:rFonts w:ascii="Times New Roman" w:hAnsi="Times New Roman" w:cs="Times New Roman"/>
          <w:sz w:val="22"/>
        </w:rPr>
        <w:t>Tropospheric</w:t>
      </w:r>
      <w:r w:rsidRPr="00123ED7">
        <w:rPr>
          <w:rFonts w:ascii="Times New Roman" w:hAnsi="Times New Roman" w:cs="Times New Roman"/>
          <w:sz w:val="22"/>
        </w:rPr>
        <w:t xml:space="preserve"> Monitoring Instrument (TROPOMI) retrieves daily global observations of atmospheric methane concentrations at 7x7 km</w:t>
      </w:r>
      <w:r w:rsidRPr="00123ED7">
        <w:rPr>
          <w:rFonts w:ascii="Times New Roman" w:hAnsi="Times New Roman" w:cs="Times New Roman"/>
          <w:sz w:val="22"/>
          <w:vertAlign w:val="superscript"/>
        </w:rPr>
        <w:t xml:space="preserve">2 </w:t>
      </w:r>
      <w:r w:rsidRPr="00123ED7">
        <w:rPr>
          <w:rFonts w:ascii="Times New Roman" w:hAnsi="Times New Roman" w:cs="Times New Roman"/>
          <w:sz w:val="22"/>
        </w:rPr>
        <w:t xml:space="preserve">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w:t>
      </w:r>
      <w:r w:rsidR="005540FC">
        <w:rPr>
          <w:rFonts w:ascii="Times New Roman" w:hAnsi="Times New Roman" w:cs="Times New Roman"/>
          <w:sz w:val="22"/>
        </w:rPr>
        <w:t>GOSAT</w:t>
      </w:r>
      <w:r w:rsidRPr="00123ED7">
        <w:rPr>
          <w:rFonts w:ascii="Times New Roman" w:hAnsi="Times New Roman" w:cs="Times New Roman"/>
          <w:sz w:val="22"/>
        </w:rPr>
        <w:t xml:space="preserve"> data over North America in July </w:t>
      </w:r>
      <w:r w:rsidR="005540FC">
        <w:rPr>
          <w:rFonts w:ascii="Times New Roman" w:hAnsi="Times New Roman" w:cs="Times New Roman"/>
          <w:sz w:val="22"/>
        </w:rPr>
        <w:t>2009</w:t>
      </w:r>
      <w:r w:rsidRPr="00123ED7">
        <w:rPr>
          <w:rFonts w:ascii="Times New Roman" w:hAnsi="Times New Roman" w:cs="Times New Roman"/>
          <w:sz w:val="22"/>
        </w:rPr>
        <w:t>.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725EAFE0" w:rsidR="00F64E3C" w:rsidRPr="00123ED7" w:rsidRDefault="00605262" w:rsidP="00BD4632">
      <w:pPr>
        <w:rPr>
          <w:rFonts w:ascii="Times New Roman" w:hAnsi="Times New Roman" w:cs="Times New Roman"/>
          <w:sz w:val="22"/>
        </w:rPr>
      </w:pPr>
      <w:r>
        <w:rPr>
          <w:rFonts w:ascii="Times New Roman" w:hAnsi="Times New Roman" w:cs="Times New Roman"/>
          <w:b/>
          <w:sz w:val="22"/>
        </w:rPr>
        <w:lastRenderedPageBreak/>
        <w:t xml:space="preserve">Section 1: </w:t>
      </w:r>
      <w:r w:rsidR="00F64E3C" w:rsidRPr="00123ED7">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5CEE5292"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composition provide an increasingly powerful resource to improve our understanding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90524">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capability","type":"article"},"uris":["http://www.mendeley.com/documents/?uuid=a8e80c68-346c-4464-8a9d-73d809b7abaf"]},{"id":"ITEM-2","itemData":{"DOI":"10.5194/acp-16-14371-2016","ISSN":"16807324","abstract":"&lt;p&gt;Methane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Physics","id":"ITEM-2","issue":"22","issued":{"date-parts":[["2016"]]},"page":"14371-14396","title":"Satellite observations of atmospheric methane and their value for quantifying methane emissions","type":"article-journal","volume":"16"},"uris":["http://www.mendeley.com/documents/?uuid=095f50c4-7be1-45b5-9939-f75b09d4cbcd"]}],"mendeley":{"formattedCitation":"(Streets et al. 2013; Jacob et al. 2016)","plainTextFormattedCitation":"(Streets et al. 2013; Jacob et al. 2016)","previouslyFormattedCitation":"(Streets et al. 2013; Jacob et al. 2016)"},"properties":{"noteIndex":0},"schema":"https://github.com/citation-style-language/schema/raw/master/csl-citation.json"}</w:instrText>
      </w:r>
      <w:r w:rsidR="008F1F18">
        <w:rPr>
          <w:rFonts w:ascii="Times New Roman" w:hAnsi="Times New Roman" w:cs="Times New Roman"/>
          <w:sz w:val="22"/>
        </w:rPr>
        <w:fldChar w:fldCharType="separate"/>
      </w:r>
      <w:r w:rsidR="008F1F18" w:rsidRPr="008F1F18">
        <w:rPr>
          <w:rFonts w:ascii="Times New Roman" w:hAnsi="Times New Roman" w:cs="Times New Roman"/>
          <w:noProof/>
          <w:sz w:val="22"/>
        </w:rPr>
        <w:t>(Streets et al. 2013; Jacob et al. 2016)</w:t>
      </w:r>
      <w:r w:rsidR="008F1F18">
        <w:rPr>
          <w:rFonts w:ascii="Times New Roman" w:hAnsi="Times New Roman" w:cs="Times New Roman"/>
          <w:sz w:val="22"/>
        </w:rPr>
        <w:fldChar w:fldCharType="end"/>
      </w:r>
      <w:r w:rsidR="000306E0">
        <w:rPr>
          <w:rFonts w:ascii="Times New Roman" w:hAnsi="Times New Roman" w:cs="Times New Roman"/>
          <w:sz w:val="22"/>
        </w:rPr>
        <w:t xml:space="preserve">. Satellites </w:t>
      </w:r>
      <w:r w:rsidR="00B31FC9">
        <w:rPr>
          <w:rFonts w:ascii="Times New Roman" w:hAnsi="Times New Roman" w:cs="Times New Roman"/>
          <w:sz w:val="22"/>
        </w:rPr>
        <w:t xml:space="preserve">provide dense observations at a global scale </w:t>
      </w:r>
      <w:r w:rsidR="00D90524">
        <w:rPr>
          <w:rFonts w:ascii="Times New Roman" w:hAnsi="Times New Roman" w:cs="Times New Roman"/>
          <w:sz w:val="22"/>
        </w:rPr>
        <w:t xml:space="preserve">but are subject to large errors,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 xml:space="preserve">the measurement retrieval 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D90524">
        <w:rPr>
          <w:rFonts w:ascii="Times New Roman" w:hAnsi="Times New Roman" w:cs="Times New Roman"/>
          <w:sz w:val="22"/>
        </w:rPr>
        <w:t xml:space="preserve"> chemical transport</w:t>
      </w:r>
      <w:r w:rsidR="00B31FC9">
        <w:rPr>
          <w:rFonts w:ascii="Times New Roman" w:hAnsi="Times New Roman" w:cs="Times New Roman"/>
          <w:sz w:val="22"/>
        </w:rPr>
        <w:t xml:space="preserve"> models</w:t>
      </w:r>
      <w:r w:rsidR="00D90524">
        <w:rPr>
          <w:rFonts w:ascii="Times New Roman" w:hAnsi="Times New Roman" w:cs="Times New Roman"/>
          <w:sz w:val="22"/>
        </w:rPr>
        <w:t xml:space="preserve"> (CTMs)</w:t>
      </w:r>
      <w:r w:rsidR="00B31FC9">
        <w:rPr>
          <w:rFonts w:ascii="Times New Roman" w:hAnsi="Times New Roman" w:cs="Times New Roman"/>
          <w:sz w:val="22"/>
        </w:rPr>
        <w:t xml:space="preserve"> used to </w:t>
      </w:r>
      <w:r w:rsidR="00D90524">
        <w:rPr>
          <w:rFonts w:ascii="Times New Roman" w:hAnsi="Times New Roman" w:cs="Times New Roman"/>
          <w:sz w:val="22"/>
        </w:rPr>
        <w:t xml:space="preserve">relate the observed atmospheric concentrations to emissions </w:t>
      </w:r>
      <w:r w:rsidR="00D90524">
        <w:rPr>
          <w:rFonts w:ascii="Times New Roman" w:hAnsi="Times New Roman" w:cs="Times New Roman"/>
          <w:sz w:val="22"/>
        </w:rPr>
        <w:fldChar w:fldCharType="begin" w:fldLock="1"/>
      </w:r>
      <w:r w:rsidR="004B4730">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D90524">
        <w:rPr>
          <w:rFonts w:ascii="Times New Roman" w:hAnsi="Times New Roman" w:cs="Times New Roman"/>
          <w:sz w:val="22"/>
        </w:rPr>
        <w:fldChar w:fldCharType="separate"/>
      </w:r>
      <w:r w:rsidR="00D90524" w:rsidRPr="00D90524">
        <w:rPr>
          <w:rFonts w:ascii="Times New Roman" w:hAnsi="Times New Roman" w:cs="Times New Roman"/>
          <w:noProof/>
          <w:sz w:val="22"/>
        </w:rPr>
        <w:t>(Jacob et al. 2016)</w:t>
      </w:r>
      <w:r w:rsidR="00D90524">
        <w:rPr>
          <w:rFonts w:ascii="Times New Roman" w:hAnsi="Times New Roman" w:cs="Times New Roman"/>
          <w:sz w:val="22"/>
        </w:rPr>
        <w:fldChar w:fldCharType="end"/>
      </w:r>
      <w:r w:rsidR="00B31FC9">
        <w:rPr>
          <w:rFonts w:ascii="Times New Roman" w:hAnsi="Times New Roman" w:cs="Times New Roman"/>
          <w:sz w:val="22"/>
        </w:rPr>
        <w:t xml:space="preserve">. Exploiting satellite data to </w:t>
      </w:r>
      <w:r w:rsidR="00A858FE">
        <w:rPr>
          <w:rFonts w:ascii="Times New Roman" w:hAnsi="Times New Roman" w:cs="Times New Roman"/>
          <w:sz w:val="22"/>
        </w:rPr>
        <w:t xml:space="preserve">reliably </w:t>
      </w:r>
      <w:r w:rsidR="00B31FC9">
        <w:rPr>
          <w:rFonts w:ascii="Times New Roman" w:hAnsi="Times New Roman" w:cs="Times New Roman"/>
          <w:sz w:val="22"/>
        </w:rPr>
        <w:t xml:space="preserve">quantify emissions </w:t>
      </w:r>
      <w:r w:rsidR="00A858FE">
        <w:rPr>
          <w:rFonts w:ascii="Times New Roman" w:hAnsi="Times New Roman" w:cs="Times New Roman"/>
          <w:sz w:val="22"/>
        </w:rPr>
        <w:t xml:space="preserve">and the associated errors </w:t>
      </w:r>
      <w:r w:rsidR="00B31FC9">
        <w:rPr>
          <w:rFonts w:ascii="Times New Roman" w:hAnsi="Times New Roman" w:cs="Times New Roman"/>
          <w:sz w:val="22"/>
        </w:rPr>
        <w:t xml:space="preserve">at high resolution is </w:t>
      </w:r>
      <w:r w:rsidR="00D90524">
        <w:rPr>
          <w:rFonts w:ascii="Times New Roman" w:hAnsi="Times New Roman" w:cs="Times New Roman"/>
          <w:sz w:val="22"/>
        </w:rPr>
        <w:t>of considerable interest</w:t>
      </w:r>
      <w:r w:rsidR="00A858FE">
        <w:rPr>
          <w:rFonts w:ascii="Times New Roman" w:hAnsi="Times New Roman" w:cs="Times New Roman"/>
          <w:sz w:val="22"/>
        </w:rPr>
        <w:t>. However, these calculations are c</w:t>
      </w:r>
      <w:r w:rsidR="00B31FC9">
        <w:rPr>
          <w:rFonts w:ascii="Times New Roman" w:hAnsi="Times New Roman" w:cs="Times New Roman"/>
          <w:sz w:val="22"/>
        </w:rPr>
        <w:t>omputationally expensive</w:t>
      </w:r>
      <w:r w:rsidR="00D90524">
        <w:rPr>
          <w:rFonts w:ascii="Times New Roman" w:hAnsi="Times New Roman" w:cs="Times New Roman"/>
          <w:sz w:val="22"/>
        </w:rPr>
        <w:t xml:space="preserve"> and </w:t>
      </w:r>
      <w:r w:rsidR="00651DBF">
        <w:rPr>
          <w:rFonts w:ascii="Times New Roman" w:hAnsi="Times New Roman" w:cs="Times New Roman"/>
          <w:sz w:val="22"/>
        </w:rPr>
        <w:t>may</w:t>
      </w:r>
      <w:r w:rsidR="00D90524">
        <w:rPr>
          <w:rFonts w:ascii="Times New Roman" w:hAnsi="Times New Roman" w:cs="Times New Roman"/>
          <w:sz w:val="22"/>
        </w:rPr>
        <w:t xml:space="preserve"> be limited by the information content of the observations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a method to achieve high-resolution inversions of satellite data to infer emissions with full error and information content characterization </w:t>
      </w:r>
      <w:r w:rsidR="00651DBF">
        <w:rPr>
          <w:rFonts w:ascii="Times New Roman" w:hAnsi="Times New Roman" w:cs="Times New Roman"/>
          <w:sz w:val="22"/>
        </w:rPr>
        <w:t>at reduced computational cost, limited by the</w:t>
      </w:r>
      <w:r w:rsidR="00B31FC9">
        <w:rPr>
          <w:rFonts w:ascii="Times New Roman" w:hAnsi="Times New Roman" w:cs="Times New Roman"/>
          <w:sz w:val="22"/>
        </w:rPr>
        <w:t xml:space="preserve"> information content</w:t>
      </w:r>
      <w:r w:rsidR="00651DBF">
        <w:rPr>
          <w:rFonts w:ascii="Times New Roman" w:hAnsi="Times New Roman" w:cs="Times New Roman"/>
          <w:sz w:val="22"/>
        </w:rPr>
        <w:t xml:space="preserve"> of the observations and by the availability of computational resources.</w:t>
      </w:r>
    </w:p>
    <w:p w14:paraId="6AB86C0D" w14:textId="77777777" w:rsidR="00651DBF" w:rsidRDefault="00651DBF" w:rsidP="00864E39">
      <w:pPr>
        <w:rPr>
          <w:rFonts w:ascii="Times New Roman" w:hAnsi="Times New Roman" w:cs="Times New Roman"/>
          <w:sz w:val="22"/>
        </w:rPr>
      </w:pPr>
    </w:p>
    <w:p w14:paraId="77645BCD" w14:textId="446A9CC4" w:rsidR="00B31FC9" w:rsidRDefault="00651DBF" w:rsidP="00864E39">
      <w:pPr>
        <w:rPr>
          <w:rFonts w:ascii="Times New Roman" w:hAnsi="Times New Roman" w:cs="Times New Roman"/>
          <w:sz w:val="22"/>
        </w:rPr>
      </w:pPr>
      <w:r>
        <w:rPr>
          <w:rFonts w:ascii="Times New Roman" w:hAnsi="Times New Roman" w:cs="Times New Roman"/>
          <w:sz w:val="22"/>
        </w:rPr>
        <w:t xml:space="preserve">A standard inversion </w:t>
      </w:r>
      <w:r w:rsidR="00B31FC9">
        <w:rPr>
          <w:rFonts w:ascii="Times New Roman" w:hAnsi="Times New Roman" w:cs="Times New Roman"/>
          <w:sz w:val="22"/>
        </w:rPr>
        <w:t>infer</w:t>
      </w:r>
      <w:r>
        <w:rPr>
          <w:rFonts w:ascii="Times New Roman" w:hAnsi="Times New Roman" w:cs="Times New Roman"/>
          <w:sz w:val="22"/>
        </w:rPr>
        <w:t>s</w:t>
      </w:r>
      <w:r w:rsidR="00B31FC9">
        <w:rPr>
          <w:rFonts w:ascii="Times New Roman" w:hAnsi="Times New Roman" w:cs="Times New Roman"/>
          <w:sz w:val="22"/>
        </w:rPr>
        <w:t xml:space="preserve"> emissions from observations of atmospheric composition</w:t>
      </w:r>
      <w:r>
        <w:rPr>
          <w:rFonts w:ascii="Times New Roman" w:hAnsi="Times New Roman" w:cs="Times New Roman"/>
          <w:sz w:val="22"/>
        </w:rPr>
        <w:t xml:space="preserve"> by fitting</w:t>
      </w:r>
      <w:r w:rsidR="00B31FC9">
        <w:rPr>
          <w:rFonts w:ascii="Times New Roman" w:hAnsi="Times New Roman" w:cs="Times New Roman"/>
          <w:sz w:val="22"/>
        </w:rPr>
        <w:t xml:space="preserve"> the data to a chemical transport model (CTM) that simulates atmospheric concentrations </w:t>
      </w:r>
      <w:r>
        <w:rPr>
          <w:rFonts w:ascii="Times New Roman" w:hAnsi="Times New Roman" w:cs="Times New Roman"/>
          <w:sz w:val="22"/>
        </w:rPr>
        <w:t>as a function</w:t>
      </w:r>
      <w:r w:rsidR="00B31FC9">
        <w:rPr>
          <w:rFonts w:ascii="Times New Roman" w:hAnsi="Times New Roman" w:cs="Times New Roman"/>
          <w:sz w:val="22"/>
        </w:rPr>
        <w:t xml:space="preserve"> of emissions. The CTM represents the forward model for the inverse problem. Inversions are often solved by Bayesian optimization, minimizing a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prior information on the emissions. </w:t>
      </w:r>
      <w:r w:rsidR="001E3FB5">
        <w:rPr>
          <w:rFonts w:ascii="Times New Roman" w:hAnsi="Times New Roman" w:cs="Times New Roman"/>
          <w:sz w:val="22"/>
        </w:rPr>
        <w:t xml:space="preserve">The optimal (posterior) emissions estimate corresponds to the cost function minimum. </w:t>
      </w:r>
      <w:r w:rsidR="00B31FC9">
        <w:rPr>
          <w:rFonts w:ascii="Times New Roman" w:hAnsi="Times New Roman" w:cs="Times New Roman"/>
          <w:sz w:val="22"/>
        </w:rPr>
        <w:t>The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B31FC9">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While ensemble approaches</w:t>
      </w:r>
      <w:r w:rsidR="004B4730">
        <w:rPr>
          <w:rFonts w:ascii="Times New Roman" w:hAnsi="Times New Roman" w:cs="Times New Roman"/>
          <w:sz w:val="22"/>
        </w:rPr>
        <w:t xml:space="preserve">, </w:t>
      </w:r>
      <w:r w:rsidR="00B31FC9">
        <w:rPr>
          <w:rFonts w:ascii="Times New Roman" w:hAnsi="Times New Roman" w:cs="Times New Roman"/>
          <w:sz w:val="22"/>
        </w:rPr>
        <w:t>sensitivity tests</w:t>
      </w:r>
      <w:r w:rsidR="004B4730">
        <w:rPr>
          <w:rFonts w:ascii="Times New Roman" w:hAnsi="Times New Roman" w:cs="Times New Roman"/>
          <w:sz w:val="22"/>
        </w:rPr>
        <w:t>, or other numerical approahces</w:t>
      </w:r>
      <w:r w:rsidR="00B31FC9">
        <w:rPr>
          <w:rFonts w:ascii="Times New Roman" w:hAnsi="Times New Roman" w:cs="Times New Roman"/>
          <w:sz w:val="22"/>
        </w:rPr>
        <w:t xml:space="preserve"> can approximate error, these methods are computationally expensive and often fail to fully capture the error of the inverse system </w:t>
      </w:r>
      <w:r w:rsidR="004B4730">
        <w:rPr>
          <w:rFonts w:ascii="Times New Roman" w:hAnsi="Times New Roman" w:cs="Times New Roman"/>
          <w:sz w:val="22"/>
        </w:rPr>
        <w:fldChar w:fldCharType="begin" w:fldLock="1"/>
      </w:r>
      <w:r w:rsidR="004B4730">
        <w:rPr>
          <w:rFonts w:ascii="Times New Roman" w:hAnsi="Times New Roman" w:cs="Times New Roman"/>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4B4730">
        <w:rPr>
          <w:rFonts w:ascii="Times New Roman" w:hAnsi="Times New Roman" w:cs="Times New Roman"/>
          <w:sz w:val="22"/>
        </w:rPr>
        <w:fldChar w:fldCharType="separate"/>
      </w:r>
      <w:r w:rsidR="004B4730" w:rsidRPr="004B4730">
        <w:rPr>
          <w:rFonts w:ascii="Times New Roman" w:hAnsi="Times New Roman" w:cs="Times New Roman"/>
          <w:noProof/>
          <w:sz w:val="22"/>
        </w:rPr>
        <w:t>(Evensen 2009; Bousserez and Henze 2018)</w:t>
      </w:r>
      <w:r w:rsidR="004B4730">
        <w:rPr>
          <w:rFonts w:ascii="Times New Roman" w:hAnsi="Times New Roman" w:cs="Times New Roman"/>
          <w:sz w:val="22"/>
        </w:rPr>
        <w:fldChar w:fldCharType="end"/>
      </w:r>
      <w:r w:rsidR="00B31FC9">
        <w:rPr>
          <w:rFonts w:ascii="Times New Roman" w:hAnsi="Times New Roman" w:cs="Times New Roman"/>
          <w:sz w:val="22"/>
        </w:rPr>
        <w:t xml:space="preserve">. </w:t>
      </w:r>
    </w:p>
    <w:p w14:paraId="787FA0A8" w14:textId="77777777" w:rsidR="00B31FC9" w:rsidRDefault="00B31FC9" w:rsidP="00864E39">
      <w:pPr>
        <w:rPr>
          <w:rFonts w:ascii="Times New Roman" w:hAnsi="Times New Roman" w:cs="Times New Roman"/>
          <w:sz w:val="22"/>
        </w:rPr>
      </w:pPr>
    </w:p>
    <w:p w14:paraId="27950EC6" w14:textId="6511EFDE" w:rsidR="00B31FC9" w:rsidRDefault="00B31FC9" w:rsidP="00864E39">
      <w:pPr>
        <w:rPr>
          <w:rFonts w:ascii="Times New Roman" w:hAnsi="Times New Roman" w:cs="Times New Roman"/>
          <w:sz w:val="22"/>
        </w:rPr>
      </w:pPr>
      <w:r>
        <w:rPr>
          <w:rFonts w:ascii="Times New Roman" w:hAnsi="Times New Roman" w:cs="Times New Roman"/>
          <w:sz w:val="22"/>
        </w:rPr>
        <w:t xml:space="preserve">In the common case where </w:t>
      </w:r>
      <w:r w:rsidR="004B4730">
        <w:rPr>
          <w:rFonts w:ascii="Times New Roman" w:hAnsi="Times New Roman" w:cs="Times New Roman"/>
          <w:sz w:val="22"/>
        </w:rPr>
        <w:t xml:space="preserve">the 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have a linear dependence on emissions and 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 normal, </w:t>
      </w:r>
      <w:r w:rsidR="007716DA">
        <w:rPr>
          <w:rFonts w:ascii="Times New Roman" w:hAnsi="Times New Roman" w:cs="Times New Roman"/>
          <w:sz w:val="22"/>
        </w:rPr>
        <w:t xml:space="preserve">an analytic solution </w:t>
      </w:r>
      <w:r>
        <w:rPr>
          <w:rFonts w:ascii="Times New Roman" w:hAnsi="Times New Roman" w:cs="Times New Roman"/>
          <w:sz w:val="22"/>
        </w:rPr>
        <w:t>to the Bayesian optimization problem</w:t>
      </w:r>
      <w:r w:rsidR="007716DA">
        <w:rPr>
          <w:rFonts w:ascii="Times New Roman" w:hAnsi="Times New Roman" w:cs="Times New Roman"/>
          <w:sz w:val="22"/>
        </w:rPr>
        <w:t xml:space="preserve"> exists</w:t>
      </w:r>
      <w:r w:rsidR="004B4730">
        <w:rPr>
          <w:rFonts w:ascii="Times New Roman" w:hAnsi="Times New Roman" w:cs="Times New Roman"/>
          <w:sz w:val="22"/>
        </w:rPr>
        <w:t xml:space="preserve"> that provides</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B6295B">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66BA7">
        <w:rPr>
          <w:rFonts w:ascii="Times New Roman" w:hAnsi="Times New Roman" w:cs="Times New Roman"/>
          <w:sz w:val="22"/>
        </w:rPr>
        <w:fldChar w:fldCharType="separate"/>
      </w:r>
      <w:r w:rsidR="004B4730" w:rsidRPr="004B4730">
        <w:rPr>
          <w:rFonts w:ascii="Times New Roman" w:hAnsi="Times New Roman" w:cs="Times New Roman"/>
          <w:noProof/>
          <w:sz w:val="22"/>
        </w:rPr>
        <w:t>(Rodgers 2000)</w:t>
      </w:r>
      <w:r w:rsidR="00C66BA7">
        <w:rPr>
          <w:rFonts w:ascii="Times New Roman" w:hAnsi="Times New Roman" w:cs="Times New Roman"/>
          <w:sz w:val="22"/>
        </w:rPr>
        <w:fldChar w:fldCharType="end"/>
      </w:r>
      <w:r w:rsidR="002A5D5F">
        <w:rPr>
          <w:rFonts w:ascii="Times New Roman" w:hAnsi="Times New Roman" w:cs="Times New Roman"/>
          <w:sz w:val="22"/>
        </w:rPr>
        <w:t>.</w:t>
      </w:r>
      <w:r w:rsidR="007D771F">
        <w:rPr>
          <w:rFonts w:ascii="Times New Roman" w:hAnsi="Times New Roman" w:cs="Times New Roman"/>
          <w:sz w:val="22"/>
        </w:rPr>
        <w:t xml:space="preserve"> </w:t>
      </w:r>
      <w:r w:rsidR="00377216">
        <w:rPr>
          <w:rFonts w:ascii="Times New Roman" w:hAnsi="Times New Roman" w:cs="Times New Roman"/>
          <w:sz w:val="22"/>
        </w:rPr>
        <w:t>This approach</w:t>
      </w:r>
      <w:r>
        <w:rPr>
          <w:rFonts w:ascii="Times New Roman" w:hAnsi="Times New Roman" w:cs="Times New Roman"/>
          <w:sz w:val="22"/>
        </w:rPr>
        <w:t xml:space="preserve"> can be extended to systems with log-normal error</w:t>
      </w:r>
      <w:r w:rsidR="00530551">
        <w:rPr>
          <w:rFonts w:ascii="Times New Roman" w:hAnsi="Times New Roman" w:cs="Times New Roman"/>
          <w:sz w:val="22"/>
        </w:rPr>
        <w:t xml:space="preserve"> statistics</w:t>
      </w:r>
      <w:r>
        <w:rPr>
          <w:rFonts w:ascii="Times New Roman" w:hAnsi="Times New Roman" w:cs="Times New Roman"/>
          <w:sz w:val="22"/>
        </w:rPr>
        <w:t xml:space="preserve"> and</w:t>
      </w:r>
      <w:r w:rsidR="00530551">
        <w:rPr>
          <w:rFonts w:ascii="Times New Roman" w:hAnsi="Times New Roman" w:cs="Times New Roman"/>
          <w:sz w:val="22"/>
        </w:rPr>
        <w:t xml:space="preserve">, through an iterative approach, </w:t>
      </w:r>
      <w:r>
        <w:rPr>
          <w:rFonts w:ascii="Times New Roman" w:hAnsi="Times New Roman" w:cs="Times New Roman"/>
          <w:sz w:val="22"/>
        </w:rPr>
        <w:t xml:space="preserve">to non-linear problems </w:t>
      </w:r>
      <w:r>
        <w:rPr>
          <w:rFonts w:ascii="Times New Roman" w:hAnsi="Times New Roman" w:cs="Times New Roman"/>
          <w:sz w:val="22"/>
        </w:rPr>
        <w:fldChar w:fldCharType="begin" w:fldLock="1"/>
      </w:r>
      <w:r w:rsidR="008F1F18">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et al. 2019)","manualFormatting":"(Maasakkers et al. 2019; Rodgers 2000)","plainTextFormattedCitation":"(Rodgers 2000; Maasakkers et al. 2019)","previouslyFormattedCitation":"(Rodgers 2000; Maasakkers et al. 2019)"},"properties":{"noteIndex":0},"schema":"https://github.com/citation-style-language/schema/raw/master/csl-citation.json"}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 Rodgers 2000)</w:t>
      </w:r>
      <w:r>
        <w:rPr>
          <w:rFonts w:ascii="Times New Roman" w:hAnsi="Times New Roman" w:cs="Times New Roman"/>
          <w:sz w:val="22"/>
        </w:rPr>
        <w:fldChar w:fldCharType="end"/>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Pr="00B31FC9">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commentRangeStart w:id="0"/>
      <w:r w:rsidR="0002325E">
        <w:rPr>
          <w:rFonts w:ascii="Times New Roman" w:hAnsi="Times New Roman" w:cs="Times New Roman"/>
          <w:sz w:val="22"/>
        </w:rPr>
        <w:t xml:space="preserve">The </w:t>
      </w:r>
      <w:commentRangeEnd w:id="0"/>
      <w:r w:rsidR="00B6295B">
        <w:rPr>
          <w:rStyle w:val="CommentReference"/>
        </w:rPr>
        <w:commentReference w:id="0"/>
      </w:r>
      <w:r w:rsidR="0002325E">
        <w:rPr>
          <w:rFonts w:ascii="Times New Roman" w:hAnsi="Times New Roman" w:cs="Times New Roman"/>
          <w:sz w:val="22"/>
        </w:rPr>
        <w:t xml:space="preserve">Jacobian is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m:oMath>
        <m:r>
          <w:rPr>
            <w:rFonts w:ascii="Cambria Math" w:hAnsi="Cambria Math" w:cs="Times New Roman"/>
            <w:sz w:val="22"/>
          </w:rPr>
          <m:t>n</m:t>
        </m:r>
      </m:oMath>
      <w:r w:rsidR="00377216">
        <w:rPr>
          <w:rFonts w:ascii="Times New Roman" w:hAnsi="Times New Roman" w:cs="Times New Roman"/>
          <w:sz w:val="22"/>
        </w:rPr>
        <w:t xml:space="preserve"> 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 xml:space="preserve">that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252ADF">
        <w:rPr>
          <w:rFonts w:ascii="Times New Roman" w:hAnsi="Times New Roman" w:cs="Times New Roman"/>
          <w:sz w:val="22"/>
        </w:rPr>
        <w:t xml:space="preserve">to </w:t>
      </w:r>
      <w:r w:rsidR="00724BBA">
        <w:rPr>
          <w:rFonts w:ascii="Times New Roman" w:hAnsi="Times New Roman" w:cs="Times New Roman"/>
          <w:sz w:val="22"/>
        </w:rPr>
        <w:t>find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can be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 to investigate the sensitivity of the solution to changes in the specification of errors, prior assumptions,</w:t>
      </w:r>
      <w:r w:rsidR="00252ADF">
        <w:rPr>
          <w:rFonts w:ascii="Times New Roman" w:hAnsi="Times New Roman" w:cs="Times New Roman"/>
          <w:sz w:val="22"/>
        </w:rPr>
        <w:t xml:space="preserve"> or</w:t>
      </w:r>
      <w:r>
        <w:rPr>
          <w:rFonts w:ascii="Times New Roman" w:hAnsi="Times New Roman" w:cs="Times New Roman"/>
          <w:sz w:val="22"/>
        </w:rPr>
        <w:t xml:space="preserve"> the number and type of observations included</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0931E9B8" w14:textId="61E3F777" w:rsidR="00D04B69" w:rsidRDefault="00AC2751" w:rsidP="00864E39">
      <w:pPr>
        <w:rPr>
          <w:rFonts w:ascii="Times New Roman" w:hAnsi="Times New Roman" w:cs="Times New Roman"/>
          <w:sz w:val="22"/>
        </w:rPr>
      </w:pPr>
      <w:r>
        <w:rPr>
          <w:rFonts w:ascii="Times New Roman" w:hAnsi="Times New Roman" w:cs="Times New Roman"/>
          <w:sz w:val="22"/>
        </w:rPr>
        <w:t>Methane illustrates the problem</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large uncertainties exist in </w:t>
      </w:r>
      <w:r w:rsidR="00B6295B">
        <w:rPr>
          <w:rFonts w:ascii="Times New Roman" w:hAnsi="Times New Roman" w:cs="Times New Roman"/>
          <w:sz w:val="22"/>
        </w:rPr>
        <w:t>its</w:t>
      </w:r>
      <w:r w:rsidR="00724BBA">
        <w:rPr>
          <w:rFonts w:ascii="Times New Roman" w:hAnsi="Times New Roman" w:cs="Times New Roman"/>
          <w:sz w:val="22"/>
        </w:rPr>
        <w:t xml:space="preserve"> emissions </w:t>
      </w:r>
      <w:r w:rsidR="00B6295B">
        <w:rPr>
          <w:rFonts w:ascii="Times New Roman" w:hAnsi="Times New Roman" w:cs="Times New Roman"/>
          <w:sz w:val="22"/>
        </w:rPr>
        <w:fldChar w:fldCharType="begin" w:fldLock="1"/>
      </w:r>
      <w:r w:rsidR="00C77B00">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C77B00" w:rsidRPr="00C77B00">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Pr>
          <w:rFonts w:ascii="Times New Roman" w:hAnsi="Times New Roman" w:cs="Times New Roman"/>
          <w:sz w:val="22"/>
        </w:rPr>
        <w:t xml:space="preserve">Inversions of satellite observations of atmospheric methane concentrations can improve emission estimates </w:t>
      </w:r>
      <w:r>
        <w:rPr>
          <w:rFonts w:ascii="Times New Roman" w:hAnsi="Times New Roman" w:cs="Times New Roman"/>
          <w:sz w:val="22"/>
        </w:rPr>
        <w:fldChar w:fldCharType="begin" w:fldLock="1"/>
      </w:r>
      <w:r w:rsidR="0048784F">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Pr>
          <w:rFonts w:ascii="Times New Roman" w:hAnsi="Times New Roman" w:cs="Times New Roman"/>
          <w:sz w:val="22"/>
        </w:rPr>
        <w:fldChar w:fldCharType="separate"/>
      </w:r>
      <w:r w:rsidRPr="00AC2751">
        <w:rPr>
          <w:rFonts w:ascii="Times New Roman" w:hAnsi="Times New Roman" w:cs="Times New Roman"/>
          <w:noProof/>
          <w:sz w:val="22"/>
        </w:rPr>
        <w:t>(Jacob et al. 2016)</w:t>
      </w:r>
      <w:r>
        <w:rPr>
          <w:rFonts w:ascii="Times New Roman" w:hAnsi="Times New Roman" w:cs="Times New Roman"/>
          <w:sz w:val="22"/>
        </w:rPr>
        <w:fldChar w:fldCharType="end"/>
      </w:r>
      <w:r>
        <w:rPr>
          <w:rFonts w:ascii="Times New Roman" w:hAnsi="Times New Roman" w:cs="Times New Roman"/>
          <w:sz w:val="22"/>
        </w:rPr>
        <w:t xml:space="preserve">. This approach was first implemented </w:t>
      </w:r>
      <w:r w:rsidR="00B6295B">
        <w:rPr>
          <w:rFonts w:ascii="Times New Roman" w:hAnsi="Times New Roman" w:cs="Times New Roman"/>
          <w:sz w:val="22"/>
        </w:rPr>
        <w:t xml:space="preserve">using data from the SCIAMACHY satellite instrument, which provided high-quality observations </w:t>
      </w:r>
      <w:r>
        <w:rPr>
          <w:rFonts w:ascii="Times New Roman" w:hAnsi="Times New Roman" w:cs="Times New Roman"/>
          <w:sz w:val="22"/>
        </w:rPr>
        <w:t xml:space="preserve">of column methane concentrations </w:t>
      </w:r>
      <w:r w:rsidR="00B6295B">
        <w:rPr>
          <w:rFonts w:ascii="Times New Roman" w:hAnsi="Times New Roman" w:cs="Times New Roman"/>
          <w:sz w:val="22"/>
        </w:rPr>
        <w:t>at coarse spatial resolution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nadir pixel resolution) for 2005 – 2007 </w:t>
      </w:r>
      <w:r w:rsidR="00C77B00">
        <w:rPr>
          <w:rFonts w:ascii="Times New Roman" w:hAnsi="Times New Roman" w:cs="Times New Roman"/>
          <w:sz w:val="22"/>
        </w:rPr>
        <w:fldChar w:fldCharType="begin" w:fldLock="1"/>
      </w:r>
      <w:r w:rsidR="00BE31AF">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BE31AF">
        <w:rPr>
          <w:rFonts w:ascii="Cambria Math" w:hAnsi="Cambria Math" w:cs="Cambria Math"/>
          <w:sz w:val="22"/>
        </w:rPr>
        <w:instrText>∼</w:instrText>
      </w:r>
      <w:r w:rsidR="00BE31AF">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BE31AF">
        <w:rPr>
          <w:rFonts w:ascii="Cambria Math" w:hAnsi="Cambria Math" w:cs="Cambria Math"/>
          <w:sz w:val="22"/>
        </w:rPr>
        <w:instrText>∼</w:instrText>
      </w:r>
      <w:r w:rsidR="00BE31AF">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The longest satellite record of methane concentrations (2009 – present) is provided by</w:t>
      </w:r>
      <w:r w:rsidR="00F22465">
        <w:rPr>
          <w:rFonts w:ascii="Times New Roman" w:hAnsi="Times New Roman" w:cs="Times New Roman"/>
          <w:sz w:val="22"/>
        </w:rPr>
        <w:t xml:space="preserve"> GOSAT</w:t>
      </w:r>
      <w:r w:rsidR="003C079F">
        <w:rPr>
          <w:rFonts w:ascii="Times New Roman" w:hAnsi="Times New Roman" w:cs="Times New Roman"/>
          <w:sz w:val="22"/>
        </w:rPr>
        <w:t>, which measures column methane concentrations with 10-km diameter pi</w:t>
      </w:r>
      <w:r w:rsidR="00BE31AF">
        <w:rPr>
          <w:rFonts w:ascii="Times New Roman" w:hAnsi="Times New Roman" w:cs="Times New Roman"/>
          <w:sz w:val="22"/>
        </w:rPr>
        <w:t>x</w:t>
      </w:r>
      <w:r w:rsidR="003C079F">
        <w:rPr>
          <w:rFonts w:ascii="Times New Roman" w:hAnsi="Times New Roman" w:cs="Times New Roman"/>
          <w:sz w:val="22"/>
        </w:rPr>
        <w:t>els approximately 250 km apart along- and cross-track</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{"citationItems":[{"id":"ITEM-1","itemData":{"DOI":"10.1364/AO.48.006716","ISSN":"15394522","abstract":"The Greenhouse Gases Observing Satellite (GOSAT) monitors carbon dioxide (CO2) and methane (CH4) globally from space using two instruments. The Thermal and Near Infrared Sensor for Carbon Observation Fourier-Transform Spectrometer (TANSO-FTS) detects gas absorption spectra of the solar short wave infrared (SWIR) reflected on the Earth's surface as well as of the thermal infrared radiated from the ground and the atmosphere. TANSO-FTS is capable of detecting three narrow bands (0.76, 1.6, and 2.0 μm) and a wide band (5.5-14.3 μm) with 0.2cm-1 spectral resolution (interval). The TANSO Cloud and Aerosol Imager (TANSO-CAI) is an ultraviolet (UV), visible, near infrared, and SWIR radiometer designed to detect cloud and aerosol interference and to provide the data for their correction. GOSAT is placed in a sun-synchronous orbit 666 km at 13:00 local time, with an inclination angle of 98°. A brief overview of the GOSAT project, scientific requirements, instrument designs, hardware performance, on-orbit operation, and data processing is provided. copy; 2009 Optical Society of America.","author":[{"dropping-particle":"","family":"Kuze","given":"Akihiko","non-dropping-particle":"","parse-names":false,"suffix":""},{"dropping-particle":"","family":"Suto","given":"Hiroshi","non-dropping-particle":"","parse-names":false,"suffix":""},{"dropping-particle":"","family":"Nakajima","given":"Masakatsu","non-dropping-particle":"","parse-names":false,"suffix":""},{"dropping-particle":"","family":"Hamazaki","given":"Takashi","non-dropping-particle":"","parse-names":false,"suffix":""}],"container-title":"Applied Optics","id":"ITEM-1","issued":{"date-parts":[["2009"]]},"title":"Thermal and near infrared sensor for carbon observation Fourier-transform spectrometer on the Greenhouse Gases Observing Satellite for greenhouse gases monitoring","type":"article-journal"},"uris":["http://www.mendeley.com/documents/?uuid=ab268037-24bf-43bf-b6d0-fc0e6db4c39b"]}],"mendeley":{"formattedCitation":"(Kuze et al. 2009)","plainTextFormattedCitation":"(Kuze et al. 2009)","previouslyFormattedCitation":"(Kuze et al. 2009)"},"properties":{"noteIndex":0},"schema":"https://github.com/citation-style-language/schema/raw/master/csl-citation.json"}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(Kuze et al. 2009)</w:t>
      </w:r>
      <w:r w:rsidR="00C77B00">
        <w:rPr>
          <w:rFonts w:ascii="Times New Roman" w:hAnsi="Times New Roman" w:cs="Times New Roman"/>
          <w:sz w:val="22"/>
        </w:rPr>
        <w:fldChar w:fldCharType="end"/>
      </w:r>
      <w:r w:rsidR="00F22465">
        <w:rPr>
          <w:rFonts w:ascii="Times New Roman" w:hAnsi="Times New Roman" w:cs="Times New Roman"/>
          <w:sz w:val="22"/>
        </w:rPr>
        <w:t xml:space="preserve">. </w:t>
      </w:r>
      <w:proofErr w:type="spellStart"/>
      <w:r w:rsidR="00BE31AF">
        <w:rPr>
          <w:rFonts w:ascii="Times New Roman" w:hAnsi="Times New Roman" w:cs="Times New Roman"/>
          <w:sz w:val="22"/>
        </w:rPr>
        <w:t>Maasakkers</w:t>
      </w:r>
      <w:proofErr w:type="spellEnd"/>
      <w:r w:rsidR="00BE31AF">
        <w:rPr>
          <w:rFonts w:ascii="Times New Roman" w:hAnsi="Times New Roman" w:cs="Times New Roman"/>
          <w:sz w:val="22"/>
        </w:rPr>
        <w:t xml:space="preserve"> et al. </w:t>
      </w:r>
      <w:r>
        <w:rPr>
          <w:rFonts w:ascii="Times New Roman" w:hAnsi="Times New Roman" w:cs="Times New Roman"/>
          <w:sz w:val="22"/>
        </w:rPr>
        <w:t>(</w:t>
      </w:r>
      <w:r w:rsidR="00BE31AF">
        <w:rPr>
          <w:rFonts w:ascii="Times New Roman" w:hAnsi="Times New Roman" w:cs="Times New Roman"/>
          <w:sz w:val="22"/>
        </w:rPr>
        <w:t>2019</w:t>
      </w:r>
      <w:r>
        <w:rPr>
          <w:rFonts w:ascii="Times New Roman" w:hAnsi="Times New Roman" w:cs="Times New Roman"/>
          <w:sz w:val="22"/>
        </w:rPr>
        <w:t>)</w:t>
      </w:r>
      <w:r w:rsidR="00BE31AF">
        <w:rPr>
          <w:rFonts w:ascii="Times New Roman" w:hAnsi="Times New Roman" w:cs="Times New Roman"/>
          <w:sz w:val="22"/>
        </w:rPr>
        <w:t xml:space="preserve"> </w:t>
      </w:r>
      <w:r w:rsidR="00F132BF">
        <w:rPr>
          <w:rFonts w:ascii="Times New Roman" w:hAnsi="Times New Roman" w:cs="Times New Roman"/>
          <w:sz w:val="22"/>
        </w:rPr>
        <w:t>conducted an analytic inversion of</w:t>
      </w:r>
      <w:r w:rsidR="00BE31AF">
        <w:rPr>
          <w:rFonts w:ascii="Times New Roman" w:hAnsi="Times New Roman" w:cs="Times New Roman"/>
          <w:sz w:val="22"/>
        </w:rPr>
        <w:t xml:space="preserve"> GOSAT data from 2010 – 2015 </w:t>
      </w:r>
      <w:r>
        <w:rPr>
          <w:rFonts w:ascii="Times New Roman" w:hAnsi="Times New Roman" w:cs="Times New Roman"/>
          <w:sz w:val="22"/>
        </w:rPr>
        <w:t>to constrain emissions and trends in</w:t>
      </w:r>
      <w:r w:rsidR="00F132BF">
        <w:rPr>
          <w:rFonts w:ascii="Times New Roman" w:hAnsi="Times New Roman" w:cs="Times New Roman"/>
          <w:sz w:val="22"/>
        </w:rPr>
        <w:t xml:space="preserve"> </w:t>
      </w:r>
      <w:r w:rsidR="00F22465">
        <w:rPr>
          <w:rFonts w:ascii="Times New Roman" w:hAnsi="Times New Roman" w:cs="Times New Roman"/>
          <w:sz w:val="22"/>
        </w:rPr>
        <w:t xml:space="preserve">4º x 5º </w:t>
      </w:r>
      <w:r w:rsidR="006E454D">
        <w:rPr>
          <w:rFonts w:ascii="Times New Roman" w:hAnsi="Times New Roman" w:cs="Times New Roman"/>
          <w:sz w:val="22"/>
        </w:rPr>
        <w:t xml:space="preserve">terrestrial </w:t>
      </w:r>
      <w:r w:rsidR="00F22465">
        <w:rPr>
          <w:rFonts w:ascii="Times New Roman" w:hAnsi="Times New Roman" w:cs="Times New Roman"/>
          <w:sz w:val="22"/>
        </w:rPr>
        <w:t>grid boxes</w:t>
      </w:r>
      <w:r>
        <w:rPr>
          <w:rFonts w:ascii="Times New Roman" w:hAnsi="Times New Roman" w:cs="Times New Roman"/>
          <w:sz w:val="22"/>
        </w:rPr>
        <w:t xml:space="preserve">, </w:t>
      </w:r>
      <w:r w:rsidR="00F132BF">
        <w:rPr>
          <w:rFonts w:ascii="Times New Roman" w:hAnsi="Times New Roman" w:cs="Times New Roman"/>
          <w:sz w:val="22"/>
        </w:rPr>
        <w:t xml:space="preserve">commensurate with </w:t>
      </w:r>
      <w:r>
        <w:rPr>
          <w:rFonts w:ascii="Times New Roman" w:hAnsi="Times New Roman" w:cs="Times New Roman"/>
          <w:sz w:val="22"/>
        </w:rPr>
        <w:t>the information content of the observation</w:t>
      </w:r>
      <w:r w:rsidR="00336B49">
        <w:rPr>
          <w:rFonts w:ascii="Times New Roman" w:hAnsi="Times New Roman" w:cs="Times New Roman"/>
          <w:sz w:val="22"/>
        </w:rPr>
        <w:t>s</w:t>
      </w:r>
      <w:r>
        <w:rPr>
          <w:rFonts w:ascii="Times New Roman" w:hAnsi="Times New Roman" w:cs="Times New Roman"/>
          <w:sz w:val="22"/>
        </w:rPr>
        <w:t xml:space="preserve">. </w:t>
      </w:r>
      <w:r w:rsidR="00336B49">
        <w:rPr>
          <w:rFonts w:ascii="Times New Roman" w:hAnsi="Times New Roman" w:cs="Times New Roman"/>
          <w:sz w:val="22"/>
        </w:rPr>
        <w:t xml:space="preserve">This inversion optimized ~2,000 state vector elements. </w:t>
      </w:r>
      <w:r w:rsidR="006E454D">
        <w:rPr>
          <w:rFonts w:ascii="Times New Roman" w:hAnsi="Times New Roman" w:cs="Times New Roman"/>
          <w:sz w:val="22"/>
        </w:rPr>
        <w:t xml:space="preserve">The </w:t>
      </w:r>
      <w:r w:rsidR="006E454D">
        <w:rPr>
          <w:rFonts w:ascii="Times New Roman" w:hAnsi="Times New Roman" w:cs="Times New Roman"/>
          <w:sz w:val="22"/>
        </w:rPr>
        <w:lastRenderedPageBreak/>
        <w:t>launch of</w:t>
      </w:r>
      <w:r w:rsidR="00B60183" w:rsidRPr="00123ED7">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6E454D">
        <w:rPr>
          <w:rFonts w:ascii="Times New Roman" w:hAnsi="Times New Roman" w:cs="Times New Roman"/>
          <w:sz w:val="22"/>
        </w:rPr>
        <w:t xml:space="preserve"> in October 2017 change</w:t>
      </w:r>
      <w:r w:rsidR="00F132BF">
        <w:rPr>
          <w:rFonts w:ascii="Times New Roman" w:hAnsi="Times New Roman" w:cs="Times New Roman"/>
          <w:sz w:val="22"/>
        </w:rPr>
        <w:t>s</w:t>
      </w:r>
      <w:r w:rsidR="006E454D">
        <w:rPr>
          <w:rFonts w:ascii="Times New Roman" w:hAnsi="Times New Roman" w:cs="Times New Roman"/>
          <w:sz w:val="22"/>
        </w:rPr>
        <w:t xml:space="preserve"> the magnitude of the computation problem. TROPOMI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581AAB">
        <w:rPr>
          <w:rFonts w:ascii="Times New Roman" w:hAnsi="Times New Roman" w:cs="Times New Roman"/>
          <w:sz w:val="22"/>
        </w:rPr>
        <w:t xml:space="preserve"> compared to GOSAT</w:t>
      </w:r>
      <w:r w:rsidR="00F132BF">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4B69">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48784F" w:rsidRPr="0048784F">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Pr>
          <w:rFonts w:ascii="Times New Roman" w:hAnsi="Times New Roman" w:cs="Times New Roman"/>
          <w:sz w:val="22"/>
        </w:rPr>
        <w:fldChar w:fldCharType="begin" w:fldLock="1"/>
      </w:r>
      <w:r w:rsidR="00AC07D3">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4B69" w:rsidRPr="00D04B69">
        <w:rPr>
          <w:rFonts w:ascii="Times New Roman" w:hAnsi="Times New Roman" w:cs="Times New Roman"/>
          <w:noProof/>
          <w:sz w:val="22"/>
        </w:rPr>
        <w:t>(Hu et al. 2018)</w:t>
      </w:r>
      <w:r w:rsidR="00D04B69">
        <w:rPr>
          <w:rFonts w:ascii="Times New Roman" w:hAnsi="Times New Roman" w:cs="Times New Roman"/>
          <w:sz w:val="22"/>
        </w:rPr>
        <w:fldChar w:fldCharType="end"/>
      </w:r>
      <w:r w:rsidR="00923A03">
        <w:rPr>
          <w:rFonts w:ascii="Times New Roman" w:hAnsi="Times New Roman" w:cs="Times New Roman"/>
          <w:sz w:val="22"/>
        </w:rPr>
        <w:t xml:space="preserve">. </w:t>
      </w:r>
      <w:r w:rsidR="00581AAB">
        <w:rPr>
          <w:rFonts w:ascii="Times New Roman" w:hAnsi="Times New Roman" w:cs="Times New Roman"/>
          <w:sz w:val="22"/>
        </w:rPr>
        <w:t xml:space="preserve">While </w:t>
      </w:r>
      <w:r w:rsidR="00923A03">
        <w:rPr>
          <w:rFonts w:ascii="Times New Roman" w:hAnsi="Times New Roman" w:cs="Times New Roman"/>
          <w:sz w:val="22"/>
        </w:rPr>
        <w:t xml:space="preserve">analytic solution </w:t>
      </w:r>
      <w:r w:rsidR="00D04B69">
        <w:rPr>
          <w:rFonts w:ascii="Times New Roman" w:hAnsi="Times New Roman" w:cs="Times New Roman"/>
          <w:sz w:val="22"/>
        </w:rPr>
        <w:t>of</w:t>
      </w:r>
      <w:r w:rsidR="00581AAB">
        <w:rPr>
          <w:rFonts w:ascii="Times New Roman" w:hAnsi="Times New Roman" w:cs="Times New Roman"/>
          <w:sz w:val="22"/>
        </w:rPr>
        <w:t xml:space="preserve"> </w:t>
      </w:r>
      <w:r w:rsidR="00D04B69">
        <w:rPr>
          <w:rFonts w:ascii="Times New Roman" w:hAnsi="Times New Roman" w:cs="Times New Roman"/>
          <w:sz w:val="22"/>
        </w:rPr>
        <w:t>an</w:t>
      </w:r>
      <w:r w:rsidR="00581AAB">
        <w:rPr>
          <w:rFonts w:ascii="Times New Roman" w:hAnsi="Times New Roman" w:cs="Times New Roman"/>
          <w:sz w:val="22"/>
        </w:rPr>
        <w:t xml:space="preserve"> </w:t>
      </w:r>
      <w:r w:rsidR="00D04B69">
        <w:rPr>
          <w:rFonts w:ascii="Times New Roman" w:hAnsi="Times New Roman" w:cs="Times New Roman"/>
          <w:sz w:val="22"/>
        </w:rPr>
        <w:t xml:space="preserve">inversion of TROPOMI observations at high resolution is computationally prohibitive, characterizing the error and information content of the posterior solution is necessary </w:t>
      </w:r>
      <w:r w:rsidR="004B4277">
        <w:rPr>
          <w:rFonts w:ascii="Times New Roman" w:hAnsi="Times New Roman" w:cs="Times New Roman"/>
          <w:sz w:val="22"/>
        </w:rPr>
        <w:t xml:space="preserve">given the spatial variability of the retrievals. This observational heterogeneity suggests, however, that one could define a state vector with varying spatial resolution, enabling analytic solution of the inverse problem at decreased computational cost while preserving most of the information content of the </w:t>
      </w:r>
      <w:commentRangeStart w:id="1"/>
      <w:r w:rsidR="004B4277">
        <w:rPr>
          <w:rFonts w:ascii="Times New Roman" w:hAnsi="Times New Roman" w:cs="Times New Roman"/>
          <w:sz w:val="22"/>
        </w:rPr>
        <w:t>observations</w:t>
      </w:r>
      <w:commentRangeEnd w:id="1"/>
      <w:r w:rsidR="004B4277">
        <w:rPr>
          <w:rStyle w:val="CommentReference"/>
        </w:rPr>
        <w:commentReference w:id="1"/>
      </w:r>
      <w:r w:rsidR="004B4277">
        <w:rPr>
          <w:rFonts w:ascii="Times New Roman" w:hAnsi="Times New Roman" w:cs="Times New Roman"/>
          <w:sz w:val="22"/>
        </w:rPr>
        <w:t>.</w:t>
      </w:r>
    </w:p>
    <w:p w14:paraId="0D39F306" w14:textId="66482203" w:rsidR="0003411C" w:rsidRPr="001D2635" w:rsidRDefault="0003411C" w:rsidP="00864E39">
      <w:pPr>
        <w:rPr>
          <w:rFonts w:ascii="Times New Roman" w:hAnsi="Times New Roman" w:cs="Times New Roman"/>
          <w:sz w:val="22"/>
        </w:rPr>
      </w:pPr>
    </w:p>
    <w:p w14:paraId="21C9CF0E" w14:textId="79219D2C" w:rsidR="003D2597" w:rsidRPr="003D2597" w:rsidRDefault="00581AAB" w:rsidP="0053318B">
      <w:pPr>
        <w:rPr>
          <w:rFonts w:ascii="Times New Roman" w:hAnsi="Times New Roman" w:cs="Times New Roman"/>
          <w:sz w:val="22"/>
        </w:rPr>
      </w:pPr>
      <w:r>
        <w:rPr>
          <w:rFonts w:ascii="Times New Roman" w:hAnsi="Times New Roman" w:cs="Times New Roman"/>
          <w:sz w:val="22"/>
        </w:rPr>
        <w:t xml:space="preserve">Several methods have </w:t>
      </w:r>
      <w:r w:rsidR="00DB2937">
        <w:rPr>
          <w:rFonts w:ascii="Times New Roman" w:hAnsi="Times New Roman" w:cs="Times New Roman"/>
          <w:sz w:val="22"/>
        </w:rPr>
        <w:t xml:space="preserve">been developed to </w:t>
      </w:r>
      <w:r w:rsidR="004B4277">
        <w:rPr>
          <w:rFonts w:ascii="Times New Roman" w:hAnsi="Times New Roman" w:cs="Times New Roman"/>
          <w:sz w:val="22"/>
        </w:rPr>
        <w:t>decrease</w:t>
      </w:r>
      <w:r w:rsidR="00DB2937">
        <w:rPr>
          <w:rFonts w:ascii="Times New Roman" w:hAnsi="Times New Roman" w:cs="Times New Roman"/>
          <w:sz w:val="22"/>
        </w:rPr>
        <w:t xml:space="preserve"> the </w:t>
      </w:r>
      <w:r w:rsidR="004B4277">
        <w:rPr>
          <w:rFonts w:ascii="Times New Roman" w:hAnsi="Times New Roman" w:cs="Times New Roman"/>
          <w:sz w:val="22"/>
        </w:rPr>
        <w:t xml:space="preserve">spatial </w:t>
      </w:r>
      <w:r w:rsidR="00DB2937">
        <w:rPr>
          <w:rFonts w:ascii="Times New Roman" w:hAnsi="Times New Roman" w:cs="Times New Roman"/>
          <w:sz w:val="22"/>
        </w:rPr>
        <w:t xml:space="preserve">resolution of the </w:t>
      </w:r>
      <w:r w:rsidR="004B4277">
        <w:rPr>
          <w:rFonts w:ascii="Times New Roman" w:hAnsi="Times New Roman" w:cs="Times New Roman"/>
          <w:sz w:val="22"/>
        </w:rPr>
        <w:t xml:space="preserve">emission </w:t>
      </w:r>
      <w:r w:rsidR="00DB2937">
        <w:rPr>
          <w:rFonts w:ascii="Times New Roman" w:hAnsi="Times New Roman" w:cs="Times New Roman"/>
          <w:sz w:val="22"/>
        </w:rPr>
        <w:t xml:space="preserve">state vector </w:t>
      </w:r>
      <w:r w:rsidR="004B4277">
        <w:rPr>
          <w:rFonts w:ascii="Times New Roman" w:hAnsi="Times New Roman" w:cs="Times New Roman"/>
          <w:sz w:val="22"/>
        </w:rPr>
        <w:t xml:space="preserve">while preserving the </w:t>
      </w:r>
      <w:r w:rsidR="00DB2937">
        <w:rPr>
          <w:rFonts w:ascii="Times New Roman" w:hAnsi="Times New Roman" w:cs="Times New Roman"/>
          <w:sz w:val="22"/>
        </w:rPr>
        <w:t xml:space="preserve">information content of the </w:t>
      </w:r>
      <w:r w:rsidR="00AC07D3">
        <w:rPr>
          <w:rFonts w:ascii="Times New Roman" w:hAnsi="Times New Roman" w:cs="Times New Roman"/>
          <w:sz w:val="22"/>
        </w:rPr>
        <w:t>inverse</w:t>
      </w:r>
      <w:commentRangeStart w:id="2"/>
      <w:r w:rsidR="00DB2937">
        <w:rPr>
          <w:rFonts w:ascii="Times New Roman" w:hAnsi="Times New Roman" w:cs="Times New Roman"/>
          <w:sz w:val="22"/>
        </w:rPr>
        <w:t xml:space="preserve"> </w:t>
      </w:r>
      <w:commentRangeEnd w:id="2"/>
      <w:r w:rsidR="004B4277">
        <w:rPr>
          <w:rStyle w:val="CommentReference"/>
        </w:rPr>
        <w:commentReference w:id="2"/>
      </w:r>
      <w:r w:rsidR="00DB2937">
        <w:rPr>
          <w:rFonts w:ascii="Times New Roman" w:hAnsi="Times New Roman" w:cs="Times New Roman"/>
          <w:sz w:val="22"/>
        </w:rPr>
        <w:t>system</w:t>
      </w:r>
      <w:r w:rsidR="00D758C7">
        <w:rPr>
          <w:rFonts w:ascii="Times New Roman" w:hAnsi="Times New Roman" w:cs="Times New Roman"/>
          <w:sz w:val="22"/>
        </w:rPr>
        <w:t>.</w:t>
      </w:r>
      <w:r w:rsidR="00141848">
        <w:rPr>
          <w:rFonts w:ascii="Times New Roman" w:hAnsi="Times New Roman" w:cs="Times New Roman"/>
          <w:sz w:val="22"/>
        </w:rPr>
        <w:t xml:space="preserve"> </w:t>
      </w:r>
      <w:proofErr w:type="spellStart"/>
      <w:r w:rsidR="00CF548C">
        <w:rPr>
          <w:rFonts w:ascii="Times New Roman" w:hAnsi="Times New Roman" w:cs="Times New Roman"/>
          <w:sz w:val="22"/>
        </w:rPr>
        <w:t>Bocquet</w:t>
      </w:r>
      <w:proofErr w:type="spellEnd"/>
      <w:r w:rsidR="00CF548C">
        <w:rPr>
          <w:rFonts w:ascii="Times New Roman" w:hAnsi="Times New Roman" w:cs="Times New Roman"/>
          <w:sz w:val="22"/>
        </w:rPr>
        <w:t xml:space="preserve"> et al. (2011) </w:t>
      </w:r>
      <w:r w:rsidR="00BC35BC">
        <w:rPr>
          <w:rFonts w:ascii="Times New Roman" w:hAnsi="Times New Roman" w:cs="Times New Roman"/>
          <w:sz w:val="22"/>
        </w:rPr>
        <w:t xml:space="preserve">developed a method </w:t>
      </w:r>
      <w:r w:rsidR="00035799">
        <w:rPr>
          <w:rFonts w:ascii="Times New Roman" w:hAnsi="Times New Roman" w:cs="Times New Roman"/>
          <w:sz w:val="22"/>
        </w:rPr>
        <w:t>to find</w:t>
      </w:r>
      <w:r w:rsidR="0097729D">
        <w:rPr>
          <w:rFonts w:ascii="Times New Roman" w:hAnsi="Times New Roman" w:cs="Times New Roman"/>
          <w:sz w:val="22"/>
        </w:rPr>
        <w:t xml:space="preserve"> </w:t>
      </w:r>
      <w:r w:rsidR="00081673">
        <w:rPr>
          <w:rFonts w:ascii="Times New Roman" w:hAnsi="Times New Roman" w:cs="Times New Roman"/>
          <w:sz w:val="22"/>
        </w:rPr>
        <w:t>an optimal</w:t>
      </w:r>
      <w:r w:rsidR="0097729D">
        <w:rPr>
          <w:rFonts w:ascii="Times New Roman" w:hAnsi="Times New Roman" w:cs="Times New Roman"/>
          <w:sz w:val="22"/>
        </w:rPr>
        <w:t xml:space="preserve"> </w:t>
      </w:r>
      <w:r w:rsidR="00D758C7">
        <w:rPr>
          <w:rFonts w:ascii="Times New Roman" w:hAnsi="Times New Roman" w:cs="Times New Roman"/>
          <w:sz w:val="22"/>
        </w:rPr>
        <w:t>multiscale</w:t>
      </w:r>
      <w:r w:rsidR="0097729D">
        <w:rPr>
          <w:rFonts w:ascii="Times New Roman" w:hAnsi="Times New Roman" w:cs="Times New Roman"/>
          <w:sz w:val="22"/>
        </w:rPr>
        <w:t xml:space="preserve"> grid</w:t>
      </w:r>
      <w:r w:rsidR="00035799">
        <w:rPr>
          <w:rFonts w:ascii="Times New Roman" w:hAnsi="Times New Roman" w:cs="Times New Roman"/>
          <w:sz w:val="22"/>
        </w:rPr>
        <w:t xml:space="preserve"> for the state vector for a given inverse system. This approach is computationally expensive because it searches through all allowed multiscale grids. </w:t>
      </w:r>
      <w:r w:rsidR="0097729D">
        <w:rPr>
          <w:rFonts w:ascii="Times New Roman" w:hAnsi="Times New Roman" w:cs="Times New Roman"/>
          <w:sz w:val="22"/>
        </w:rPr>
        <w:t xml:space="preserve"> Turner </w:t>
      </w:r>
      <w:r w:rsidR="003D2597">
        <w:rPr>
          <w:rFonts w:ascii="Times New Roman" w:hAnsi="Times New Roman" w:cs="Times New Roman"/>
          <w:sz w:val="22"/>
        </w:rPr>
        <w:t>and Jacob</w:t>
      </w:r>
      <w:r w:rsidR="0097729D">
        <w:rPr>
          <w:rFonts w:ascii="Times New Roman" w:hAnsi="Times New Roman" w:cs="Times New Roman"/>
          <w:sz w:val="22"/>
        </w:rPr>
        <w:t xml:space="preserve"> (2015) reduced the dimension of an analytic inversion </w:t>
      </w:r>
      <w:r w:rsidR="001F193F">
        <w:rPr>
          <w:rFonts w:ascii="Times New Roman" w:hAnsi="Times New Roman" w:cs="Times New Roman"/>
          <w:sz w:val="22"/>
        </w:rPr>
        <w:t xml:space="preserve">using </w:t>
      </w:r>
      <w:r w:rsidR="0097729D">
        <w:rPr>
          <w:rFonts w:ascii="Times New Roman" w:hAnsi="Times New Roman" w:cs="Times New Roman"/>
          <w:sz w:val="22"/>
        </w:rPr>
        <w:t>a</w:t>
      </w:r>
      <w:r w:rsidR="003D2597">
        <w:rPr>
          <w:rFonts w:ascii="Times New Roman" w:hAnsi="Times New Roman" w:cs="Times New Roman"/>
          <w:sz w:val="22"/>
        </w:rPr>
        <w:t xml:space="preserve"> </w:t>
      </w:r>
      <w:r w:rsidR="003D2597">
        <w:rPr>
          <w:rFonts w:ascii="Times New Roman" w:hAnsi="Times New Roman" w:cs="Times New Roman"/>
          <w:i/>
          <w:sz w:val="22"/>
        </w:rPr>
        <w:t>k</w:t>
      </w:r>
      <w:r w:rsidR="003D2597">
        <w:rPr>
          <w:rFonts w:ascii="Times New Roman" w:hAnsi="Times New Roman" w:cs="Times New Roman"/>
          <w:sz w:val="22"/>
        </w:rPr>
        <w:t xml:space="preserve">-member </w:t>
      </w:r>
      <w:r w:rsidR="0097729D" w:rsidRPr="003D2597">
        <w:rPr>
          <w:rFonts w:ascii="Times New Roman" w:hAnsi="Times New Roman" w:cs="Times New Roman"/>
          <w:sz w:val="22"/>
        </w:rPr>
        <w:t>Gaussian</w:t>
      </w:r>
      <w:r w:rsidR="0097729D">
        <w:rPr>
          <w:rFonts w:ascii="Times New Roman" w:hAnsi="Times New Roman" w:cs="Times New Roman"/>
          <w:sz w:val="22"/>
        </w:rPr>
        <w:t xml:space="preserve"> mixture model</w:t>
      </w:r>
      <w:r w:rsidR="00081673">
        <w:rPr>
          <w:rFonts w:ascii="Times New Roman" w:hAnsi="Times New Roman" w:cs="Times New Roman"/>
          <w:sz w:val="22"/>
        </w:rPr>
        <w:t xml:space="preserve"> with </w:t>
      </w:r>
      <w:r w:rsidR="00081673">
        <w:rPr>
          <w:rFonts w:ascii="Times New Roman" w:hAnsi="Times New Roman" w:cs="Times New Roman"/>
          <w:i/>
          <w:sz w:val="22"/>
        </w:rPr>
        <w:t>k</w:t>
      </w:r>
      <w:r w:rsidR="00081673">
        <w:rPr>
          <w:rFonts w:ascii="Times New Roman" w:hAnsi="Times New Roman" w:cs="Times New Roman"/>
          <w:sz w:val="22"/>
        </w:rPr>
        <w:t xml:space="preserve"> &lt; </w:t>
      </w:r>
      <w:r w:rsidR="00081673">
        <w:rPr>
          <w:rFonts w:ascii="Times New Roman" w:hAnsi="Times New Roman" w:cs="Times New Roman"/>
          <w:i/>
          <w:sz w:val="22"/>
        </w:rPr>
        <w:t>n</w:t>
      </w:r>
      <w:r w:rsidR="00035799">
        <w:rPr>
          <w:rFonts w:ascii="Times New Roman" w:hAnsi="Times New Roman" w:cs="Times New Roman"/>
          <w:sz w:val="22"/>
        </w:rPr>
        <w:t>, but the</w:t>
      </w:r>
      <w:r w:rsidR="003D2597">
        <w:rPr>
          <w:rFonts w:ascii="Times New Roman" w:hAnsi="Times New Roman" w:cs="Times New Roman"/>
          <w:sz w:val="22"/>
        </w:rPr>
        <w:t xml:space="preserve"> Gaussian</w:t>
      </w:r>
      <w:r w:rsidR="001F193F">
        <w:rPr>
          <w:rFonts w:ascii="Times New Roman" w:hAnsi="Times New Roman" w:cs="Times New Roman"/>
          <w:sz w:val="22"/>
        </w:rPr>
        <w:t xml:space="preserve"> groupings</w:t>
      </w:r>
      <w:r w:rsidR="00081673">
        <w:rPr>
          <w:rFonts w:ascii="Times New Roman" w:hAnsi="Times New Roman" w:cs="Times New Roman"/>
          <w:sz w:val="22"/>
        </w:rPr>
        <w:t xml:space="preserve"> of the high-resolution</w:t>
      </w:r>
      <w:r w:rsidR="003D2597">
        <w:rPr>
          <w:rFonts w:ascii="Times New Roman" w:hAnsi="Times New Roman" w:cs="Times New Roman"/>
          <w:sz w:val="22"/>
        </w:rPr>
        <w:t xml:space="preserve"> </w:t>
      </w:r>
      <w:r w:rsidR="00081673">
        <w:rPr>
          <w:rFonts w:ascii="Times New Roman" w:hAnsi="Times New Roman" w:cs="Times New Roman"/>
          <w:sz w:val="22"/>
        </w:rPr>
        <w:t xml:space="preserve">grid cells were defined by </w:t>
      </w:r>
      <w:r w:rsidR="00035799">
        <w:rPr>
          <w:rFonts w:ascii="Times New Roman" w:hAnsi="Times New Roman" w:cs="Times New Roman"/>
          <w:sz w:val="22"/>
        </w:rPr>
        <w:t>subjective</w:t>
      </w:r>
      <w:r w:rsidR="003D2597">
        <w:rPr>
          <w:rFonts w:ascii="Times New Roman" w:hAnsi="Times New Roman" w:cs="Times New Roman"/>
          <w:sz w:val="22"/>
        </w:rPr>
        <w:t xml:space="preserve"> similarity </w:t>
      </w:r>
      <w:r w:rsidR="00081673">
        <w:rPr>
          <w:rFonts w:ascii="Times New Roman" w:hAnsi="Times New Roman" w:cs="Times New Roman"/>
          <w:sz w:val="22"/>
        </w:rPr>
        <w:t>criteria.</w:t>
      </w:r>
      <w:r w:rsidR="003D2597">
        <w:rPr>
          <w:rFonts w:ascii="Times New Roman" w:hAnsi="Times New Roman" w:cs="Times New Roman"/>
          <w:sz w:val="22"/>
        </w:rPr>
        <w:t xml:space="preserve"> </w:t>
      </w:r>
      <w:proofErr w:type="spellStart"/>
      <w:r w:rsidR="003D2597">
        <w:rPr>
          <w:rFonts w:ascii="Times New Roman" w:hAnsi="Times New Roman" w:cs="Times New Roman"/>
          <w:sz w:val="22"/>
        </w:rPr>
        <w:t>Spantini</w:t>
      </w:r>
      <w:proofErr w:type="spellEnd"/>
      <w:r w:rsidR="003D2597">
        <w:rPr>
          <w:rFonts w:ascii="Times New Roman" w:hAnsi="Times New Roman" w:cs="Times New Roman"/>
          <w:sz w:val="22"/>
        </w:rPr>
        <w:t xml:space="preserve"> et al. (2015) and </w:t>
      </w:r>
      <w:proofErr w:type="spellStart"/>
      <w:r w:rsidR="00081673">
        <w:rPr>
          <w:rFonts w:ascii="Times New Roman" w:hAnsi="Times New Roman" w:cs="Times New Roman"/>
          <w:sz w:val="22"/>
        </w:rPr>
        <w:t>B</w:t>
      </w:r>
      <w:r w:rsidR="003D2597">
        <w:rPr>
          <w:rFonts w:ascii="Times New Roman" w:hAnsi="Times New Roman" w:cs="Times New Roman"/>
          <w:sz w:val="22"/>
        </w:rPr>
        <w:t>ousserez</w:t>
      </w:r>
      <w:proofErr w:type="spellEnd"/>
      <w:r w:rsidR="003D2597">
        <w:rPr>
          <w:rFonts w:ascii="Times New Roman" w:hAnsi="Times New Roman" w:cs="Times New Roman"/>
          <w:sz w:val="22"/>
        </w:rPr>
        <w:t xml:space="preserve"> and </w:t>
      </w:r>
      <w:proofErr w:type="spellStart"/>
      <w:r w:rsidR="003D2597">
        <w:rPr>
          <w:rFonts w:ascii="Times New Roman" w:hAnsi="Times New Roman" w:cs="Times New Roman"/>
          <w:sz w:val="22"/>
        </w:rPr>
        <w:t>Henze</w:t>
      </w:r>
      <w:proofErr w:type="spellEnd"/>
      <w:r w:rsidR="003D2597">
        <w:rPr>
          <w:rFonts w:ascii="Times New Roman" w:hAnsi="Times New Roman" w:cs="Times New Roman"/>
          <w:sz w:val="22"/>
        </w:rPr>
        <w:t xml:space="preserve"> (2018)</w:t>
      </w:r>
      <w:r w:rsidR="00081673">
        <w:rPr>
          <w:rFonts w:ascii="Times New Roman" w:hAnsi="Times New Roman" w:cs="Times New Roman"/>
          <w:sz w:val="22"/>
        </w:rPr>
        <w:t xml:space="preserve"> </w:t>
      </w:r>
      <w:r w:rsidR="00035799">
        <w:rPr>
          <w:rFonts w:ascii="Times New Roman" w:hAnsi="Times New Roman" w:cs="Times New Roman"/>
          <w:sz w:val="22"/>
        </w:rPr>
        <w:t>presented</w:t>
      </w:r>
      <w:r w:rsidR="00081673">
        <w:rPr>
          <w:rFonts w:ascii="Times New Roman" w:hAnsi="Times New Roman" w:cs="Times New Roman"/>
          <w:sz w:val="22"/>
        </w:rPr>
        <w:t xml:space="preserve"> </w:t>
      </w:r>
      <w:r w:rsidR="00AC07D3">
        <w:rPr>
          <w:rFonts w:ascii="Times New Roman" w:hAnsi="Times New Roman" w:cs="Times New Roman"/>
          <w:sz w:val="22"/>
        </w:rPr>
        <w:t>low</w:t>
      </w:r>
      <w:r w:rsidR="00081673">
        <w:rPr>
          <w:rFonts w:ascii="Times New Roman" w:hAnsi="Times New Roman" w:cs="Times New Roman"/>
          <w:sz w:val="22"/>
        </w:rPr>
        <w:t xml:space="preserve">-rank methods </w:t>
      </w:r>
      <w:r w:rsidR="00AC07D3">
        <w:rPr>
          <w:rFonts w:ascii="Times New Roman" w:hAnsi="Times New Roman" w:cs="Times New Roman"/>
          <w:sz w:val="22"/>
        </w:rPr>
        <w:t xml:space="preserve">to identify the dominant </w:t>
      </w:r>
      <w:r w:rsidR="004178C0">
        <w:rPr>
          <w:rFonts w:ascii="Times New Roman" w:hAnsi="Times New Roman" w:cs="Times New Roman"/>
          <w:sz w:val="22"/>
        </w:rPr>
        <w:t>patterns</w:t>
      </w:r>
      <w:r w:rsidR="00AC07D3">
        <w:rPr>
          <w:rFonts w:ascii="Times New Roman" w:hAnsi="Times New Roman" w:cs="Times New Roman"/>
          <w:sz w:val="22"/>
        </w:rPr>
        <w:t xml:space="preserve"> of information in an inverse system to decrease the computational cost of solving for the posterior emissions.  However, their approach </w:t>
      </w:r>
      <w:r w:rsidR="0058555F">
        <w:rPr>
          <w:rFonts w:ascii="Times New Roman" w:hAnsi="Times New Roman" w:cs="Times New Roman"/>
          <w:sz w:val="22"/>
        </w:rPr>
        <w:t>require</w:t>
      </w:r>
      <w:r w:rsidR="00AC07D3">
        <w:rPr>
          <w:rFonts w:ascii="Times New Roman" w:hAnsi="Times New Roman" w:cs="Times New Roman"/>
          <w:sz w:val="22"/>
        </w:rPr>
        <w:t>s</w:t>
      </w:r>
      <w:r w:rsidR="0058555F">
        <w:rPr>
          <w:rFonts w:ascii="Times New Roman" w:hAnsi="Times New Roman" w:cs="Times New Roman"/>
          <w:sz w:val="22"/>
        </w:rPr>
        <w:t xml:space="preserve"> </w:t>
      </w:r>
      <w:r w:rsidR="00AC07D3">
        <w:rPr>
          <w:rFonts w:ascii="Times New Roman" w:hAnsi="Times New Roman" w:cs="Times New Roman"/>
          <w:sz w:val="22"/>
        </w:rPr>
        <w:t>either explicit</w:t>
      </w:r>
      <w:r w:rsidR="0058555F">
        <w:rPr>
          <w:rFonts w:ascii="Times New Roman" w:hAnsi="Times New Roman" w:cs="Times New Roman"/>
          <w:sz w:val="22"/>
        </w:rPr>
        <w:t xml:space="preserve"> construction of the Jacobian matrix</w:t>
      </w:r>
      <w:r w:rsidR="00AC07D3">
        <w:rPr>
          <w:rFonts w:ascii="Times New Roman" w:hAnsi="Times New Roman" w:cs="Times New Roman"/>
          <w:sz w:val="22"/>
        </w:rPr>
        <w:t xml:space="preserve"> </w:t>
      </w:r>
      <w:r w:rsidR="00AC07D3">
        <w:rPr>
          <w:rFonts w:ascii="Times New Roman" w:hAnsi="Times New Roman" w:cs="Times New Roman"/>
          <w:sz w:val="22"/>
        </w:rPr>
        <w:fldChar w:fldCharType="begin" w:fldLock="1"/>
      </w:r>
      <w:r w:rsidR="004178C0">
        <w:rPr>
          <w:rFonts w:ascii="Times New Roman" w:hAnsi="Times New Roman" w:cs="Times New Roman"/>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Problems","type":"article-journal","volume":"37"},"uris":["http://www.mendeley.com/documents/?uuid=028d4f61-e601-478a-82ed-b995aa11f5e2"]}],"mendeley":{"formattedCitation":"(Spantini et al. 2015)","plainTextFormattedCitation":"(Spantini et al. 2015)","previouslyFormattedCitation":"(Spantini et al. 2015)"},"properties":{"noteIndex":0},"schema":"https://github.com/citation-style-language/schema/raw/master/csl-citation.json"}</w:instrText>
      </w:r>
      <w:r w:rsidR="00AC07D3">
        <w:rPr>
          <w:rFonts w:ascii="Times New Roman" w:hAnsi="Times New Roman" w:cs="Times New Roman"/>
          <w:sz w:val="22"/>
        </w:rPr>
        <w:fldChar w:fldCharType="separate"/>
      </w:r>
      <w:r w:rsidR="00AC07D3" w:rsidRPr="00AC07D3">
        <w:rPr>
          <w:rFonts w:ascii="Times New Roman" w:hAnsi="Times New Roman" w:cs="Times New Roman"/>
          <w:noProof/>
          <w:sz w:val="22"/>
        </w:rPr>
        <w:t>(Spantini et al. 2015)</w:t>
      </w:r>
      <w:r w:rsidR="00AC07D3">
        <w:rPr>
          <w:rFonts w:ascii="Times New Roman" w:hAnsi="Times New Roman" w:cs="Times New Roman"/>
          <w:sz w:val="22"/>
        </w:rPr>
        <w:fldChar w:fldCharType="end"/>
      </w:r>
      <w:r w:rsidR="00AC07D3">
        <w:rPr>
          <w:rFonts w:ascii="Times New Roman" w:hAnsi="Times New Roman" w:cs="Times New Roman"/>
          <w:sz w:val="22"/>
        </w:rPr>
        <w:t xml:space="preserve"> or expectation that the information content is described by a relatively small number of </w:t>
      </w:r>
      <w:r w:rsidR="004178C0">
        <w:rPr>
          <w:rFonts w:ascii="Times New Roman" w:hAnsi="Times New Roman" w:cs="Times New Roman"/>
          <w:sz w:val="22"/>
        </w:rPr>
        <w:t xml:space="preserve">patterns, as is the case </w:t>
      </w:r>
      <w:r w:rsidR="00EF4BF4">
        <w:rPr>
          <w:rFonts w:ascii="Times New Roman" w:hAnsi="Times New Roman" w:cs="Times New Roman"/>
          <w:sz w:val="22"/>
        </w:rPr>
        <w:t xml:space="preserve">for severely </w:t>
      </w:r>
      <w:proofErr w:type="spellStart"/>
      <w:r w:rsidR="00A2489F">
        <w:rPr>
          <w:rFonts w:ascii="Times New Roman" w:hAnsi="Times New Roman" w:cs="Times New Roman"/>
          <w:sz w:val="22"/>
        </w:rPr>
        <w:t>underconstrained</w:t>
      </w:r>
      <w:proofErr w:type="spellEnd"/>
      <w:r w:rsidR="00A2489F">
        <w:rPr>
          <w:rFonts w:ascii="Times New Roman" w:hAnsi="Times New Roman" w:cs="Times New Roman"/>
          <w:sz w:val="22"/>
        </w:rPr>
        <w:t xml:space="preserve"> </w:t>
      </w:r>
      <w:r w:rsidR="00EF4BF4">
        <w:rPr>
          <w:rFonts w:ascii="Times New Roman" w:hAnsi="Times New Roman" w:cs="Times New Roman"/>
          <w:sz w:val="22"/>
        </w:rPr>
        <w:t xml:space="preserve">inverse </w:t>
      </w:r>
      <w:r w:rsidR="004178C0">
        <w:rPr>
          <w:rFonts w:ascii="Times New Roman" w:hAnsi="Times New Roman" w:cs="Times New Roman"/>
          <w:sz w:val="22"/>
        </w:rPr>
        <w:t xml:space="preserve">systems </w:t>
      </w:r>
      <w:r w:rsidR="004178C0">
        <w:rPr>
          <w:rFonts w:ascii="Times New Roman" w:hAnsi="Times New Roman" w:cs="Times New Roman"/>
          <w:sz w:val="22"/>
        </w:rPr>
        <w:fldChar w:fldCharType="begin" w:fldLock="1"/>
      </w:r>
      <w:r w:rsidR="007A291F">
        <w:rPr>
          <w:rFonts w:ascii="Times New Roman"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4178C0">
        <w:rPr>
          <w:rFonts w:ascii="Times New Roman" w:hAnsi="Times New Roman" w:cs="Times New Roman"/>
          <w:sz w:val="22"/>
        </w:rPr>
        <w:fldChar w:fldCharType="separate"/>
      </w:r>
      <w:r w:rsidR="004178C0" w:rsidRPr="004178C0">
        <w:rPr>
          <w:rFonts w:ascii="Times New Roman" w:hAnsi="Times New Roman" w:cs="Times New Roman"/>
          <w:noProof/>
          <w:sz w:val="22"/>
        </w:rPr>
        <w:t>(Bousserez and Henze 2018)</w:t>
      </w:r>
      <w:r w:rsidR="004178C0">
        <w:rPr>
          <w:rFonts w:ascii="Times New Roman" w:hAnsi="Times New Roman" w:cs="Times New Roman"/>
          <w:sz w:val="22"/>
        </w:rPr>
        <w:fldChar w:fldCharType="end"/>
      </w:r>
      <w:r w:rsidR="004178C0">
        <w:rPr>
          <w:rFonts w:ascii="Times New Roman" w:hAnsi="Times New Roman" w:cs="Times New Roman"/>
          <w:sz w:val="22"/>
        </w:rPr>
        <w:t>.</w:t>
      </w:r>
    </w:p>
    <w:p w14:paraId="394BCE52" w14:textId="77777777" w:rsidR="003D2597" w:rsidRDefault="003D2597" w:rsidP="0053318B">
      <w:pPr>
        <w:rPr>
          <w:rFonts w:ascii="Times New Roman" w:hAnsi="Times New Roman" w:cs="Times New Roman"/>
          <w:sz w:val="22"/>
        </w:rPr>
      </w:pPr>
    </w:p>
    <w:p w14:paraId="70A1E0C4" w14:textId="76F5AABB"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preserves the information content of the inverse system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These methods allow for analytic inversion of satellite data with limited information content at high resolution without pre-judging information content. The first method uses an initial estimate of the Jacobian</w:t>
      </w:r>
      <w:r w:rsidR="00863393">
        <w:rPr>
          <w:rFonts w:ascii="Times New Roman" w:hAnsi="Times New Roman" w:cs="Times New Roman"/>
          <w:sz w:val="22"/>
        </w:rPr>
        <w:t xml:space="preserve"> matrix</w:t>
      </w:r>
      <w:r w:rsidR="00A2489F">
        <w:rPr>
          <w:rFonts w:ascii="Times New Roman" w:hAnsi="Times New Roman" w:cs="Times New Roman"/>
          <w:sz w:val="22"/>
        </w:rPr>
        <w:t xml:space="preserve"> to generate a multiscale grid that preserves resolution in the areas with highest information content.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system populates an initial estimate of the </w:t>
      </w:r>
      <w:r w:rsidR="00FF199E">
        <w:rPr>
          <w:rFonts w:ascii="Times New Roman" w:hAnsi="Times New Roman" w:cs="Times New Roman"/>
          <w:sz w:val="22"/>
        </w:rPr>
        <w:t xml:space="preserve">native-resolution </w:t>
      </w:r>
      <w:r w:rsidR="007E2B4E">
        <w:rPr>
          <w:rFonts w:ascii="Times New Roman" w:hAnsi="Times New Roman" w:cs="Times New Roman"/>
          <w:sz w:val="22"/>
        </w:rPr>
        <w:t>Jacobian matrix 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 xml:space="preserve">in the system. In both cases, the number of model simulations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7E2B4E">
        <w:rPr>
          <w:rFonts w:ascii="Times New Roman" w:hAnsi="Times New Roman" w:cs="Times New Roman"/>
          <w:sz w:val="22"/>
        </w:rPr>
        <w:t xml:space="preserve">used to construct the Jacobian is elected by the user and represents a trade-off between computational tractability and information content. We apply both methods to a 1-month inversion of satellite data as demonstration. </w:t>
      </w:r>
    </w:p>
    <w:p w14:paraId="5FFEADF4" w14:textId="77777777" w:rsidR="00AD1019" w:rsidRDefault="00AD1019" w:rsidP="00BD4632">
      <w:pPr>
        <w:rPr>
          <w:rFonts w:ascii="Times New Roman" w:hAnsi="Times New Roman" w:cs="Times New Roman"/>
          <w:sz w:val="22"/>
        </w:rPr>
      </w:pPr>
    </w:p>
    <w:p w14:paraId="4CA8CBBF" w14:textId="4937E9D4" w:rsidR="00605262" w:rsidRPr="00123ED7" w:rsidRDefault="00605262" w:rsidP="00605262">
      <w:pPr>
        <w:rPr>
          <w:rFonts w:ascii="Times New Roman" w:hAnsi="Times New Roman" w:cs="Times New Roman"/>
          <w:sz w:val="22"/>
        </w:rPr>
      </w:pPr>
      <w:r>
        <w:rPr>
          <w:rFonts w:ascii="Times New Roman" w:hAnsi="Times New Roman" w:cs="Times New Roman"/>
          <w:b/>
          <w:sz w:val="22"/>
        </w:rPr>
        <w:t>Section 2: Methods</w:t>
      </w:r>
    </w:p>
    <w:p w14:paraId="0C46C9B2" w14:textId="7D24F9C4" w:rsidR="00AB54C2" w:rsidRDefault="00AB54C2" w:rsidP="00BD4632">
      <w:pPr>
        <w:rPr>
          <w:rFonts w:ascii="Times New Roman" w:hAnsi="Times New Roman" w:cs="Times New Roman"/>
          <w:sz w:val="22"/>
        </w:rPr>
      </w:pPr>
    </w:p>
    <w:p w14:paraId="0E8EE27F" w14:textId="5E45E64F" w:rsidR="00E93B95" w:rsidRPr="00E93B95" w:rsidRDefault="00E93B95" w:rsidP="00BD4632">
      <w:pPr>
        <w:rPr>
          <w:rFonts w:ascii="Times New Roman" w:hAnsi="Times New Roman" w:cs="Times New Roman"/>
          <w:i/>
          <w:sz w:val="22"/>
        </w:rPr>
      </w:pPr>
      <w:r>
        <w:rPr>
          <w:rFonts w:ascii="Times New Roman" w:hAnsi="Times New Roman" w:cs="Times New Roman"/>
          <w:i/>
          <w:sz w:val="22"/>
        </w:rPr>
        <w:t>Section 2.1: Analytic Solution to the Inverse Problem</w:t>
      </w:r>
    </w:p>
    <w:p w14:paraId="1BFC8441" w14:textId="77777777" w:rsidR="00E93B95" w:rsidRDefault="00E93B95" w:rsidP="00BD4632">
      <w:pPr>
        <w:rPr>
          <w:rFonts w:ascii="Times New Roman" w:hAnsi="Times New Roman" w:cs="Times New Roman"/>
          <w:sz w:val="22"/>
        </w:rPr>
      </w:pPr>
    </w:p>
    <w:p w14:paraId="692FA6B3" w14:textId="37304A30"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y error covariance matrices</w:t>
      </w:r>
      <w:r>
        <w:rPr>
          <w:rFonts w:ascii="Times New Roman" w:hAnsi="Times New Roman" w:cs="Times New Roman"/>
          <w:sz w:val="22"/>
        </w:rPr>
        <w:t xml:space="preserve"> </w:t>
      </w:r>
      <w:r>
        <w:rPr>
          <w:rFonts w:ascii="Times New Roman" w:hAnsi="Times New Roman" w:cs="Times New Roman"/>
          <w:b/>
          <w:sz w:val="22"/>
        </w:rPr>
        <w:t>S</w:t>
      </w:r>
      <w:r>
        <w:rPr>
          <w:rFonts w:ascii="Times New Roman" w:hAnsi="Times New Roman" w:cs="Times New Roman"/>
          <w:b/>
          <w:sz w:val="22"/>
          <w:vertAlign w:val="subscript"/>
        </w:rPr>
        <w:t xml:space="preserve">A </w:t>
      </w:r>
      <w:r>
        <w:rPr>
          <w:rFonts w:ascii="Times New Roman" w:hAnsi="Times New Roman" w:cs="Times New Roman"/>
          <w:sz w:val="22"/>
        </w:rPr>
        <w:t xml:space="preserve">and </w:t>
      </w:r>
      <w:r>
        <w:rPr>
          <w:rFonts w:ascii="Times New Roman" w:hAnsi="Times New Roman" w:cs="Times New Roman"/>
          <w:b/>
          <w:sz w:val="22"/>
        </w:rPr>
        <w:t>S</w:t>
      </w:r>
      <w:r>
        <w:rPr>
          <w:rFonts w:ascii="Times New Roman" w:hAnsi="Times New Roman" w:cs="Times New Roman"/>
          <w:b/>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a Bayesian scalar cost function </w:t>
      </w:r>
      <w:commentRangeStart w:id="3"/>
      <w:r w:rsidR="00B344FA" w:rsidRPr="00B344FA">
        <w:rPr>
          <w:rFonts w:ascii="Times New Roman" w:hAnsi="Times New Roman" w:cs="Times New Roman"/>
          <w:b/>
          <w:sz w:val="22"/>
        </w:rPr>
        <w:t>J</w:t>
      </w:r>
      <w:commentRangeEnd w:id="3"/>
      <w:r w:rsidR="00B344FA">
        <w:rPr>
          <w:rStyle w:val="CommentReference"/>
        </w:rPr>
        <w:commentReference w:id="3"/>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246C1F39" w:rsidR="00AF755C" w:rsidRPr="00AF755C" w:rsidRDefault="00ED2201"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7A4260D9" w:rsidR="00AA5FC9" w:rsidRDefault="00B344FA" w:rsidP="007A4AD3">
      <w:pPr>
        <w:rPr>
          <w:rFonts w:ascii="Times New Roman" w:hAnsi="Times New Roman" w:cs="Times New Roman"/>
          <w:sz w:val="22"/>
        </w:rPr>
      </w:pPr>
      <w:r>
        <w:rPr>
          <w:rFonts w:ascii="Times New Roman" w:hAnsi="Times New Roman" w:cs="Times New Roman"/>
          <w:sz w:val="22"/>
        </w:rPr>
        <w:t xml:space="preserve">Here </w:t>
      </w:r>
      <w:r w:rsidRPr="00B344FA">
        <w:rPr>
          <w:rFonts w:ascii="Times New Roman" w:hAnsi="Times New Roman" w:cs="Times New Roman"/>
          <w:b/>
          <w:sz w:val="22"/>
        </w:rPr>
        <w:t>F</w:t>
      </w:r>
      <w:r>
        <w:rPr>
          <w:rFonts w:ascii="Times New Roman" w:hAnsi="Times New Roman" w:cs="Times New Roman"/>
          <w:sz w:val="22"/>
        </w:rPr>
        <w:t>(</w:t>
      </w:r>
      <w:r>
        <w:rPr>
          <w:rFonts w:ascii="Times New Roman" w:hAnsi="Times New Roman" w:cs="Times New Roman"/>
          <w:b/>
          <w:sz w:val="22"/>
        </w:rPr>
        <w:t>x)</w:t>
      </w:r>
      <w:r>
        <w:rPr>
          <w:rFonts w:ascii="Times New Roman" w:hAnsi="Times New Roman" w:cs="Times New Roman"/>
          <w:sz w:val="22"/>
        </w:rPr>
        <w:t xml:space="preserve"> represents forward model; i.e. the simulated observations </w:t>
      </w:r>
      <w:r w:rsidRPr="00B344FA">
        <w:rPr>
          <w:rFonts w:ascii="Times New Roman" w:hAnsi="Times New Roman" w:cs="Times New Roman"/>
          <w:b/>
          <w:sz w:val="22"/>
        </w:rPr>
        <w:t>y</w:t>
      </w:r>
      <w:r>
        <w:rPr>
          <w:rFonts w:ascii="Times New Roman" w:hAnsi="Times New Roman" w:cs="Times New Roman"/>
          <w:sz w:val="22"/>
        </w:rPr>
        <w:t xml:space="preserve"> = </w:t>
      </w:r>
      <w:r w:rsidRPr="00B344FA">
        <w:rPr>
          <w:rFonts w:ascii="Times New Roman" w:hAnsi="Times New Roman" w:cs="Times New Roman"/>
          <w:b/>
          <w:sz w:val="22"/>
        </w:rPr>
        <w:t>F</w:t>
      </w:r>
      <w:r>
        <w:rPr>
          <w:rFonts w:ascii="Times New Roman" w:hAnsi="Times New Roman" w:cs="Times New Roman"/>
          <w:sz w:val="22"/>
        </w:rPr>
        <w:t>(</w:t>
      </w:r>
      <w:r w:rsidRPr="00B344FA">
        <w:rPr>
          <w:rFonts w:ascii="Times New Roman" w:hAnsi="Times New Roman" w:cs="Times New Roman"/>
          <w:b/>
          <w:sz w:val="22"/>
        </w:rPr>
        <w:t>x</w:t>
      </w:r>
      <w:r>
        <w:rPr>
          <w:rFonts w:ascii="Times New Roman" w:hAnsi="Times New Roman" w:cs="Times New Roman"/>
          <w:sz w:val="22"/>
        </w:rPr>
        <w:t xml:space="preserve">) </w:t>
      </w:r>
      <w:r w:rsidRPr="00B344FA">
        <w:rPr>
          <w:rFonts w:ascii="Times New Roman" w:hAnsi="Times New Roman" w:cs="Times New Roman"/>
          <w:sz w:val="22"/>
        </w:rPr>
        <w:t>from</w:t>
      </w:r>
      <w:r>
        <w:rPr>
          <w:rFonts w:ascii="Times New Roman" w:hAnsi="Times New Roman" w:cs="Times New Roman"/>
          <w:sz w:val="22"/>
        </w:rPr>
        <w:t xml:space="preserve"> the CTM.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proofErr w:type="spellStart"/>
      <w:r w:rsidR="00532CF6">
        <w:rPr>
          <w:rFonts w:ascii="Times New Roman" w:hAnsi="Times New Roman" w:cs="Times New Roman"/>
          <w:b/>
          <w:sz w:val="22"/>
        </w:rPr>
        <w:t>Kx</w:t>
      </w:r>
      <w:proofErr w:type="spellEnd"/>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w:r w:rsidR="00532CF6" w:rsidRPr="00532CF6">
        <w:rPr>
          <w:rFonts w:ascii="Times New Roman" w:hAnsi="Times New Roman" w:cs="Times New Roman"/>
          <w:b/>
          <w:sz w:val="22"/>
        </w:rPr>
        <w:t>K</w:t>
      </w:r>
      <w:r w:rsidR="00532CF6">
        <w:rPr>
          <w:rFonts w:ascii="Times New Roman" w:hAnsi="Times New Roman" w:cs="Times New Roman"/>
          <w:sz w:val="22"/>
        </w:rPr>
        <w:t xml:space="preserve"> = </w:t>
      </w:r>
      <w:proofErr w:type="spellStart"/>
      <w:r w:rsidR="00146111">
        <w:rPr>
          <w:rFonts w:ascii="Times New Roman" w:hAnsi="Times New Roman" w:cs="Times New Roman"/>
          <w:sz w:val="22"/>
        </w:rPr>
        <w:t>d</w:t>
      </w:r>
      <w:r w:rsidR="00532CF6" w:rsidRPr="00532CF6">
        <w:rPr>
          <w:rFonts w:ascii="Times New Roman" w:hAnsi="Times New Roman" w:cs="Times New Roman"/>
          <w:b/>
          <w:sz w:val="22"/>
        </w:rPr>
        <w:t>y</w:t>
      </w:r>
      <w:proofErr w:type="spellEnd"/>
      <w:r w:rsidR="00532CF6">
        <w:rPr>
          <w:rFonts w:ascii="Times New Roman" w:hAnsi="Times New Roman" w:cs="Times New Roman"/>
          <w:sz w:val="22"/>
        </w:rPr>
        <w:t>/</w:t>
      </w:r>
      <w:r w:rsidR="00146111">
        <w:rPr>
          <w:rFonts w:ascii="Times New Roman" w:hAnsi="Times New Roman" w:cs="Times New Roman"/>
          <w:sz w:val="22"/>
        </w:rPr>
        <w:t>d</w:t>
      </w:r>
      <w:r w:rsidR="00532CF6">
        <w:rPr>
          <w:rFonts w:ascii="Times New Roman" w:hAnsi="Times New Roman" w:cs="Times New Roman"/>
          <w:b/>
          <w:sz w:val="22"/>
        </w:rPr>
        <w:t>x</w:t>
      </w:r>
      <w:r w:rsidR="00532CF6">
        <w:rPr>
          <w:rFonts w:ascii="Times New Roman" w:hAnsi="Times New Roman" w:cs="Times New Roman"/>
          <w:sz w:val="22"/>
        </w:rPr>
        <w:t xml:space="preserve"> is the Jacobian matrix</w:t>
      </w:r>
      <w:r w:rsidR="00E93B95">
        <w:rPr>
          <w:rFonts w:ascii="Times New Roman" w:hAnsi="Times New Roman" w:cs="Times New Roman"/>
          <w:sz w:val="22"/>
        </w:rPr>
        <w:t xml:space="preserve"> 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the posterior </w:t>
      </w:r>
      <w:r w:rsidR="00E93B95">
        <w:rPr>
          <w:rFonts w:ascii="Times New Roman" w:hAnsi="Times New Roman" w:cs="Times New Roman"/>
          <w:sz w:val="22"/>
        </w:rPr>
        <w:t>emissions 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ED2201"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w:commentRangeStart w:id="4"/>
              <w:commentRangeEnd w:id="4"/>
              <m:r>
                <m:rPr>
                  <m:sty m:val="p"/>
                </m:rPr>
                <w:rPr>
                  <w:rStyle w:val="CommentReference"/>
                </w:rPr>
                <w:commentReference w:id="4"/>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06AFF887"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w:r w:rsidR="00E93B95">
        <w:rPr>
          <w:rFonts w:ascii="Times New Roman" w:hAnsi="Times New Roman" w:cs="Times New Roman"/>
          <w:b/>
          <w:sz w:val="22"/>
        </w:rPr>
        <w:t>A</w:t>
      </w:r>
      <w:r>
        <w:rPr>
          <w:rFonts w:ascii="Times New Roman" w:hAnsi="Times New Roman" w:cs="Times New Roman"/>
          <w:sz w:val="22"/>
        </w:rPr>
        <w:t xml:space="preserve">, which represents 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alternatively </w:t>
      </w:r>
      <w:r w:rsidR="007A291F">
        <w:rPr>
          <w:rFonts w:ascii="Times New Roman" w:eastAsiaTheme="minorEastAsia" w:hAnsi="Times New Roman" w:cs="Times New Roman"/>
          <w:sz w:val="22"/>
        </w:rPr>
        <w:t xml:space="preserve">as </w:t>
      </w:r>
      <w:r w:rsidR="007A291F">
        <w:rPr>
          <w:rFonts w:ascii="Times New Roman" w:eastAsiaTheme="minorEastAsia" w:hAnsi="Times New Roman" w:cs="Times New Roman"/>
          <w:sz w:val="22"/>
        </w:rPr>
        <w:fldChar w:fldCharType="begin" w:fldLock="1"/>
      </w:r>
      <w:r w:rsidR="007A291F">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7A291F" w:rsidRPr="007A291F">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B344FA">
        <w:rPr>
          <w:rFonts w:ascii="Times New Roman" w:eastAsiaTheme="minorEastAsia" w:hAnsi="Times New Roman" w:cs="Times New Roman"/>
          <w:sz w:val="22"/>
        </w:rPr>
        <w:t xml:space="preserve"> </w:t>
      </w:r>
    </w:p>
    <w:p w14:paraId="7865EEA5" w14:textId="2A450199" w:rsidR="00E93B95" w:rsidRDefault="00E93B95" w:rsidP="007A4AD3">
      <w:pPr>
        <w:rPr>
          <w:rFonts w:ascii="Times New Roman" w:hAnsi="Times New Roman" w:cs="Times New Roman"/>
          <w:sz w:val="22"/>
        </w:rPr>
      </w:pPr>
    </w:p>
    <w:p w14:paraId="2B80D9C7" w14:textId="0961E024" w:rsidR="00E93B95" w:rsidRPr="00E93B95" w:rsidRDefault="00ED2201"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10F92580" w:rsidR="00E93B95" w:rsidRPr="00E93B95" w:rsidRDefault="00E93B95"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The trace of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t>measures</w:t>
      </w:r>
      <w:r>
        <w:rPr>
          <w:rFonts w:ascii="Times New Roman" w:eastAsiaTheme="minorEastAsia" w:hAnsi="Times New Roman" w:cs="Times New Roman"/>
          <w:sz w:val="22"/>
        </w:rPr>
        <w:t xml:space="preserve"> the number of pieces of information that can be independently constrained by the inverse system, known as the degrees of freedom for signal </w:t>
      </w:r>
      <w:r w:rsidR="007A291F">
        <w:rPr>
          <w:rFonts w:ascii="Times New Roman" w:eastAsiaTheme="minorEastAsia" w:hAnsi="Times New Roman" w:cs="Times New Roman"/>
          <w:sz w:val="22"/>
        </w:rPr>
        <w:t xml:space="preserve">or </w:t>
      </w:r>
      <w:r>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7A291F">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7A291F" w:rsidRPr="007A291F">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Pr>
          <w:rFonts w:ascii="Times New Roman" w:eastAsiaTheme="minorEastAsia" w:hAnsi="Times New Roman" w:cs="Times New Roman"/>
          <w:sz w:val="22"/>
        </w:rPr>
        <w:t>.</w:t>
      </w:r>
    </w:p>
    <w:p w14:paraId="573A63CC" w14:textId="77777777" w:rsidR="00E93B95" w:rsidRDefault="00E93B95" w:rsidP="007A4AD3">
      <w:pPr>
        <w:rPr>
          <w:rFonts w:ascii="Times New Roman" w:hAnsi="Times New Roman" w:cs="Times New Roman"/>
          <w:sz w:val="22"/>
        </w:rPr>
      </w:pPr>
    </w:p>
    <w:p w14:paraId="025E8C3A" w14:textId="78DCF9AB" w:rsidR="00E93B95" w:rsidRDefault="00B32F10" w:rsidP="005D2927">
      <w:pPr>
        <w:rPr>
          <w:rFonts w:ascii="Times New Roman" w:hAnsi="Times New Roman" w:cs="Times New Roman"/>
          <w:sz w:val="22"/>
        </w:rPr>
      </w:pPr>
      <w:r>
        <w:rPr>
          <w:rFonts w:ascii="Times New Roman" w:hAnsi="Times New Roman" w:cs="Times New Roman"/>
          <w:sz w:val="22"/>
        </w:rPr>
        <w:t xml:space="preserve">In an analytic inversion of satellite observations </w:t>
      </w:r>
      <w:r w:rsidR="007B0387">
        <w:rPr>
          <w:rFonts w:ascii="Times New Roman" w:hAnsi="Times New Roman" w:cs="Times New Roman"/>
          <w:sz w:val="22"/>
        </w:rPr>
        <w:t xml:space="preserve">where the number of observations </w:t>
      </w:r>
      <w:r w:rsidR="007B0387" w:rsidRPr="007B0387">
        <w:rPr>
          <w:rFonts w:ascii="Times New Roman" w:hAnsi="Times New Roman" w:cs="Times New Roman"/>
          <w:sz w:val="22"/>
        </w:rPr>
        <w:t>is</w:t>
      </w:r>
      <w:r w:rsidR="007B0387">
        <w:rPr>
          <w:rFonts w:ascii="Times New Roman" w:hAnsi="Times New Roman" w:cs="Times New Roman"/>
          <w:sz w:val="22"/>
        </w:rPr>
        <w:t xml:space="preserve"> much larger than the number of state vector elements</w:t>
      </w:r>
      <w:r w:rsidR="0085365F">
        <w:rPr>
          <w:rFonts w:ascii="Times New Roman" w:hAnsi="Times New Roman" w:cs="Times New Roman"/>
          <w:sz w:val="22"/>
        </w:rPr>
        <w:t xml:space="preserve">, </w:t>
      </w:r>
      <w:r w:rsidR="0085365F" w:rsidRPr="0085365F">
        <w:rPr>
          <w:rFonts w:ascii="Times New Roman" w:hAnsi="Times New Roman" w:cs="Times New Roman"/>
          <w:i/>
          <w:sz w:val="22"/>
        </w:rPr>
        <w:t>m</w:t>
      </w:r>
      <w:r w:rsidR="0085365F">
        <w:rPr>
          <w:rFonts w:ascii="Times New Roman" w:hAnsi="Times New Roman" w:cs="Times New Roman"/>
          <w:sz w:val="22"/>
        </w:rPr>
        <w:t xml:space="preserve"> &gt;&gt;</w:t>
      </w:r>
      <w:r w:rsidR="007B0387">
        <w:rPr>
          <w:rFonts w:ascii="Times New Roman" w:hAnsi="Times New Roman" w:cs="Times New Roman"/>
          <w:sz w:val="22"/>
        </w:rPr>
        <w:t xml:space="preserve"> </w:t>
      </w:r>
      <w:r w:rsidR="007B0387">
        <w:rPr>
          <w:rFonts w:ascii="Times New Roman" w:hAnsi="Times New Roman" w:cs="Times New Roman"/>
          <w:i/>
          <w:sz w:val="22"/>
        </w:rPr>
        <w:t>n</w:t>
      </w:r>
      <w:r w:rsidR="0085365F">
        <w:rPr>
          <w:rFonts w:ascii="Times New Roman" w:hAnsi="Times New Roman" w:cs="Times New Roman"/>
          <w:sz w:val="22"/>
        </w:rPr>
        <w:t>,</w:t>
      </w:r>
      <w:r w:rsidR="007B0387">
        <w:rPr>
          <w:rFonts w:ascii="Times New Roman" w:hAnsi="Times New Roman" w:cs="Times New Roman"/>
          <w:sz w:val="22"/>
        </w:rPr>
        <w:t xml:space="preserve"> </w:t>
      </w:r>
      <w:r>
        <w:rPr>
          <w:rFonts w:ascii="Times New Roman" w:hAnsi="Times New Roman" w:cs="Times New Roman"/>
          <w:sz w:val="22"/>
        </w:rPr>
        <w:t xml:space="preserve">the computational cost </w:t>
      </w:r>
      <w:r w:rsidR="0054222A">
        <w:rPr>
          <w:rFonts w:ascii="Times New Roman" w:hAnsi="Times New Roman" w:cs="Times New Roman"/>
          <w:sz w:val="22"/>
        </w:rPr>
        <w:t xml:space="preserve">is </w:t>
      </w:r>
      <w:r w:rsidR="00375CF6">
        <w:rPr>
          <w:rFonts w:ascii="Times New Roman" w:hAnsi="Times New Roman" w:cs="Times New Roman"/>
          <w:sz w:val="22"/>
        </w:rPr>
        <w:t>determined</w:t>
      </w:r>
      <w:r w:rsidR="0054222A">
        <w:rPr>
          <w:rFonts w:ascii="Times New Roman" w:hAnsi="Times New Roman" w:cs="Times New Roman"/>
          <w:sz w:val="22"/>
        </w:rPr>
        <w:t xml:space="preserve"> by the cost of constructing the Jacobian matrix </w:t>
      </w:r>
      <w:r w:rsidR="0054222A">
        <w:rPr>
          <w:rFonts w:ascii="Times New Roman" w:hAnsi="Times New Roman" w:cs="Times New Roman"/>
          <w:b/>
          <w:sz w:val="22"/>
        </w:rPr>
        <w:t>K</w:t>
      </w:r>
      <w:r w:rsidR="0054222A">
        <w:rPr>
          <w:rFonts w:ascii="Times New Roman" w:hAnsi="Times New Roman" w:cs="Times New Roman"/>
          <w:sz w:val="22"/>
        </w:rPr>
        <w:t>.</w:t>
      </w:r>
      <w:r w:rsidR="00073410">
        <w:rPr>
          <w:rFonts w:ascii="Times New Roman" w:hAnsi="Times New Roman" w:cs="Times New Roman"/>
          <w:sz w:val="22"/>
        </w:rPr>
        <w:t xml:space="preserve"> </w:t>
      </w:r>
      <w:r w:rsidR="00455178">
        <w:rPr>
          <w:rFonts w:ascii="Times New Roman" w:hAnsi="Times New Roman" w:cs="Times New Roman"/>
          <w:sz w:val="22"/>
        </w:rPr>
        <w:t>The Jacobian</w:t>
      </w:r>
      <w:r w:rsidR="00E93B95">
        <w:rPr>
          <w:rFonts w:ascii="Times New Roman" w:hAnsi="Times New Roman" w:cs="Times New Roman"/>
          <w:sz w:val="22"/>
        </w:rPr>
        <w:t xml:space="preserve"> matrix</w:t>
      </w:r>
      <w:r w:rsidR="00455178">
        <w:rPr>
          <w:rFonts w:ascii="Times New Roman" w:hAnsi="Times New Roman" w:cs="Times New Roman"/>
          <w:sz w:val="22"/>
        </w:rPr>
        <w:t xml:space="preserve"> is constructed column-wise by </w:t>
      </w:r>
      <w:r w:rsidR="00073410">
        <w:rPr>
          <w:rFonts w:ascii="Times New Roman" w:hAnsi="Times New Roman" w:cs="Times New Roman"/>
          <w:sz w:val="22"/>
        </w:rPr>
        <w:t>computing</w:t>
      </w:r>
      <w:r w:rsidR="00455178">
        <w:rPr>
          <w:rFonts w:ascii="Times New Roman" w:hAnsi="Times New Roman" w:cs="Times New Roman"/>
          <w:sz w:val="22"/>
        </w:rPr>
        <w:t xml:space="preserve"> the model response to a perturbation of </w:t>
      </w:r>
      <w:r w:rsidR="0085365F">
        <w:rPr>
          <w:rFonts w:ascii="Times New Roman" w:hAnsi="Times New Roman" w:cs="Times New Roman"/>
          <w:sz w:val="22"/>
        </w:rPr>
        <w:t>each state variable</w:t>
      </w:r>
      <w:r w:rsidR="00455178">
        <w:rPr>
          <w:rFonts w:ascii="Times New Roman" w:hAnsi="Times New Roman" w:cs="Times New Roman"/>
          <w:sz w:val="22"/>
        </w:rPr>
        <w:t xml:space="preserve">, requiring </w:t>
      </w:r>
      <w:r w:rsidR="00455178">
        <w:rPr>
          <w:rFonts w:ascii="Times New Roman" w:hAnsi="Times New Roman" w:cs="Times New Roman"/>
          <w:i/>
          <w:sz w:val="22"/>
        </w:rPr>
        <w:t>n</w:t>
      </w:r>
      <w:r w:rsidR="00455178">
        <w:rPr>
          <w:rFonts w:ascii="Times New Roman" w:hAnsi="Times New Roman" w:cs="Times New Roman"/>
          <w:sz w:val="22"/>
        </w:rPr>
        <w:t xml:space="preserve"> + 1 forward model </w:t>
      </w:r>
      <w:r w:rsidR="00E93B95">
        <w:rPr>
          <w:rFonts w:ascii="Times New Roman" w:hAnsi="Times New Roman" w:cs="Times New Roman"/>
          <w:sz w:val="22"/>
        </w:rPr>
        <w:t>simulations</w:t>
      </w:r>
      <w:r w:rsidR="007A291F">
        <w:rPr>
          <w:rFonts w:ascii="Times New Roman" w:hAnsi="Times New Roman" w:cs="Times New Roman"/>
          <w:sz w:val="22"/>
        </w:rPr>
        <w:t xml:space="preserve"> covering the observation period </w:t>
      </w:r>
      <w:r w:rsidR="007A291F">
        <w:rPr>
          <w:rFonts w:ascii="Times New Roman" w:hAnsi="Times New Roman" w:cs="Times New Roman"/>
          <w:sz w:val="22"/>
        </w:rPr>
        <w:fldChar w:fldCharType="begin" w:fldLock="1"/>
      </w:r>
      <w:r w:rsidR="000A0152">
        <w:rPr>
          <w:rFonts w:ascii="Times New Roman" w:hAnsi="Times New Roman" w:cs="Times New Roman"/>
          <w:sz w:val="22"/>
        </w:rPr>
        <w:instrText>ADDIN CSL_CITATION {"citationItems":[{"id":"ITEM-1","itemData":{"DOI":"10.5194/acp-2018-1365","abstract":"Abstract.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Discussions","id":"ITEM-1","issue":"January","issued":{"date-parts":[["2019"]]},"page":"1-36","title":"Global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2010&amp;amp;ndash;2015","type":"article-journal"},"uris":["http://www.mendeley.com/documents/?uuid=413c7da7-f2f6-46b3-a575-d864922ab94c"]}],"mendeley":{"formattedCitation":"(Maasakkers et al. 2019)","plainTextFormattedCitation":"(Maasakkers et al. 2019)","previouslyFormattedCitation":"(Maasakkers et al. 2019)"},"properties":{"noteIndex":0},"schema":"https://github.com/citation-style-language/schema/raw/master/csl-citation.json"}</w:instrText>
      </w:r>
      <w:r w:rsidR="007A291F">
        <w:rPr>
          <w:rFonts w:ascii="Times New Roman" w:hAnsi="Times New Roman" w:cs="Times New Roman"/>
          <w:sz w:val="22"/>
        </w:rPr>
        <w:fldChar w:fldCharType="separate"/>
      </w:r>
      <w:r w:rsidR="007A291F" w:rsidRPr="007A291F">
        <w:rPr>
          <w:rFonts w:ascii="Times New Roman" w:hAnsi="Times New Roman" w:cs="Times New Roman"/>
          <w:noProof/>
          <w:sz w:val="22"/>
        </w:rPr>
        <w:t>(Maasakkers et al. 2019)</w:t>
      </w:r>
      <w:r w:rsidR="007A291F">
        <w:rPr>
          <w:rFonts w:ascii="Times New Roman" w:hAnsi="Times New Roman" w:cs="Times New Roman"/>
          <w:sz w:val="22"/>
        </w:rPr>
        <w:fldChar w:fldCharType="end"/>
      </w:r>
      <w:r w:rsidR="0085365F">
        <w:rPr>
          <w:rFonts w:ascii="Times New Roman" w:hAnsi="Times New Roman" w:cs="Times New Roman"/>
          <w:sz w:val="22"/>
        </w:rPr>
        <w:t xml:space="preserve">. </w:t>
      </w:r>
      <w:r w:rsidR="00E93B95">
        <w:rPr>
          <w:rFonts w:ascii="Times New Roman" w:hAnsi="Times New Roman" w:cs="Times New Roman"/>
          <w:sz w:val="22"/>
        </w:rPr>
        <w:t xml:space="preserve">This construction is computationally expensive. </w:t>
      </w:r>
      <w:r w:rsidR="007A291F">
        <w:rPr>
          <w:rFonts w:ascii="Times New Roman" w:hAnsi="Times New Roman" w:cs="Times New Roman"/>
          <w:sz w:val="22"/>
        </w:rPr>
        <w:t xml:space="preserve">The DOFS of the inverse system may also limit the useful size of </w:t>
      </w:r>
      <w:r w:rsidR="007A291F" w:rsidRPr="007A291F">
        <w:rPr>
          <w:rFonts w:ascii="Times New Roman" w:hAnsi="Times New Roman" w:cs="Times New Roman"/>
          <w:i/>
          <w:sz w:val="22"/>
        </w:rPr>
        <w:t>n</w:t>
      </w:r>
      <w:r w:rsidR="007A291F">
        <w:rPr>
          <w:rFonts w:ascii="Times New Roman" w:hAnsi="Times New Roman" w:cs="Times New Roman"/>
          <w:sz w:val="22"/>
        </w:rPr>
        <w:t>. T</w:t>
      </w:r>
      <w:r w:rsidR="0085365F">
        <w:rPr>
          <w:rFonts w:ascii="Times New Roman" w:hAnsi="Times New Roman" w:cs="Times New Roman"/>
          <w:sz w:val="22"/>
        </w:rPr>
        <w:t xml:space="preserve">he computational cost of constructing the Jacobian matrix can be reduced by (1) decreasing the dimension </w:t>
      </w:r>
      <w:r w:rsidR="00E93B95">
        <w:rPr>
          <w:rFonts w:ascii="Times New Roman" w:hAnsi="Times New Roman" w:cs="Times New Roman"/>
          <w:i/>
          <w:sz w:val="22"/>
        </w:rPr>
        <w:t>n</w:t>
      </w:r>
      <w:r w:rsidR="00E93B95" w:rsidRPr="00E93B95">
        <w:rPr>
          <w:rFonts w:ascii="Times New Roman" w:hAnsi="Times New Roman" w:cs="Times New Roman"/>
          <w:sz w:val="22"/>
        </w:rPr>
        <w:t xml:space="preserve"> </w:t>
      </w:r>
      <w:r w:rsidR="0085365F">
        <w:rPr>
          <w:rFonts w:ascii="Times New Roman" w:hAnsi="Times New Roman" w:cs="Times New Roman"/>
          <w:sz w:val="22"/>
        </w:rPr>
        <w:t xml:space="preserve">by </w:t>
      </w:r>
      <w:commentRangeStart w:id="5"/>
      <w:r w:rsidR="0085365F">
        <w:rPr>
          <w:rFonts w:ascii="Times New Roman" w:hAnsi="Times New Roman" w:cs="Times New Roman"/>
          <w:sz w:val="22"/>
        </w:rPr>
        <w:t xml:space="preserve">aggregating </w:t>
      </w:r>
      <w:commentRangeEnd w:id="5"/>
      <w:r w:rsidR="00896520">
        <w:rPr>
          <w:rStyle w:val="CommentReference"/>
        </w:rPr>
        <w:commentReference w:id="5"/>
      </w:r>
      <w:r w:rsidR="0085365F">
        <w:rPr>
          <w:rFonts w:ascii="Times New Roman" w:hAnsi="Times New Roman" w:cs="Times New Roman"/>
          <w:sz w:val="22"/>
        </w:rPr>
        <w:t xml:space="preserve">together state variables or (2) </w:t>
      </w:r>
      <w:r w:rsidR="00896520">
        <w:rPr>
          <w:rFonts w:ascii="Times New Roman" w:hAnsi="Times New Roman" w:cs="Times New Roman"/>
          <w:sz w:val="22"/>
        </w:rPr>
        <w:t xml:space="preserve">retaining the original dimension but </w:t>
      </w:r>
      <w:r w:rsidR="0085365F">
        <w:rPr>
          <w:rFonts w:ascii="Times New Roman" w:hAnsi="Times New Roman" w:cs="Times New Roman"/>
          <w:sz w:val="22"/>
        </w:rPr>
        <w:t xml:space="preserve">decreasing the number of model </w:t>
      </w:r>
      <w:r w:rsidR="00896520">
        <w:rPr>
          <w:rFonts w:ascii="Times New Roman" w:hAnsi="Times New Roman" w:cs="Times New Roman"/>
          <w:sz w:val="22"/>
        </w:rPr>
        <w:t>simulations</w:t>
      </w:r>
      <w:r w:rsidR="008D177B">
        <w:rPr>
          <w:rFonts w:ascii="Times New Roman" w:hAnsi="Times New Roman" w:cs="Times New Roman"/>
          <w:sz w:val="22"/>
        </w:rPr>
        <w:t xml:space="preserve"> to</w:t>
      </w:r>
      <w:r w:rsidR="00F5766C">
        <w:rPr>
          <w:rFonts w:ascii="Times New Roman" w:hAnsi="Times New Roman" w:cs="Times New Roman"/>
          <w:sz w:val="22"/>
        </w:rPr>
        <w:t xml:space="preserve"> </w:t>
      </w:r>
      <w:r w:rsidR="00896520">
        <w:rPr>
          <w:rFonts w:ascii="Times New Roman" w:hAnsi="Times New Roman" w:cs="Times New Roman"/>
          <w:sz w:val="22"/>
        </w:rPr>
        <w:t>genera</w:t>
      </w:r>
      <w:r w:rsidR="008D177B">
        <w:rPr>
          <w:rFonts w:ascii="Times New Roman" w:hAnsi="Times New Roman" w:cs="Times New Roman"/>
          <w:sz w:val="22"/>
        </w:rPr>
        <w:t>te</w:t>
      </w:r>
      <w:r w:rsidR="00F5766C">
        <w:rPr>
          <w:rFonts w:ascii="Times New Roman" w:hAnsi="Times New Roman" w:cs="Times New Roman"/>
          <w:sz w:val="22"/>
        </w:rPr>
        <w:t xml:space="preserve"> a low-rank approximation of the Jacobian</w:t>
      </w:r>
      <w:r w:rsidR="0085365F">
        <w:rPr>
          <w:rFonts w:ascii="Times New Roman" w:hAnsi="Times New Roman" w:cs="Times New Roman"/>
          <w:sz w:val="22"/>
        </w:rPr>
        <w:t>.</w:t>
      </w:r>
      <w:r w:rsidR="00896520">
        <w:rPr>
          <w:rFonts w:ascii="Times New Roman" w:hAnsi="Times New Roman" w:cs="Times New Roman"/>
          <w:sz w:val="22"/>
        </w:rPr>
        <w:t xml:space="preserve"> </w:t>
      </w:r>
      <w:r w:rsidR="008D177B">
        <w:rPr>
          <w:rFonts w:ascii="Times New Roman" w:hAnsi="Times New Roman" w:cs="Times New Roman"/>
          <w:sz w:val="22"/>
        </w:rPr>
        <w:t>We</w:t>
      </w:r>
      <w:r w:rsidR="00896520">
        <w:rPr>
          <w:rFonts w:ascii="Times New Roman" w:hAnsi="Times New Roman" w:cs="Times New Roman"/>
          <w:sz w:val="22"/>
        </w:rPr>
        <w:t xml:space="preserve"> consider both of these approaches. We discuss first optimal reductions in both dimension and rank for an inverse system with a known Jacobian matrix (Section 2.2). We then discuss a two-step update method to approximate the Jacobian matrix using the defined reductions in dimension and rank (Sections 2.3 through 2.5).</w:t>
      </w:r>
      <w:r w:rsidR="008D177B">
        <w:rPr>
          <w:rFonts w:ascii="Times New Roman" w:hAnsi="Times New Roman" w:cs="Times New Roman"/>
          <w:sz w:val="22"/>
        </w:rPr>
        <w:t xml:space="preserve"> As a test case, the state vector is taken to be a gridded field of emissions, where the dimension </w:t>
      </w:r>
      <w:r w:rsidR="008D177B">
        <w:rPr>
          <w:rFonts w:ascii="Times New Roman" w:hAnsi="Times New Roman" w:cs="Times New Roman"/>
          <w:i/>
          <w:sz w:val="22"/>
        </w:rPr>
        <w:t>n</w:t>
      </w:r>
      <w:r w:rsidR="008D177B">
        <w:rPr>
          <w:rFonts w:ascii="Times New Roman" w:hAnsi="Times New Roman" w:cs="Times New Roman"/>
          <w:sz w:val="22"/>
        </w:rPr>
        <w:t xml:space="preserve"> is defined by the spatial resolution, which may vary across the grid. The method can also be generalized to a temporally resolved state </w:t>
      </w:r>
      <w:commentRangeStart w:id="6"/>
      <w:r w:rsidR="008D177B">
        <w:rPr>
          <w:rFonts w:ascii="Times New Roman" w:hAnsi="Times New Roman" w:cs="Times New Roman"/>
          <w:sz w:val="22"/>
        </w:rPr>
        <w:t>vector</w:t>
      </w:r>
      <w:commentRangeEnd w:id="6"/>
      <w:r w:rsidR="008D177B">
        <w:rPr>
          <w:rStyle w:val="CommentReference"/>
        </w:rPr>
        <w:commentReference w:id="6"/>
      </w:r>
      <w:r w:rsidR="008D177B">
        <w:rPr>
          <w:rFonts w:ascii="Times New Roman"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74EA3520" w:rsidR="00E93B95" w:rsidRDefault="00E93B95" w:rsidP="005D2927">
      <w:pPr>
        <w:rPr>
          <w:rFonts w:ascii="Times New Roman" w:hAnsi="Times New Roman" w:cs="Times New Roman"/>
          <w:i/>
          <w:sz w:val="22"/>
        </w:rPr>
      </w:pPr>
      <w:r>
        <w:rPr>
          <w:rFonts w:ascii="Times New Roman" w:hAnsi="Times New Roman" w:cs="Times New Roman"/>
          <w:i/>
          <w:sz w:val="22"/>
        </w:rPr>
        <w:t>Section 2.2: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20C4F6AA" w:rsidR="005D2927" w:rsidRPr="00636893" w:rsidRDefault="008D177B" w:rsidP="005D2927">
      <w:pPr>
        <w:rPr>
          <w:rFonts w:ascii="Times New Roman" w:eastAsiaTheme="minorEastAsia" w:hAnsi="Times New Roman" w:cs="Times New Roman"/>
          <w:sz w:val="22"/>
        </w:rPr>
      </w:pPr>
      <w:r>
        <w:rPr>
          <w:rFonts w:ascii="Times New Roman" w:hAnsi="Times New Roman" w:cs="Times New Roman"/>
          <w:sz w:val="22"/>
        </w:rPr>
        <w:t xml:space="preserve">In an inverse system with a known Jacobian matrix, </w:t>
      </w:r>
      <w:commentRangeStart w:id="7"/>
      <w:commentRangeStart w:id="8"/>
      <w:r>
        <w:rPr>
          <w:rFonts w:ascii="Times New Roman" w:hAnsi="Times New Roman" w:cs="Times New Roman"/>
          <w:sz w:val="22"/>
        </w:rPr>
        <w:t>reductions in dimension and rank can decrease the memory needed to store and manipulate the large, non-sparse matrices needed for the analytic solution</w:t>
      </w:r>
      <w:commentRangeEnd w:id="7"/>
      <w:r>
        <w:rPr>
          <w:rStyle w:val="CommentReference"/>
        </w:rPr>
        <w:commentReference w:id="7"/>
      </w:r>
      <w:commentRangeEnd w:id="8"/>
      <w:r>
        <w:rPr>
          <w:rStyle w:val="CommentReference"/>
        </w:rPr>
        <w:commentReference w:id="8"/>
      </w:r>
      <w:r>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an 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r w:rsidR="00725E06">
        <w:rPr>
          <w:rFonts w:ascii="Times New Roman" w:hAnsi="Times New Roman" w:cs="Times New Roman"/>
          <w:sz w:val="22"/>
        </w:rPr>
        <w:t>, as in the case of GMM (lower left panel)</w:t>
      </w:r>
      <w:r w:rsidR="00DD62B4">
        <w:rPr>
          <w:rFonts w:ascii="Times New Roman" w:hAnsi="Times New Roman" w:cs="Times New Roman"/>
          <w:sz w:val="22"/>
        </w:rPr>
        <w:t xml:space="preserve">. 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can extend 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three spaces.</w:t>
      </w:r>
    </w:p>
    <w:p w14:paraId="78E5BDE9" w14:textId="77777777" w:rsidR="00C449BA" w:rsidRDefault="00C449BA" w:rsidP="007A4AD3">
      <w:pPr>
        <w:rPr>
          <w:rFonts w:ascii="Times New Roman" w:hAnsi="Times New Roman" w:cs="Times New Roman"/>
          <w:sz w:val="22"/>
        </w:rPr>
      </w:pPr>
    </w:p>
    <w:p w14:paraId="1A91EB4B" w14:textId="1077E54E" w:rsidR="001560BF" w:rsidRDefault="00803709" w:rsidP="00D53B32">
      <w:pPr>
        <w:rPr>
          <w:rFonts w:ascii="Times New Roman" w:eastAsiaTheme="minorEastAsia" w:hAnsi="Times New Roman" w:cs="Times New Roman"/>
          <w:sz w:val="22"/>
        </w:rPr>
      </w:pPr>
      <w:r>
        <w:rPr>
          <w:rFonts w:ascii="Times New Roman" w:hAnsi="Times New Roman" w:cs="Times New Roman"/>
          <w:sz w:val="22"/>
        </w:rPr>
        <w:t xml:space="preserve">We would like to define </w:t>
      </w:r>
      <m:oMath>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 xml:space="preserve"> and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bi"/>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matrices to minimize the information loss associated with reducing the dimension or rank of the state vector</w:t>
      </w:r>
      <w:r w:rsidR="00823386">
        <w:rPr>
          <w:rFonts w:ascii="Times New Roman" w:eastAsiaTheme="minorEastAsia" w:hAnsi="Times New Roman" w:cs="Times New Roman"/>
          <w:sz w:val="22"/>
        </w:rPr>
        <w:t xml:space="preserve">. </w:t>
      </w:r>
      <w:r w:rsidR="00D53B32">
        <w:rPr>
          <w:rFonts w:ascii="Times New Roman" w:eastAsiaTheme="minorEastAsia" w:hAnsi="Times New Roman" w:cs="Times New Roman"/>
          <w:sz w:val="22"/>
        </w:rPr>
        <w:t xml:space="preserve">To </w:t>
      </w:r>
      <w:r w:rsidR="00823386">
        <w:rPr>
          <w:rFonts w:ascii="Times New Roman" w:eastAsiaTheme="minorEastAsia" w:hAnsi="Times New Roman" w:cs="Times New Roman"/>
          <w:sz w:val="22"/>
        </w:rPr>
        <w:t>find the optimal values for</w:t>
      </w:r>
      <w:r w:rsidR="00D53B32">
        <w:rPr>
          <w:rFonts w:ascii="Times New Roman" w:eastAsiaTheme="minorEastAsia" w:hAnsi="Times New Roman" w:cs="Times New Roman"/>
          <w:sz w:val="22"/>
        </w:rPr>
        <w:t xml:space="preserve"> both </w:t>
      </w:r>
      <m:oMath>
        <m:r>
          <m:rPr>
            <m:sty m:val="b"/>
          </m:rPr>
          <w:rPr>
            <w:rFonts w:ascii="Cambria Math" w:eastAsiaTheme="minorEastAsia" w:hAnsi="Cambria Math" w:cs="Times New Roman"/>
            <w:sz w:val="22"/>
          </w:rPr>
          <m:t>Γ</m:t>
        </m:r>
      </m:oMath>
      <w:r w:rsidR="00D53B32">
        <w:rPr>
          <w:rFonts w:ascii="Times New Roman" w:eastAsiaTheme="minorEastAsia" w:hAnsi="Times New Roman" w:cs="Times New Roman"/>
          <w:sz w:val="22"/>
        </w:rPr>
        <w:t xml:space="preserve"> and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D53B32">
        <w:rPr>
          <w:rFonts w:ascii="Times New Roman" w:eastAsiaTheme="minorEastAsia" w:hAnsi="Times New Roman" w:cs="Times New Roman"/>
          <w:sz w:val="22"/>
        </w:rPr>
        <w:t>, we consider</w:t>
      </w:r>
      <w:r w:rsidR="00823386">
        <w:rPr>
          <w:rFonts w:ascii="Times New Roman" w:eastAsiaTheme="minorEastAsia" w:hAnsi="Times New Roman" w:cs="Times New Roman"/>
          <w:sz w:val="22"/>
        </w:rPr>
        <w:t xml:space="preserve"> a projection</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oMath>
      <w:r w:rsidR="00D53B32">
        <w:rPr>
          <w:rFonts w:ascii="Times New Roman" w:eastAsiaTheme="minorEastAsia" w:hAnsi="Times New Roman" w:cs="Times New Roman"/>
          <w:sz w:val="22"/>
        </w:rPr>
        <w:t xml:space="preserve"> that maximizes the probability of the full dimension</w:t>
      </w:r>
      <w:r w:rsidR="00823386">
        <w:rPr>
          <w:rFonts w:ascii="Times New Roman" w:eastAsiaTheme="minorEastAsia" w:hAnsi="Times New Roman" w:cs="Times New Roman"/>
          <w:sz w:val="22"/>
        </w:rPr>
        <w:t xml:space="preserve"> state 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Pr>
          <w:rFonts w:ascii="Times New Roman" w:eastAsiaTheme="minorEastAsia" w:hAnsi="Times New Roman" w:cs="Times New Roman"/>
          <w:sz w:val="22"/>
        </w:rPr>
        <w:t xml:space="preserve"> in the same way that a Bayesian inversion maximizes the probability of the state vector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given the observations </w:t>
      </w:r>
      <w:r>
        <w:rPr>
          <w:rFonts w:ascii="Times New Roman" w:eastAsiaTheme="minorEastAsia" w:hAnsi="Times New Roman" w:cs="Times New Roman"/>
          <w:b/>
          <w:sz w:val="22"/>
        </w:rPr>
        <w:t>y</w:t>
      </w:r>
      <w:r>
        <w:rPr>
          <w:rStyle w:val="CommentReference"/>
        </w:rPr>
        <w:commentReference w:id="9"/>
      </w:r>
      <w:commentRangeStart w:id="10"/>
      <w:commentRangeEnd w:id="10"/>
      <w:r>
        <w:rPr>
          <w:rStyle w:val="CommentReference"/>
        </w:rPr>
        <w:commentReference w:id="10"/>
      </w:r>
      <w:r w:rsidR="00823386">
        <w:rPr>
          <w:rFonts w:ascii="Times New Roman" w:eastAsiaTheme="minorEastAsia" w:hAnsi="Times New Roman" w:cs="Times New Roman"/>
          <w:sz w:val="22"/>
        </w:rPr>
        <w:t xml:space="preserve">. </w:t>
      </w:r>
      <w:proofErr w:type="spellStart"/>
      <w:r w:rsidR="00D53B32">
        <w:rPr>
          <w:rFonts w:ascii="Times New Roman" w:eastAsiaTheme="minorEastAsia" w:hAnsi="Times New Roman" w:cs="Times New Roman"/>
          <w:sz w:val="22"/>
        </w:rPr>
        <w:t>Bousserez</w:t>
      </w:r>
      <w:proofErr w:type="spellEnd"/>
      <w:r w:rsidR="00D53B32">
        <w:rPr>
          <w:rFonts w:ascii="Times New Roman" w:eastAsiaTheme="minorEastAsia" w:hAnsi="Times New Roman" w:cs="Times New Roman"/>
          <w:sz w:val="22"/>
        </w:rPr>
        <w:t xml:space="preserve"> and </w:t>
      </w:r>
      <w:proofErr w:type="spellStart"/>
      <w:r w:rsidR="00D53B32">
        <w:rPr>
          <w:rFonts w:ascii="Times New Roman" w:eastAsiaTheme="minorEastAsia" w:hAnsi="Times New Roman" w:cs="Times New Roman"/>
          <w:sz w:val="22"/>
        </w:rPr>
        <w:t>Henze</w:t>
      </w:r>
      <w:proofErr w:type="spellEnd"/>
      <w:r w:rsidR="00D53B32">
        <w:rPr>
          <w:rFonts w:ascii="Times New Roman" w:eastAsiaTheme="minorEastAsia" w:hAnsi="Times New Roman" w:cs="Times New Roman"/>
          <w:sz w:val="22"/>
        </w:rPr>
        <w:t xml:space="preserve"> (2018) show that </w:t>
      </w:r>
      <w:r w:rsidR="000A0152">
        <w:rPr>
          <w:rFonts w:ascii="Times New Roman" w:eastAsiaTheme="minorEastAsia" w:hAnsi="Times New Roman" w:cs="Times New Roman"/>
          <w:sz w:val="22"/>
        </w:rPr>
        <w:t xml:space="preserve">this is achieved </w:t>
      </w:r>
      <w:r w:rsidR="00D53B32">
        <w:rPr>
          <w:rFonts w:ascii="Times New Roman" w:eastAsiaTheme="minorEastAsia" w:hAnsi="Times New Roman" w:cs="Times New Roman"/>
          <w:sz w:val="22"/>
        </w:rPr>
        <w:t xml:space="preserve">when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0A0152">
        <w:rPr>
          <w:rFonts w:ascii="Times New Roman" w:hAnsi="Times New Roman" w:cs="Times New Roman"/>
          <w:sz w:val="22"/>
        </w:rPr>
        <w:t xml:space="preserve">Within the set of projections </w:t>
      </w:r>
      <m:oMath>
        <m:r>
          <m:rPr>
            <m:sty m:val="b"/>
          </m:rPr>
          <w:rPr>
            <w:rFonts w:ascii="Cambria Math" w:hAnsi="Cambria Math" w:cs="Times New Roman"/>
            <w:sz w:val="22"/>
          </w:rPr>
          <m:t>Π</m:t>
        </m:r>
      </m:oMath>
      <w:r w:rsidR="000A0152">
        <w:rPr>
          <w:rFonts w:ascii="Times New Roman" w:hAnsi="Times New Roman" w:cs="Times New Roman"/>
          <w:sz w:val="22"/>
        </w:rPr>
        <w:t xml:space="preserve"> associated with all linear operators </w:t>
      </w:r>
      <m:oMath>
        <m:r>
          <m:rPr>
            <m:sty m:val="b"/>
          </m:rPr>
          <w:rPr>
            <w:rFonts w:ascii="Cambria Math" w:eastAsiaTheme="minorEastAsia" w:hAnsi="Cambria Math" w:cs="Times New Roman"/>
            <w:sz w:val="22"/>
          </w:rPr>
          <m:t>Γ</m:t>
        </m:r>
      </m:oMath>
      <w:r w:rsidR="00077235">
        <w:rPr>
          <w:rFonts w:ascii="Times New Roman" w:hAnsi="Times New Roman" w:cs="Times New Roman"/>
          <w:sz w:val="22"/>
        </w:rPr>
        <w:t xml:space="preserve">, </w:t>
      </w:r>
      <w:r w:rsidR="005A6EB7">
        <w:rPr>
          <w:rFonts w:ascii="Times New Roman" w:hAnsi="Times New Roman" w:cs="Times New Roman"/>
          <w:sz w:val="22"/>
        </w:rPr>
        <w:t>information loss is minimized when the DOFS</w:t>
      </w:r>
      <w:r w:rsidR="003568B9">
        <w:rPr>
          <w:rFonts w:ascii="Times New Roman" w:hAnsi="Times New Roman" w:cs="Times New Roman"/>
          <w:sz w:val="22"/>
        </w:rPr>
        <w:t xml:space="preserve"> </w:t>
      </w:r>
      <w:r w:rsidR="00077235">
        <w:rPr>
          <w:rFonts w:ascii="Times New Roman" w:hAnsi="Times New Roman" w:cs="Times New Roman"/>
          <w:sz w:val="22"/>
        </w:rPr>
        <w:t xml:space="preserve">of the resulting reduced-rank </w:t>
      </w:r>
      <w:r w:rsidR="005A6EB7">
        <w:rPr>
          <w:rFonts w:ascii="Times New Roman" w:hAnsi="Times New Roman" w:cs="Times New Roman"/>
          <w:sz w:val="22"/>
        </w:rPr>
        <w:t xml:space="preserve">space is </w:t>
      </w:r>
      <w:r w:rsidR="005A6EB7">
        <w:rPr>
          <w:rFonts w:ascii="Times New Roman" w:hAnsi="Times New Roman" w:cs="Times New Roman"/>
          <w:sz w:val="22"/>
        </w:rPr>
        <w:lastRenderedPageBreak/>
        <w:t>maximized.</w:t>
      </w:r>
      <w:r w:rsidR="00D127BD">
        <w:rPr>
          <w:rFonts w:ascii="Times New Roman" w:eastAsiaTheme="minorEastAsia" w:hAnsi="Times New Roman" w:cs="Times New Roman"/>
          <w:sz w:val="22"/>
        </w:rPr>
        <w:t xml:space="preserve"> </w:t>
      </w:r>
      <w:proofErr w:type="spellStart"/>
      <w:r w:rsidR="00C75F4B">
        <w:rPr>
          <w:rFonts w:ascii="Times New Roman" w:eastAsiaTheme="minorEastAsia" w:hAnsi="Times New Roman" w:cs="Times New Roman"/>
          <w:sz w:val="22"/>
        </w:rPr>
        <w:t>Bousserez</w:t>
      </w:r>
      <w:proofErr w:type="spellEnd"/>
      <w:r w:rsidR="00C75F4B">
        <w:rPr>
          <w:rFonts w:ascii="Times New Roman" w:eastAsiaTheme="minorEastAsia" w:hAnsi="Times New Roman" w:cs="Times New Roman"/>
          <w:sz w:val="22"/>
        </w:rPr>
        <w:t xml:space="preserve"> and </w:t>
      </w:r>
      <w:proofErr w:type="spellStart"/>
      <w:r w:rsidR="00C75F4B">
        <w:rPr>
          <w:rFonts w:ascii="Times New Roman" w:eastAsiaTheme="minorEastAsia" w:hAnsi="Times New Roman" w:cs="Times New Roman"/>
          <w:sz w:val="22"/>
        </w:rPr>
        <w:t>Henze</w:t>
      </w:r>
      <w:proofErr w:type="spellEnd"/>
      <w:r w:rsidR="00C75F4B">
        <w:rPr>
          <w:rFonts w:ascii="Times New Roman" w:eastAsiaTheme="minorEastAsia" w:hAnsi="Times New Roman" w:cs="Times New Roman"/>
          <w:sz w:val="22"/>
        </w:rPr>
        <w:t xml:space="preserve"> (2018) </w:t>
      </w:r>
      <w:r w:rsidR="005A6EB7">
        <w:rPr>
          <w:rFonts w:ascii="Times New Roman" w:eastAsiaTheme="minorEastAsia" w:hAnsi="Times New Roman" w:cs="Times New Roman"/>
          <w:sz w:val="22"/>
        </w:rPr>
        <w:t>find</w:t>
      </w:r>
      <w:r w:rsidR="00443503">
        <w:rPr>
          <w:rFonts w:ascii="Times New Roman" w:eastAsiaTheme="minorEastAsia" w:hAnsi="Times New Roman" w:cs="Times New Roman"/>
          <w:sz w:val="22"/>
        </w:rPr>
        <w:t xml:space="preserve"> that for a projection of this form</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low-rank and original resolution averaging kernel matrices, respectively (equation (4))</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r w:rsidR="003568B9">
        <w:rPr>
          <w:rFonts w:ascii="Times New Roman" w:eastAsiaTheme="minorEastAsia" w:hAnsi="Times New Roman" w:cs="Times New Roman"/>
          <w:sz w:val="22"/>
        </w:rPr>
        <w:t xml:space="preserve"> </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ED2201"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35454C85"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Because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is </w:t>
      </w:r>
      <w:r w:rsidR="00397B7B">
        <w:rPr>
          <w:rFonts w:ascii="Times New Roman" w:eastAsiaTheme="minorEastAsia" w:hAnsi="Times New Roman" w:cs="Times New Roman"/>
          <w:sz w:val="22"/>
        </w:rPr>
        <w:t xml:space="preserve">a </w:t>
      </w:r>
      <w:r>
        <w:rPr>
          <w:rFonts w:ascii="Times New Roman" w:eastAsiaTheme="minorEastAsia" w:hAnsi="Times New Roman" w:cs="Times New Roman"/>
          <w:sz w:val="22"/>
        </w:rPr>
        <w:t xml:space="preserve">symmetric semi-positive definite matrix, the </w:t>
      </w:r>
      <w:r w:rsidR="00397B7B">
        <w:rPr>
          <w:rFonts w:ascii="Times New Roman" w:eastAsiaTheme="minorEastAsia" w:hAnsi="Times New Roman" w:cs="Times New Roman"/>
          <w:sz w:val="22"/>
        </w:rPr>
        <w:t>eige</w:t>
      </w:r>
      <w:r w:rsidR="00C00C46">
        <w:rPr>
          <w:rFonts w:ascii="Times New Roman" w:eastAsiaTheme="minorEastAsia" w:hAnsi="Times New Roman" w:cs="Times New Roman"/>
          <w:sz w:val="22"/>
        </w:rPr>
        <w:t>n</w:t>
      </w:r>
      <w:r w:rsidR="00397B7B">
        <w:rPr>
          <w:rFonts w:ascii="Times New Roman" w:eastAsiaTheme="minorEastAsia" w:hAnsi="Times New Roman" w:cs="Times New Roman"/>
          <w:sz w:val="22"/>
        </w:rPr>
        <w:t xml:space="preserve">vectors form an orthonormal basis for the space spanned by </w:t>
      </w:r>
      <m:oMath>
        <m:r>
          <m:rPr>
            <m:sty m:val="b"/>
          </m:rPr>
          <w:rPr>
            <w:rFonts w:ascii="Cambria Math" w:hAnsi="Cambria Math" w:cs="Times New Roman"/>
            <w:sz w:val="22"/>
          </w:rPr>
          <m:t>Q</m:t>
        </m:r>
      </m:oMath>
      <w:r w:rsidR="00520242">
        <w:rPr>
          <w:rFonts w:ascii="Times New Roman" w:eastAsiaTheme="minorEastAsia" w:hAnsi="Times New Roman" w:cs="Times New Roman"/>
          <w:sz w:val="22"/>
        </w:rPr>
        <w:t xml:space="preserve">. </w:t>
      </w:r>
      <w:commentRangeStart w:id="11"/>
      <w:commentRangeStart w:id="12"/>
      <w:r w:rsidR="000A0152">
        <w:rPr>
          <w:rFonts w:ascii="Times New Roman" w:eastAsiaTheme="minorEastAsia" w:hAnsi="Times New Roman" w:cs="Times New Roman"/>
          <w:sz w:val="22"/>
        </w:rPr>
        <w:t xml:space="preserve">As a result,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r>
          <m:rPr>
            <m:sty m:val="b"/>
          </m:rPr>
          <w:rPr>
            <w:rFonts w:ascii="Cambria Math" w:eastAsiaTheme="minorEastAsia" w:hAnsi="Cambria Math" w:cs="Times New Roman"/>
            <w:sz w:val="22"/>
          </w:rPr>
          <m:t>W=W</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W</m:t>
            </m:r>
          </m:e>
          <m:sup>
            <m:r>
              <m:rPr>
                <m:sty m:val="p"/>
              </m:rPr>
              <w:rPr>
                <w:rFonts w:ascii="Cambria Math" w:eastAsiaTheme="minorEastAsia" w:hAnsi="Cambria Math" w:cs="Times New Roman"/>
                <w:sz w:val="22"/>
              </w:rPr>
              <m:t>T</m:t>
            </m:r>
          </m:sup>
        </m:sSup>
        <m:r>
          <m:rPr>
            <m:sty m:val="bi"/>
          </m:rPr>
          <w:rPr>
            <w:rFonts w:ascii="Cambria Math" w:eastAsiaTheme="minorEastAsia" w:hAnsi="Cambria Math" w:cs="Times New Roman"/>
            <w:sz w:val="22"/>
          </w:rPr>
          <m:t>=</m:t>
        </m:r>
        <m:r>
          <m:rPr>
            <m:sty m:val="b"/>
          </m:rPr>
          <w:rPr>
            <w:rFonts w:ascii="Cambria Math" w:eastAsiaTheme="minorEastAsia" w:hAnsi="Cambria Math" w:cs="Times New Roman"/>
            <w:sz w:val="22"/>
          </w:rPr>
          <m:t>I</m:t>
        </m:r>
      </m:oMath>
      <w:r w:rsidR="000A0152">
        <w:rPr>
          <w:rFonts w:ascii="Times New Roman" w:eastAsiaTheme="minorEastAsia" w:hAnsi="Times New Roman" w:cs="Times New Roman"/>
          <w:sz w:val="22"/>
        </w:rPr>
        <w:t xml:space="preserve"> and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0A0152">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w:commentRangeEnd w:id="11"/>
        <m:r>
          <m:rPr>
            <m:sty m:val="p"/>
          </m:rPr>
          <w:rPr>
            <w:rStyle w:val="CommentReference"/>
          </w:rPr>
          <w:commentReference w:id="11"/>
        </m:r>
        <w:commentRangeEnd w:id="12"/>
        <m:r>
          <m:rPr>
            <m:sty m:val="p"/>
          </m:rPr>
          <w:rPr>
            <w:rStyle w:val="CommentReference"/>
          </w:rPr>
          <w:commentReference w:id="12"/>
        </m:r>
      </m:oMath>
      <w:r w:rsidR="000A0152">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F26F25">
        <w:rPr>
          <w:rFonts w:ascii="Times New Roman" w:eastAsiaTheme="minorEastAsia" w:hAnsi="Times New Roman" w:cs="Times New Roman"/>
          <w:sz w:val="22"/>
        </w:rPr>
        <w:t xml:space="preserve"> is the matrix of the first </w:t>
      </w:r>
      <w:r w:rsidR="00F26F25" w:rsidRPr="00C67F8C">
        <w:rPr>
          <w:rFonts w:ascii="Times New Roman" w:eastAsiaTheme="minorEastAsia" w:hAnsi="Times New Roman" w:cs="Times New Roman"/>
          <w:i/>
          <w:sz w:val="22"/>
        </w:rPr>
        <w:t>k</w:t>
      </w:r>
      <w:r w:rsidR="00F26F25">
        <w:rPr>
          <w:rFonts w:ascii="Times New Roman" w:eastAsiaTheme="minorEastAsia" w:hAnsi="Times New Roman" w:cs="Times New Roman"/>
          <w:sz w:val="22"/>
        </w:rPr>
        <w:t xml:space="preserve"> columns of </w:t>
      </w:r>
      <w:r w:rsidR="00F26F25" w:rsidRPr="00C67F8C">
        <w:rPr>
          <w:rFonts w:ascii="Times New Roman" w:eastAsiaTheme="minorEastAsia" w:hAnsi="Times New Roman" w:cs="Times New Roman"/>
          <w:b/>
          <w:sz w:val="22"/>
        </w:rPr>
        <w:t>W</w:t>
      </w:r>
      <w:r w:rsidR="00F26F25">
        <w:rPr>
          <w:rFonts w:ascii="Times New Roman" w:eastAsiaTheme="minorEastAsia" w:hAnsi="Times New Roman" w:cs="Times New Roman"/>
          <w:sz w:val="22"/>
        </w:rPr>
        <w:t xml:space="preserve">, with </w:t>
      </w:r>
      <w:r w:rsidR="00F26F25">
        <w:rPr>
          <w:rFonts w:ascii="Times New Roman" w:eastAsiaTheme="minorEastAsia" w:hAnsi="Times New Roman" w:cs="Times New Roman"/>
          <w:i/>
          <w:sz w:val="22"/>
        </w:rPr>
        <w:t>k</w:t>
      </w:r>
      <w:r w:rsidR="00F26F25">
        <w:rPr>
          <w:rFonts w:ascii="Times New Roman" w:eastAsiaTheme="minorEastAsia" w:hAnsi="Times New Roman" w:cs="Times New Roman"/>
          <w:sz w:val="22"/>
        </w:rPr>
        <w:t xml:space="preserve"> corresponding to the rank of the projected subspace. </w:t>
      </w:r>
      <w:r w:rsidR="00F26F25" w:rsidRPr="002F636B">
        <w:rPr>
          <w:rFonts w:ascii="Times New Roman" w:eastAsiaTheme="minorEastAsia" w:hAnsi="Times New Roman" w:cs="Times New Roman"/>
          <w:sz w:val="22"/>
        </w:rPr>
        <w:t>The</w:t>
      </w:r>
      <w:r w:rsidR="00F26F25">
        <w:rPr>
          <w:rFonts w:ascii="Times New Roman" w:eastAsiaTheme="minorEastAsia" w:hAnsi="Times New Roman" w:cs="Times New Roman"/>
          <w:sz w:val="22"/>
        </w:rPr>
        <w:t xml:space="preserve"> projection that maximizes the information content of the resulting subspace is then </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ED2201"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ED2201"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0BBA797F"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 xml:space="preserve">columns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commentRangeStart w:id="13"/>
      <w:commentRangeStart w:id="14"/>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commentRangeEnd w:id="13"/>
      <w:r w:rsidR="000A0152">
        <w:rPr>
          <w:rStyle w:val="CommentReference"/>
        </w:rPr>
        <w:commentReference w:id="13"/>
      </w:r>
      <w:commentRangeEnd w:id="14"/>
      <w:r w:rsidR="00F1278B">
        <w:rPr>
          <w:rStyle w:val="CommentReference"/>
        </w:rPr>
        <w:commentReference w:id="14"/>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w:t>
      </w:r>
      <w:r w:rsidR="005756B0">
        <w:rPr>
          <w:rFonts w:ascii="Times New Roman" w:eastAsiaTheme="minorEastAsia" w:hAnsi="Times New Roman" w:cs="Times New Roman"/>
          <w:sz w:val="22"/>
        </w:rPr>
        <w:t xml:space="preserve">then </w:t>
      </w:r>
      <w:r w:rsidR="00A64F76">
        <w:rPr>
          <w:rFonts w:ascii="Times New Roman" w:eastAsiaTheme="minorEastAsia" w:hAnsi="Times New Roman" w:cs="Times New Roman"/>
          <w:sz w:val="22"/>
        </w:rPr>
        <w:t xml:space="preserve">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EC1A4E">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FF6A45" w:rsidRPr="00FF6A45">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We can then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r w:rsidR="00A31A9B" w:rsidRPr="00A31A9B">
        <w:rPr>
          <w:rFonts w:ascii="Times New Roman" w:eastAsiaTheme="minorEastAsia" w:hAnsi="Times New Roman" w:cs="Times New Roman"/>
          <w:sz w:val="22"/>
        </w:rPr>
        <w:t>Furthermore</w:t>
      </w:r>
      <w:r w:rsidR="00A64F76">
        <w:rPr>
          <w:rFonts w:ascii="Times New Roman" w:eastAsiaTheme="minorEastAsia" w:hAnsi="Times New Roman" w:cs="Times New Roman"/>
          <w:sz w:val="22"/>
        </w:rPr>
        <w:t xml:space="preserve">, the diagonal of </w:t>
      </w:r>
    </w:p>
    <w:p w14:paraId="6188D640" w14:textId="77777777" w:rsidR="005D0083" w:rsidRDefault="005D0083" w:rsidP="007A4AD3">
      <w:pPr>
        <w:rPr>
          <w:rFonts w:ascii="Times New Roman" w:eastAsiaTheme="minorEastAsia" w:hAnsi="Times New Roman" w:cs="Times New Roman"/>
          <w:sz w:val="22"/>
        </w:rPr>
      </w:pPr>
    </w:p>
    <w:p w14:paraId="5549AF07" w14:textId="0E064CD1" w:rsidR="005D0083" w:rsidRPr="005D0083" w:rsidRDefault="00ED2201"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79087849" w:rsidR="00872704" w:rsidRPr="00D22C1E"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E16E53">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t>representing</w:t>
      </w:r>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r w:rsidR="00A01035">
        <w:rPr>
          <w:rFonts w:ascii="Times New Roman" w:eastAsiaTheme="minorEastAsia" w:hAnsi="Times New Roman" w:cs="Times New Roman"/>
          <w:sz w:val="22"/>
        </w:rPr>
        <w:t>T</w:t>
      </w:r>
      <w:r w:rsidR="00E16E53">
        <w:rPr>
          <w:rFonts w:ascii="Times New Roman" w:eastAsiaTheme="minorEastAsia" w:hAnsi="Times New Roman" w:cs="Times New Roman"/>
          <w:sz w:val="22"/>
        </w:rPr>
        <w:t xml:space="preserve">he rank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can then be chosen so that the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leading eigenvectors explain most of the information content in the inverse system</w:t>
      </w:r>
      <w:r w:rsidR="00E16E53">
        <w:rPr>
          <w:rFonts w:ascii="Times New Roman" w:eastAsiaTheme="minorEastAsia" w:hAnsi="Times New Roman" w:cs="Times New Roman"/>
          <w:sz w:val="22"/>
        </w:rPr>
        <w:t xml:space="preserve"> or so that all eigenvectors have a sufficiently large signal-to-noise ratio.</w:t>
      </w:r>
    </w:p>
    <w:p w14:paraId="218F6AE9" w14:textId="65BC40BF" w:rsidR="002A0CF5" w:rsidRDefault="002A0CF5" w:rsidP="007A4AD3">
      <w:pPr>
        <w:rPr>
          <w:rFonts w:ascii="Times New Roman" w:eastAsiaTheme="minorEastAsia" w:hAnsi="Times New Roman" w:cs="Times New Roman"/>
          <w:sz w:val="22"/>
        </w:rPr>
      </w:pPr>
    </w:p>
    <w:p w14:paraId="020CD94D" w14:textId="1C43EC8D"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Section 2.</w:t>
      </w:r>
      <w:r w:rsidR="003E7CD5">
        <w:rPr>
          <w:rFonts w:ascii="Times New Roman" w:eastAsiaTheme="minorEastAsia" w:hAnsi="Times New Roman" w:cs="Times New Roman"/>
          <w:i/>
          <w:sz w:val="22"/>
        </w:rPr>
        <w:t>3</w:t>
      </w:r>
      <w:r>
        <w:rPr>
          <w:rFonts w:ascii="Times New Roman" w:eastAsiaTheme="minorEastAsia" w:hAnsi="Times New Roman" w:cs="Times New Roman"/>
          <w:i/>
          <w:sz w:val="22"/>
        </w:rPr>
        <w:t>: Dimension and Rank Reductions of the Jacobian Matrix</w:t>
      </w:r>
    </w:p>
    <w:p w14:paraId="24832F10" w14:textId="77777777" w:rsidR="00FF6A45" w:rsidRDefault="00FF6A45" w:rsidP="007A4AD3">
      <w:pPr>
        <w:rPr>
          <w:rFonts w:ascii="Times New Roman" w:eastAsiaTheme="minorEastAsia" w:hAnsi="Times New Roman" w:cs="Times New Roman"/>
          <w:sz w:val="22"/>
        </w:rPr>
      </w:pPr>
    </w:p>
    <w:p w14:paraId="0F3DF866" w14:textId="278A3733" w:rsidR="002162E2" w:rsidRPr="00636893" w:rsidRDefault="00FF6A45" w:rsidP="002162E2">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optimal reductions in dimension and rank of a state vector assuming knowledge of the native-resolution</w:t>
      </w:r>
      <w:commentRangeStart w:id="15"/>
      <w:commentRangeStart w:id="16"/>
      <w:r w:rsidR="003E7CD5">
        <w:rPr>
          <w:rFonts w:ascii="Times New Roman" w:eastAsiaTheme="minorEastAsia" w:hAnsi="Times New Roman" w:cs="Times New Roman"/>
          <w:sz w:val="22"/>
        </w:rPr>
        <w:t xml:space="preserve"> Jacobian matrix</w:t>
      </w:r>
      <w:commentRangeEnd w:id="15"/>
      <w:r w:rsidR="003E7CD5">
        <w:rPr>
          <w:rStyle w:val="CommentReference"/>
        </w:rPr>
        <w:commentReference w:id="15"/>
      </w:r>
      <w:commentRangeEnd w:id="16"/>
      <w:r w:rsidR="003E7CD5">
        <w:rPr>
          <w:rStyle w:val="CommentReference"/>
        </w:rPr>
        <w:commentReference w:id="16"/>
      </w:r>
      <w:r w:rsidR="003E7CD5">
        <w:rPr>
          <w:rFonts w:ascii="Times New Roman" w:eastAsiaTheme="minorEastAsia" w:hAnsi="Times New Roman" w:cs="Times New Roman"/>
          <w:sz w:val="22"/>
        </w:rPr>
        <w:t xml:space="preserve">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Our goal is to avoid explicit construction of this matrix.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commentRangeStart w:id="17"/>
      <w:commentRangeStart w:id="18"/>
      <w:r w:rsidR="003E7CD5">
        <w:rPr>
          <w:rFonts w:ascii="Times New Roman" w:eastAsiaTheme="minorEastAsia" w:hAnsi="Times New Roman" w:cs="Times New Roman"/>
          <w:sz w:val="22"/>
        </w:rPr>
        <w:t xml:space="preserve">a two-step update method </w:t>
      </w:r>
      <w:commentRangeEnd w:id="17"/>
      <w:r w:rsidR="003E7CD5">
        <w:rPr>
          <w:rStyle w:val="CommentReference"/>
        </w:rPr>
        <w:commentReference w:id="17"/>
      </w:r>
      <w:commentRangeEnd w:id="18"/>
      <w:r w:rsidR="003E7CD5">
        <w:rPr>
          <w:rStyle w:val="CommentReference"/>
        </w:rPr>
        <w:commentReference w:id="18"/>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construct </w:t>
      </w:r>
      <w:r w:rsidR="006B0B72">
        <w:rPr>
          <w:rFonts w:ascii="Times New Roman" w:eastAsiaTheme="minorEastAsia" w:hAnsi="Times New Roman" w:cs="Times New Roman"/>
          <w:b/>
          <w:sz w:val="22"/>
        </w:rPr>
        <w:t>K</w:t>
      </w:r>
      <w:r w:rsidR="003E7CD5">
        <w:rPr>
          <w:rFonts w:ascii="Times New Roman" w:eastAsiaTheme="minorEastAsia" w:hAnsi="Times New Roman" w:cs="Times New Roman"/>
          <w:sz w:val="22"/>
        </w:rPr>
        <w:t xml:space="preserve"> at decreased computational cost by reducing its dimension and rank. We start from an initial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at no</w:t>
      </w:r>
      <w:r w:rsidR="008473BB">
        <w:rPr>
          <w:rFonts w:ascii="Times New Roman" w:eastAsiaTheme="minorEastAsia" w:hAnsi="Times New Roman" w:cs="Times New Roman"/>
          <w:sz w:val="22"/>
        </w:rPr>
        <w:t xml:space="preserve"> computational cost using </w:t>
      </w:r>
      <w:r w:rsidR="003E7CD5">
        <w:rPr>
          <w:rFonts w:ascii="Times New Roman" w:eastAsiaTheme="minorEastAsia" w:hAnsi="Times New Roman" w:cs="Times New Roman"/>
          <w:sz w:val="22"/>
        </w:rPr>
        <w:t>a simple assumption for atmospheric transport, as described in the next paragraph</w:t>
      </w:r>
      <w:commentRangeStart w:id="19"/>
      <w:commentRangeStart w:id="20"/>
      <w:r w:rsidR="003E7CD5">
        <w:rPr>
          <w:rFonts w:ascii="Times New Roman" w:eastAsiaTheme="minorEastAsia" w:hAnsi="Times New Roman" w:cs="Times New Roman"/>
          <w:sz w:val="22"/>
        </w:rPr>
        <w:t xml:space="preserve">. </w:t>
      </w:r>
      <w:commentRangeEnd w:id="19"/>
      <w:r w:rsidR="003E7CD5">
        <w:rPr>
          <w:rStyle w:val="CommentReference"/>
        </w:rPr>
        <w:commentReference w:id="19"/>
      </w:r>
      <w:commentRangeEnd w:id="20"/>
      <w:r w:rsidR="003E7CD5">
        <w:rPr>
          <w:rStyle w:val="CommentReference"/>
        </w:rPr>
        <w:commentReference w:id="20"/>
      </w:r>
      <w:r w:rsidR="008473BB">
        <w:rPr>
          <w:rFonts w:ascii="Times New Roman" w:eastAsiaTheme="minorEastAsia" w:hAnsi="Times New Roman" w:cs="Times New Roman"/>
          <w:sz w:val="22"/>
        </w:rPr>
        <w:t xml:space="preserve">We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6B0B72">
        <w:rPr>
          <w:rFonts w:ascii="Times New Roman" w:eastAsiaTheme="minorEastAsia" w:hAnsi="Times New Roman" w:cs="Times New Roman"/>
          <w:sz w:val="22"/>
        </w:rPr>
        <w:t xml:space="preserve">We then propose two methods for </w:t>
      </w:r>
      <w:r w:rsidR="002178BA">
        <w:rPr>
          <w:rFonts w:ascii="Times New Roman" w:eastAsiaTheme="minorEastAsia" w:hAnsi="Times New Roman" w:cs="Times New Roman"/>
          <w:sz w:val="22"/>
        </w:rPr>
        <w:t xml:space="preserve">updating the Jacobian matrix on the basis of these eigenvectors. </w:t>
      </w:r>
      <w:commentRangeStart w:id="21"/>
      <w:commentRangeStart w:id="22"/>
      <w:r w:rsidR="002162E2">
        <w:rPr>
          <w:rFonts w:ascii="Times New Roman" w:eastAsiaTheme="minorEastAsia" w:hAnsi="Times New Roman" w:cs="Times New Roman"/>
          <w:sz w:val="22"/>
        </w:rPr>
        <w:t xml:space="preserve">First, we construct a multiscale grid </w:t>
      </w:r>
      <w:commentRangeStart w:id="23"/>
      <w:commentRangeStart w:id="24"/>
      <w:r w:rsidR="002162E2">
        <w:rPr>
          <w:rFonts w:ascii="Times New Roman" w:eastAsiaTheme="minorEastAsia" w:hAnsi="Times New Roman" w:cs="Times New Roman"/>
          <w:sz w:val="22"/>
        </w:rPr>
        <w:t xml:space="preserve">that maintains resolution in areas of highest information content and use the forward model to generate the updated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mg</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on the resulting grid, illustrated by the upper right panel of Figure 1 (Section 2.4). Second,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2162E2">
        <w:rPr>
          <w:rFonts w:ascii="Times New Roman" w:eastAsiaTheme="minorEastAsia" w:hAnsi="Times New Roman" w:cs="Times New Roman"/>
          <w:sz w:val="22"/>
        </w:rPr>
        <w:t xml:space="preserve"> </w:t>
      </w:r>
      <w:commentRangeEnd w:id="23"/>
      <w:r w:rsidR="002162E2">
        <w:rPr>
          <w:rStyle w:val="CommentReference"/>
        </w:rPr>
        <w:commentReference w:id="23"/>
      </w:r>
      <w:commentRangeEnd w:id="24"/>
      <w:r w:rsidR="002162E2">
        <w:rPr>
          <w:rStyle w:val="CommentReference"/>
        </w:rPr>
        <w:commentReference w:id="24"/>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the dominant eigenvectors</w:t>
      </w:r>
      <w:r w:rsidR="00E51367">
        <w:rPr>
          <w:rFonts w:ascii="Times New Roman" w:eastAsiaTheme="minorEastAsia" w:hAnsi="Times New Roman" w:cs="Times New Roman"/>
          <w:sz w:val="22"/>
        </w:rPr>
        <w:t xml:space="preserve"> by perturbing those patterns in the forward model</w:t>
      </w:r>
      <w:r w:rsidR="002162E2">
        <w:rPr>
          <w:rFonts w:ascii="Times New Roman" w:eastAsiaTheme="minorEastAsia" w:hAnsi="Times New Roman" w:cs="Times New Roman"/>
          <w:sz w:val="22"/>
        </w:rPr>
        <w:t xml:space="preserve">, generating a reduced-rank approximation, illustrated by the lower left panel of Figure 1 (Section 2.5). </w:t>
      </w:r>
      <w:commentRangeEnd w:id="21"/>
      <w:r w:rsidR="002162E2">
        <w:rPr>
          <w:rStyle w:val="CommentReference"/>
        </w:rPr>
        <w:commentReference w:id="21"/>
      </w:r>
      <w:commentRangeEnd w:id="22"/>
      <w:r w:rsidR="002162E2">
        <w:rPr>
          <w:rStyle w:val="CommentReference"/>
        </w:rPr>
        <w:commentReference w:id="22"/>
      </w:r>
      <w:r w:rsidR="002162E2">
        <w:rPr>
          <w:rFonts w:ascii="Times New Roman" w:eastAsiaTheme="minorEastAsia" w:hAnsi="Times New Roman" w:cs="Times New Roman"/>
          <w:sz w:val="22"/>
        </w:rPr>
        <w:t xml:space="preserve">In </w:t>
      </w:r>
      <w:r w:rsidR="002162E2">
        <w:rPr>
          <w:rFonts w:ascii="Times New Roman" w:eastAsiaTheme="minorEastAsia" w:hAnsi="Times New Roman" w:cs="Times New Roman"/>
          <w:sz w:val="22"/>
        </w:rPr>
        <w:lastRenderedPageBreak/>
        <w:t xml:space="preserve">both cases, the updated Jacobian matrix improves the estimate of the averaging kernel matrix </w:t>
      </w:r>
      <w:commentRangeStart w:id="25"/>
      <w:r w:rsidR="002162E2">
        <w:rPr>
          <w:rFonts w:ascii="Times New Roman" w:eastAsiaTheme="minorEastAsia" w:hAnsi="Times New Roman" w:cs="Times New Roman"/>
          <w:sz w:val="22"/>
        </w:rPr>
        <w:t xml:space="preserve">and its eigenvectors by incorporating information content from forward model. </w:t>
      </w:r>
      <w:commentRangeEnd w:id="25"/>
      <w:r w:rsidR="002162E2">
        <w:rPr>
          <w:rStyle w:val="CommentReference"/>
        </w:rPr>
        <w:commentReference w:id="25"/>
      </w:r>
      <w:r w:rsidR="002162E2">
        <w:rPr>
          <w:rFonts w:ascii="Times New Roman" w:eastAsiaTheme="minorEastAsia" w:hAnsi="Times New Roman" w:cs="Times New Roman"/>
          <w:sz w:val="22"/>
        </w:rPr>
        <w:t>We use these improved eigenvectors to calculate a final Jacobian matrix update.</w:t>
      </w:r>
    </w:p>
    <w:p w14:paraId="400323AB" w14:textId="77777777" w:rsidR="002162E2" w:rsidRDefault="002162E2" w:rsidP="002178BA">
      <w:pPr>
        <w:rPr>
          <w:rFonts w:ascii="Times New Roman" w:eastAsiaTheme="minorEastAsia" w:hAnsi="Times New Roman" w:cs="Times New Roman"/>
          <w:sz w:val="22"/>
        </w:rPr>
      </w:pPr>
    </w:p>
    <w:p w14:paraId="5EDE1DDB" w14:textId="0CFE5161" w:rsidR="00872704" w:rsidRPr="00C32DA2" w:rsidRDefault="00E51367" w:rsidP="002178BA">
      <w:pPr>
        <w:rPr>
          <w:rFonts w:ascii="Times New Roman" w:eastAsiaTheme="minorEastAsia" w:hAnsi="Times New Roman" w:cs="Times New Roman"/>
          <w:i/>
          <w:sz w:val="22"/>
        </w:rPr>
      </w:pPr>
      <w:r>
        <w:rPr>
          <w:rFonts w:ascii="Times New Roman" w:eastAsiaTheme="minorEastAsia" w:hAnsi="Times New Roman" w:cs="Times New Roman"/>
          <w:sz w:val="22"/>
        </w:rPr>
        <w:t xml:space="preserve">An initial estimate of the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Pr>
          <w:rFonts w:ascii="Times New Roman" w:eastAsiaTheme="minorEastAsia" w:hAnsi="Times New Roman" w:cs="Times New Roman"/>
          <w:sz w:val="22"/>
        </w:rPr>
        <w:t>is generated by assuming that emissions produce local concentration enhancements defined by wind speed. In the case where the observations are column concentrations [molecules cm</w:t>
      </w:r>
      <w:r w:rsidRPr="00E51367">
        <w:rPr>
          <w:rFonts w:ascii="Times New Roman" w:eastAsiaTheme="minorEastAsia" w:hAnsi="Times New Roman" w:cs="Times New Roman"/>
          <w:sz w:val="22"/>
          <w:vertAlign w:val="superscript"/>
        </w:rPr>
        <w:t>-2</w:t>
      </w:r>
      <w:r>
        <w:rPr>
          <w:rFonts w:ascii="Times New Roman" w:eastAsiaTheme="minorEastAsia" w:hAnsi="Times New Roman" w:cs="Times New Roman"/>
          <w:sz w:val="22"/>
        </w:rPr>
        <w:t>], as with satellite retrievals, 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to emissions in grid box</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d</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d</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33CD52AE" w:rsidR="00EA75EE" w:rsidRPr="008C390F" w:rsidRDefault="00ED2201"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X</m:t>
                      </m:r>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2F456932" w14:textId="6EEDD8A0" w:rsidR="00303CA0" w:rsidRPr="00B9361D" w:rsidRDefault="00C32DA2" w:rsidP="007A4AD3">
      <w:pPr>
        <w:rPr>
          <w:rFonts w:ascii="Times New Roman" w:eastAsiaTheme="minorEastAsia" w:hAnsi="Times New Roman" w:cs="Times New Roman"/>
          <w:sz w:val="22"/>
        </w:rPr>
      </w:pPr>
      <w:commentRangeStart w:id="26"/>
      <w:commentRangeStart w:id="27"/>
      <w:r>
        <w:rPr>
          <w:rFonts w:ascii="Times New Roman" w:eastAsiaTheme="minorEastAsia" w:hAnsi="Times New Roman" w:cs="Times New Roman"/>
          <w:sz w:val="22"/>
        </w:rPr>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factor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commentRangeEnd w:id="26"/>
      <w:r>
        <w:rPr>
          <w:rStyle w:val="CommentReference"/>
        </w:rPr>
        <w:commentReference w:id="26"/>
      </w:r>
      <w:commentRangeEnd w:id="27"/>
      <w:r>
        <w:rPr>
          <w:rStyle w:val="CommentReference"/>
        </w:rPr>
        <w:commentReference w:id="27"/>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w:proofErr w:type="spellStart"/>
      <w:r w:rsidR="00EA75EE" w:rsidRPr="00874DD6">
        <w:rPr>
          <w:rFonts w:ascii="Times New Roman" w:eastAsiaTheme="minorEastAsia" w:hAnsi="Times New Roman" w:cs="Times New Roman"/>
          <w:i/>
          <w:sz w:val="22"/>
        </w:rPr>
        <w:t>M</w:t>
      </w:r>
      <w:r w:rsidR="00EA75EE">
        <w:rPr>
          <w:rFonts w:ascii="Times New Roman" w:eastAsiaTheme="minorEastAsia" w:hAnsi="Times New Roman" w:cs="Times New Roman"/>
          <w:sz w:val="22"/>
          <w:vertAlign w:val="subscript"/>
        </w:rPr>
        <w:t>air</w:t>
      </w:r>
      <w:proofErr w:type="spellEnd"/>
      <w:r w:rsidR="00EA75EE">
        <w:rPr>
          <w:rFonts w:ascii="Times New Roman" w:eastAsiaTheme="minorEastAsia" w:hAnsi="Times New Roman" w:cs="Times New Roman"/>
          <w:sz w:val="22"/>
        </w:rPr>
        <w:t xml:space="preserve"> and </w:t>
      </w:r>
      <w:r w:rsidR="00EA75EE" w:rsidRPr="00874DD6">
        <w:rPr>
          <w:rFonts w:ascii="Times New Roman" w:eastAsiaTheme="minorEastAsia" w:hAnsi="Times New Roman" w:cs="Times New Roman"/>
          <w:i/>
          <w:sz w:val="22"/>
        </w:rPr>
        <w:t>M</w:t>
      </w:r>
      <w:r w:rsidR="00EA75EE">
        <w:rPr>
          <w:rFonts w:ascii="Times New Roman" w:eastAsiaTheme="minorEastAsia" w:hAnsi="Times New Roman" w:cs="Times New Roman"/>
          <w:sz w:val="22"/>
          <w:vertAlign w:val="subscript"/>
        </w:rPr>
        <w:t>x</w:t>
      </w:r>
      <w:r w:rsidR="00EA75EE">
        <w:rPr>
          <w:rFonts w:ascii="Times New Roman" w:eastAsiaTheme="minorEastAsia" w:hAnsi="Times New Roman" w:cs="Times New Roman"/>
          <w:sz w:val="22"/>
        </w:rPr>
        <w:t xml:space="preserve"> are the molecular weights of dry air and the optimized species,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gravity,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 wind speed,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a length scale for the grid box given by the square root of the grid box area</w:t>
      </w:r>
      <w:r w:rsidR="00EA75EE">
        <w:rPr>
          <w:rFonts w:ascii="Times New Roman" w:eastAsiaTheme="minorEastAsia" w:hAnsi="Times New Roman" w:cs="Times New Roman"/>
          <w:sz w:val="22"/>
        </w:rPr>
        <w:t xml:space="preserve">, and </w:t>
      </w:r>
      <w:r w:rsidR="00EA75EE" w:rsidRPr="00874DD6">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p>
    <w:p w14:paraId="6B74617B" w14:textId="543DFE62" w:rsidR="00786BB7" w:rsidRDefault="00786BB7" w:rsidP="007A4AD3">
      <w:pPr>
        <w:rPr>
          <w:rFonts w:ascii="Times New Roman" w:eastAsiaTheme="minorEastAsia" w:hAnsi="Times New Roman" w:cs="Times New Roman"/>
          <w:sz w:val="22"/>
        </w:rPr>
      </w:pPr>
    </w:p>
    <w:p w14:paraId="7D82FC58" w14:textId="08B8D6CB"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Section 2.</w:t>
      </w:r>
      <w:r w:rsidR="00A31A9B">
        <w:rPr>
          <w:rFonts w:ascii="Times New Roman" w:hAnsi="Times New Roman" w:cs="Times New Roman"/>
          <w:i/>
          <w:sz w:val="22"/>
        </w:rPr>
        <w:t>4</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 Jacobian Matrix on a Multiscale Grid</w:t>
      </w:r>
      <w:r w:rsidR="004A7933">
        <w:rPr>
          <w:rFonts w:ascii="Times New Roman" w:hAnsi="Times New Roman" w:cs="Times New Roman"/>
          <w:i/>
          <w:sz w:val="22"/>
        </w:rPr>
        <w:t xml:space="preserve"> </w:t>
      </w:r>
      <w:r w:rsidR="004A7933">
        <w:rPr>
          <w:rFonts w:ascii="Times New Roman" w:hAnsi="Times New Roman" w:cs="Times New Roman"/>
          <w:sz w:val="22"/>
        </w:rPr>
        <w:t># EDIT</w:t>
      </w:r>
    </w:p>
    <w:p w14:paraId="47F2E4C7" w14:textId="403486CF" w:rsidR="00786BB7" w:rsidRDefault="00786BB7" w:rsidP="00786BB7">
      <w:pPr>
        <w:rPr>
          <w:rFonts w:ascii="Times New Roman" w:hAnsi="Times New Roman" w:cs="Times New Roman"/>
          <w:sz w:val="22"/>
        </w:rPr>
      </w:pPr>
    </w:p>
    <w:p w14:paraId="136E7EF0" w14:textId="207570B5" w:rsidR="00BB5225" w:rsidRPr="00396D56" w:rsidRDefault="00423DFB" w:rsidP="00786BB7">
      <w:pPr>
        <w:rPr>
          <w:rFonts w:ascii="epsilon" w:eastAsiaTheme="minorEastAsia" w:hAnsi="epsilon" w:cs="Times New Roman"/>
          <w:sz w:val="22"/>
        </w:rPr>
      </w:pPr>
      <w:commentRangeStart w:id="28"/>
      <w:r>
        <w:rPr>
          <w:rFonts w:ascii="Times New Roman" w:hAnsi="Times New Roman" w:cs="Times New Roman"/>
          <w:sz w:val="22"/>
        </w:rPr>
        <w:t xml:space="preserve">In </w:t>
      </w:r>
      <w:commentRangeEnd w:id="28"/>
      <w:r w:rsidR="00B9361D">
        <w:rPr>
          <w:rStyle w:val="CommentReference"/>
        </w:rPr>
        <w:commentReference w:id="28"/>
      </w:r>
      <w:r>
        <w:rPr>
          <w:rFonts w:ascii="Times New Roman" w:hAnsi="Times New Roman" w:cs="Times New Roman"/>
          <w:sz w:val="22"/>
        </w:rPr>
        <w:t>an inverse system with a known</w:t>
      </w:r>
      <w:r w:rsidR="00B9361D">
        <w:rPr>
          <w:rFonts w:ascii="Times New Roman" w:hAnsi="Times New Roman" w:cs="Times New Roman"/>
          <w:sz w:val="22"/>
        </w:rPr>
        <w:t xml:space="preserve"> native-resolution</w:t>
      </w:r>
      <w:r>
        <w:rPr>
          <w:rFonts w:ascii="Times New Roman" w:hAnsi="Times New Roman" w:cs="Times New Roman"/>
          <w:sz w:val="22"/>
        </w:rPr>
        <w:t xml:space="preserve"> Jacobian matrix </w:t>
      </w:r>
      <w:r>
        <w:rPr>
          <w:rFonts w:ascii="Times New Roman" w:hAnsi="Times New Roman" w:cs="Times New Roman"/>
          <w:b/>
          <w:sz w:val="22"/>
        </w:rPr>
        <w:t>K</w:t>
      </w:r>
      <w:r w:rsidR="00D66952">
        <w:rPr>
          <w:rFonts w:ascii="Times New Roman" w:hAnsi="Times New Roman" w:cs="Times New Roman"/>
          <w:sz w:val="22"/>
        </w:rPr>
        <w:t xml:space="preserve">, a multiscale grid can be constructed </w:t>
      </w:r>
      <w:r w:rsidR="00523590">
        <w:rPr>
          <w:rFonts w:ascii="Times New Roman" w:hAnsi="Times New Roman" w:cs="Times New Roman"/>
          <w:sz w:val="22"/>
        </w:rPr>
        <w:t xml:space="preserve">that maintains the native state vector resolution where the information content, as given by </w:t>
      </w:r>
      <w:r w:rsidR="007D62E6">
        <w:rPr>
          <w:rFonts w:ascii="Times New Roman" w:hAnsi="Times New Roman" w:cs="Times New Roman"/>
          <w:sz w:val="22"/>
        </w:rPr>
        <w:t xml:space="preserve">the diagonal elements of the corresponding averaging kernel </w:t>
      </w:r>
      <w:r w:rsidR="007D62E6">
        <w:rPr>
          <w:rFonts w:ascii="Times New Roman" w:hAnsi="Times New Roman" w:cs="Times New Roman"/>
          <w:b/>
          <w:sz w:val="22"/>
        </w:rPr>
        <w:t>A</w:t>
      </w:r>
      <w:r w:rsidR="00523590">
        <w:rPr>
          <w:rFonts w:ascii="Times New Roman" w:hAnsi="Times New Roman" w:cs="Times New Roman"/>
          <w:sz w:val="22"/>
        </w:rPr>
        <w:t>, is highest and aggregates together grid cells elsewhere</w:t>
      </w:r>
      <w:r w:rsidR="00BD7ADF">
        <w:rPr>
          <w:rFonts w:ascii="Times New Roman" w:hAnsi="Times New Roman" w:cs="Times New Roman"/>
          <w:sz w:val="22"/>
        </w:rPr>
        <w:t xml:space="preserve">. </w:t>
      </w:r>
      <w:r w:rsidR="0033481F">
        <w:rPr>
          <w:rFonts w:ascii="Times New Roman" w:hAnsi="Times New Roman" w:cs="Times New Roman"/>
          <w:sz w:val="22"/>
        </w:rPr>
        <w:t xml:space="preserve">An example of such a grid is shown by the upper right panel of Figure 1. </w:t>
      </w:r>
      <w:r w:rsidR="00462F96">
        <w:rPr>
          <w:rFonts w:ascii="Times New Roman" w:hAnsi="Times New Roman" w:cs="Times New Roman"/>
          <w:sz w:val="22"/>
        </w:rPr>
        <w:t xml:space="preserve">The number of grid cells where native or near-native resolution is maintained is determined by the computational resources available but </w:t>
      </w:r>
      <w:r w:rsidR="00396D56">
        <w:rPr>
          <w:rFonts w:ascii="Times New Roman" w:hAnsi="Times New Roman" w:cs="Times New Roman"/>
          <w:sz w:val="22"/>
        </w:rPr>
        <w:t xml:space="preserve">the fraction of DOFS explained should not be less than </w:t>
      </w:r>
      <m:oMath>
        <m:r>
          <w:rPr>
            <w:rFonts w:ascii="Cambria Math" w:hAnsi="Cambria Math" w:cs="Times New Roman"/>
            <w:sz w:val="22"/>
          </w:rPr>
          <m:t>1-ε</m:t>
        </m:r>
      </m:oMath>
      <w:r w:rsidR="00396D56">
        <w:rPr>
          <w:rFonts w:ascii="Times New Roman" w:eastAsiaTheme="minorEastAsia" w:hAnsi="Times New Roman" w:cs="Times New Roman"/>
          <w:sz w:val="22"/>
        </w:rPr>
        <w:t>.</w:t>
      </w:r>
      <w:r w:rsidR="00396D56">
        <w:rPr>
          <w:rFonts w:ascii="epsilon" w:eastAsiaTheme="minorEastAsia" w:hAnsi="epsilon" w:cs="Times New Roman"/>
          <w:sz w:val="22"/>
        </w:rPr>
        <w:t xml:space="preserve"> </w:t>
      </w:r>
      <w:r w:rsidR="00396D56">
        <w:rPr>
          <w:rFonts w:ascii="Times New Roman" w:hAnsi="Times New Roman" w:cs="Times New Roman"/>
          <w:sz w:val="22"/>
        </w:rPr>
        <w:t>Grid cells can be consolidated by, for example, K-</w:t>
      </w:r>
      <w:r w:rsidR="00145146">
        <w:rPr>
          <w:rFonts w:ascii="Times New Roman" w:hAnsi="Times New Roman" w:cs="Times New Roman"/>
          <w:sz w:val="22"/>
        </w:rPr>
        <w:t xml:space="preserve">means </w:t>
      </w:r>
      <w:r w:rsidR="00BD7ADF">
        <w:rPr>
          <w:rFonts w:ascii="Times New Roman" w:hAnsi="Times New Roman" w:cs="Times New Roman"/>
          <w:sz w:val="22"/>
        </w:rPr>
        <w:t>clustering</w:t>
      </w:r>
      <w:r w:rsidR="00396D56">
        <w:rPr>
          <w:rFonts w:ascii="Times New Roman" w:hAnsi="Times New Roman" w:cs="Times New Roman"/>
          <w:sz w:val="22"/>
        </w:rPr>
        <w:t>, which</w:t>
      </w:r>
      <w:r w:rsidR="00145146">
        <w:rPr>
          <w:rFonts w:ascii="Times New Roman" w:hAnsi="Times New Roman" w:cs="Times New Roman"/>
          <w:sz w:val="22"/>
        </w:rPr>
        <w:t xml:space="preserve"> aggregates together </w:t>
      </w:r>
      <w:r w:rsidR="00BD7ADF">
        <w:rPr>
          <w:rFonts w:ascii="Times New Roman" w:hAnsi="Times New Roman" w:cs="Times New Roman"/>
          <w:sz w:val="22"/>
        </w:rPr>
        <w:t xml:space="preserve">spatially proximate </w:t>
      </w:r>
      <w:r w:rsidR="00145146">
        <w:rPr>
          <w:rFonts w:ascii="Times New Roman" w:hAnsi="Times New Roman" w:cs="Times New Roman"/>
          <w:sz w:val="22"/>
        </w:rPr>
        <w:t xml:space="preserve">grid cells </w:t>
      </w:r>
      <w:r w:rsidR="002B1FC4">
        <w:rPr>
          <w:rFonts w:ascii="Times New Roman" w:hAnsi="Times New Roman" w:cs="Times New Roman"/>
          <w:sz w:val="22"/>
        </w:rPr>
        <w:t xml:space="preserve">that </w:t>
      </w:r>
      <w:r w:rsidR="00BD7ADF">
        <w:rPr>
          <w:rFonts w:ascii="Times New Roman" w:hAnsi="Times New Roman" w:cs="Times New Roman"/>
          <w:sz w:val="22"/>
        </w:rPr>
        <w:t xml:space="preserve">are likely to </w:t>
      </w:r>
      <w:r w:rsidR="002B1FC4">
        <w:rPr>
          <w:rFonts w:ascii="Times New Roman" w:hAnsi="Times New Roman" w:cs="Times New Roman"/>
          <w:sz w:val="22"/>
        </w:rPr>
        <w:t>yield similar model responses</w:t>
      </w:r>
      <w:r w:rsidR="00BD7ADF">
        <w:rPr>
          <w:rFonts w:ascii="Times New Roman" w:hAnsi="Times New Roman" w:cs="Times New Roman"/>
          <w:sz w:val="22"/>
        </w:rPr>
        <w:t xml:space="preserve"> but </w:t>
      </w:r>
      <w:r w:rsidR="002B1FC4">
        <w:rPr>
          <w:rFonts w:ascii="Times New Roman" w:hAnsi="Times New Roman" w:cs="Times New Roman"/>
          <w:sz w:val="22"/>
        </w:rPr>
        <w:t>neglects the variation in emissions magnitudes or profiles in different grid cells. An algorithm that considers</w:t>
      </w:r>
      <w:r w:rsidR="002272CD">
        <w:rPr>
          <w:rFonts w:ascii="Times New Roman" w:hAnsi="Times New Roman" w:cs="Times New Roman"/>
          <w:sz w:val="22"/>
        </w:rPr>
        <w:t xml:space="preserve"> the similarity of emissions, such as the Gaussian mixture model implemented by Turner and Jacob (2015), could </w:t>
      </w:r>
      <w:r w:rsidR="00D66952">
        <w:rPr>
          <w:rFonts w:ascii="Times New Roman" w:hAnsi="Times New Roman" w:cs="Times New Roman"/>
          <w:sz w:val="22"/>
        </w:rPr>
        <w:t xml:space="preserve">also </w:t>
      </w:r>
      <w:r w:rsidR="002272CD">
        <w:rPr>
          <w:rFonts w:ascii="Times New Roman" w:hAnsi="Times New Roman" w:cs="Times New Roman"/>
          <w:sz w:val="22"/>
        </w:rPr>
        <w:t>be used.</w:t>
      </w:r>
      <w:r w:rsidR="00BB5225">
        <w:rPr>
          <w:rFonts w:ascii="Times New Roman" w:hAnsi="Times New Roman" w:cs="Times New Roman"/>
          <w:sz w:val="22"/>
        </w:rPr>
        <w:t xml:space="preserve"> </w:t>
      </w:r>
      <w:r w:rsidR="00396D56">
        <w:rPr>
          <w:rFonts w:ascii="Times New Roman" w:hAnsi="Times New Roman" w:cs="Times New Roman"/>
          <w:sz w:val="22"/>
        </w:rPr>
        <w:t>A</w:t>
      </w:r>
      <w:r w:rsidR="002272CD">
        <w:rPr>
          <w:rFonts w:ascii="Times New Roman" w:hAnsi="Times New Roman" w:cs="Times New Roman"/>
          <w:sz w:val="22"/>
        </w:rPr>
        <w:t xml:space="preserve"> reduced-dimension Jacobian</w:t>
      </w:r>
      <w:r w:rsidR="008E38C7">
        <w:rPr>
          <w:rFonts w:ascii="Times New Roman" w:hAnsi="Times New Roman" w:cs="Times New Roman"/>
          <w:sz w:val="22"/>
        </w:rPr>
        <w:t xml:space="preserve"> matrix</w:t>
      </w:r>
      <w:r w:rsidR="002272CD">
        <w:rPr>
          <w:rFonts w:ascii="Times New Roman" w:hAnsi="Times New Roman" w:cs="Times New Roman"/>
          <w:sz w:val="22"/>
        </w:rPr>
        <w:t xml:space="preserve">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eastAsiaTheme="minorEastAsia" w:hAnsi="Cambria Math" w:cs="Times New Roman"/>
                <w:sz w:val="22"/>
              </w:rPr>
              <m:t>mg</m:t>
            </m:r>
            <m:ctrlPr>
              <w:rPr>
                <w:rFonts w:ascii="Cambria Math" w:hAnsi="Cambria Math" w:cs="Times New Roman"/>
                <w:i/>
                <w:sz w:val="22"/>
              </w:rPr>
            </m:ctrlPr>
          </m:sub>
        </m:sSub>
      </m:oMath>
      <w:r w:rsidR="0083629E">
        <w:rPr>
          <w:rFonts w:ascii="Times New Roman" w:eastAsiaTheme="minorEastAsia" w:hAnsi="Times New Roman" w:cs="Times New Roman"/>
          <w:sz w:val="22"/>
        </w:rPr>
        <w:t xml:space="preserve"> </w:t>
      </w:r>
      <w:r w:rsidR="002272CD">
        <w:rPr>
          <w:rFonts w:ascii="Times New Roman" w:hAnsi="Times New Roman" w:cs="Times New Roman"/>
          <w:sz w:val="22"/>
        </w:rPr>
        <w:t xml:space="preserve">can </w:t>
      </w:r>
      <w:r w:rsidR="00BB5225">
        <w:rPr>
          <w:rFonts w:ascii="Times New Roman" w:hAnsi="Times New Roman" w:cs="Times New Roman"/>
          <w:sz w:val="22"/>
        </w:rPr>
        <w:t xml:space="preserve">then </w:t>
      </w:r>
      <w:r w:rsidR="002272CD">
        <w:rPr>
          <w:rFonts w:ascii="Times New Roman" w:hAnsi="Times New Roman" w:cs="Times New Roman"/>
          <w:sz w:val="22"/>
        </w:rPr>
        <w:t xml:space="preserve">be constructed on </w:t>
      </w:r>
      <w:r w:rsidR="00D66952">
        <w:rPr>
          <w:rFonts w:ascii="Times New Roman" w:hAnsi="Times New Roman" w:cs="Times New Roman"/>
          <w:sz w:val="22"/>
        </w:rPr>
        <w:t>the</w:t>
      </w:r>
      <w:r w:rsidR="002272CD">
        <w:rPr>
          <w:rFonts w:ascii="Times New Roman" w:hAnsi="Times New Roman" w:cs="Times New Roman"/>
          <w:sz w:val="22"/>
        </w:rPr>
        <w:t xml:space="preserve"> multiscale grid</w:t>
      </w:r>
      <w:r w:rsidR="00CD4102">
        <w:rPr>
          <w:rFonts w:ascii="Times New Roman" w:hAnsi="Times New Roman" w:cs="Times New Roman"/>
          <w:sz w:val="22"/>
        </w:rPr>
        <w:t xml:space="preserve"> by </w:t>
      </w:r>
      <w:r w:rsidR="005B070E">
        <w:rPr>
          <w:rFonts w:ascii="Times New Roman" w:hAnsi="Times New Roman" w:cs="Times New Roman"/>
          <w:sz w:val="22"/>
        </w:rPr>
        <w:t>running the forward model for</w:t>
      </w:r>
      <w:r w:rsidR="00CD4102">
        <w:rPr>
          <w:rFonts w:ascii="Times New Roman" w:hAnsi="Times New Roman" w:cs="Times New Roman"/>
          <w:sz w:val="22"/>
        </w:rPr>
        <w:t xml:space="preserve"> </w:t>
      </w:r>
      <w:r w:rsidR="00D66952">
        <w:rPr>
          <w:rFonts w:ascii="Times New Roman" w:hAnsi="Times New Roman" w:cs="Times New Roman"/>
          <w:sz w:val="22"/>
        </w:rPr>
        <w:t xml:space="preserve">perturbations of </w:t>
      </w:r>
      <w:r w:rsidR="00CD4102">
        <w:rPr>
          <w:rFonts w:ascii="Times New Roman" w:hAnsi="Times New Roman" w:cs="Times New Roman"/>
          <w:sz w:val="22"/>
        </w:rPr>
        <w:t>each grid</w:t>
      </w:r>
      <w:r w:rsidR="00D66952">
        <w:rPr>
          <w:rFonts w:ascii="Times New Roman" w:hAnsi="Times New Roman" w:cs="Times New Roman"/>
          <w:sz w:val="22"/>
        </w:rPr>
        <w:t xml:space="preserve"> element</w:t>
      </w:r>
      <w:r w:rsidR="002272CD">
        <w:rPr>
          <w:rFonts w:ascii="Times New Roman" w:hAnsi="Times New Roman" w:cs="Times New Roman"/>
          <w:sz w:val="22"/>
        </w:rPr>
        <w:t>.</w:t>
      </w:r>
    </w:p>
    <w:p w14:paraId="4C332492" w14:textId="7822AA9A" w:rsidR="00D66952" w:rsidRDefault="00D66952" w:rsidP="00786BB7">
      <w:pPr>
        <w:rPr>
          <w:rFonts w:ascii="Times New Roman" w:hAnsi="Times New Roman" w:cs="Times New Roman"/>
          <w:b/>
          <w:sz w:val="22"/>
        </w:rPr>
      </w:pPr>
    </w:p>
    <w:p w14:paraId="3AF92FC9" w14:textId="6D9231F0" w:rsidR="00BA0C88" w:rsidRDefault="00ED6D4A" w:rsidP="00786BB7">
      <w:pPr>
        <w:rPr>
          <w:rFonts w:ascii="Times New Roman" w:eastAsiaTheme="minorEastAsia" w:hAnsi="Times New Roman" w:cs="Times New Roman"/>
          <w:sz w:val="22"/>
        </w:rPr>
      </w:pPr>
      <w:r>
        <w:rPr>
          <w:rFonts w:ascii="Times New Roman" w:hAnsi="Times New Roman" w:cs="Times New Roman"/>
          <w:sz w:val="22"/>
        </w:rPr>
        <w:t>Without</w:t>
      </w:r>
      <w:r w:rsidR="00D66952">
        <w:rPr>
          <w:rFonts w:ascii="Times New Roman" w:hAnsi="Times New Roman" w:cs="Times New Roman"/>
          <w:sz w:val="22"/>
        </w:rPr>
        <w:t xml:space="preserve"> a fully characterized Jacobian matrix,</w:t>
      </w:r>
      <w:r w:rsidR="00313F9F">
        <w:rPr>
          <w:rFonts w:ascii="Times New Roman" w:hAnsi="Times New Roman" w:cs="Times New Roman"/>
          <w:sz w:val="22"/>
        </w:rPr>
        <w:t xml:space="preserve"> the multiscale grid can be constructed in a two-step update that iteratively improves </w:t>
      </w:r>
      <w:r w:rsidR="00F05740">
        <w:rPr>
          <w:rFonts w:ascii="Times New Roman" w:hAnsi="Times New Roman" w:cs="Times New Roman"/>
          <w:sz w:val="22"/>
        </w:rPr>
        <w:t>an initial</w:t>
      </w:r>
      <w:r w:rsidR="00313F9F">
        <w:rPr>
          <w:rFonts w:ascii="Times New Roman" w:hAnsi="Times New Roman" w:cs="Times New Roman"/>
          <w:sz w:val="22"/>
        </w:rPr>
        <w:t xml:space="preserve"> estimate of the inverse system’s information content. </w:t>
      </w:r>
      <w:r w:rsidR="00D17C3E">
        <w:rPr>
          <w:rFonts w:ascii="Times New Roman" w:hAnsi="Times New Roman" w:cs="Times New Roman"/>
          <w:sz w:val="22"/>
        </w:rPr>
        <w:t xml:space="preserve">We </w:t>
      </w:r>
      <w:r>
        <w:rPr>
          <w:rFonts w:ascii="Times New Roman" w:hAnsi="Times New Roman" w:cs="Times New Roman"/>
          <w:sz w:val="22"/>
        </w:rPr>
        <w:t xml:space="preserve">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Pr="00313F9F">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to </w:t>
      </w:r>
      <w:r w:rsidR="00D17C3E">
        <w:rPr>
          <w:rFonts w:ascii="Times New Roman" w:hAnsi="Times New Roman" w:cs="Times New Roman"/>
          <w:sz w:val="22"/>
        </w:rPr>
        <w:t xml:space="preserve">calculate </w:t>
      </w:r>
      <w:r w:rsidR="00A8489C">
        <w:rPr>
          <w:rFonts w:ascii="Times New Roman" w:hAnsi="Times New Roman" w:cs="Times New Roman"/>
          <w:sz w:val="22"/>
        </w:rPr>
        <w:t>an</w:t>
      </w:r>
      <w:r w:rsidR="00D17C3E">
        <w:rPr>
          <w:rFonts w:ascii="Times New Roman" w:hAnsi="Times New Roman" w:cs="Times New Roman"/>
          <w:sz w:val="22"/>
        </w:rPr>
        <w:t xml:space="preserve">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5B070E">
        <w:rPr>
          <w:rFonts w:ascii="Times New Roman" w:eastAsiaTheme="minorEastAsia" w:hAnsi="Times New Roman" w:cs="Times New Roman"/>
          <w:sz w:val="22"/>
        </w:rPr>
        <w:t xml:space="preserve">. </w:t>
      </w:r>
      <w:r w:rsidR="00A8489C" w:rsidRPr="007D5F13">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5B070E">
        <w:rPr>
          <w:rFonts w:ascii="Times New Roman" w:eastAsiaTheme="minorEastAsia" w:hAnsi="Times New Roman" w:cs="Times New Roman"/>
          <w:sz w:val="22"/>
        </w:rPr>
        <w:t xml:space="preserve">then </w:t>
      </w:r>
      <w:r>
        <w:rPr>
          <w:rFonts w:ascii="Times New Roman" w:eastAsiaTheme="minorEastAsia" w:hAnsi="Times New Roman" w:cs="Times New Roman"/>
          <w:sz w:val="22"/>
        </w:rPr>
        <w:t>construct a</w:t>
      </w:r>
      <w:r w:rsidR="003E6ECC">
        <w:rPr>
          <w:rFonts w:ascii="Times New Roman" w:eastAsiaTheme="minorEastAsia" w:hAnsi="Times New Roman" w:cs="Times New Roman"/>
          <w:sz w:val="22"/>
        </w:rPr>
        <w:t>n initial</w:t>
      </w:r>
      <w:r>
        <w:rPr>
          <w:rFonts w:ascii="Times New Roman" w:eastAsiaTheme="minorEastAsia" w:hAnsi="Times New Roman" w:cs="Times New Roman"/>
          <w:sz w:val="22"/>
        </w:rPr>
        <w:t xml:space="preserve"> multiscale grid</w:t>
      </w:r>
      <w:r w:rsidR="00462F96">
        <w:rPr>
          <w:rFonts w:ascii="Times New Roman" w:eastAsiaTheme="minorEastAsia" w:hAnsi="Times New Roman" w:cs="Times New Roman"/>
          <w:sz w:val="22"/>
        </w:rPr>
        <w:t xml:space="preserve"> </w:t>
      </w:r>
      <w:r w:rsidR="00BA0C88">
        <w:rPr>
          <w:rFonts w:ascii="Times New Roman" w:eastAsiaTheme="minorEastAsia" w:hAnsi="Times New Roman" w:cs="Times New Roman"/>
          <w:sz w:val="22"/>
        </w:rPr>
        <w:t xml:space="preserve">and the associated </w:t>
      </w:r>
      <w:r w:rsidR="00EF435C">
        <w:rPr>
          <w:rFonts w:ascii="Times New Roman" w:hAnsi="Times New Roman" w:cs="Times New Roman"/>
          <w:sz w:val="22"/>
        </w:rPr>
        <w:t>reduced-dimension Jacobian</w:t>
      </w:r>
      <w:r w:rsidR="003E6ECC">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396D56">
        <w:rPr>
          <w:rFonts w:ascii="Times New Roman" w:eastAsiaTheme="minorEastAsia" w:hAnsi="Times New Roman" w:cs="Times New Roman"/>
          <w:sz w:val="22"/>
        </w:rPr>
        <w:t xml:space="preserve"> by running the forward model </w:t>
      </w:r>
      <w:r w:rsidR="00403605">
        <w:rPr>
          <w:rFonts w:ascii="Times New Roman" w:eastAsiaTheme="minorEastAsia" w:hAnsi="Times New Roman" w:cs="Times New Roman"/>
          <w:sz w:val="22"/>
        </w:rPr>
        <w:t>for each element of the grid. This</w:t>
      </w:r>
      <w:r w:rsidR="00EF435C">
        <w:rPr>
          <w:rFonts w:ascii="Times New Roman" w:eastAsiaTheme="minorEastAsia" w:hAnsi="Times New Roman" w:cs="Times New Roman"/>
          <w:sz w:val="22"/>
        </w:rPr>
        <w:t xml:space="preserve"> introduc</w:t>
      </w:r>
      <w:r w:rsidR="00403605">
        <w:rPr>
          <w:rFonts w:ascii="Times New Roman" w:eastAsiaTheme="minorEastAsia" w:hAnsi="Times New Roman" w:cs="Times New Roman"/>
          <w:sz w:val="22"/>
        </w:rPr>
        <w:t>es</w:t>
      </w:r>
      <w:r w:rsidR="00EF435C">
        <w:rPr>
          <w:rFonts w:ascii="Times New Roman" w:eastAsiaTheme="minorEastAsia" w:hAnsi="Times New Roman" w:cs="Times New Roman"/>
          <w:sz w:val="22"/>
        </w:rPr>
        <w:t xml:space="preserve"> information content from the forward model to the inverse system. </w:t>
      </w:r>
      <w:r w:rsidR="004F13C2">
        <w:rPr>
          <w:rFonts w:ascii="Times New Roman" w:eastAsiaTheme="minorEastAsia" w:hAnsi="Times New Roman" w:cs="Times New Roman"/>
          <w:sz w:val="22"/>
        </w:rPr>
        <w:t xml:space="preserve">We then disaggregate the clusters with highest information content in the initial multiscale grid and update the reduced-dimension Jacobian, generating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sidR="004F13C2">
        <w:rPr>
          <w:rFonts w:ascii="Times New Roman" w:eastAsiaTheme="minorEastAsia" w:hAnsi="Times New Roman" w:cs="Times New Roman"/>
          <w:sz w:val="22"/>
        </w:rPr>
        <w:t>. Alternatively, w</w:t>
      </w:r>
      <w:r w:rsidR="008E38C7">
        <w:rPr>
          <w:rFonts w:ascii="Times New Roman" w:hAnsi="Times New Roman" w:cs="Times New Roman"/>
          <w:sz w:val="22"/>
        </w:rPr>
        <w:t>e</w:t>
      </w:r>
      <w:r w:rsidR="004F13C2">
        <w:rPr>
          <w:rFonts w:ascii="Times New Roman" w:hAnsi="Times New Roman" w:cs="Times New Roman"/>
          <w:sz w:val="22"/>
        </w:rPr>
        <w:t xml:space="preserve"> could</w:t>
      </w:r>
      <w:r w:rsidR="008E38C7">
        <w:rPr>
          <w:rFonts w:ascii="Times New Roman" w:hAnsi="Times New Roman" w:cs="Times New Roman"/>
          <w:sz w:val="22"/>
        </w:rPr>
        <w:t xml:space="preserve"> </w:t>
      </w:r>
      <w:proofErr w:type="spellStart"/>
      <w:r w:rsidR="008E38C7">
        <w:rPr>
          <w:rFonts w:ascii="Times New Roman" w:hAnsi="Times New Roman" w:cs="Times New Roman"/>
          <w:sz w:val="22"/>
        </w:rPr>
        <w:t>regrid</w:t>
      </w:r>
      <w:proofErr w:type="spellEnd"/>
      <w:r w:rsidR="000D75DB">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83629E">
        <w:rPr>
          <w:rFonts w:ascii="Times New Roman" w:eastAsiaTheme="minorEastAsia" w:hAnsi="Times New Roman" w:cs="Times New Roman"/>
          <w:b/>
          <w:sz w:val="22"/>
        </w:rPr>
        <w:t xml:space="preserve"> </w:t>
      </w:r>
      <w:r w:rsidR="002272CD">
        <w:rPr>
          <w:rFonts w:ascii="Times New Roman" w:hAnsi="Times New Roman" w:cs="Times New Roman"/>
          <w:sz w:val="22"/>
        </w:rPr>
        <w:t xml:space="preserve">to the </w:t>
      </w:r>
      <w:r w:rsidR="004F13C2">
        <w:rPr>
          <w:rFonts w:ascii="Times New Roman" w:hAnsi="Times New Roman" w:cs="Times New Roman"/>
          <w:sz w:val="22"/>
        </w:rPr>
        <w:t>native resolution</w:t>
      </w:r>
      <w:r w:rsidR="008E38C7">
        <w:rPr>
          <w:rFonts w:ascii="Times New Roman" w:hAnsi="Times New Roman" w:cs="Times New Roman"/>
          <w:sz w:val="22"/>
        </w:rPr>
        <w:t xml:space="preserve"> </w:t>
      </w:r>
      <w:r w:rsidR="004F13C2">
        <w:rPr>
          <w:rFonts w:ascii="Times New Roman" w:hAnsi="Times New Roman" w:cs="Times New Roman"/>
          <w:sz w:val="22"/>
        </w:rPr>
        <w:t xml:space="preserve">and </w:t>
      </w:r>
      <w:r w:rsidR="008E38C7">
        <w:rPr>
          <w:rFonts w:ascii="Times New Roman" w:hAnsi="Times New Roman" w:cs="Times New Roman"/>
          <w:sz w:val="22"/>
        </w:rPr>
        <w:t>repeat the process</w:t>
      </w:r>
      <w:r w:rsidR="004F13C2">
        <w:rPr>
          <w:rFonts w:ascii="Times New Roman" w:hAnsi="Times New Roman" w:cs="Times New Roman"/>
          <w:sz w:val="22"/>
        </w:rPr>
        <w:t>, adjusting the multiscale grid</w:t>
      </w:r>
      <w:r w:rsidR="003A4107">
        <w:rPr>
          <w:rFonts w:ascii="Times New Roman" w:hAnsi="Times New Roman" w:cs="Times New Roman"/>
          <w:sz w:val="22"/>
        </w:rPr>
        <w:t xml:space="preserve"> only where the relative difference between</w:t>
      </w:r>
      <w:r w:rsidR="002E4BE4">
        <w:rPr>
          <w:rFonts w:ascii="Times New Roman" w:hAnsi="Times New Roman" w:cs="Times New Roman"/>
          <w:sz w:val="22"/>
        </w:rPr>
        <w:t xml:space="preserve"> the diagonal elements of</w:t>
      </w:r>
      <w:r w:rsidR="003A4107">
        <w:rPr>
          <w:rFonts w:ascii="Times New Roman" w:hAnsi="Times New Roman" w:cs="Times New Roman"/>
          <w:sz w:val="22"/>
        </w:rPr>
        <w:t xml:space="preserve">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(0)</m:t>
            </m:r>
          </m:sup>
        </m:sSup>
      </m:oMath>
      <w:r w:rsidR="003A4107">
        <w:rPr>
          <w:rFonts w:ascii="Times New Roman" w:eastAsiaTheme="minorEastAsia" w:hAnsi="Times New Roman" w:cs="Times New Roman"/>
          <w:sz w:val="22"/>
        </w:rPr>
        <w:t xml:space="preserve"> and</w:t>
      </w:r>
      <w:r w:rsidR="002E4BE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(1)</m:t>
            </m:r>
          </m:sup>
        </m:sSup>
      </m:oMath>
      <w:r w:rsidR="003A4107">
        <w:rPr>
          <w:rFonts w:ascii="Times New Roman" w:eastAsiaTheme="minorEastAsia" w:hAnsi="Times New Roman" w:cs="Times New Roman"/>
          <w:sz w:val="22"/>
        </w:rPr>
        <w:t xml:space="preserve"> is sufficiently large.</w:t>
      </w:r>
      <w:r w:rsidR="002272CD">
        <w:rPr>
          <w:rFonts w:ascii="Times New Roman" w:hAnsi="Times New Roman" w:cs="Times New Roman"/>
          <w:sz w:val="22"/>
        </w:rPr>
        <w:t xml:space="preserve"> </w:t>
      </w:r>
      <w:r w:rsidR="004F13C2">
        <w:rPr>
          <w:rFonts w:ascii="Times New Roman" w:hAnsi="Times New Roman" w:cs="Times New Roman"/>
          <w:sz w:val="22"/>
        </w:rPr>
        <w:t xml:space="preserve">However, </w:t>
      </w:r>
      <w:proofErr w:type="spellStart"/>
      <w:r w:rsidR="004F13C2">
        <w:rPr>
          <w:rFonts w:ascii="Times New Roman" w:hAnsi="Times New Roman" w:cs="Times New Roman"/>
          <w:sz w:val="22"/>
        </w:rPr>
        <w:t>regridding</w:t>
      </w:r>
      <w:proofErr w:type="spellEnd"/>
      <w:r w:rsidR="004F13C2">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4F13C2">
        <w:rPr>
          <w:rFonts w:ascii="Times New Roman" w:hAnsi="Times New Roman" w:cs="Times New Roman"/>
          <w:sz w:val="22"/>
        </w:rPr>
        <w:t xml:space="preserve"> requires the introduction of additional information regarding the distribution of sensitivities.</w:t>
      </w:r>
    </w:p>
    <w:p w14:paraId="1C8EA306" w14:textId="77777777" w:rsidR="00EF435C" w:rsidRDefault="00EF435C" w:rsidP="00786BB7">
      <w:pPr>
        <w:rPr>
          <w:rFonts w:ascii="Times New Roman" w:eastAsiaTheme="minorEastAsia" w:hAnsi="Times New Roman" w:cs="Times New Roman"/>
          <w:sz w:val="22"/>
        </w:rPr>
      </w:pPr>
    </w:p>
    <w:p w14:paraId="7AB40375" w14:textId="5A0830D0" w:rsidR="000D75DB" w:rsidRPr="005B2C93" w:rsidRDefault="00A106DC" w:rsidP="00786BB7">
      <w:pPr>
        <w:rPr>
          <w:rFonts w:ascii="Times New Roman" w:eastAsiaTheme="minorEastAsia" w:hAnsi="Times New Roman" w:cs="Times New Roman"/>
          <w:sz w:val="22"/>
        </w:rPr>
      </w:pPr>
      <w:r>
        <w:rPr>
          <w:rFonts w:ascii="Times New Roman" w:eastAsiaTheme="minorEastAsia" w:hAnsi="Times New Roman" w:cs="Times New Roman"/>
          <w:sz w:val="22"/>
        </w:rPr>
        <w:t xml:space="preserve">The information content associated with both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Pr="00A106DC">
        <w:rPr>
          <w:rFonts w:ascii="Times New Roman" w:eastAsiaTheme="minorEastAsia" w:hAnsi="Times New Roman" w:cs="Times New Roman"/>
          <w:sz w:val="22"/>
        </w:rPr>
        <w:t xml:space="preserve"> and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Pr>
          <w:rFonts w:ascii="Times New Roman" w:eastAsiaTheme="minorEastAsia" w:hAnsi="Times New Roman" w:cs="Times New Roman"/>
          <w:sz w:val="22"/>
        </w:rPr>
        <w:t xml:space="preserve"> includes contributions from prior emissions estimates, the observations, and the forward model. As a result, t</w:t>
      </w:r>
      <w:r w:rsidR="008E38C7">
        <w:rPr>
          <w:rFonts w:ascii="Times New Roman" w:eastAsiaTheme="minorEastAsia" w:hAnsi="Times New Roman" w:cs="Times New Roman"/>
          <w:sz w:val="22"/>
        </w:rPr>
        <w:t xml:space="preserve">he </w:t>
      </w:r>
      <w:r w:rsidR="002E4BE4">
        <w:rPr>
          <w:rFonts w:ascii="Times New Roman" w:eastAsiaTheme="minorEastAsia" w:hAnsi="Times New Roman" w:cs="Times New Roman"/>
          <w:sz w:val="22"/>
        </w:rPr>
        <w:t xml:space="preserve">distribution </w:t>
      </w:r>
      <w:r w:rsidR="008E38C7">
        <w:rPr>
          <w:rFonts w:ascii="Times New Roman" w:eastAsiaTheme="minorEastAsia" w:hAnsi="Times New Roman" w:cs="Times New Roman"/>
          <w:sz w:val="22"/>
        </w:rPr>
        <w:t xml:space="preserve">of </w:t>
      </w:r>
      <w:r w:rsidR="001D109A">
        <w:rPr>
          <w:rFonts w:ascii="Times New Roman" w:eastAsiaTheme="minorEastAsia" w:hAnsi="Times New Roman" w:cs="Times New Roman"/>
          <w:sz w:val="22"/>
        </w:rPr>
        <w:t xml:space="preserve">information content </w:t>
      </w:r>
      <w:r w:rsidR="00062787">
        <w:rPr>
          <w:rFonts w:ascii="Times New Roman" w:eastAsiaTheme="minorEastAsia" w:hAnsi="Times New Roman" w:cs="Times New Roman"/>
          <w:sz w:val="22"/>
        </w:rPr>
        <w:t xml:space="preserve">is </w:t>
      </w:r>
      <w:r w:rsidR="005B32C5">
        <w:rPr>
          <w:rFonts w:ascii="Times New Roman" w:eastAsiaTheme="minorEastAsia" w:hAnsi="Times New Roman" w:cs="Times New Roman"/>
          <w:sz w:val="22"/>
        </w:rPr>
        <w:t xml:space="preserve">largely the same </w:t>
      </w:r>
      <w:r w:rsidR="00062787">
        <w:rPr>
          <w:rFonts w:ascii="Times New Roman" w:eastAsiaTheme="minorEastAsia" w:hAnsi="Times New Roman" w:cs="Times New Roman"/>
          <w:sz w:val="22"/>
        </w:rPr>
        <w:t>for both updates</w:t>
      </w:r>
      <w:r w:rsidR="00250BCE">
        <w:rPr>
          <w:rFonts w:ascii="Times New Roman" w:eastAsiaTheme="minorEastAsia" w:hAnsi="Times New Roman" w:cs="Times New Roman"/>
          <w:sz w:val="22"/>
        </w:rPr>
        <w:t>.</w:t>
      </w:r>
      <w:r w:rsidR="008616D4">
        <w:rPr>
          <w:rFonts w:ascii="Times New Roman" w:eastAsiaTheme="minorEastAsia" w:hAnsi="Times New Roman" w:cs="Times New Roman"/>
          <w:sz w:val="22"/>
        </w:rPr>
        <w:t xml:space="preserve"> F</w:t>
      </w:r>
      <w:r w:rsidR="00250BCE">
        <w:rPr>
          <w:rFonts w:ascii="Times New Roman" w:eastAsiaTheme="minorEastAsia" w:hAnsi="Times New Roman" w:cs="Times New Roman"/>
          <w:sz w:val="22"/>
        </w:rPr>
        <w:t>u</w:t>
      </w:r>
      <w:r w:rsidR="005B32C5">
        <w:rPr>
          <w:rFonts w:ascii="Times New Roman" w:eastAsiaTheme="minorEastAsia" w:hAnsi="Times New Roman" w:cs="Times New Roman"/>
          <w:sz w:val="22"/>
        </w:rPr>
        <w:t xml:space="preserve">rther </w:t>
      </w:r>
      <w:r w:rsidR="00250BCE">
        <w:rPr>
          <w:rFonts w:ascii="Times New Roman" w:eastAsiaTheme="minorEastAsia" w:hAnsi="Times New Roman" w:cs="Times New Roman"/>
          <w:sz w:val="22"/>
        </w:rPr>
        <w:t xml:space="preserve">iterations </w:t>
      </w:r>
      <w:r w:rsidR="005B32C5">
        <w:rPr>
          <w:rFonts w:ascii="Times New Roman" w:eastAsiaTheme="minorEastAsia" w:hAnsi="Times New Roman" w:cs="Times New Roman"/>
          <w:sz w:val="22"/>
        </w:rPr>
        <w:t xml:space="preserve">would improve the </w:t>
      </w:r>
      <w:r w:rsidR="00627DB3">
        <w:rPr>
          <w:rFonts w:ascii="Times New Roman" w:eastAsiaTheme="minorEastAsia" w:hAnsi="Times New Roman" w:cs="Times New Roman"/>
          <w:sz w:val="22"/>
        </w:rPr>
        <w:t>characterization of</w:t>
      </w:r>
      <w:r w:rsidR="008616D4">
        <w:rPr>
          <w:rFonts w:ascii="Times New Roman" w:eastAsiaTheme="minorEastAsia" w:hAnsi="Times New Roman" w:cs="Times New Roman"/>
          <w:sz w:val="22"/>
        </w:rPr>
        <w:t xml:space="preserve"> </w:t>
      </w:r>
      <w:r w:rsidR="00B806D6">
        <w:rPr>
          <w:rFonts w:ascii="Times New Roman" w:eastAsiaTheme="minorEastAsia" w:hAnsi="Times New Roman" w:cs="Times New Roman"/>
          <w:sz w:val="22"/>
        </w:rPr>
        <w:t>information content in grid boxes with small diagonal averaging kernel matrix values</w:t>
      </w:r>
      <w:r w:rsidR="008616D4">
        <w:rPr>
          <w:rFonts w:ascii="Times New Roman" w:eastAsiaTheme="minorEastAsia" w:hAnsi="Times New Roman" w:cs="Times New Roman"/>
          <w:sz w:val="22"/>
        </w:rPr>
        <w:t xml:space="preserve">, but these </w:t>
      </w:r>
      <w:r w:rsidR="00B806D6">
        <w:rPr>
          <w:rFonts w:ascii="Times New Roman" w:eastAsiaTheme="minorEastAsia" w:hAnsi="Times New Roman" w:cs="Times New Roman"/>
          <w:sz w:val="22"/>
        </w:rPr>
        <w:t>grid boxes</w:t>
      </w:r>
      <w:r w:rsidR="008616D4">
        <w:rPr>
          <w:rFonts w:ascii="Times New Roman" w:eastAsiaTheme="minorEastAsia" w:hAnsi="Times New Roman" w:cs="Times New Roman"/>
          <w:sz w:val="22"/>
        </w:rPr>
        <w:t xml:space="preserve"> would</w:t>
      </w:r>
      <w:r w:rsidR="00250BCE">
        <w:rPr>
          <w:rFonts w:ascii="Times New Roman" w:eastAsiaTheme="minorEastAsia" w:hAnsi="Times New Roman" w:cs="Times New Roman"/>
          <w:sz w:val="22"/>
        </w:rPr>
        <w:t xml:space="preserve"> </w:t>
      </w:r>
      <w:r w:rsidR="008616D4">
        <w:rPr>
          <w:rFonts w:ascii="Times New Roman" w:eastAsiaTheme="minorEastAsia" w:hAnsi="Times New Roman" w:cs="Times New Roman"/>
          <w:sz w:val="22"/>
        </w:rPr>
        <w:t>not change the multiscale grid.</w:t>
      </w:r>
      <w:r w:rsidR="00F304D1">
        <w:rPr>
          <w:rFonts w:ascii="Times New Roman" w:hAnsi="Times New Roman" w:cs="Times New Roman"/>
          <w:sz w:val="22"/>
        </w:rPr>
        <w:t xml:space="preserve"> We therefore take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sidR="00F304D1">
        <w:rPr>
          <w:rFonts w:ascii="Times New Roman" w:eastAsiaTheme="minorEastAsia" w:hAnsi="Times New Roman" w:cs="Times New Roman"/>
          <w:sz w:val="22"/>
        </w:rPr>
        <w:t xml:space="preserve"> as our Jacobian matrix. T</w:t>
      </w:r>
      <w:r w:rsidR="00B93C86">
        <w:rPr>
          <w:rFonts w:ascii="Times New Roman" w:hAnsi="Times New Roman" w:cs="Times New Roman"/>
          <w:sz w:val="22"/>
        </w:rPr>
        <w:t xml:space="preserve">he analytic inversion </w:t>
      </w:r>
      <w:r w:rsidR="008616D4">
        <w:rPr>
          <w:rFonts w:ascii="Times New Roman" w:hAnsi="Times New Roman" w:cs="Times New Roman"/>
          <w:sz w:val="22"/>
        </w:rPr>
        <w:t xml:space="preserve">can </w:t>
      </w:r>
      <w:r w:rsidR="00F304D1">
        <w:rPr>
          <w:rFonts w:ascii="Times New Roman" w:hAnsi="Times New Roman" w:cs="Times New Roman"/>
          <w:sz w:val="22"/>
        </w:rPr>
        <w:lastRenderedPageBreak/>
        <w:t>the</w:t>
      </w:r>
      <w:r w:rsidR="00B82B2A">
        <w:rPr>
          <w:rFonts w:ascii="Times New Roman" w:hAnsi="Times New Roman" w:cs="Times New Roman"/>
          <w:sz w:val="22"/>
        </w:rPr>
        <w:t>n</w:t>
      </w:r>
      <w:r w:rsidR="00F304D1">
        <w:rPr>
          <w:rFonts w:ascii="Times New Roman" w:hAnsi="Times New Roman" w:cs="Times New Roman"/>
          <w:sz w:val="22"/>
        </w:rPr>
        <w:t xml:space="preserve"> </w:t>
      </w:r>
      <w:r w:rsidR="008616D4">
        <w:rPr>
          <w:rFonts w:ascii="Times New Roman" w:hAnsi="Times New Roman" w:cs="Times New Roman"/>
          <w:sz w:val="22"/>
        </w:rPr>
        <w:t>be solved exactly on</w:t>
      </w:r>
      <w:r w:rsidR="00B93C86">
        <w:rPr>
          <w:rFonts w:ascii="Times New Roman" w:hAnsi="Times New Roman" w:cs="Times New Roman"/>
          <w:sz w:val="22"/>
        </w:rPr>
        <w:t xml:space="preserve"> the multiscale grid.</w:t>
      </w:r>
      <w:r w:rsidR="005F5ACA">
        <w:rPr>
          <w:rFonts w:ascii="Times New Roman" w:hAnsi="Times New Roman" w:cs="Times New Roman"/>
          <w:sz w:val="22"/>
        </w:rPr>
        <w:t xml:space="preserve"> </w:t>
      </w:r>
      <w:r w:rsidR="008616D4">
        <w:rPr>
          <w:rFonts w:ascii="Times New Roman" w:hAnsi="Times New Roman" w:cs="Times New Roman"/>
          <w:sz w:val="22"/>
        </w:rPr>
        <w:t xml:space="preserve">In order to interpret the inverse results at the original state vector resolution, </w:t>
      </w:r>
      <w:r w:rsidR="00B93C86">
        <w:rPr>
          <w:rFonts w:ascii="Times New Roman" w:hAnsi="Times New Roman" w:cs="Times New Roman"/>
          <w:sz w:val="22"/>
        </w:rPr>
        <w:t xml:space="preserve">additional information must be introduced to allocate the posterior solution </w:t>
      </w:r>
      <w:r w:rsidR="008616D4">
        <w:rPr>
          <w:rFonts w:ascii="Times New Roman" w:hAnsi="Times New Roman" w:cs="Times New Roman"/>
          <w:sz w:val="22"/>
        </w:rPr>
        <w:t>to the original grid</w:t>
      </w:r>
      <w:r w:rsidR="00B93C86">
        <w:rPr>
          <w:rFonts w:ascii="Times New Roman" w:hAnsi="Times New Roman" w:cs="Times New Roman"/>
          <w:sz w:val="22"/>
        </w:rPr>
        <w:t xml:space="preserve">. </w:t>
      </w:r>
      <w:r w:rsidR="008616D4">
        <w:rPr>
          <w:rFonts w:ascii="Times New Roman" w:hAnsi="Times New Roman" w:cs="Times New Roman"/>
          <w:sz w:val="22"/>
        </w:rPr>
        <w:t xml:space="preserve">The weights could, for example, be given by </w:t>
      </w:r>
      <w:r w:rsidR="00E31C2F">
        <w:rPr>
          <w:rFonts w:ascii="Times New Roman" w:hAnsi="Times New Roman" w:cs="Times New Roman"/>
          <w:sz w:val="22"/>
        </w:rPr>
        <w:t xml:space="preserve">the </w:t>
      </w:r>
      <w:r w:rsidR="008616D4">
        <w:rPr>
          <w:rFonts w:ascii="Times New Roman" w:hAnsi="Times New Roman" w:cs="Times New Roman"/>
          <w:sz w:val="22"/>
        </w:rPr>
        <w:t>prior emissions</w:t>
      </w:r>
      <w:r w:rsidR="00E31C2F">
        <w:rPr>
          <w:rFonts w:ascii="Times New Roman" w:hAnsi="Times New Roman" w:cs="Times New Roman"/>
          <w:sz w:val="22"/>
        </w:rPr>
        <w:t xml:space="preserve"> estimate</w:t>
      </w:r>
      <w:r w:rsidR="008616D4">
        <w:rPr>
          <w:rFonts w:ascii="Times New Roman" w:hAnsi="Times New Roman" w:cs="Times New Roman"/>
          <w:sz w:val="22"/>
        </w:rPr>
        <w:t xml:space="preserve">. </w:t>
      </w:r>
      <w:r w:rsidR="0033481F">
        <w:rPr>
          <w:rFonts w:ascii="Times New Roman" w:hAnsi="Times New Roman" w:cs="Times New Roman"/>
          <w:sz w:val="22"/>
        </w:rPr>
        <w:t xml:space="preserve">Or, they could be determined by the optimal dimension 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33481F">
        <w:rPr>
          <w:rFonts w:ascii="Times New Roman" w:eastAsiaTheme="minorEastAsia" w:hAnsi="Times New Roman" w:cs="Times New Roman"/>
          <w:b/>
          <w:sz w:val="22"/>
        </w:rPr>
        <w:t xml:space="preserve"> </w:t>
      </w:r>
      <w:r w:rsidR="0033481F">
        <w:rPr>
          <w:rFonts w:ascii="Times New Roman" w:eastAsiaTheme="minorEastAsia" w:hAnsi="Times New Roman" w:cs="Times New Roman"/>
          <w:sz w:val="22"/>
        </w:rPr>
        <w:t>(equation 8) corresponding</w:t>
      </w:r>
      <w:r w:rsidR="005B2C93">
        <w:rPr>
          <w:rFonts w:ascii="Times New Roman" w:eastAsiaTheme="minorEastAsia" w:hAnsi="Times New Roman" w:cs="Times New Roman"/>
          <w:sz w:val="22"/>
        </w:rPr>
        <w:t xml:space="preserve"> to the dimension reducing transformation </w:t>
      </w:r>
      <m:oMath>
        <m:r>
          <m:rPr>
            <m:sty m:val="b"/>
          </m:rPr>
          <w:rPr>
            <w:rFonts w:ascii="Cambria Math" w:eastAsiaTheme="minorEastAsia" w:hAnsi="Cambria Math" w:cs="Times New Roman"/>
            <w:sz w:val="22"/>
          </w:rPr>
          <m:t>Γ</m:t>
        </m:r>
      </m:oMath>
      <w:r w:rsidR="0033481F">
        <w:rPr>
          <w:rFonts w:ascii="Times New Roman" w:eastAsiaTheme="minorEastAsia" w:hAnsi="Times New Roman" w:cs="Times New Roman"/>
          <w:sz w:val="22"/>
        </w:rPr>
        <w:t xml:space="preserve"> </w:t>
      </w:r>
      <w:r w:rsidR="005B2C93">
        <w:rPr>
          <w:rFonts w:ascii="Times New Roman" w:eastAsiaTheme="minorEastAsia" w:hAnsi="Times New Roman" w:cs="Times New Roman"/>
          <w:sz w:val="22"/>
        </w:rPr>
        <w:t xml:space="preserve">associated with the grid cell aggregation. This suggests the possibility of constructing a Jacobian matrix at the native resolution using the optimal transformations </w:t>
      </w:r>
      <m:oMath>
        <m:r>
          <m:rPr>
            <m:sty m:val="b"/>
          </m:rPr>
          <w:rPr>
            <w:rFonts w:ascii="Cambria Math" w:eastAsiaTheme="minorEastAsia" w:hAnsi="Cambria Math" w:cs="Times New Roman"/>
            <w:sz w:val="22"/>
          </w:rPr>
          <m:t>Γ</m:t>
        </m:r>
      </m:oMath>
      <w:r w:rsidR="005B2C93">
        <w:rPr>
          <w:rFonts w:ascii="Times New Roman" w:eastAsiaTheme="minorEastAsia" w:hAnsi="Times New Roman" w:cs="Times New Roman"/>
          <w:sz w:val="22"/>
        </w:rPr>
        <w:t xml:space="preserve"> and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5B2C93">
        <w:rPr>
          <w:rFonts w:ascii="Times New Roman" w:eastAsiaTheme="minorEastAsia" w:hAnsi="Times New Roman" w:cs="Times New Roman"/>
          <w:sz w:val="22"/>
        </w:rPr>
        <w:t>, generating a reduced-rank approximation.</w:t>
      </w:r>
    </w:p>
    <w:p w14:paraId="5617B519" w14:textId="2083F041" w:rsidR="001F05C6" w:rsidRDefault="001F05C6" w:rsidP="00786BB7">
      <w:pPr>
        <w:rPr>
          <w:rFonts w:ascii="Times New Roman" w:hAnsi="Times New Roman" w:cs="Times New Roman"/>
          <w:sz w:val="22"/>
        </w:rPr>
      </w:pPr>
    </w:p>
    <w:p w14:paraId="4566C756" w14:textId="64934895"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Section 2.</w:t>
      </w:r>
      <w:r w:rsidR="00A31A9B">
        <w:rPr>
          <w:rFonts w:ascii="Times New Roman" w:hAnsi="Times New Roman" w:cs="Times New Roman"/>
          <w:i/>
          <w:sz w:val="22"/>
        </w:rPr>
        <w:t>5</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a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Approximation of the Jacobian Matrix</w:t>
      </w:r>
    </w:p>
    <w:p w14:paraId="130E2086" w14:textId="77777777" w:rsidR="00CF7156" w:rsidRDefault="00CF7156" w:rsidP="007A4AD3">
      <w:pPr>
        <w:rPr>
          <w:rFonts w:ascii="Times New Roman" w:hAnsi="Times New Roman" w:cs="Times New Roman"/>
          <w:sz w:val="22"/>
        </w:rPr>
      </w:pPr>
    </w:p>
    <w:p w14:paraId="725C0558" w14:textId="7A4D825B" w:rsidR="008A2BE5" w:rsidRPr="008E7B55" w:rsidRDefault="00523590" w:rsidP="008A2BE5">
      <w:pPr>
        <w:rPr>
          <w:rFonts w:ascii="Times New Roman" w:hAnsi="Times New Roman" w:cs="Times New Roman"/>
          <w:sz w:val="22"/>
        </w:rPr>
      </w:pPr>
      <w:r>
        <w:rPr>
          <w:rFonts w:ascii="Times New Roman" w:hAnsi="Times New Roman" w:cs="Times New Roman"/>
          <w:sz w:val="22"/>
        </w:rPr>
        <w:t>In an</w:t>
      </w:r>
      <w:r w:rsidR="00423DFB">
        <w:rPr>
          <w:rFonts w:ascii="Times New Roman" w:hAnsi="Times New Roman" w:cs="Times New Roman"/>
          <w:sz w:val="22"/>
        </w:rPr>
        <w:t xml:space="preserve"> inverse</w:t>
      </w:r>
      <w:r w:rsidR="00C01FCF">
        <w:rPr>
          <w:rFonts w:ascii="Times New Roman" w:hAnsi="Times New Roman" w:cs="Times New Roman"/>
          <w:sz w:val="22"/>
        </w:rPr>
        <w:t xml:space="preserve"> system with a </w:t>
      </w:r>
      <w:r w:rsidR="00423DFB">
        <w:rPr>
          <w:rFonts w:ascii="Times New Roman" w:hAnsi="Times New Roman" w:cs="Times New Roman"/>
          <w:sz w:val="22"/>
        </w:rPr>
        <w:t>known</w:t>
      </w:r>
      <w:r w:rsidR="00C01FCF">
        <w:rPr>
          <w:rFonts w:ascii="Times New Roman" w:hAnsi="Times New Roman" w:cs="Times New Roman"/>
          <w:sz w:val="22"/>
        </w:rPr>
        <w:t xml:space="preserve"> </w:t>
      </w:r>
      <w:r>
        <w:rPr>
          <w:rFonts w:ascii="Times New Roman" w:hAnsi="Times New Roman" w:cs="Times New Roman"/>
          <w:sz w:val="22"/>
        </w:rPr>
        <w:t xml:space="preserve">native-resolution </w:t>
      </w:r>
      <w:r w:rsidR="00C01FCF">
        <w:rPr>
          <w:rFonts w:ascii="Times New Roman" w:hAnsi="Times New Roman" w:cs="Times New Roman"/>
          <w:sz w:val="22"/>
        </w:rPr>
        <w:t xml:space="preserve">Jacobian matrix </w:t>
      </w:r>
      <w:r w:rsidR="00C01FCF">
        <w:rPr>
          <w:rFonts w:ascii="Times New Roman" w:hAnsi="Times New Roman" w:cs="Times New Roman"/>
          <w:b/>
          <w:sz w:val="22"/>
        </w:rPr>
        <w:t>K</w:t>
      </w:r>
      <w:r>
        <w:rPr>
          <w:rFonts w:ascii="Times New Roman" w:hAnsi="Times New Roman" w:cs="Times New Roman"/>
          <w:sz w:val="22"/>
        </w:rPr>
        <w:t xml:space="preserve">, a reduced-rank approximation of the Jacobian can be constructed by </w:t>
      </w:r>
      <w:r w:rsidR="008E7B55">
        <w:rPr>
          <w:rFonts w:ascii="Times New Roman" w:hAnsi="Times New Roman" w:cs="Times New Roman"/>
          <w:sz w:val="22"/>
        </w:rPr>
        <w:t>calculating the linear relationship between emissions and observations for the most important patterns of information content rather than grid cells, as in all previous examples.</w:t>
      </w:r>
      <w:r w:rsidR="00C01FCF">
        <w:rPr>
          <w:rFonts w:ascii="Times New Roman" w:hAnsi="Times New Roman" w:cs="Times New Roman"/>
          <w:sz w:val="22"/>
        </w:rPr>
        <w:t xml:space="preserve"> </w:t>
      </w:r>
      <w:r w:rsidR="0033481F">
        <w:rPr>
          <w:rFonts w:ascii="Times New Roman" w:hAnsi="Times New Roman" w:cs="Times New Roman"/>
          <w:sz w:val="22"/>
        </w:rPr>
        <w:t xml:space="preserve">A low-rank Jacobian corresponds to the state space shown in the lower left panel of Figure 1. </w:t>
      </w:r>
      <w:r w:rsidR="00C01FCF">
        <w:rPr>
          <w:rFonts w:ascii="Times New Roman" w:hAnsi="Times New Roman" w:cs="Times New Roman"/>
          <w:sz w:val="22"/>
        </w:rPr>
        <w:t xml:space="preserve">We showed earlier that </w:t>
      </w:r>
      <w:r w:rsidR="008E7B55">
        <w:rPr>
          <w:rFonts w:ascii="Times New Roman" w:hAnsi="Times New Roman" w:cs="Times New Roman"/>
          <w:sz w:val="22"/>
        </w:rPr>
        <w:t>the most important</w:t>
      </w:r>
      <w:r w:rsidR="00C01FCF">
        <w:rPr>
          <w:rFonts w:ascii="Times New Roman" w:hAnsi="Times New Roman" w:cs="Times New Roman"/>
          <w:sz w:val="22"/>
        </w:rPr>
        <w:t xml:space="preserve">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(equation 8)</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 xml:space="preserve">For any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a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the </w:t>
      </w:r>
      <w:proofErr w:type="spellStart"/>
      <w:r w:rsidR="008A2BE5">
        <w:rPr>
          <w:rFonts w:ascii="Times New Roman" w:eastAsiaTheme="minorEastAsia" w:hAnsi="Times New Roman" w:cs="Times New Roman"/>
          <w:i/>
          <w:sz w:val="22"/>
        </w:rPr>
        <w:t>j</w:t>
      </w:r>
      <w:r w:rsidR="008A2BE5">
        <w:rPr>
          <w:rFonts w:ascii="Times New Roman" w:eastAsiaTheme="minorEastAsia" w:hAnsi="Times New Roman" w:cs="Times New Roman"/>
          <w:sz w:val="22"/>
        </w:rPr>
        <w:t>th</w:t>
      </w:r>
      <w:proofErr w:type="spellEnd"/>
      <w:r w:rsidR="008A2BE5">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09DCE92E" w:rsidR="008A2BE5" w:rsidRPr="008C390F" w:rsidRDefault="00ED2201"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+α</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α</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6D1D989E"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α</m:t>
        </m:r>
      </m:oMath>
      <w:r>
        <w:rPr>
          <w:rFonts w:ascii="Times New Roman" w:eastAsiaTheme="minorEastAsia" w:hAnsi="Times New Roman" w:cs="Times New Roman"/>
          <w:sz w:val="22"/>
        </w:rPr>
        <w:t xml:space="preserve"> is a scaling factor applied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illustrated by the lower right panel of Figure 1</w:t>
      </w:r>
      <w:r>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 xml:space="preserve">This reduced-dimension Jacobian must be transformed to the original state dimension for use in analytic inversions. </w:t>
      </w:r>
      <w:r>
        <w:rPr>
          <w:rFonts w:ascii="Times New Roman" w:eastAsiaTheme="minorEastAsia" w:hAnsi="Times New Roman" w:cs="Times New Roman"/>
          <w:sz w:val="22"/>
        </w:rPr>
        <w:t xml:space="preserve">If the forward model is linear, F can be written as </w:t>
      </w:r>
      <m:oMath>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oMath>
      <w:r>
        <w:rPr>
          <w:rFonts w:ascii="Times New Roman" w:eastAsiaTheme="minorEastAsia" w:hAnsi="Times New Roman" w:cs="Times New Roman"/>
          <w:sz w:val="22"/>
        </w:rPr>
        <w:t xml:space="preserve"> and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Pr>
          <w:rFonts w:ascii="Times New Roman" w:eastAsiaTheme="minorEastAsia" w:hAnsi="Times New Roman" w:cs="Times New Roman"/>
          <w:sz w:val="22"/>
        </w:rPr>
        <w:t xml:space="preserve"> as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et al. (2018) show that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Jacobian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Pr>
          <w:rFonts w:ascii="Times New Roman" w:eastAsiaTheme="minorEastAsia" w:hAnsi="Times New Roman" w:cs="Times New Roman"/>
          <w:sz w:val="22"/>
        </w:rPr>
        <w:t xml:space="preserve"> is given 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r>
          <m:rPr>
            <m:sty m:val="b"/>
          </m:rPr>
          <w:rPr>
            <w:rFonts w:ascii="Cambria Math" w:eastAsiaTheme="minorEastAsia" w:hAnsi="Cambria Math" w:cs="Times New Roman"/>
            <w:sz w:val="22"/>
          </w:rPr>
          <m:t>Π=</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The</w:t>
      </w:r>
      <w:r w:rsidR="00504A79">
        <w:rPr>
          <w:rFonts w:ascii="Times New Roman" w:eastAsiaTheme="minorEastAsia" w:hAnsi="Times New Roman" w:cs="Times New Roman"/>
          <w:sz w:val="22"/>
        </w:rPr>
        <w:t>n,</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3B8EBE81" w14:textId="51B9CEF1" w:rsidR="00F304D1"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an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4B6999">
        <w:rPr>
          <w:rFonts w:ascii="Times New Roman" w:eastAsiaTheme="minorEastAsia" w:hAnsi="Times New Roman" w:cs="Times New Roman"/>
          <w:sz w:val="22"/>
        </w:rPr>
        <w:t xml:space="preserve"> and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B6999">
        <w:rPr>
          <w:rFonts w:ascii="Times New Roman" w:eastAsiaTheme="minorEastAsia" w:hAnsi="Times New Roman" w:cs="Times New Roman"/>
          <w:sz w:val="22"/>
        </w:rPr>
        <w:t>.</w:t>
      </w:r>
      <w:r w:rsidR="0036440B">
        <w:rPr>
          <w:rFonts w:ascii="Times New Roman" w:hAnsi="Times New Roman" w:cs="Times New Roman"/>
          <w:sz w:val="22"/>
        </w:rPr>
        <w:t xml:space="preserve"> </w:t>
      </w:r>
      <w:r w:rsidR="002453B4">
        <w:rPr>
          <w:rFonts w:ascii="Times New Roman" w:eastAsiaTheme="minorEastAsia" w:hAnsi="Times New Roman" w:cs="Times New Roman"/>
          <w:sz w:val="22"/>
        </w:rPr>
        <w:t xml:space="preserve">We select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2453B4">
        <w:rPr>
          <w:rFonts w:ascii="Times New Roman" w:eastAsiaTheme="minorEastAsia" w:hAnsi="Times New Roman" w:cs="Times New Roman"/>
          <w:sz w:val="22"/>
        </w:rPr>
        <w:t xml:space="preserve"> eigenvectors that have a signal-to-noise ratio greater than or equal to one</w:t>
      </w:r>
      <w:r w:rsidR="008C390F">
        <w:rPr>
          <w:rFonts w:ascii="Times New Roman" w:eastAsiaTheme="minorEastAsia" w:hAnsi="Times New Roman" w:cs="Times New Roman"/>
          <w:sz w:val="22"/>
        </w:rPr>
        <w:t xml:space="preserve"> and calculate the model response to each of the eigenvectors using equation (9). We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A2849">
        <w:rPr>
          <w:rFonts w:ascii="Times New Roman" w:eastAsiaTheme="minorEastAsia" w:hAnsi="Times New Roman" w:cs="Times New Roman"/>
          <w:sz w:val="22"/>
        </w:rPr>
        <w:t xml:space="preserve">, generating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r>
          <m:rPr>
            <m:sty m:val="p"/>
          </m:rPr>
          <w:rPr>
            <w:rFonts w:ascii="Cambria Math" w:hAnsi="Cambria Math" w:cs="Times New Roman"/>
            <w:sz w:val="22"/>
          </w:rPr>
          <m:t xml:space="preserve"> </m:t>
        </m:r>
      </m:oMath>
      <w:r w:rsidR="000A2849">
        <w:rPr>
          <w:rFonts w:ascii="Times New Roman" w:eastAsiaTheme="minorEastAsia" w:hAnsi="Times New Roman" w:cs="Times New Roman"/>
          <w:sz w:val="22"/>
        </w:rPr>
        <w:t>approximation of the Jacobian on the basis of the</w:t>
      </w:r>
      <w:r w:rsidR="00F304D1">
        <w:rPr>
          <w:rFonts w:ascii="Times New Roman" w:eastAsiaTheme="minorEastAsia" w:hAnsi="Times New Roman" w:cs="Times New Roman"/>
          <w:sz w:val="22"/>
        </w:rPr>
        <w:t xml:space="preserve"> initial </w:t>
      </w:r>
      <w:r w:rsidR="000A2849">
        <w:rPr>
          <w:rFonts w:ascii="Times New Roman" w:eastAsiaTheme="minorEastAsia" w:hAnsi="Times New Roman" w:cs="Times New Roman"/>
          <w:sz w:val="22"/>
        </w:rPr>
        <w:t xml:space="preserve">eigenvectors </w:t>
      </w:r>
      <w:r w:rsidR="003F62FA">
        <w:rPr>
          <w:rFonts w:ascii="Times New Roman" w:eastAsiaTheme="minorEastAsia" w:hAnsi="Times New Roman" w:cs="Times New Roman"/>
          <w:sz w:val="22"/>
        </w:rPr>
        <w:t>of information content.</w:t>
      </w:r>
      <w:r w:rsidR="00F304D1">
        <w:rPr>
          <w:rFonts w:ascii="Times New Roman" w:eastAsiaTheme="minorEastAsia" w:hAnsi="Times New Roman" w:cs="Times New Roman"/>
          <w:sz w:val="22"/>
        </w:rPr>
        <w:t xml:space="preserve"> </w:t>
      </w:r>
    </w:p>
    <w:p w14:paraId="15AFC2F9" w14:textId="77777777" w:rsidR="00F304D1" w:rsidRDefault="00F304D1" w:rsidP="007A4AD3">
      <w:pPr>
        <w:rPr>
          <w:rFonts w:ascii="Times New Roman" w:eastAsiaTheme="minorEastAsia" w:hAnsi="Times New Roman" w:cs="Times New Roman"/>
          <w:sz w:val="22"/>
        </w:rPr>
      </w:pPr>
    </w:p>
    <w:p w14:paraId="0B2D44AA" w14:textId="79F0204D" w:rsidR="0036440B" w:rsidRPr="00F304D1" w:rsidRDefault="00F304D1" w:rsidP="007A4AD3">
      <w:pPr>
        <w:rPr>
          <w:rFonts w:ascii="Times New Roman" w:eastAsiaTheme="minorEastAsia" w:hAnsi="Times New Roman" w:cs="Times New Roman"/>
          <w:i/>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 We calculate the associated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and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that span most of the information content from the initial estimate, as defined by the eigenvalues of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We cannot use the updated information content to determine </w:t>
      </w:r>
      <w:r>
        <w:rPr>
          <w:rFonts w:ascii="Times New Roman" w:eastAsiaTheme="minorEastAsia" w:hAnsi="Times New Roman" w:cs="Times New Roman"/>
          <w:i/>
          <w:sz w:val="22"/>
        </w:rPr>
        <w:t>k</w:t>
      </w:r>
      <w:r w:rsidRPr="00F304D1">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because we reduced the rank of the inverse system, so most of the information content described by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is contained in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eigenvectors. However, </w:t>
      </w:r>
      <m:oMath>
        <m:sSup>
          <m:sSupPr>
            <m:ctrlPr>
              <w:rPr>
                <w:rFonts w:ascii="Cambria Math" w:hAnsi="Cambria Math" w:cs="Times New Roman"/>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underestimates the true rank of the system because information is contained in eigenvectors even when their signal-to-noise ratio is less than one. In </w:t>
      </w:r>
      <w:r>
        <w:rPr>
          <w:rFonts w:ascii="Times New Roman" w:eastAsiaTheme="minorEastAsia" w:hAnsi="Times New Roman" w:cs="Times New Roman"/>
          <w:sz w:val="22"/>
        </w:rPr>
        <w:lastRenderedPageBreak/>
        <w:t xml:space="preserve">contrast, the eigenvalues of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may underestimate the DOFS relative to the “true” inverse system but are likely to accurately capture the spectrum of information content; information content from the forward model is unlikely to change the rate at which information content decreases with increasing eigenvector index. Then, on the basis of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of information content, we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p>
    <w:p w14:paraId="3962C122" w14:textId="00A7D114" w:rsidR="00FC4945" w:rsidRDefault="00FC4945" w:rsidP="007A4AD3">
      <w:pPr>
        <w:rPr>
          <w:rFonts w:ascii="Times New Roman" w:eastAsiaTheme="minorEastAsia" w:hAnsi="Times New Roman" w:cs="Times New Roman"/>
          <w:sz w:val="22"/>
        </w:rPr>
      </w:pPr>
    </w:p>
    <w:p w14:paraId="410C8DC2" w14:textId="1C9AA17B" w:rsidR="00FC4945" w:rsidRDefault="00FC4945" w:rsidP="007A4AD3">
      <w:pPr>
        <w:rPr>
          <w:rFonts w:ascii="Times New Roman" w:eastAsiaTheme="minorEastAsia" w:hAnsi="Times New Roman" w:cs="Times New Roman"/>
          <w:sz w:val="22"/>
        </w:rPr>
      </w:pPr>
      <w:r>
        <w:rPr>
          <w:rFonts w:ascii="Times New Roman" w:eastAsiaTheme="minorEastAsia" w:hAnsi="Times New Roman" w:cs="Times New Roman"/>
          <w:sz w:val="22"/>
        </w:rPr>
        <w:t>The resulting Jacobian</w:t>
      </w:r>
      <w:r w:rsidR="00F304D1">
        <w:rPr>
          <w:rFonts w:ascii="Times New Roman" w:eastAsiaTheme="minorEastAsia" w:hAnsi="Times New Roman" w:cs="Times New Roman"/>
          <w:sz w:val="22"/>
        </w:rPr>
        <w:t xml:space="preserve">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oMath>
      <w:r>
        <w:rPr>
          <w:rFonts w:ascii="Times New Roman" w:eastAsiaTheme="minorEastAsia" w:hAnsi="Times New Roman" w:cs="Times New Roman"/>
          <w:sz w:val="22"/>
        </w:rPr>
        <w:t xml:space="preserve"> is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(2)</m:t>
            </m:r>
          </m:sup>
        </m:sSup>
      </m:oMath>
      <w:r w:rsidR="00F304D1">
        <w:rPr>
          <w:rFonts w:ascii="Times New Roman" w:eastAsiaTheme="minorEastAsia" w:hAnsi="Times New Roman" w:cs="Times New Roman"/>
          <w:sz w:val="22"/>
        </w:rPr>
        <w:t xml:space="preserve"> </w:t>
      </w:r>
      <w:r>
        <w:rPr>
          <w:rFonts w:ascii="Times New Roman" w:eastAsiaTheme="minorEastAsia" w:hAnsi="Times New Roman" w:cs="Times New Roman"/>
          <w:sz w:val="22"/>
        </w:rPr>
        <w:t>approximation of the linear forward model. It accurately quantifies the forward model where the inverse system has high information content</w:t>
      </w:r>
      <w:r w:rsidR="00F304D1">
        <w:rPr>
          <w:rFonts w:ascii="Times New Roman" w:eastAsiaTheme="minorEastAsia" w:hAnsi="Times New Roman" w:cs="Times New Roman"/>
          <w:sz w:val="22"/>
        </w:rPr>
        <w:t xml:space="preserve"> as</w:t>
      </w:r>
      <w:r>
        <w:rPr>
          <w:rFonts w:ascii="Times New Roman" w:eastAsiaTheme="minorEastAsia" w:hAnsi="Times New Roman" w:cs="Times New Roman"/>
          <w:sz w:val="22"/>
        </w:rPr>
        <w:t xml:space="preserve"> and loses accuracy in areas with lower information content.</w:t>
      </w:r>
      <w:r w:rsidR="00504A79">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The resulting posterior emissions and error are similarly biased. In areas with lower information content, the posterior emissions estimate tends toward the prior emissions estimate. To eliminate outliers and reduce error in the inverse solution, w</w:t>
      </w:r>
      <w:r w:rsidR="00504A79">
        <w:rPr>
          <w:rFonts w:ascii="Times New Roman" w:eastAsiaTheme="minorEastAsia" w:hAnsi="Times New Roman" w:cs="Times New Roman"/>
          <w:sz w:val="22"/>
        </w:rPr>
        <w:t xml:space="preserve">e </w:t>
      </w:r>
      <w:r w:rsidR="00F304D1">
        <w:rPr>
          <w:rFonts w:ascii="Times New Roman" w:eastAsiaTheme="minorEastAsia" w:hAnsi="Times New Roman" w:cs="Times New Roman"/>
          <w:sz w:val="22"/>
        </w:rPr>
        <w:t>set</w:t>
      </w:r>
      <w:r w:rsidR="00E6716A">
        <w:rPr>
          <w:rFonts w:ascii="Times New Roman" w:eastAsiaTheme="minorEastAsia" w:hAnsi="Times New Roman" w:cs="Times New Roman"/>
          <w:sz w:val="22"/>
        </w:rPr>
        <w:t xml:space="preserve"> the posterior </w:t>
      </w:r>
      <w:r w:rsidR="00F304D1">
        <w:rPr>
          <w:rFonts w:ascii="Times New Roman" w:eastAsiaTheme="minorEastAsia" w:hAnsi="Times New Roman" w:cs="Times New Roman"/>
          <w:sz w:val="22"/>
        </w:rPr>
        <w:t>emissions estimate</w:t>
      </w:r>
      <w:r w:rsidR="00E6716A">
        <w:rPr>
          <w:rFonts w:ascii="Times New Roman" w:eastAsiaTheme="minorEastAsia" w:hAnsi="Times New Roman" w:cs="Times New Roman"/>
          <w:sz w:val="22"/>
        </w:rPr>
        <w:t xml:space="preserve"> to the prior value in grid cells where the </w:t>
      </w:r>
      <w:r w:rsidR="00F304D1">
        <w:rPr>
          <w:rFonts w:ascii="Times New Roman" w:eastAsiaTheme="minorEastAsia" w:hAnsi="Times New Roman" w:cs="Times New Roman"/>
          <w:sz w:val="22"/>
        </w:rPr>
        <w:t xml:space="preserve">trace of the </w:t>
      </w:r>
      <w:r w:rsidR="00E6716A">
        <w:rPr>
          <w:rFonts w:ascii="Times New Roman" w:eastAsiaTheme="minorEastAsia" w:hAnsi="Times New Roman" w:cs="Times New Roman"/>
          <w:sz w:val="22"/>
        </w:rPr>
        <w:t xml:space="preserve">averaging kernel </w:t>
      </w:r>
      <w:r w:rsidR="00F304D1">
        <w:rPr>
          <w:rFonts w:ascii="Times New Roman" w:eastAsiaTheme="minorEastAsia"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(2)</m:t>
            </m:r>
          </m:sup>
        </m:sSup>
        <m:r>
          <m:rPr>
            <m:sty m:val="p"/>
          </m:rPr>
          <w:rPr>
            <w:rFonts w:ascii="Cambria Math" w:hAnsi="Cambria Math" w:cs="Times New Roman"/>
            <w:sz w:val="22"/>
          </w:rPr>
          <m:t xml:space="preserve"> </m:t>
        </m:r>
      </m:oMath>
      <w:r w:rsidR="00E6716A">
        <w:rPr>
          <w:rFonts w:ascii="Times New Roman" w:eastAsiaTheme="minorEastAsia" w:hAnsi="Times New Roman" w:cs="Times New Roman"/>
          <w:sz w:val="22"/>
        </w:rPr>
        <w:t>is small</w:t>
      </w:r>
      <w:r w:rsidR="00F304D1">
        <w:rPr>
          <w:rFonts w:ascii="Times New Roman" w:eastAsiaTheme="minorEastAsia" w:hAnsi="Times New Roman" w:cs="Times New Roman"/>
          <w:sz w:val="22"/>
        </w:rPr>
        <w:t xml:space="preserve">. We discuss the selection of the threshold for information content in Section 3, where we demonstrate the reduced-dimension and reduced-rank approaches as they apply to an inversion of </w:t>
      </w:r>
      <w:r w:rsidR="00F304D1">
        <w:rPr>
          <w:rFonts w:ascii="Times New Roman" w:hAnsi="Times New Roman" w:cs="Times New Roman"/>
          <w:sz w:val="22"/>
        </w:rPr>
        <w:t>atmospheric methane columns observed by the GOSAT satellite over North America in July 2009.</w:t>
      </w:r>
    </w:p>
    <w:p w14:paraId="2AD2F7A9" w14:textId="2A18BCA1" w:rsidR="00E772C0" w:rsidRDefault="00E772C0" w:rsidP="007A4AD3">
      <w:pPr>
        <w:rPr>
          <w:rFonts w:ascii="Times New Roman" w:eastAsiaTheme="minorEastAsia" w:hAnsi="Times New Roman" w:cs="Times New Roman"/>
          <w:sz w:val="22"/>
        </w:rPr>
      </w:pPr>
    </w:p>
    <w:p w14:paraId="01214D35" w14:textId="34403929" w:rsidR="009D2F5C" w:rsidRDefault="00257EEA" w:rsidP="0092104F">
      <w:pPr>
        <w:rPr>
          <w:rFonts w:ascii="Times New Roman" w:hAnsi="Times New Roman" w:cs="Times New Roman"/>
          <w:b/>
          <w:sz w:val="22"/>
        </w:rPr>
      </w:pPr>
      <w:r w:rsidRPr="00257EEA">
        <w:rPr>
          <w:rFonts w:ascii="Times New Roman" w:hAnsi="Times New Roman" w:cs="Times New Roman"/>
          <w:b/>
          <w:sz w:val="22"/>
        </w:rPr>
        <w:t>Section 3: Results</w:t>
      </w:r>
      <w:r w:rsidR="00F40BA8">
        <w:rPr>
          <w:rFonts w:ascii="Times New Roman" w:hAnsi="Times New Roman" w:cs="Times New Roman"/>
          <w:b/>
          <w:sz w:val="22"/>
        </w:rPr>
        <w:t xml:space="preserve"> and Discussion</w:t>
      </w:r>
    </w:p>
    <w:p w14:paraId="60C3DBE6" w14:textId="343D8E0D" w:rsidR="00257EEA" w:rsidRPr="00257EEA" w:rsidRDefault="00257EEA" w:rsidP="0092104F">
      <w:pPr>
        <w:rPr>
          <w:rFonts w:ascii="Times New Roman" w:hAnsi="Times New Roman" w:cs="Times New Roman"/>
          <w:sz w:val="22"/>
        </w:rPr>
      </w:pPr>
    </w:p>
    <w:p w14:paraId="5ED23DED" w14:textId="6EFE69D1" w:rsidR="00FC4945" w:rsidRDefault="00257EEA" w:rsidP="0092104F">
      <w:pPr>
        <w:rPr>
          <w:rFonts w:ascii="Times New Roman" w:hAnsi="Times New Roman" w:cs="Times New Roman"/>
          <w:sz w:val="22"/>
        </w:rPr>
      </w:pPr>
      <w:r>
        <w:rPr>
          <w:rFonts w:ascii="Times New Roman" w:hAnsi="Times New Roman" w:cs="Times New Roman"/>
          <w:sz w:val="22"/>
        </w:rPr>
        <w:t xml:space="preserve">We demonstrate both the reduced-dimension and </w:t>
      </w:r>
      <w:r w:rsidR="00CC2E8C">
        <w:rPr>
          <w:rFonts w:ascii="Times New Roman" w:hAnsi="Times New Roman" w:cs="Times New Roman"/>
          <w:sz w:val="22"/>
        </w:rPr>
        <w:t>reduced</w:t>
      </w:r>
      <w:r>
        <w:rPr>
          <w:rFonts w:ascii="Times New Roman" w:hAnsi="Times New Roman" w:cs="Times New Roman"/>
          <w:sz w:val="22"/>
        </w:rPr>
        <w:t>-rank Jacobian</w:t>
      </w:r>
      <w:r w:rsidR="00CC2E8C">
        <w:rPr>
          <w:rFonts w:ascii="Times New Roman" w:hAnsi="Times New Roman" w:cs="Times New Roman"/>
          <w:sz w:val="22"/>
        </w:rPr>
        <w:t xml:space="preserve"> matri</w:t>
      </w:r>
      <w:r w:rsidR="00F77510">
        <w:rPr>
          <w:rFonts w:ascii="Times New Roman" w:hAnsi="Times New Roman" w:cs="Times New Roman"/>
          <w:sz w:val="22"/>
        </w:rPr>
        <w:t>x</w:t>
      </w:r>
      <w:r w:rsidR="00CC2E8C">
        <w:rPr>
          <w:rFonts w:ascii="Times New Roman" w:hAnsi="Times New Roman" w:cs="Times New Roman"/>
          <w:sz w:val="22"/>
        </w:rPr>
        <w:t xml:space="preserve"> construction</w:t>
      </w:r>
      <w:r>
        <w:rPr>
          <w:rFonts w:ascii="Times New Roman" w:hAnsi="Times New Roman" w:cs="Times New Roman"/>
          <w:sz w:val="22"/>
        </w:rPr>
        <w:t xml:space="preserve"> approaches in an analytic Bayesian inversion of atmospheric methane columns observed by the GOSAT satellite over North America in July 2009. </w:t>
      </w:r>
      <w:r w:rsidR="00FC4945">
        <w:rPr>
          <w:rFonts w:ascii="Times New Roman" w:hAnsi="Times New Roman" w:cs="Times New Roman"/>
          <w:sz w:val="22"/>
        </w:rPr>
        <w:t xml:space="preserve">We construct </w:t>
      </w:r>
      <w:r w:rsidR="005D433D">
        <w:rPr>
          <w:rFonts w:ascii="Times New Roman" w:hAnsi="Times New Roman" w:cs="Times New Roman"/>
          <w:sz w:val="22"/>
        </w:rPr>
        <w:t xml:space="preserve">a </w:t>
      </w:r>
      <w:r w:rsidR="00CC2E8C">
        <w:rPr>
          <w:rFonts w:ascii="Times New Roman" w:hAnsi="Times New Roman" w:cs="Times New Roman"/>
          <w:sz w:val="22"/>
        </w:rPr>
        <w:t xml:space="preserve">true </w:t>
      </w:r>
      <w:r w:rsidR="00FC4945">
        <w:rPr>
          <w:rFonts w:ascii="Times New Roman" w:hAnsi="Times New Roman" w:cs="Times New Roman"/>
          <w:sz w:val="22"/>
        </w:rPr>
        <w:t xml:space="preserve">Jacobian </w:t>
      </w:r>
      <w:r w:rsidR="00CC2E8C">
        <w:rPr>
          <w:rFonts w:ascii="Times New Roman" w:hAnsi="Times New Roman" w:cs="Times New Roman"/>
          <w:sz w:val="22"/>
        </w:rPr>
        <w:t xml:space="preserve">matrix </w:t>
      </w:r>
      <w:r w:rsidR="0071698C">
        <w:rPr>
          <w:rFonts w:ascii="Times New Roman" w:hAnsi="Times New Roman" w:cs="Times New Roman"/>
          <w:sz w:val="22"/>
        </w:rPr>
        <w:t>for 2,098 grid boxes at</w:t>
      </w:r>
      <w:r w:rsidR="00FC4945">
        <w:rPr>
          <w:rFonts w:ascii="Times New Roman" w:hAnsi="Times New Roman" w:cs="Times New Roman"/>
          <w:sz w:val="22"/>
        </w:rPr>
        <w:t xml:space="preserve"> 1º x 1.25º resolution, a reduced-dimension Jacobian</w:t>
      </w:r>
      <w:r w:rsidR="00CC2E8C">
        <w:rPr>
          <w:rFonts w:ascii="Times New Roman" w:hAnsi="Times New Roman" w:cs="Times New Roman"/>
          <w:sz w:val="22"/>
        </w:rPr>
        <w:t xml:space="preserve"> matrix</w:t>
      </w:r>
      <w:r w:rsidR="00FC4945">
        <w:rPr>
          <w:rFonts w:ascii="Times New Roman" w:hAnsi="Times New Roman" w:cs="Times New Roman"/>
          <w:sz w:val="22"/>
        </w:rPr>
        <w:t xml:space="preserve"> with ~300 state vector elements, and a rank </w:t>
      </w:r>
      <w:r w:rsidR="005D433D">
        <w:rPr>
          <w:rFonts w:ascii="Times New Roman" w:hAnsi="Times New Roman" w:cs="Times New Roman"/>
          <w:sz w:val="22"/>
        </w:rPr>
        <w:t xml:space="preserve">200 </w:t>
      </w:r>
      <w:r w:rsidR="00FC4945">
        <w:rPr>
          <w:rFonts w:ascii="Times New Roman" w:hAnsi="Times New Roman" w:cs="Times New Roman"/>
          <w:sz w:val="22"/>
        </w:rPr>
        <w:t>Jacobian</w:t>
      </w:r>
      <w:r w:rsidR="00CC2E8C">
        <w:rPr>
          <w:rFonts w:ascii="Times New Roman" w:hAnsi="Times New Roman" w:cs="Times New Roman"/>
          <w:sz w:val="22"/>
        </w:rPr>
        <w:t xml:space="preserve"> matrix</w:t>
      </w:r>
      <w:r w:rsidR="00FC4945">
        <w:rPr>
          <w:rFonts w:ascii="Times New Roman" w:hAnsi="Times New Roman" w:cs="Times New Roman"/>
          <w:sz w:val="22"/>
        </w:rPr>
        <w:t>.</w:t>
      </w:r>
      <w:r w:rsidR="005D433D">
        <w:rPr>
          <w:rFonts w:ascii="Times New Roman" w:hAnsi="Times New Roman" w:cs="Times New Roman"/>
          <w:sz w:val="22"/>
        </w:rPr>
        <w:t xml:space="preserve"> We also construct a reduced-dimension Jacobian</w:t>
      </w:r>
      <w:r w:rsidR="00CC2E8C">
        <w:rPr>
          <w:rFonts w:ascii="Times New Roman" w:hAnsi="Times New Roman" w:cs="Times New Roman"/>
          <w:sz w:val="22"/>
        </w:rPr>
        <w:t xml:space="preserve"> matrix</w:t>
      </w:r>
      <w:r w:rsidR="005D433D">
        <w:rPr>
          <w:rFonts w:ascii="Times New Roman" w:hAnsi="Times New Roman" w:cs="Times New Roman"/>
          <w:sz w:val="22"/>
        </w:rPr>
        <w:t xml:space="preserve"> following the Gaussian mixture model (GMM) method described by Turner and Jacob (2015). We use those Jacobian</w:t>
      </w:r>
      <w:r w:rsidR="00CC2E8C">
        <w:rPr>
          <w:rFonts w:ascii="Times New Roman" w:hAnsi="Times New Roman" w:cs="Times New Roman"/>
          <w:sz w:val="22"/>
        </w:rPr>
        <w:t xml:space="preserve"> matrices</w:t>
      </w:r>
      <w:r w:rsidR="005D433D">
        <w:rPr>
          <w:rFonts w:ascii="Times New Roman" w:hAnsi="Times New Roman" w:cs="Times New Roman"/>
          <w:sz w:val="22"/>
        </w:rPr>
        <w:t xml:space="preserve"> within the inverse framework described by </w:t>
      </w:r>
      <w:proofErr w:type="spellStart"/>
      <w:r w:rsidR="005D433D">
        <w:rPr>
          <w:rFonts w:ascii="Times New Roman" w:hAnsi="Times New Roman" w:cs="Times New Roman"/>
          <w:sz w:val="22"/>
        </w:rPr>
        <w:t>Maasakkers</w:t>
      </w:r>
      <w:proofErr w:type="spellEnd"/>
      <w:r w:rsidR="005D433D">
        <w:rPr>
          <w:rFonts w:ascii="Times New Roman" w:hAnsi="Times New Roman" w:cs="Times New Roman"/>
          <w:sz w:val="22"/>
        </w:rPr>
        <w:t xml:space="preserve"> et al. (2019), adapted from the global system to the North American domain</w:t>
      </w:r>
      <w:r w:rsidR="001646D2">
        <w:rPr>
          <w:rFonts w:ascii="Times New Roman" w:hAnsi="Times New Roman" w:cs="Times New Roman"/>
          <w:sz w:val="22"/>
        </w:rPr>
        <w:t xml:space="preserve"> and with artificially increased information content</w:t>
      </w:r>
      <w:r w:rsidR="00A147E6">
        <w:rPr>
          <w:rFonts w:ascii="Times New Roman" w:hAnsi="Times New Roman" w:cs="Times New Roman"/>
          <w:sz w:val="22"/>
        </w:rPr>
        <w:t>.</w:t>
      </w:r>
      <w:r w:rsidR="00DA130B">
        <w:rPr>
          <w:rFonts w:ascii="Times New Roman" w:hAnsi="Times New Roman" w:cs="Times New Roman"/>
          <w:sz w:val="22"/>
        </w:rPr>
        <w:t xml:space="preserve"> </w:t>
      </w:r>
      <w:r w:rsidR="00A147E6">
        <w:rPr>
          <w:rFonts w:ascii="Times New Roman" w:hAnsi="Times New Roman" w:cs="Times New Roman"/>
          <w:sz w:val="22"/>
        </w:rPr>
        <w:t xml:space="preserve">We solve for </w:t>
      </w:r>
      <w:r w:rsidR="00E93BEF">
        <w:rPr>
          <w:rFonts w:ascii="Times New Roman" w:hAnsi="Times New Roman" w:cs="Times New Roman"/>
          <w:sz w:val="22"/>
        </w:rPr>
        <w:t xml:space="preserve">and compare </w:t>
      </w:r>
      <w:r w:rsidR="00A147E6">
        <w:rPr>
          <w:rFonts w:ascii="Times New Roman" w:hAnsi="Times New Roman" w:cs="Times New Roman"/>
          <w:sz w:val="22"/>
        </w:rPr>
        <w:t>posterior scaling factors</w:t>
      </w:r>
      <w:r w:rsidR="001646D2">
        <w:rPr>
          <w:rFonts w:ascii="Times New Roman" w:hAnsi="Times New Roman" w:cs="Times New Roman"/>
          <w:sz w:val="22"/>
        </w:rPr>
        <w:t>, error covariances, and averaging kernels</w:t>
      </w:r>
      <w:r w:rsidR="005D433D">
        <w:rPr>
          <w:rFonts w:ascii="Times New Roman" w:hAnsi="Times New Roman" w:cs="Times New Roman"/>
          <w:sz w:val="22"/>
        </w:rPr>
        <w:t>.</w:t>
      </w:r>
    </w:p>
    <w:p w14:paraId="1D916A9D" w14:textId="77777777" w:rsidR="00FC4945" w:rsidRDefault="00FC4945" w:rsidP="0092104F">
      <w:pPr>
        <w:rPr>
          <w:rFonts w:ascii="Times New Roman" w:hAnsi="Times New Roman" w:cs="Times New Roman"/>
          <w:sz w:val="22"/>
        </w:rPr>
      </w:pPr>
    </w:p>
    <w:p w14:paraId="7C0C1B62" w14:textId="4DFDA8A1" w:rsidR="00A82E3B" w:rsidRDefault="00B55BBB" w:rsidP="0092104F">
      <w:pPr>
        <w:rPr>
          <w:rFonts w:ascii="Times New Roman" w:hAnsi="Times New Roman" w:cs="Times New Roman"/>
          <w:sz w:val="22"/>
        </w:rPr>
      </w:pPr>
      <w:r>
        <w:rPr>
          <w:rFonts w:ascii="Times New Roman" w:hAnsi="Times New Roman" w:cs="Times New Roman"/>
          <w:sz w:val="22"/>
        </w:rPr>
        <w:t>In all inversions,</w:t>
      </w:r>
      <w:r w:rsidR="00257EEA">
        <w:rPr>
          <w:rFonts w:ascii="Times New Roman" w:hAnsi="Times New Roman" w:cs="Times New Roman"/>
          <w:sz w:val="22"/>
        </w:rPr>
        <w:t xml:space="preserve"> </w:t>
      </w:r>
      <w:r>
        <w:rPr>
          <w:rFonts w:ascii="Times New Roman" w:hAnsi="Times New Roman" w:cs="Times New Roman"/>
          <w:sz w:val="22"/>
        </w:rPr>
        <w:t>w</w:t>
      </w:r>
      <w:r w:rsidR="00257EEA">
        <w:rPr>
          <w:rFonts w:ascii="Times New Roman" w:hAnsi="Times New Roman" w:cs="Times New Roman"/>
          <w:sz w:val="22"/>
        </w:rPr>
        <w:t xml:space="preserve">e use the </w:t>
      </w:r>
      <w:r w:rsidR="0053483B">
        <w:rPr>
          <w:rFonts w:ascii="Times New Roman" w:hAnsi="Times New Roman" w:cs="Times New Roman"/>
          <w:sz w:val="22"/>
        </w:rPr>
        <w:t xml:space="preserve">nested North American </w:t>
      </w:r>
      <w:r w:rsidR="00257EEA">
        <w:rPr>
          <w:rFonts w:ascii="Times New Roman" w:hAnsi="Times New Roman" w:cs="Times New Roman"/>
          <w:sz w:val="22"/>
        </w:rPr>
        <w:t>GEOS-</w:t>
      </w:r>
      <w:proofErr w:type="spellStart"/>
      <w:r w:rsidR="00257EEA">
        <w:rPr>
          <w:rFonts w:ascii="Times New Roman" w:hAnsi="Times New Roman" w:cs="Times New Roman"/>
          <w:sz w:val="22"/>
        </w:rPr>
        <w:t>Chem</w:t>
      </w:r>
      <w:proofErr w:type="spellEnd"/>
      <w:r w:rsidR="00257EEA">
        <w:rPr>
          <w:rFonts w:ascii="Times New Roman" w:hAnsi="Times New Roman" w:cs="Times New Roman"/>
          <w:sz w:val="22"/>
        </w:rPr>
        <w:t xml:space="preserve"> CTM </w:t>
      </w:r>
      <w:r w:rsidR="009F7374">
        <w:rPr>
          <w:rFonts w:ascii="Times New Roman" w:hAnsi="Times New Roman" w:cs="Times New Roman"/>
          <w:sz w:val="22"/>
        </w:rPr>
        <w:t xml:space="preserve">version 12.4.0 </w:t>
      </w:r>
      <w:r w:rsidR="00257EEA">
        <w:rPr>
          <w:rFonts w:ascii="Times New Roman" w:hAnsi="Times New Roman" w:cs="Times New Roman"/>
          <w:sz w:val="22"/>
        </w:rPr>
        <w:t>as forward model to simulate atmospheric methane column concentrations</w:t>
      </w:r>
      <w:r w:rsidR="0053483B">
        <w:rPr>
          <w:rFonts w:ascii="Times New Roman" w:hAnsi="Times New Roman" w:cs="Times New Roman"/>
          <w:sz w:val="22"/>
        </w:rPr>
        <w:t xml:space="preserve"> at</w:t>
      </w:r>
      <w:r w:rsidR="00852156">
        <w:rPr>
          <w:rFonts w:ascii="Times New Roman" w:hAnsi="Times New Roman" w:cs="Times New Roman"/>
          <w:sz w:val="22"/>
        </w:rPr>
        <w:t xml:space="preserve"> </w:t>
      </w:r>
      <w:r w:rsidR="002D2EF2">
        <w:rPr>
          <w:rFonts w:ascii="Times New Roman" w:hAnsi="Times New Roman" w:cs="Times New Roman"/>
          <w:sz w:val="22"/>
        </w:rPr>
        <w:t xml:space="preserve">0.5º x 0.625º </w:t>
      </w:r>
      <w:r w:rsidR="0053483B">
        <w:rPr>
          <w:rFonts w:ascii="Times New Roman" w:hAnsi="Times New Roman" w:cs="Times New Roman"/>
          <w:sz w:val="22"/>
        </w:rPr>
        <w:t>resolution</w:t>
      </w:r>
      <w:r w:rsidR="00257EEA">
        <w:rPr>
          <w:rFonts w:ascii="Times New Roman" w:hAnsi="Times New Roman" w:cs="Times New Roman"/>
          <w:sz w:val="22"/>
        </w:rPr>
        <w:t>.</w:t>
      </w:r>
      <w:r w:rsidR="00AE4C9E">
        <w:rPr>
          <w:rFonts w:ascii="Times New Roman" w:hAnsi="Times New Roman" w:cs="Times New Roman"/>
          <w:sz w:val="22"/>
        </w:rPr>
        <w:t xml:space="preserve"> We aggregate native resolution grid boxes to generate a state vector composed of 2,098 1º x 1.25º grid boxes. </w:t>
      </w:r>
      <w:r w:rsidR="002E4704">
        <w:rPr>
          <w:rFonts w:ascii="Times New Roman" w:hAnsi="Times New Roman" w:cs="Times New Roman"/>
          <w:sz w:val="22"/>
        </w:rPr>
        <w:t>The model is driven with MERRA-2 meteorological fields (</w:t>
      </w:r>
      <w:proofErr w:type="spellStart"/>
      <w:r w:rsidR="002E4704">
        <w:rPr>
          <w:rFonts w:ascii="Times New Roman" w:hAnsi="Times New Roman" w:cs="Times New Roman"/>
          <w:sz w:val="22"/>
        </w:rPr>
        <w:t>Bosilovich</w:t>
      </w:r>
      <w:proofErr w:type="spellEnd"/>
      <w:r w:rsidR="002E4704">
        <w:rPr>
          <w:rFonts w:ascii="Times New Roman" w:hAnsi="Times New Roman" w:cs="Times New Roman"/>
          <w:sz w:val="22"/>
        </w:rPr>
        <w:t xml:space="preserve"> et al., 2016) from the NASA Global Modeling and Assimilation Office (GMAO). </w:t>
      </w:r>
      <w:r w:rsidR="0053483B">
        <w:rPr>
          <w:rFonts w:ascii="Times New Roman" w:hAnsi="Times New Roman" w:cs="Times New Roman"/>
          <w:sz w:val="22"/>
        </w:rPr>
        <w:t xml:space="preserve">We use boundary conditions </w:t>
      </w:r>
      <w:r w:rsidR="002E4704">
        <w:rPr>
          <w:rFonts w:ascii="Times New Roman" w:hAnsi="Times New Roman" w:cs="Times New Roman"/>
          <w:sz w:val="22"/>
        </w:rPr>
        <w:t xml:space="preserve">and initial conditions </w:t>
      </w:r>
      <w:r w:rsidR="0053483B">
        <w:rPr>
          <w:rFonts w:ascii="Times New Roman" w:hAnsi="Times New Roman" w:cs="Times New Roman"/>
          <w:sz w:val="22"/>
        </w:rPr>
        <w:t xml:space="preserve">from </w:t>
      </w:r>
      <w:r w:rsidR="002E4704">
        <w:rPr>
          <w:rFonts w:ascii="Times New Roman" w:hAnsi="Times New Roman" w:cs="Times New Roman"/>
          <w:sz w:val="22"/>
        </w:rPr>
        <w:t>a global GEOS-</w:t>
      </w:r>
      <w:proofErr w:type="spellStart"/>
      <w:r w:rsidR="002E4704">
        <w:rPr>
          <w:rFonts w:ascii="Times New Roman" w:hAnsi="Times New Roman" w:cs="Times New Roman"/>
          <w:sz w:val="22"/>
        </w:rPr>
        <w:t>Chem</w:t>
      </w:r>
      <w:proofErr w:type="spellEnd"/>
      <w:r w:rsidR="002E4704">
        <w:rPr>
          <w:rFonts w:ascii="Times New Roman" w:hAnsi="Times New Roman" w:cs="Times New Roman"/>
          <w:sz w:val="22"/>
        </w:rPr>
        <w:t xml:space="preserve"> 4º x 5º</w:t>
      </w:r>
      <w:r w:rsidR="009F7374">
        <w:rPr>
          <w:rFonts w:ascii="Times New Roman" w:hAnsi="Times New Roman" w:cs="Times New Roman"/>
          <w:sz w:val="22"/>
        </w:rPr>
        <w:t xml:space="preserve"> </w:t>
      </w:r>
      <w:r w:rsidR="002E4704">
        <w:rPr>
          <w:rFonts w:ascii="Times New Roman" w:hAnsi="Times New Roman" w:cs="Times New Roman"/>
          <w:sz w:val="22"/>
        </w:rPr>
        <w:t>simulation for July 200</w:t>
      </w:r>
      <w:r w:rsidR="000D099C">
        <w:rPr>
          <w:rFonts w:ascii="Times New Roman" w:hAnsi="Times New Roman" w:cs="Times New Roman"/>
          <w:sz w:val="22"/>
        </w:rPr>
        <w:t xml:space="preserve">9 driven by </w:t>
      </w:r>
      <w:r w:rsidR="00435870">
        <w:rPr>
          <w:rFonts w:ascii="Times New Roman" w:hAnsi="Times New Roman" w:cs="Times New Roman"/>
          <w:sz w:val="22"/>
        </w:rPr>
        <w:t>prior emissions with posterior scaling factors applied</w:t>
      </w:r>
      <w:r w:rsidR="002E4704">
        <w:rPr>
          <w:rFonts w:ascii="Times New Roman" w:hAnsi="Times New Roman" w:cs="Times New Roman"/>
          <w:sz w:val="22"/>
        </w:rPr>
        <w:t xml:space="preserve"> as described by </w:t>
      </w:r>
      <w:proofErr w:type="spellStart"/>
      <w:r w:rsidR="002E4704">
        <w:rPr>
          <w:rFonts w:ascii="Times New Roman" w:hAnsi="Times New Roman" w:cs="Times New Roman"/>
          <w:sz w:val="22"/>
        </w:rPr>
        <w:t>Maasakkers</w:t>
      </w:r>
      <w:proofErr w:type="spellEnd"/>
      <w:r w:rsidR="002E4704">
        <w:rPr>
          <w:rFonts w:ascii="Times New Roman" w:hAnsi="Times New Roman" w:cs="Times New Roman"/>
          <w:sz w:val="22"/>
        </w:rPr>
        <w:t xml:space="preserve"> et al. (2019). All inversions also use the prior emissions, prior error</w:t>
      </w:r>
      <w:r w:rsidR="00192EE9">
        <w:rPr>
          <w:rFonts w:ascii="Times New Roman" w:hAnsi="Times New Roman" w:cs="Times New Roman"/>
          <w:sz w:val="22"/>
        </w:rPr>
        <w:t xml:space="preserve"> covariances,</w:t>
      </w:r>
      <w:r w:rsidR="002E4704">
        <w:rPr>
          <w:rFonts w:ascii="Times New Roman" w:hAnsi="Times New Roman" w:cs="Times New Roman"/>
          <w:sz w:val="22"/>
        </w:rPr>
        <w:t xml:space="preserve"> observations, and observation</w:t>
      </w:r>
      <w:r w:rsidR="00192EE9">
        <w:rPr>
          <w:rFonts w:ascii="Times New Roman" w:hAnsi="Times New Roman" w:cs="Times New Roman"/>
          <w:sz w:val="22"/>
        </w:rPr>
        <w:t>al error covariances</w:t>
      </w:r>
      <w:r w:rsidR="002E4704">
        <w:rPr>
          <w:rFonts w:ascii="Times New Roman" w:hAnsi="Times New Roman" w:cs="Times New Roman"/>
          <w:sz w:val="22"/>
        </w:rPr>
        <w:t xml:space="preserve"> as described by </w:t>
      </w:r>
      <w:proofErr w:type="spellStart"/>
      <w:r w:rsidR="002E4704">
        <w:rPr>
          <w:rFonts w:ascii="Times New Roman" w:hAnsi="Times New Roman" w:cs="Times New Roman"/>
          <w:sz w:val="22"/>
        </w:rPr>
        <w:t>Maasakkers</w:t>
      </w:r>
      <w:proofErr w:type="spellEnd"/>
      <w:r w:rsidR="002E4704">
        <w:rPr>
          <w:rFonts w:ascii="Times New Roman" w:hAnsi="Times New Roman" w:cs="Times New Roman"/>
          <w:sz w:val="22"/>
        </w:rPr>
        <w:t xml:space="preserve"> et al. (2019). In particular, we use the University of Leicester version 7 CO</w:t>
      </w:r>
      <w:r w:rsidR="002E4704">
        <w:rPr>
          <w:rFonts w:ascii="Times New Roman" w:hAnsi="Times New Roman" w:cs="Times New Roman"/>
          <w:sz w:val="22"/>
          <w:vertAlign w:val="subscript"/>
        </w:rPr>
        <w:t>2</w:t>
      </w:r>
      <w:r w:rsidR="002E4704">
        <w:rPr>
          <w:rFonts w:ascii="Times New Roman" w:hAnsi="Times New Roman" w:cs="Times New Roman"/>
          <w:sz w:val="22"/>
        </w:rPr>
        <w:t xml:space="preserve"> proxy retrieval over land (Parker et al. 2011, 2015) for July 2009, excluding glint data</w:t>
      </w:r>
      <w:r w:rsidR="00DA130B">
        <w:rPr>
          <w:rFonts w:ascii="Times New Roman" w:hAnsi="Times New Roman" w:cs="Times New Roman"/>
          <w:sz w:val="22"/>
        </w:rPr>
        <w:t xml:space="preserve">. Unlike </w:t>
      </w:r>
      <w:proofErr w:type="spellStart"/>
      <w:r w:rsidR="00DA130B">
        <w:rPr>
          <w:rFonts w:ascii="Times New Roman" w:hAnsi="Times New Roman" w:cs="Times New Roman"/>
          <w:sz w:val="22"/>
        </w:rPr>
        <w:t>Maasakk</w:t>
      </w:r>
      <w:r w:rsidR="00603DF5">
        <w:rPr>
          <w:rFonts w:ascii="Times New Roman" w:hAnsi="Times New Roman" w:cs="Times New Roman"/>
          <w:sz w:val="22"/>
        </w:rPr>
        <w:t>e</w:t>
      </w:r>
      <w:r w:rsidR="00DA130B">
        <w:rPr>
          <w:rFonts w:ascii="Times New Roman" w:hAnsi="Times New Roman" w:cs="Times New Roman"/>
          <w:sz w:val="22"/>
        </w:rPr>
        <w:t>rs</w:t>
      </w:r>
      <w:proofErr w:type="spellEnd"/>
      <w:r w:rsidR="00DA130B">
        <w:rPr>
          <w:rFonts w:ascii="Times New Roman" w:hAnsi="Times New Roman" w:cs="Times New Roman"/>
          <w:sz w:val="22"/>
        </w:rPr>
        <w:t xml:space="preserve"> et al. (2019), we use </w:t>
      </w:r>
      <w:r w:rsidR="002E4704">
        <w:rPr>
          <w:rFonts w:ascii="Times New Roman" w:hAnsi="Times New Roman" w:cs="Times New Roman"/>
          <w:sz w:val="22"/>
        </w:rPr>
        <w:t>observations north of 60ºN</w:t>
      </w:r>
      <w:r w:rsidR="00E93BEF">
        <w:rPr>
          <w:rFonts w:ascii="Times New Roman" w:hAnsi="Times New Roman" w:cs="Times New Roman"/>
          <w:sz w:val="22"/>
        </w:rPr>
        <w:t>. Any bias introduced will exist equally in both the true inverse system and the systems with estimated Jacobians.</w:t>
      </w:r>
    </w:p>
    <w:p w14:paraId="22B692F9" w14:textId="77777777" w:rsidR="006B0601" w:rsidRDefault="006B0601" w:rsidP="0092104F">
      <w:pPr>
        <w:rPr>
          <w:rFonts w:ascii="Times New Roman" w:hAnsi="Times New Roman" w:cs="Times New Roman"/>
          <w:sz w:val="22"/>
        </w:rPr>
      </w:pPr>
    </w:p>
    <w:p w14:paraId="3131E455" w14:textId="4A38AA89" w:rsidR="00A82E3B" w:rsidRDefault="0071698C" w:rsidP="0092104F">
      <w:pPr>
        <w:rPr>
          <w:rFonts w:ascii="Times New Roman" w:hAnsi="Times New Roman" w:cs="Times New Roman"/>
          <w:sz w:val="22"/>
        </w:rPr>
      </w:pPr>
      <w:r>
        <w:rPr>
          <w:rFonts w:ascii="Times New Roman" w:hAnsi="Times New Roman" w:cs="Times New Roman"/>
          <w:sz w:val="22"/>
        </w:rPr>
        <w:t xml:space="preserve">Solving the analytic inversion </w:t>
      </w:r>
      <w:r w:rsidR="00AE4C9E">
        <w:rPr>
          <w:rFonts w:ascii="Times New Roman" w:hAnsi="Times New Roman" w:cs="Times New Roman"/>
          <w:sz w:val="22"/>
        </w:rPr>
        <w:t xml:space="preserve">with </w:t>
      </w:r>
      <w:r>
        <w:rPr>
          <w:rFonts w:ascii="Times New Roman" w:hAnsi="Times New Roman" w:cs="Times New Roman"/>
          <w:sz w:val="22"/>
        </w:rPr>
        <w:t xml:space="preserve">the true Jacobian yields </w:t>
      </w:r>
      <w:r w:rsidR="009A5EBE">
        <w:rPr>
          <w:rFonts w:ascii="Times New Roman" w:hAnsi="Times New Roman" w:cs="Times New Roman"/>
          <w:sz w:val="22"/>
        </w:rPr>
        <w:t>40</w:t>
      </w:r>
      <w:r w:rsidR="00AE4C9E">
        <w:rPr>
          <w:rFonts w:ascii="Times New Roman" w:hAnsi="Times New Roman" w:cs="Times New Roman"/>
          <w:sz w:val="22"/>
        </w:rPr>
        <w:t xml:space="preserve"> DOFS for the 2,098 constrained grid boxes. </w:t>
      </w:r>
      <w:r w:rsidR="004C1A31">
        <w:rPr>
          <w:rFonts w:ascii="Times New Roman" w:hAnsi="Times New Roman" w:cs="Times New Roman"/>
          <w:sz w:val="22"/>
        </w:rPr>
        <w:t xml:space="preserve">In order to demonstrate that the proposed methods are both computationally affordable and accurate in inverse systems with higher information content, we artificially increase the DOFS in our system. </w:t>
      </w:r>
      <w:r w:rsidR="001646D2">
        <w:rPr>
          <w:rFonts w:ascii="Times New Roman" w:hAnsi="Times New Roman" w:cs="Times New Roman"/>
          <w:sz w:val="22"/>
        </w:rPr>
        <w:t>W</w:t>
      </w:r>
      <w:r w:rsidR="004C1A31">
        <w:rPr>
          <w:rFonts w:ascii="Times New Roman" w:hAnsi="Times New Roman" w:cs="Times New Roman"/>
          <w:sz w:val="22"/>
        </w:rPr>
        <w:t>e introduce a regularizing factor</w:t>
      </w:r>
      <w:r w:rsidR="001646D2">
        <w:rPr>
          <w:rFonts w:ascii="Times New Roman" w:hAnsi="Times New Roman" w:cs="Times New Roman"/>
          <w:sz w:val="22"/>
        </w:rPr>
        <w:t xml:space="preserve"> </w:t>
      </w:r>
      <m:oMath>
        <m:r>
          <w:rPr>
            <w:rFonts w:ascii="Cambria Math" w:hAnsi="Cambria Math" w:cs="Times New Roman"/>
            <w:sz w:val="22"/>
          </w:rPr>
          <m:t>γ</m:t>
        </m:r>
      </m:oMath>
      <w:r w:rsidR="004C1A31">
        <w:rPr>
          <w:rFonts w:ascii="Times New Roman" w:hAnsi="Times New Roman" w:cs="Times New Roman"/>
          <w:sz w:val="22"/>
        </w:rPr>
        <w:t xml:space="preserve"> that increases the weight of the observation</w:t>
      </w:r>
      <w:r w:rsidR="001706C9">
        <w:rPr>
          <w:rFonts w:ascii="Times New Roman" w:hAnsi="Times New Roman" w:cs="Times New Roman"/>
          <w:sz w:val="22"/>
        </w:rPr>
        <w:t>al term</w:t>
      </w:r>
      <w:r w:rsidR="004C1A31">
        <w:rPr>
          <w:rFonts w:ascii="Times New Roman" w:hAnsi="Times New Roman" w:cs="Times New Roman"/>
          <w:sz w:val="22"/>
        </w:rPr>
        <w:t xml:space="preserve"> relative to the </w:t>
      </w:r>
      <w:r w:rsidR="001706C9">
        <w:rPr>
          <w:rFonts w:ascii="Times New Roman" w:hAnsi="Times New Roman" w:cs="Times New Roman"/>
          <w:sz w:val="22"/>
        </w:rPr>
        <w:t>emissions term</w:t>
      </w:r>
      <w:r w:rsidR="001646D2">
        <w:rPr>
          <w:rFonts w:ascii="Times New Roman" w:hAnsi="Times New Roman" w:cs="Times New Roman"/>
          <w:sz w:val="22"/>
        </w:rPr>
        <w:t xml:space="preserve"> in the cost function:</w:t>
      </w:r>
    </w:p>
    <w:p w14:paraId="386A17C7" w14:textId="55AF357D" w:rsidR="004C1A31" w:rsidRDefault="004C1A31" w:rsidP="0092104F">
      <w:pPr>
        <w:rPr>
          <w:rFonts w:ascii="Times New Roman" w:hAnsi="Times New Roman" w:cs="Times New Roman"/>
          <w:sz w:val="22"/>
        </w:rPr>
      </w:pPr>
    </w:p>
    <w:p w14:paraId="55E9D26F" w14:textId="054DB5DD" w:rsidR="001646D2" w:rsidRPr="00AF755C" w:rsidRDefault="00ED2201" w:rsidP="001646D2">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r>
                    <w:rPr>
                      <w:rFonts w:ascii="Cambria Math" w:hAnsi="Cambria Math" w:cs="Times New Roman"/>
                      <w:sz w:val="22"/>
                    </w:rPr>
                    <m:t>γ</m:t>
                  </m:r>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10</m:t>
                  </m:r>
                </m:e>
              </m:d>
              <m:ctrlPr>
                <w:rPr>
                  <w:rFonts w:ascii="Cambria Math" w:hAnsi="Cambria Math" w:cs="Times New Roman"/>
                  <w:b/>
                  <w:i/>
                  <w:sz w:val="22"/>
                </w:rPr>
              </m:ctrlPr>
            </m:e>
          </m:eqArr>
        </m:oMath>
      </m:oMathPara>
    </w:p>
    <w:p w14:paraId="3DA3D6C6" w14:textId="7F30DBF4" w:rsidR="001646D2" w:rsidRDefault="001646D2" w:rsidP="0092104F">
      <w:pPr>
        <w:rPr>
          <w:rFonts w:ascii="Times New Roman" w:hAnsi="Times New Roman" w:cs="Times New Roman"/>
          <w:sz w:val="22"/>
        </w:rPr>
      </w:pPr>
    </w:p>
    <w:p w14:paraId="329BC0F1" w14:textId="3A4A61F8" w:rsidR="00FB4A7F" w:rsidRPr="007D6079" w:rsidRDefault="001646D2" w:rsidP="0092104F">
      <w:pPr>
        <w:rPr>
          <w:rFonts w:ascii="Times New Roman" w:eastAsiaTheme="minorEastAsia" w:hAnsi="Times New Roman" w:cs="Times New Roman"/>
          <w:sz w:val="22"/>
        </w:rPr>
      </w:pPr>
      <w:r>
        <w:rPr>
          <w:rFonts w:ascii="Times New Roman" w:hAnsi="Times New Roman" w:cs="Times New Roman"/>
          <w:sz w:val="22"/>
        </w:rPr>
        <w:lastRenderedPageBreak/>
        <w:t xml:space="preserve">The regularizing factor functionally decreases the observational error covariance, increasing the DOFS. We set </w:t>
      </w:r>
      <m:oMath>
        <m:r>
          <w:rPr>
            <w:rFonts w:ascii="Cambria Math" w:hAnsi="Cambria Math" w:cs="Times New Roman"/>
            <w:sz w:val="22"/>
          </w:rPr>
          <m:t>γ=</m:t>
        </m:r>
        <m:r>
          <w:rPr>
            <w:rFonts w:ascii="Cambria Math" w:hAnsi="Cambria Math" w:cs="Times New Roman"/>
            <w:sz w:val="22"/>
          </w:rPr>
          <m:t>20</m:t>
        </m:r>
      </m:oMath>
      <w:r>
        <w:rPr>
          <w:rFonts w:ascii="Times New Roman" w:eastAsiaTheme="minorEastAsia" w:hAnsi="Times New Roman" w:cs="Times New Roman"/>
          <w:sz w:val="22"/>
        </w:rPr>
        <w:t xml:space="preserve">, which increases the DOFS in the true inverse system from </w:t>
      </w:r>
      <w:r w:rsidR="009A5EBE">
        <w:rPr>
          <w:rFonts w:ascii="Times New Roman" w:eastAsiaTheme="minorEastAsia" w:hAnsi="Times New Roman" w:cs="Times New Roman"/>
          <w:sz w:val="22"/>
        </w:rPr>
        <w:t>40</w:t>
      </w:r>
      <w:r>
        <w:rPr>
          <w:rFonts w:ascii="Times New Roman" w:eastAsiaTheme="minorEastAsia" w:hAnsi="Times New Roman" w:cs="Times New Roman"/>
          <w:sz w:val="22"/>
        </w:rPr>
        <w:t xml:space="preserve"> to </w:t>
      </w:r>
      <w:r w:rsidR="009A5EBE">
        <w:rPr>
          <w:rFonts w:ascii="Times New Roman" w:eastAsiaTheme="minorEastAsia" w:hAnsi="Times New Roman" w:cs="Times New Roman"/>
          <w:sz w:val="22"/>
        </w:rPr>
        <w:t>216</w:t>
      </w:r>
      <w:r w:rsidR="008F06E4">
        <w:rPr>
          <w:rFonts w:ascii="Times New Roman" w:eastAsiaTheme="minorEastAsia" w:hAnsi="Times New Roman" w:cs="Times New Roman"/>
          <w:sz w:val="22"/>
        </w:rPr>
        <w:t xml:space="preserve">. The true posterior emissions associated with </w:t>
      </w:r>
      <w:r w:rsidR="009A5EBE">
        <w:rPr>
          <w:rFonts w:ascii="Times New Roman" w:eastAsiaTheme="minorEastAsia" w:hAnsi="Times New Roman" w:cs="Times New Roman"/>
          <w:sz w:val="22"/>
        </w:rPr>
        <w:t>this regularization factor</w:t>
      </w:r>
      <w:r w:rsidR="008F06E4">
        <w:rPr>
          <w:rFonts w:ascii="Times New Roman" w:eastAsiaTheme="minorEastAsia" w:hAnsi="Times New Roman" w:cs="Times New Roman"/>
          <w:sz w:val="22"/>
        </w:rPr>
        <w:t xml:space="preserve"> are not physical, but produce patterns of scaling factors that are consistent with typical inverse results</w:t>
      </w:r>
      <w:r w:rsidR="00B746D7">
        <w:rPr>
          <w:rFonts w:ascii="Times New Roman" w:eastAsiaTheme="minorEastAsia" w:hAnsi="Times New Roman" w:cs="Times New Roman"/>
          <w:sz w:val="22"/>
        </w:rPr>
        <w:t xml:space="preserve"> and that should be reproduced by the reduced-dimension and -rank approaches proposed above</w:t>
      </w:r>
      <w:r w:rsidR="008F06E4">
        <w:rPr>
          <w:rFonts w:ascii="Times New Roman" w:eastAsiaTheme="minorEastAsia" w:hAnsi="Times New Roman" w:cs="Times New Roman"/>
          <w:sz w:val="22"/>
        </w:rPr>
        <w:t>.</w:t>
      </w:r>
    </w:p>
    <w:p w14:paraId="50AF4CC3" w14:textId="77777777" w:rsidR="00FB4A7F" w:rsidRDefault="00FB4A7F" w:rsidP="0092104F">
      <w:pPr>
        <w:rPr>
          <w:rFonts w:ascii="Times New Roman" w:hAnsi="Times New Roman" w:cs="Times New Roman"/>
          <w:sz w:val="22"/>
        </w:rPr>
      </w:pPr>
    </w:p>
    <w:p w14:paraId="3B719947" w14:textId="68F3206A" w:rsidR="0039270A" w:rsidRDefault="00B809EE" w:rsidP="00A3639E">
      <w:pPr>
        <w:rPr>
          <w:rFonts w:ascii="Times New Roman" w:eastAsiaTheme="minorEastAsia" w:hAnsi="Times New Roman" w:cs="Times New Roman"/>
          <w:sz w:val="22"/>
        </w:rPr>
      </w:pPr>
      <w:r>
        <w:rPr>
          <w:rFonts w:ascii="Times New Roman" w:hAnsi="Times New Roman" w:cs="Times New Roman"/>
          <w:sz w:val="22"/>
        </w:rPr>
        <w:t>We first construct an</w:t>
      </w:r>
      <w:r w:rsidR="001C71AD">
        <w:rPr>
          <w:rFonts w:ascii="Times New Roman" w:hAnsi="Times New Roman" w:cs="Times New Roman"/>
          <w:sz w:val="22"/>
        </w:rPr>
        <w:t xml:space="preserve"> initial estimate for the Jacobian matrix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0</m:t>
                </m:r>
              </m:e>
            </m:d>
          </m:sup>
        </m:sSup>
      </m:oMath>
      <w:r w:rsidR="0082555C" w:rsidRPr="0082555C">
        <w:rPr>
          <w:rFonts w:ascii="Times New Roman" w:hAnsi="Times New Roman" w:cs="Times New Roman"/>
          <w:sz w:val="22"/>
        </w:rPr>
        <w:t xml:space="preserve"> </w:t>
      </w:r>
      <w:r w:rsidR="00192EE9">
        <w:rPr>
          <w:rFonts w:ascii="Times New Roman" w:hAnsi="Times New Roman" w:cs="Times New Roman"/>
          <w:sz w:val="22"/>
        </w:rPr>
        <w:t xml:space="preserve">following </w:t>
      </w:r>
      <w:r w:rsidR="00D208D9">
        <w:rPr>
          <w:rFonts w:ascii="Times New Roman" w:hAnsi="Times New Roman" w:cs="Times New Roman"/>
          <w:sz w:val="22"/>
        </w:rPr>
        <w:t>the</w:t>
      </w:r>
      <w:r w:rsidR="00192EE9">
        <w:rPr>
          <w:rFonts w:ascii="Times New Roman" w:hAnsi="Times New Roman" w:cs="Times New Roman"/>
          <w:sz w:val="22"/>
        </w:rPr>
        <w:t xml:space="preserve"> approach described in Section 2.</w:t>
      </w:r>
      <w:r w:rsidR="00432A6D">
        <w:rPr>
          <w:rFonts w:ascii="Times New Roman" w:hAnsi="Times New Roman" w:cs="Times New Roman"/>
          <w:sz w:val="22"/>
        </w:rPr>
        <w:t>3</w:t>
      </w:r>
      <w:r w:rsidR="0082555C">
        <w:rPr>
          <w:rFonts w:ascii="Times New Roman" w:hAnsi="Times New Roman" w:cs="Times New Roman"/>
          <w:sz w:val="22"/>
        </w:rPr>
        <w:t xml:space="preserve"> and generate the associated averaging kernel matrix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A</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0</m:t>
                </m:r>
              </m:e>
            </m:d>
          </m:sup>
        </m:sSup>
      </m:oMath>
      <w:r w:rsidR="00432A6D">
        <w:rPr>
          <w:rFonts w:ascii="Times New Roman" w:hAnsi="Times New Roman" w:cs="Times New Roman"/>
          <w:sz w:val="22"/>
        </w:rPr>
        <w:t>.</w:t>
      </w:r>
      <w:r w:rsidR="00192EE9">
        <w:rPr>
          <w:rFonts w:ascii="Times New Roman" w:hAnsi="Times New Roman" w:cs="Times New Roman"/>
          <w:sz w:val="22"/>
        </w:rPr>
        <w:t xml:space="preserve"> </w:t>
      </w:r>
      <w:r w:rsidR="0047333A">
        <w:rPr>
          <w:rFonts w:ascii="Times New Roman" w:hAnsi="Times New Roman" w:cs="Times New Roman"/>
          <w:sz w:val="22"/>
        </w:rPr>
        <w:t xml:space="preserve">Because the averaging kernel </w:t>
      </w:r>
      <w:r w:rsidR="00B91127">
        <w:rPr>
          <w:rFonts w:ascii="Times New Roman" w:hAnsi="Times New Roman" w:cs="Times New Roman"/>
          <w:sz w:val="22"/>
        </w:rPr>
        <w:t xml:space="preserve">matrix </w:t>
      </w:r>
      <w:r w:rsidR="0047333A">
        <w:rPr>
          <w:rFonts w:ascii="Times New Roman" w:hAnsi="Times New Roman" w:cs="Times New Roman"/>
          <w:sz w:val="22"/>
        </w:rPr>
        <w:t>is a function of the prior and observational error covariance and the forward model (equation 4)</w:t>
      </w:r>
      <w:r w:rsidR="00A3639E">
        <w:rPr>
          <w:rFonts w:ascii="Times New Roman"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A</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0</m:t>
                </m:r>
              </m:e>
            </m:d>
          </m:sup>
        </m:sSup>
      </m:oMath>
      <w:r w:rsidR="00B91127">
        <w:rPr>
          <w:rFonts w:ascii="Times New Roman" w:eastAsiaTheme="minorEastAsia" w:hAnsi="Times New Roman" w:cs="Times New Roman"/>
          <w:sz w:val="22"/>
        </w:rPr>
        <w:t xml:space="preserve"> </w:t>
      </w:r>
      <w:r w:rsidR="0039270A">
        <w:rPr>
          <w:rFonts w:ascii="Times New Roman" w:eastAsiaTheme="minorEastAsia" w:hAnsi="Times New Roman" w:cs="Times New Roman"/>
          <w:sz w:val="22"/>
        </w:rPr>
        <w:t xml:space="preserve">reproduces the patterns of information content attributable to the prior errors and observational density, but has errors generated by the initial estimate of the Jacobian matrix. Figure 2 shows the dependence of the diagonal elements of the native-resolution averaging kernel matrix (upper left panel) on the prior error standard deviation (lower left panel) and observation density (lower right panel). The diagonal elements of </w:t>
      </w:r>
      <w:r w:rsidR="0039270A">
        <w:rPr>
          <w:rFonts w:ascii="Times New Roman"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bi"/>
              </m:rPr>
              <w:rPr>
                <w:rFonts w:ascii="Cambria Math" w:hAnsi="Cambria Math" w:cs="Times New Roman"/>
                <w:sz w:val="22"/>
              </w:rPr>
              <m:t>(</m:t>
            </m:r>
            <m:r>
              <w:rPr>
                <w:rFonts w:ascii="Cambria Math" w:hAnsi="Cambria Math" w:cs="Times New Roman"/>
                <w:sz w:val="22"/>
              </w:rPr>
              <m:t>0</m:t>
            </m:r>
            <m:r>
              <m:rPr>
                <m:sty m:val="bi"/>
              </m:rPr>
              <w:rPr>
                <w:rFonts w:ascii="Cambria Math" w:hAnsi="Cambria Math" w:cs="Times New Roman"/>
                <w:sz w:val="22"/>
              </w:rPr>
              <m:t>)</m:t>
            </m:r>
          </m:sup>
        </m:sSup>
      </m:oMath>
      <w:r w:rsidR="0039270A">
        <w:rPr>
          <w:rFonts w:ascii="Times New Roman" w:eastAsiaTheme="minorEastAsia" w:hAnsi="Times New Roman" w:cs="Times New Roman"/>
          <w:sz w:val="22"/>
        </w:rPr>
        <w:t xml:space="preserve"> are shown in the upper right panel; this initial estimate correctly reproduces the patterns of highest information content</w:t>
      </w:r>
      <w:r w:rsidR="00923F2C">
        <w:rPr>
          <w:rFonts w:ascii="Times New Roman" w:eastAsiaTheme="minorEastAsia" w:hAnsi="Times New Roman" w:cs="Times New Roman"/>
          <w:sz w:val="22"/>
        </w:rPr>
        <w:t>.</w:t>
      </w:r>
      <w:r w:rsidR="00ED2201">
        <w:rPr>
          <w:rFonts w:ascii="Times New Roman" w:eastAsiaTheme="minorEastAsia" w:hAnsi="Times New Roman" w:cs="Times New Roman"/>
          <w:sz w:val="22"/>
        </w:rPr>
        <w:t xml:space="preserve"> Figure 3</w:t>
      </w:r>
      <w:r w:rsidR="00F5115F">
        <w:rPr>
          <w:rFonts w:ascii="Times New Roman" w:eastAsiaTheme="minorEastAsia" w:hAnsi="Times New Roman" w:cs="Times New Roman"/>
          <w:sz w:val="22"/>
        </w:rPr>
        <w:t xml:space="preserve"> </w:t>
      </w:r>
      <w:r w:rsidR="0029214D">
        <w:rPr>
          <w:rFonts w:ascii="Times New Roman" w:eastAsiaTheme="minorEastAsia" w:hAnsi="Times New Roman" w:cs="Times New Roman"/>
          <w:sz w:val="22"/>
        </w:rPr>
        <w:t>shows</w:t>
      </w:r>
      <w:r w:rsidR="00F5115F">
        <w:rPr>
          <w:rFonts w:ascii="Times New Roman" w:eastAsiaTheme="minorEastAsia" w:hAnsi="Times New Roman" w:cs="Times New Roman"/>
          <w:sz w:val="22"/>
        </w:rPr>
        <w:t xml:space="preserve"> that the initial estimate </w:t>
      </w:r>
      <w:r w:rsidR="0029214D">
        <w:rPr>
          <w:rFonts w:ascii="Times New Roman" w:eastAsiaTheme="minorEastAsia" w:hAnsi="Times New Roman" w:cs="Times New Roman"/>
          <w:sz w:val="22"/>
        </w:rPr>
        <w:t xml:space="preserve">of the averaging kernel matrix </w:t>
      </w:r>
      <w:r w:rsidR="00F5115F">
        <w:rPr>
          <w:rFonts w:ascii="Times New Roman" w:eastAsiaTheme="minorEastAsia" w:hAnsi="Times New Roman" w:cs="Times New Roman"/>
          <w:sz w:val="22"/>
        </w:rPr>
        <w:t>reproduces the spectrum of information content. The left panel shows the spectrum of information content given by the DOFS</w:t>
      </w:r>
      <w:r w:rsidR="0029214D">
        <w:rPr>
          <w:rFonts w:ascii="Times New Roman" w:eastAsiaTheme="minorEastAsia" w:hAnsi="Times New Roman" w:cs="Times New Roman"/>
          <w:sz w:val="22"/>
        </w:rPr>
        <w:t xml:space="preserve"> </w:t>
      </w:r>
      <w:r w:rsidR="00F5115F">
        <w:rPr>
          <w:rFonts w:ascii="Times New Roman" w:eastAsiaTheme="minorEastAsia" w:hAnsi="Times New Roman" w:cs="Times New Roman"/>
          <w:sz w:val="22"/>
        </w:rPr>
        <w:t xml:space="preserve">for a series of multiscale grids, while the right panel shows the </w:t>
      </w:r>
      <w:r w:rsidR="0029214D">
        <w:rPr>
          <w:rFonts w:ascii="Times New Roman" w:eastAsiaTheme="minorEastAsia" w:hAnsi="Times New Roman" w:cs="Times New Roman"/>
          <w:sz w:val="22"/>
        </w:rPr>
        <w:t xml:space="preserve">spectrum </w:t>
      </w:r>
      <w:r w:rsidR="00F5115F">
        <w:rPr>
          <w:rFonts w:ascii="Times New Roman" w:eastAsiaTheme="minorEastAsia" w:hAnsi="Times New Roman" w:cs="Times New Roman"/>
          <w:sz w:val="22"/>
        </w:rPr>
        <w:t>given by the sum of eigenvalues</w:t>
      </w:r>
      <w:r w:rsidR="00B35F26">
        <w:rPr>
          <w:rFonts w:ascii="Times New Roman" w:eastAsiaTheme="minorEastAsia" w:hAnsi="Times New Roman" w:cs="Times New Roman"/>
          <w:sz w:val="22"/>
        </w:rPr>
        <w:t xml:space="preserve"> of </w:t>
      </w:r>
      <w:r w:rsidR="00B35F26" w:rsidRPr="00B35F26">
        <w:rPr>
          <w:rFonts w:ascii="Times New Roman" w:eastAsiaTheme="minorEastAsia" w:hAnsi="Times New Roman" w:cs="Times New Roman"/>
          <w:b/>
          <w:sz w:val="22"/>
        </w:rPr>
        <w:t>Q</w:t>
      </w:r>
      <w:r w:rsidR="00B35F26">
        <w:rPr>
          <w:rFonts w:ascii="Times New Roman" w:eastAsiaTheme="minorEastAsia" w:hAnsi="Times New Roman" w:cs="Times New Roman"/>
          <w:sz w:val="22"/>
        </w:rPr>
        <w:t xml:space="preserve"> (equation 5) </w:t>
      </w:r>
      <w:r w:rsidR="00F5115F" w:rsidRPr="00B35F26">
        <w:rPr>
          <w:rFonts w:ascii="Times New Roman" w:eastAsiaTheme="minorEastAsia" w:hAnsi="Times New Roman" w:cs="Times New Roman"/>
          <w:sz w:val="22"/>
        </w:rPr>
        <w:t>for</w:t>
      </w:r>
      <w:r w:rsidR="00F5115F">
        <w:rPr>
          <w:rFonts w:ascii="Times New Roman" w:eastAsiaTheme="minorEastAsia" w:hAnsi="Times New Roman" w:cs="Times New Roman"/>
          <w:sz w:val="22"/>
        </w:rPr>
        <w:t xml:space="preserve"> a series of reduced-rank Jacobian matrices. In both plots the native resolution spectrum is shown in black and the initial estimate spectrum in orange. Both measures of the spectrum show that </w:t>
      </w:r>
      <w:r w:rsidR="0029214D">
        <w:rPr>
          <w:rFonts w:ascii="Times New Roman" w:eastAsiaTheme="minorEastAsia" w:hAnsi="Times New Roman" w:cs="Times New Roman"/>
          <w:sz w:val="22"/>
        </w:rPr>
        <w:t xml:space="preserve">the initial estimate of the averaging kernel </w:t>
      </w:r>
      <w:r w:rsidR="00D05BCB">
        <w:rPr>
          <w:rFonts w:ascii="Times New Roman" w:eastAsiaTheme="minorEastAsia" w:hAnsi="Times New Roman" w:cs="Times New Roman"/>
          <w:sz w:val="22"/>
        </w:rPr>
        <w:t>underestimates</w:t>
      </w:r>
      <w:r w:rsidR="0029214D">
        <w:rPr>
          <w:rFonts w:ascii="Times New Roman" w:eastAsiaTheme="minorEastAsia" w:hAnsi="Times New Roman" w:cs="Times New Roman"/>
          <w:sz w:val="22"/>
        </w:rPr>
        <w:t xml:space="preserve"> the native resolution spectrum </w:t>
      </w:r>
      <w:r w:rsidR="00D05BCB">
        <w:rPr>
          <w:rFonts w:ascii="Times New Roman" w:eastAsiaTheme="minorEastAsia" w:hAnsi="Times New Roman" w:cs="Times New Roman"/>
          <w:sz w:val="22"/>
        </w:rPr>
        <w:t xml:space="preserve">while </w:t>
      </w:r>
      <w:r w:rsidR="00EC1A4E">
        <w:rPr>
          <w:rFonts w:ascii="Times New Roman" w:eastAsiaTheme="minorEastAsia" w:hAnsi="Times New Roman" w:cs="Times New Roman"/>
          <w:sz w:val="22"/>
        </w:rPr>
        <w:t>reproducing the rate of information content accumulation.</w:t>
      </w:r>
    </w:p>
    <w:p w14:paraId="1322EE6C" w14:textId="1EA2D853" w:rsidR="00923F2C" w:rsidRDefault="00923F2C" w:rsidP="00A3639E">
      <w:pPr>
        <w:rPr>
          <w:rFonts w:ascii="Times New Roman" w:eastAsiaTheme="minorEastAsia" w:hAnsi="Times New Roman" w:cs="Times New Roman"/>
          <w:sz w:val="22"/>
        </w:rPr>
      </w:pPr>
    </w:p>
    <w:p w14:paraId="4C108F18" w14:textId="4C984EC6" w:rsidR="00B274AD" w:rsidRDefault="00923F2C" w:rsidP="00B274AD">
      <w:pPr>
        <w:rPr>
          <w:rFonts w:ascii="Times New Roman" w:eastAsiaTheme="minorEastAsia" w:hAnsi="Times New Roman" w:cs="Times New Roman"/>
          <w:sz w:val="22"/>
        </w:rPr>
      </w:pPr>
      <w:r>
        <w:rPr>
          <w:rFonts w:ascii="Times New Roman" w:eastAsiaTheme="minorEastAsia" w:hAnsi="Times New Roman" w:cs="Times New Roman"/>
          <w:sz w:val="22"/>
        </w:rPr>
        <w:t xml:space="preserve">We use </w:t>
      </w:r>
      <w:r w:rsidR="0029214D">
        <w:rPr>
          <w:rFonts w:ascii="Times New Roman" w:eastAsiaTheme="minorEastAsia" w:hAnsi="Times New Roman" w:cs="Times New Roman"/>
          <w:sz w:val="22"/>
        </w:rPr>
        <w:t>the</w:t>
      </w:r>
      <w:r>
        <w:rPr>
          <w:rFonts w:ascii="Times New Roman" w:eastAsiaTheme="minorEastAsia" w:hAnsi="Times New Roman" w:cs="Times New Roman"/>
          <w:sz w:val="22"/>
        </w:rPr>
        <w:t xml:space="preserve"> initial estimate </w:t>
      </w:r>
      <w:r w:rsidR="00B35F26">
        <w:rPr>
          <w:rFonts w:ascii="Times New Roman" w:eastAsiaTheme="minorEastAsia" w:hAnsi="Times New Roman" w:cs="Times New Roman"/>
          <w:sz w:val="22"/>
        </w:rPr>
        <w:t xml:space="preserve">of the averaging kernel matrix </w:t>
      </w:r>
      <w:r>
        <w:rPr>
          <w:rFonts w:ascii="Times New Roman" w:eastAsiaTheme="minorEastAsia" w:hAnsi="Times New Roman" w:cs="Times New Roman"/>
          <w:sz w:val="22"/>
        </w:rPr>
        <w:t xml:space="preserve">first </w:t>
      </w:r>
      <w:r w:rsidR="00ED2201">
        <w:rPr>
          <w:rFonts w:ascii="Times New Roman" w:eastAsiaTheme="minorEastAsia" w:hAnsi="Times New Roman" w:cs="Times New Roman"/>
          <w:sz w:val="22"/>
        </w:rPr>
        <w:t xml:space="preserve">to construct a multiscale grid. The left panel of Figure </w:t>
      </w:r>
      <w:r w:rsidR="0029214D">
        <w:rPr>
          <w:rFonts w:ascii="Times New Roman" w:eastAsiaTheme="minorEastAsia" w:hAnsi="Times New Roman" w:cs="Times New Roman"/>
          <w:sz w:val="22"/>
        </w:rPr>
        <w:t>3</w:t>
      </w:r>
      <w:r w:rsidR="00ED2201">
        <w:rPr>
          <w:rFonts w:ascii="Times New Roman" w:eastAsiaTheme="minorEastAsia" w:hAnsi="Times New Roman" w:cs="Times New Roman"/>
          <w:sz w:val="22"/>
        </w:rPr>
        <w:t xml:space="preserve"> </w:t>
      </w:r>
      <w:r w:rsidR="00EC1A4E">
        <w:rPr>
          <w:rFonts w:ascii="Times New Roman" w:eastAsiaTheme="minorEastAsia" w:hAnsi="Times New Roman" w:cs="Times New Roman"/>
          <w:sz w:val="22"/>
        </w:rPr>
        <w:t xml:space="preserve">shows that </w:t>
      </w:r>
      <w:r w:rsidR="00051CDC">
        <w:rPr>
          <w:rFonts w:ascii="Times New Roman" w:eastAsiaTheme="minorEastAsia" w:hAnsi="Times New Roman" w:cs="Times New Roman"/>
          <w:sz w:val="22"/>
        </w:rPr>
        <w:t xml:space="preserve">almost </w:t>
      </w:r>
      <w:r w:rsidR="00333717">
        <w:rPr>
          <w:rFonts w:ascii="Times New Roman" w:eastAsiaTheme="minorEastAsia" w:hAnsi="Times New Roman" w:cs="Times New Roman"/>
          <w:sz w:val="22"/>
        </w:rPr>
        <w:t>50%</w:t>
      </w:r>
      <w:r w:rsidR="00051CDC">
        <w:rPr>
          <w:rFonts w:ascii="Times New Roman" w:eastAsiaTheme="minorEastAsia" w:hAnsi="Times New Roman" w:cs="Times New Roman"/>
          <w:sz w:val="22"/>
        </w:rPr>
        <w:t xml:space="preserve"> of the</w:t>
      </w:r>
      <w:r w:rsidR="00333717">
        <w:rPr>
          <w:rFonts w:ascii="Times New Roman" w:eastAsiaTheme="minorEastAsia" w:hAnsi="Times New Roman" w:cs="Times New Roman"/>
          <w:sz w:val="22"/>
        </w:rPr>
        <w:t xml:space="preserve"> initial estimate of</w:t>
      </w:r>
      <w:r w:rsidR="00051CDC">
        <w:rPr>
          <w:rFonts w:ascii="Times New Roman" w:eastAsiaTheme="minorEastAsia" w:hAnsi="Times New Roman" w:cs="Times New Roman"/>
          <w:sz w:val="22"/>
        </w:rPr>
        <w:t xml:space="preserve"> information content as measured by DOFS is contained in 100 native resolution grid boxes</w:t>
      </w:r>
      <w:r w:rsidR="00333717">
        <w:rPr>
          <w:rFonts w:ascii="Times New Roman" w:eastAsiaTheme="minorEastAsia" w:hAnsi="Times New Roman" w:cs="Times New Roman"/>
          <w:sz w:val="22"/>
        </w:rPr>
        <w:t>, 90% in 400 grid boxes, and 99% in 900 grid boxes</w:t>
      </w:r>
      <w:r w:rsidR="00051CDC">
        <w:rPr>
          <w:rFonts w:ascii="Times New Roman" w:eastAsiaTheme="minorEastAsia" w:hAnsi="Times New Roman" w:cs="Times New Roman"/>
          <w:sz w:val="22"/>
        </w:rPr>
        <w:t xml:space="preserve">. We construct a multiscale grid </w:t>
      </w:r>
      <w:r w:rsidR="00333717">
        <w:rPr>
          <w:rFonts w:ascii="Times New Roman" w:eastAsiaTheme="minorEastAsia" w:hAnsi="Times New Roman" w:cs="Times New Roman"/>
          <w:sz w:val="22"/>
        </w:rPr>
        <w:t>following Section 2.4 with a K-means clustering aggregation scheme. Our initial grid contains</w:t>
      </w:r>
      <w:r w:rsidR="00051CDC">
        <w:rPr>
          <w:rFonts w:ascii="Times New Roman" w:eastAsiaTheme="minorEastAsia" w:hAnsi="Times New Roman" w:cs="Times New Roman"/>
          <w:sz w:val="22"/>
        </w:rPr>
        <w:t xml:space="preserve"> ~100 </w:t>
      </w:r>
      <w:r w:rsidR="00333717">
        <w:rPr>
          <w:rFonts w:ascii="Times New Roman" w:eastAsiaTheme="minorEastAsia" w:hAnsi="Times New Roman" w:cs="Times New Roman"/>
          <w:sz w:val="22"/>
        </w:rPr>
        <w:t xml:space="preserve">native resolution grid boxes, 100 clusters of ~3 native resolution grid boxes, 100 clusters of ~5, and 150 clusters of ~8. This reduces the total dimension of the state vector to ~450 with the largest cluster containing ~15 native resolution grid boxes. </w:t>
      </w:r>
      <w:r w:rsidR="00945CE9">
        <w:rPr>
          <w:rFonts w:ascii="Times New Roman" w:eastAsiaTheme="minorEastAsia" w:hAnsi="Times New Roman" w:cs="Times New Roman"/>
          <w:sz w:val="22"/>
        </w:rPr>
        <w:t xml:space="preserve">We construct a multiscale Jacobian on this multiscale grid. </w:t>
      </w:r>
      <w:r w:rsidR="004A7933">
        <w:rPr>
          <w:rFonts w:ascii="Times New Roman" w:eastAsiaTheme="minorEastAsia" w:hAnsi="Times New Roman" w:cs="Times New Roman"/>
          <w:sz w:val="22"/>
        </w:rPr>
        <w:t xml:space="preserve">The updated spectrum of information content is shown by the purple line; information content accumulation has sharply increased due to the reduction in dimension. </w:t>
      </w:r>
      <w:r w:rsidR="00945CE9">
        <w:rPr>
          <w:rFonts w:ascii="Times New Roman" w:eastAsiaTheme="minorEastAsia" w:hAnsi="Times New Roman" w:cs="Times New Roman"/>
          <w:sz w:val="22"/>
        </w:rPr>
        <w:t>To account for the added information content generated by the forward model, we disaggregate to native resolution the clusters with the largest DOFS values. We add an additional ~100 native resolution grid boxes by disaggregating 36 grid cells</w:t>
      </w:r>
      <w:r w:rsidR="005A46AB">
        <w:rPr>
          <w:rFonts w:ascii="Times New Roman" w:eastAsiaTheme="minorEastAsia" w:hAnsi="Times New Roman" w:cs="Times New Roman"/>
          <w:sz w:val="22"/>
        </w:rPr>
        <w:t>, corresponding to ~25% of the information content</w:t>
      </w:r>
      <w:r w:rsidR="00945CE9">
        <w:rPr>
          <w:rFonts w:ascii="Times New Roman" w:eastAsiaTheme="minorEastAsia" w:hAnsi="Times New Roman" w:cs="Times New Roman"/>
          <w:sz w:val="22"/>
        </w:rPr>
        <w:t xml:space="preserve">. The final multiscale grid </w:t>
      </w:r>
      <w:r w:rsidR="006A0D5A">
        <w:rPr>
          <w:rFonts w:ascii="Times New Roman" w:eastAsiaTheme="minorEastAsia" w:hAnsi="Times New Roman" w:cs="Times New Roman"/>
          <w:sz w:val="22"/>
        </w:rPr>
        <w:t>has dimension ~550 and the corresponding multiscale Jacobian require</w:t>
      </w:r>
      <w:r w:rsidR="00B35E31">
        <w:rPr>
          <w:rFonts w:ascii="Times New Roman" w:eastAsiaTheme="minorEastAsia" w:hAnsi="Times New Roman" w:cs="Times New Roman"/>
          <w:sz w:val="22"/>
        </w:rPr>
        <w:t>s</w:t>
      </w:r>
      <w:r w:rsidR="006A0D5A">
        <w:rPr>
          <w:rFonts w:ascii="Times New Roman" w:eastAsiaTheme="minorEastAsia" w:hAnsi="Times New Roman" w:cs="Times New Roman"/>
          <w:sz w:val="22"/>
        </w:rPr>
        <w:t xml:space="preserve"> ~550 model runs in total.</w:t>
      </w:r>
    </w:p>
    <w:p w14:paraId="76583B29" w14:textId="7B145C73" w:rsidR="006A0D5A" w:rsidRDefault="006A0D5A" w:rsidP="00B274AD">
      <w:pPr>
        <w:rPr>
          <w:rFonts w:ascii="Times New Roman" w:eastAsiaTheme="minorEastAsia" w:hAnsi="Times New Roman" w:cs="Times New Roman"/>
          <w:sz w:val="22"/>
        </w:rPr>
      </w:pPr>
    </w:p>
    <w:p w14:paraId="32F6051B" w14:textId="77777777" w:rsidR="00B90D7D" w:rsidRDefault="006A0D5A" w:rsidP="00A3639E">
      <w:pPr>
        <w:rPr>
          <w:rFonts w:ascii="Times New Roman" w:eastAsiaTheme="minorEastAsia" w:hAnsi="Times New Roman" w:cs="Times New Roman"/>
          <w:sz w:val="22"/>
        </w:rPr>
      </w:pPr>
      <w:r>
        <w:rPr>
          <w:rFonts w:ascii="Times New Roman" w:eastAsiaTheme="minorEastAsia" w:hAnsi="Times New Roman" w:cs="Times New Roman"/>
          <w:sz w:val="22"/>
        </w:rPr>
        <w:t xml:space="preserve">Figure 4 shows the final multiscale grid. The grid maintains </w:t>
      </w:r>
      <w:r w:rsidR="00B35E31">
        <w:rPr>
          <w:rFonts w:ascii="Times New Roman" w:eastAsiaTheme="minorEastAsia" w:hAnsi="Times New Roman" w:cs="Times New Roman"/>
          <w:sz w:val="22"/>
        </w:rPr>
        <w:t>native</w:t>
      </w:r>
      <w:r>
        <w:rPr>
          <w:rFonts w:ascii="Times New Roman" w:eastAsiaTheme="minorEastAsia" w:hAnsi="Times New Roman" w:cs="Times New Roman"/>
          <w:sz w:val="22"/>
        </w:rPr>
        <w:t xml:space="preserve"> resolution where information content is highest</w:t>
      </w:r>
      <w:r w:rsidR="00B35E31">
        <w:rPr>
          <w:rFonts w:ascii="Times New Roman" w:eastAsiaTheme="minorEastAsia" w:hAnsi="Times New Roman" w:cs="Times New Roman"/>
          <w:sz w:val="22"/>
        </w:rPr>
        <w:t xml:space="preserve"> (upper left panel of Figure 2)</w:t>
      </w:r>
      <w:r>
        <w:rPr>
          <w:rFonts w:ascii="Times New Roman" w:eastAsiaTheme="minorEastAsia" w:hAnsi="Times New Roman" w:cs="Times New Roman"/>
          <w:sz w:val="22"/>
        </w:rPr>
        <w:t xml:space="preserve">, notably over </w:t>
      </w:r>
      <w:r w:rsidR="00B35E31">
        <w:rPr>
          <w:rFonts w:ascii="Times New Roman" w:eastAsiaTheme="minorEastAsia" w:hAnsi="Times New Roman" w:cs="Times New Roman"/>
          <w:sz w:val="22"/>
        </w:rPr>
        <w:t xml:space="preserve">the Gulf Coast and Southeast coast, California’s Central Valley, and South-central Canada. Grid cells are aggregated elsewhere, notably over the American West and western, northern, and eastern Canada, where there is low observation density (lower right panel of Figure 2). </w:t>
      </w:r>
      <w:r w:rsidR="00A83757">
        <w:rPr>
          <w:rFonts w:ascii="Times New Roman" w:eastAsiaTheme="minorEastAsia" w:hAnsi="Times New Roman" w:cs="Times New Roman"/>
          <w:sz w:val="22"/>
        </w:rPr>
        <w:t>We solve the analytic inversion on this grid.</w:t>
      </w:r>
      <w:r w:rsidR="009A5EBE">
        <w:rPr>
          <w:rFonts w:ascii="Times New Roman" w:eastAsiaTheme="minorEastAsia" w:hAnsi="Times New Roman" w:cs="Times New Roman"/>
          <w:sz w:val="22"/>
        </w:rPr>
        <w:t xml:space="preserve"> Because the regularization factor introduced in equation (10) reflects the balance of the state vector dimension to the observational dimension, we adjust the regularization by the ratio of the new state vector dimension (550) to the native state vector dimension (2,098). </w:t>
      </w:r>
      <w:r w:rsidR="00A83757">
        <w:rPr>
          <w:rFonts w:ascii="Times New Roman" w:eastAsiaTheme="minorEastAsia" w:hAnsi="Times New Roman" w:cs="Times New Roman"/>
          <w:sz w:val="22"/>
        </w:rPr>
        <w:t>Figure 5 shows the posterior emission scaling factors (top) and diagonal averaging kernel values (bottom) for the multiscale solution (center column) compared to the native resolution solution (left column). Both solutions are exact on the grids used</w:t>
      </w:r>
      <w:r w:rsidR="009A5EBE">
        <w:rPr>
          <w:rFonts w:ascii="Times New Roman" w:eastAsiaTheme="minorEastAsia" w:hAnsi="Times New Roman" w:cs="Times New Roman"/>
          <w:sz w:val="22"/>
        </w:rPr>
        <w:t xml:space="preserve">. </w:t>
      </w:r>
      <w:r w:rsidR="00A83757">
        <w:rPr>
          <w:rFonts w:ascii="Times New Roman" w:eastAsiaTheme="minorEastAsia" w:hAnsi="Times New Roman" w:cs="Times New Roman"/>
          <w:sz w:val="22"/>
        </w:rPr>
        <w:t>The multiscale</w:t>
      </w:r>
      <w:r w:rsidR="005A46AB">
        <w:rPr>
          <w:rFonts w:ascii="Times New Roman" w:eastAsiaTheme="minorEastAsia" w:hAnsi="Times New Roman" w:cs="Times New Roman"/>
          <w:sz w:val="22"/>
        </w:rPr>
        <w:t xml:space="preserve"> solution generates 95 DOFS compared to the native resolution 216 DOFS</w:t>
      </w:r>
      <w:r w:rsidR="009A5EBE">
        <w:rPr>
          <w:rFonts w:ascii="Times New Roman" w:eastAsiaTheme="minorEastAsia" w:hAnsi="Times New Roman" w:cs="Times New Roman"/>
          <w:sz w:val="22"/>
        </w:rPr>
        <w:t>, reflecting the loss of information content incurred by reducing the dimension.</w:t>
      </w:r>
    </w:p>
    <w:p w14:paraId="22FF5F9B" w14:textId="77777777" w:rsidR="00B90D7D" w:rsidRDefault="00B90D7D" w:rsidP="00A3639E">
      <w:pPr>
        <w:rPr>
          <w:rFonts w:ascii="Times New Roman" w:eastAsiaTheme="minorEastAsia" w:hAnsi="Times New Roman" w:cs="Times New Roman"/>
          <w:sz w:val="22"/>
        </w:rPr>
      </w:pPr>
    </w:p>
    <w:p w14:paraId="52976A5B" w14:textId="68624F3B" w:rsidR="00145171" w:rsidRDefault="00B35F26" w:rsidP="00A3639E">
      <w:pPr>
        <w:rPr>
          <w:rFonts w:ascii="Times New Roman" w:eastAsiaTheme="minorEastAsia" w:hAnsi="Times New Roman" w:cs="Times New Roman"/>
          <w:sz w:val="22"/>
        </w:rPr>
      </w:pPr>
      <w:r>
        <w:rPr>
          <w:rFonts w:ascii="Times New Roman" w:eastAsiaTheme="minorEastAsia" w:hAnsi="Times New Roman" w:cs="Times New Roman"/>
          <w:sz w:val="22"/>
        </w:rPr>
        <w:lastRenderedPageBreak/>
        <w:t xml:space="preserve">We also use the initial estimate of the averaging kernel matrix to construct a reduced-rank Jacobian matrix. The right panel of </w:t>
      </w:r>
      <w:r w:rsidR="00863464">
        <w:rPr>
          <w:rFonts w:ascii="Times New Roman" w:eastAsiaTheme="minorEastAsia" w:hAnsi="Times New Roman" w:cs="Times New Roman"/>
          <w:sz w:val="22"/>
        </w:rPr>
        <w:t>Figure 3 shows the information content</w:t>
      </w:r>
      <w:r>
        <w:rPr>
          <w:rFonts w:ascii="Times New Roman" w:eastAsiaTheme="minorEastAsia" w:hAnsi="Times New Roman" w:cs="Times New Roman"/>
          <w:sz w:val="22"/>
        </w:rPr>
        <w:t xml:space="preserve"> </w:t>
      </w:r>
      <w:r w:rsidR="00863464">
        <w:rPr>
          <w:rFonts w:ascii="Times New Roman" w:eastAsiaTheme="minorEastAsia" w:hAnsi="Times New Roman" w:cs="Times New Roman"/>
          <w:sz w:val="22"/>
        </w:rPr>
        <w:t>spectrum</w:t>
      </w:r>
      <w:r>
        <w:rPr>
          <w:rFonts w:ascii="Times New Roman" w:eastAsiaTheme="minorEastAsia" w:hAnsi="Times New Roman" w:cs="Times New Roman"/>
          <w:sz w:val="22"/>
        </w:rPr>
        <w:t xml:space="preserve"> as given by the eigenvalues of </w:t>
      </w:r>
      <w:r>
        <w:rPr>
          <w:rFonts w:ascii="Times New Roman" w:eastAsiaTheme="minorEastAsia" w:hAnsi="Times New Roman" w:cs="Times New Roman"/>
          <w:b/>
          <w:sz w:val="22"/>
        </w:rPr>
        <w:t>Q</w:t>
      </w:r>
      <w:r>
        <w:rPr>
          <w:rFonts w:ascii="Times New Roman" w:eastAsiaTheme="minorEastAsia" w:hAnsi="Times New Roman" w:cs="Times New Roman"/>
          <w:sz w:val="22"/>
        </w:rPr>
        <w:t xml:space="preserve"> (equation 5)</w:t>
      </w:r>
      <w:r w:rsidR="00863464">
        <w:rPr>
          <w:rFonts w:ascii="Times New Roman" w:eastAsiaTheme="minorEastAsia" w:hAnsi="Times New Roman" w:cs="Times New Roman"/>
          <w:sz w:val="22"/>
        </w:rPr>
        <w:t xml:space="preserve">. </w:t>
      </w:r>
      <w:r w:rsidR="00AF370B">
        <w:rPr>
          <w:rFonts w:ascii="Times New Roman" w:eastAsiaTheme="minorEastAsia" w:hAnsi="Times New Roman" w:cs="Times New Roman"/>
          <w:sz w:val="22"/>
        </w:rPr>
        <w:t>As previously noted, t</w:t>
      </w:r>
      <w:r w:rsidR="00863464">
        <w:rPr>
          <w:rFonts w:ascii="Times New Roman" w:eastAsiaTheme="minorEastAsia" w:hAnsi="Times New Roman" w:cs="Times New Roman"/>
          <w:sz w:val="22"/>
        </w:rPr>
        <w:t xml:space="preserve">he initial estimate underestimates the information content spectrum. </w:t>
      </w:r>
      <w:r w:rsidR="00BD4491">
        <w:rPr>
          <w:rFonts w:ascii="Times New Roman" w:eastAsiaTheme="minorEastAsia" w:hAnsi="Times New Roman" w:cs="Times New Roman"/>
          <w:sz w:val="22"/>
        </w:rPr>
        <w:t xml:space="preserve">Introducing additional information </w:t>
      </w:r>
      <w:r w:rsidR="00863464">
        <w:rPr>
          <w:rFonts w:ascii="Times New Roman" w:eastAsiaTheme="minorEastAsia" w:hAnsi="Times New Roman" w:cs="Times New Roman"/>
          <w:sz w:val="22"/>
        </w:rPr>
        <w:t>by running</w:t>
      </w:r>
      <w:r w:rsidR="00BD4491">
        <w:rPr>
          <w:rFonts w:ascii="Times New Roman" w:eastAsiaTheme="minorEastAsia" w:hAnsi="Times New Roman" w:cs="Times New Roman"/>
          <w:sz w:val="22"/>
        </w:rPr>
        <w:t xml:space="preserve"> the forward model is unlikely to </w:t>
      </w:r>
      <w:r w:rsidR="003E0CFB">
        <w:rPr>
          <w:rFonts w:ascii="Times New Roman" w:eastAsiaTheme="minorEastAsia" w:hAnsi="Times New Roman" w:cs="Times New Roman"/>
          <w:sz w:val="22"/>
        </w:rPr>
        <w:t xml:space="preserve">significantly </w:t>
      </w:r>
      <w:r w:rsidR="00BD4491">
        <w:rPr>
          <w:rFonts w:ascii="Times New Roman" w:eastAsiaTheme="minorEastAsia" w:hAnsi="Times New Roman" w:cs="Times New Roman"/>
          <w:sz w:val="22"/>
        </w:rPr>
        <w:t xml:space="preserve">change </w:t>
      </w:r>
      <w:r w:rsidR="003E0CFB">
        <w:rPr>
          <w:rFonts w:ascii="Times New Roman" w:eastAsiaTheme="minorEastAsia" w:hAnsi="Times New Roman" w:cs="Times New Roman"/>
          <w:sz w:val="22"/>
        </w:rPr>
        <w:t>the rate at which information content accumulates when the prior and observational error covariances remain constant. We therefore use the spectrum of information content associated with the initial estimate to</w:t>
      </w:r>
      <w:r w:rsidR="00966493">
        <w:rPr>
          <w:rFonts w:ascii="Times New Roman" w:eastAsiaTheme="minorEastAsia" w:hAnsi="Times New Roman" w:cs="Times New Roman"/>
          <w:sz w:val="22"/>
        </w:rPr>
        <w:t xml:space="preserve"> choose the </w:t>
      </w:r>
      <w:r w:rsidR="00966493">
        <w:rPr>
          <w:rFonts w:ascii="Times New Roman" w:eastAsiaTheme="minorEastAsia" w:hAnsi="Times New Roman" w:cs="Times New Roman"/>
          <w:i/>
          <w:sz w:val="22"/>
        </w:rPr>
        <w:t>k</w:t>
      </w:r>
      <w:r w:rsidR="00966493">
        <w:rPr>
          <w:rFonts w:ascii="Times New Roman" w:eastAsiaTheme="minorEastAsia" w:hAnsi="Times New Roman" w:cs="Times New Roman"/>
          <w:sz w:val="22"/>
        </w:rPr>
        <w:t xml:space="preserve"> that determines the rank of updated Jacobian matrix approximations</w:t>
      </w:r>
      <w:r w:rsidR="00E20C1D">
        <w:rPr>
          <w:rFonts w:ascii="Times New Roman" w:eastAsiaTheme="minorEastAsia" w:hAnsi="Times New Roman" w:cs="Times New Roman"/>
          <w:sz w:val="22"/>
        </w:rPr>
        <w:t xml:space="preserve">. </w:t>
      </w:r>
      <w:r w:rsidR="00966493">
        <w:rPr>
          <w:rFonts w:ascii="Times New Roman" w:eastAsiaTheme="minorEastAsia" w:hAnsi="Times New Roman" w:cs="Times New Roman"/>
          <w:sz w:val="22"/>
        </w:rPr>
        <w:t xml:space="preserve">Because only the dominant patterns of information content </w:t>
      </w:r>
      <w:r w:rsidR="00923F2C">
        <w:rPr>
          <w:rFonts w:ascii="Times New Roman" w:eastAsiaTheme="minorEastAsia" w:hAnsi="Times New Roman" w:cs="Times New Roman"/>
          <w:sz w:val="22"/>
        </w:rPr>
        <w:t xml:space="preserve">are captured by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0</m:t>
                </m:r>
              </m:e>
            </m:d>
          </m:sup>
        </m:sSup>
      </m:oMath>
      <w:r w:rsidR="00923F2C">
        <w:rPr>
          <w:rFonts w:ascii="Times New Roman" w:eastAsiaTheme="minorEastAsia" w:hAnsi="Times New Roman" w:cs="Times New Roman"/>
          <w:sz w:val="22"/>
        </w:rPr>
        <w:t xml:space="preserve">, we require </w:t>
      </w:r>
      <w:r w:rsidR="0075485F">
        <w:rPr>
          <w:rFonts w:ascii="Times New Roman" w:eastAsiaTheme="minorEastAsia" w:hAnsi="Times New Roman" w:cs="Times New Roman"/>
          <w:sz w:val="22"/>
        </w:rPr>
        <w:t xml:space="preserve">first </w:t>
      </w:r>
      <w:r w:rsidR="00923F2C">
        <w:rPr>
          <w:rFonts w:ascii="Times New Roman" w:eastAsiaTheme="minorEastAsia" w:hAnsi="Times New Roman" w:cs="Times New Roman"/>
          <w:sz w:val="22"/>
        </w:rPr>
        <w:t xml:space="preserve">that the signal-to-noise ratio of all patterns be greater than </w:t>
      </w:r>
      <w:commentRangeStart w:id="29"/>
      <w:r w:rsidR="00923F2C">
        <w:rPr>
          <w:rFonts w:ascii="Times New Roman" w:eastAsiaTheme="minorEastAsia" w:hAnsi="Times New Roman" w:cs="Times New Roman"/>
          <w:sz w:val="22"/>
        </w:rPr>
        <w:t>1.25,</w:t>
      </w:r>
      <w:commentRangeEnd w:id="29"/>
      <w:r w:rsidR="00923F2C">
        <w:rPr>
          <w:rStyle w:val="CommentReference"/>
        </w:rPr>
        <w:commentReference w:id="29"/>
      </w:r>
      <w:r w:rsidR="00923F2C">
        <w:rPr>
          <w:rFonts w:ascii="Times New Roman" w:eastAsiaTheme="minorEastAsia" w:hAnsi="Times New Roman" w:cs="Times New Roman"/>
          <w:sz w:val="22"/>
        </w:rPr>
        <w:t xml:space="preserve"> corresponding to </w:t>
      </w:r>
      <w:r w:rsidR="00923F2C">
        <w:rPr>
          <w:rFonts w:ascii="Times New Roman" w:eastAsiaTheme="minorEastAsia" w:hAnsi="Times New Roman" w:cs="Times New Roman"/>
          <w:i/>
          <w:sz w:val="22"/>
        </w:rPr>
        <w:t>k</w:t>
      </w:r>
      <w:r w:rsidR="00923F2C">
        <w:rPr>
          <w:rFonts w:ascii="Times New Roman" w:eastAsiaTheme="minorEastAsia" w:hAnsi="Times New Roman" w:cs="Times New Roman"/>
          <w:sz w:val="22"/>
        </w:rPr>
        <w:t xml:space="preserve"> = </w:t>
      </w:r>
      <w:r w:rsidR="00AF370B">
        <w:rPr>
          <w:rFonts w:ascii="Times New Roman" w:eastAsiaTheme="minorEastAsia" w:hAnsi="Times New Roman" w:cs="Times New Roman"/>
          <w:sz w:val="22"/>
        </w:rPr>
        <w:t>125</w:t>
      </w:r>
      <w:r w:rsidR="00923F2C">
        <w:rPr>
          <w:rFonts w:ascii="Times New Roman" w:eastAsiaTheme="minorEastAsia" w:hAnsi="Times New Roman" w:cs="Times New Roman"/>
          <w:sz w:val="22"/>
        </w:rPr>
        <w:t>.</w:t>
      </w:r>
      <w:r w:rsidR="0075485F">
        <w:rPr>
          <w:rFonts w:ascii="Times New Roman" w:eastAsiaTheme="minorEastAsia" w:hAnsi="Times New Roman" w:cs="Times New Roman"/>
          <w:sz w:val="22"/>
        </w:rPr>
        <w:t xml:space="preserve"> </w:t>
      </w:r>
      <w:r w:rsidR="00AF370B">
        <w:rPr>
          <w:rFonts w:ascii="Times New Roman" w:eastAsiaTheme="minorEastAsia" w:hAnsi="Times New Roman" w:cs="Times New Roman"/>
          <w:sz w:val="22"/>
        </w:rPr>
        <w:t xml:space="preserve">We perturb the leading 125 patterns of information content in the forward model and construct the reduced-rank Jacobian matrix as described in Section 2.5. </w:t>
      </w:r>
      <w:r w:rsidR="0075485F">
        <w:rPr>
          <w:rFonts w:ascii="Times New Roman" w:eastAsiaTheme="minorEastAsia" w:hAnsi="Times New Roman" w:cs="Times New Roman"/>
          <w:sz w:val="22"/>
        </w:rPr>
        <w:t xml:space="preserve">The eigenvalue spectrum </w:t>
      </w:r>
      <w:r w:rsidR="00AF370B">
        <w:rPr>
          <w:rFonts w:ascii="Times New Roman" w:eastAsiaTheme="minorEastAsia" w:hAnsi="Times New Roman" w:cs="Times New Roman"/>
          <w:sz w:val="22"/>
        </w:rPr>
        <w:t xml:space="preserve">given by the updated information content </w:t>
      </w:r>
      <w:r w:rsidR="00145171">
        <w:rPr>
          <w:rFonts w:ascii="Times New Roman" w:eastAsiaTheme="minorEastAsia" w:hAnsi="Times New Roman" w:cs="Times New Roman"/>
          <w:sz w:val="22"/>
        </w:rPr>
        <w:t xml:space="preserve">(purple) </w:t>
      </w:r>
      <w:r w:rsidR="0075485F">
        <w:rPr>
          <w:rFonts w:ascii="Times New Roman" w:eastAsiaTheme="minorEastAsia" w:hAnsi="Times New Roman" w:cs="Times New Roman"/>
          <w:sz w:val="22"/>
        </w:rPr>
        <w:t xml:space="preserve">has a discontinuity at </w:t>
      </w:r>
      <w:r w:rsidR="0075485F" w:rsidRPr="0075485F">
        <w:rPr>
          <w:rFonts w:ascii="Times New Roman" w:eastAsiaTheme="minorEastAsia" w:hAnsi="Times New Roman" w:cs="Times New Roman"/>
          <w:i/>
          <w:sz w:val="22"/>
        </w:rPr>
        <w:t>n</w:t>
      </w:r>
      <w:r w:rsidR="0075485F">
        <w:rPr>
          <w:rFonts w:ascii="Times New Roman" w:eastAsiaTheme="minorEastAsia" w:hAnsi="Times New Roman" w:cs="Times New Roman"/>
          <w:sz w:val="22"/>
        </w:rPr>
        <w:t xml:space="preserve"> = </w:t>
      </w:r>
      <w:r w:rsidR="00AF370B">
        <w:rPr>
          <w:rFonts w:ascii="Times New Roman" w:eastAsiaTheme="minorEastAsia" w:hAnsi="Times New Roman" w:cs="Times New Roman"/>
          <w:sz w:val="22"/>
        </w:rPr>
        <w:t>125</w:t>
      </w:r>
      <w:r w:rsidR="0075485F">
        <w:rPr>
          <w:rFonts w:ascii="Times New Roman" w:eastAsiaTheme="minorEastAsia" w:hAnsi="Times New Roman" w:cs="Times New Roman"/>
          <w:sz w:val="22"/>
        </w:rPr>
        <w:t xml:space="preserve"> as expected for a </w:t>
      </w:r>
      <w:r w:rsidR="00145171">
        <w:rPr>
          <w:rFonts w:ascii="Times New Roman" w:eastAsiaTheme="minorEastAsia" w:hAnsi="Times New Roman" w:cs="Times New Roman"/>
          <w:sz w:val="22"/>
        </w:rPr>
        <w:t xml:space="preserve">rank </w:t>
      </w:r>
      <w:r w:rsidR="00AF370B">
        <w:rPr>
          <w:rFonts w:ascii="Times New Roman" w:eastAsiaTheme="minorEastAsia" w:hAnsi="Times New Roman" w:cs="Times New Roman"/>
          <w:sz w:val="22"/>
        </w:rPr>
        <w:t>125</w:t>
      </w:r>
      <w:r w:rsidR="00145171">
        <w:rPr>
          <w:rFonts w:ascii="Times New Roman" w:eastAsiaTheme="minorEastAsia" w:hAnsi="Times New Roman" w:cs="Times New Roman"/>
          <w:sz w:val="22"/>
        </w:rPr>
        <w:t xml:space="preserve"> </w:t>
      </w:r>
      <w:r w:rsidR="0075485F">
        <w:rPr>
          <w:rFonts w:ascii="Times New Roman" w:eastAsiaTheme="minorEastAsia" w:hAnsi="Times New Roman" w:cs="Times New Roman"/>
          <w:sz w:val="22"/>
        </w:rPr>
        <w:t xml:space="preserve">system. </w:t>
      </w:r>
      <w:r w:rsidR="00AF370B">
        <w:rPr>
          <w:rFonts w:ascii="Times New Roman" w:eastAsiaTheme="minorEastAsia" w:hAnsi="Times New Roman" w:cs="Times New Roman"/>
          <w:sz w:val="22"/>
        </w:rPr>
        <w:t>We</w:t>
      </w:r>
      <w:r w:rsidR="0075485F">
        <w:rPr>
          <w:rFonts w:ascii="Times New Roman" w:eastAsiaTheme="minorEastAsia" w:hAnsi="Times New Roman" w:cs="Times New Roman"/>
          <w:sz w:val="22"/>
        </w:rPr>
        <w:t xml:space="preserve"> use the initial eigenvalue spectrum to determine </w:t>
      </w:r>
      <w:r w:rsidR="0075485F" w:rsidRPr="0075485F">
        <w:rPr>
          <w:rFonts w:ascii="Times New Roman" w:eastAsiaTheme="minorEastAsia" w:hAnsi="Times New Roman" w:cs="Times New Roman"/>
          <w:i/>
          <w:sz w:val="22"/>
        </w:rPr>
        <w:t>k</w:t>
      </w:r>
      <w:r w:rsidR="0075485F">
        <w:rPr>
          <w:rFonts w:ascii="Times New Roman" w:eastAsiaTheme="minorEastAsia" w:hAnsi="Times New Roman" w:cs="Times New Roman"/>
          <w:sz w:val="22"/>
        </w:rPr>
        <w:t xml:space="preserve"> for the second update,</w:t>
      </w:r>
      <w:r w:rsidR="00145171">
        <w:rPr>
          <w:rFonts w:ascii="Times New Roman" w:eastAsiaTheme="minorEastAsia" w:hAnsi="Times New Roman" w:cs="Times New Roman"/>
          <w:sz w:val="22"/>
        </w:rPr>
        <w:t xml:space="preserve"> requiring that</w:t>
      </w:r>
      <w:r w:rsidR="0075485F">
        <w:rPr>
          <w:rFonts w:ascii="Times New Roman" w:eastAsiaTheme="minorEastAsia" w:hAnsi="Times New Roman" w:cs="Times New Roman"/>
          <w:sz w:val="22"/>
        </w:rPr>
        <w:t xml:space="preserve"> the improved patterns capture 97.5% of the information content</w:t>
      </w:r>
      <w:r w:rsidR="00E20C1D">
        <w:rPr>
          <w:rFonts w:ascii="Times New Roman" w:eastAsiaTheme="minorEastAsia" w:hAnsi="Times New Roman" w:cs="Times New Roman"/>
          <w:sz w:val="22"/>
        </w:rPr>
        <w:t xml:space="preserve">, corresponding to </w:t>
      </w:r>
      <w:r w:rsidR="0075485F">
        <w:rPr>
          <w:rFonts w:ascii="Times New Roman" w:eastAsiaTheme="minorEastAsia" w:hAnsi="Times New Roman" w:cs="Times New Roman"/>
          <w:i/>
          <w:sz w:val="22"/>
        </w:rPr>
        <w:t>k</w:t>
      </w:r>
      <w:r w:rsidR="0075485F">
        <w:rPr>
          <w:rFonts w:ascii="Times New Roman" w:eastAsiaTheme="minorEastAsia" w:hAnsi="Times New Roman" w:cs="Times New Roman"/>
          <w:sz w:val="22"/>
        </w:rPr>
        <w:t xml:space="preserve"> = </w:t>
      </w:r>
      <w:r w:rsidR="00AF370B">
        <w:rPr>
          <w:rFonts w:ascii="Times New Roman" w:eastAsiaTheme="minorEastAsia" w:hAnsi="Times New Roman" w:cs="Times New Roman"/>
          <w:sz w:val="22"/>
        </w:rPr>
        <w:t>417</w:t>
      </w:r>
      <w:r w:rsidR="0075485F">
        <w:rPr>
          <w:rFonts w:ascii="Times New Roman" w:eastAsiaTheme="minorEastAsia" w:hAnsi="Times New Roman" w:cs="Times New Roman"/>
          <w:sz w:val="22"/>
        </w:rPr>
        <w:t>.</w:t>
      </w:r>
      <w:r w:rsidR="00145171">
        <w:rPr>
          <w:rFonts w:ascii="Times New Roman" w:eastAsiaTheme="minorEastAsia" w:hAnsi="Times New Roman" w:cs="Times New Roman"/>
          <w:sz w:val="22"/>
        </w:rPr>
        <w:t xml:space="preserve"> </w:t>
      </w:r>
      <w:r w:rsidR="0075485F">
        <w:rPr>
          <w:rFonts w:ascii="Times New Roman" w:eastAsiaTheme="minorEastAsia" w:hAnsi="Times New Roman" w:cs="Times New Roman"/>
          <w:sz w:val="22"/>
        </w:rPr>
        <w:t xml:space="preserve">The resulting Jacobian matrix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2</m:t>
                </m:r>
              </m:e>
            </m:d>
          </m:sup>
        </m:sSup>
      </m:oMath>
      <w:r w:rsidR="0075485F">
        <w:rPr>
          <w:rFonts w:ascii="Times New Roman" w:eastAsiaTheme="minorEastAsia" w:hAnsi="Times New Roman" w:cs="Times New Roman"/>
          <w:sz w:val="22"/>
        </w:rPr>
        <w:t xml:space="preserve"> has rank ~</w:t>
      </w:r>
      <w:r w:rsidR="00AF370B">
        <w:rPr>
          <w:rFonts w:ascii="Times New Roman" w:eastAsiaTheme="minorEastAsia" w:hAnsi="Times New Roman" w:cs="Times New Roman"/>
          <w:sz w:val="22"/>
        </w:rPr>
        <w:t>417</w:t>
      </w:r>
      <w:r w:rsidR="0075485F">
        <w:rPr>
          <w:rFonts w:ascii="Times New Roman" w:eastAsiaTheme="minorEastAsia" w:hAnsi="Times New Roman" w:cs="Times New Roman"/>
          <w:sz w:val="22"/>
        </w:rPr>
        <w:t xml:space="preserve"> and required ~</w:t>
      </w:r>
      <w:r w:rsidR="00FD1D01">
        <w:rPr>
          <w:rFonts w:ascii="Times New Roman" w:eastAsiaTheme="minorEastAsia" w:hAnsi="Times New Roman" w:cs="Times New Roman"/>
          <w:sz w:val="22"/>
        </w:rPr>
        <w:t>540</w:t>
      </w:r>
      <w:r w:rsidR="0075485F">
        <w:rPr>
          <w:rFonts w:ascii="Times New Roman" w:eastAsiaTheme="minorEastAsia" w:hAnsi="Times New Roman" w:cs="Times New Roman"/>
          <w:sz w:val="22"/>
        </w:rPr>
        <w:t xml:space="preserve"> model runs to construct.</w:t>
      </w:r>
      <w:r w:rsidR="00E20C1D">
        <w:rPr>
          <w:rFonts w:ascii="Times New Roman" w:eastAsiaTheme="minorEastAsia" w:hAnsi="Times New Roman" w:cs="Times New Roman"/>
          <w:sz w:val="22"/>
        </w:rPr>
        <w:t xml:space="preserve"> </w:t>
      </w:r>
    </w:p>
    <w:p w14:paraId="3C1EFDBB" w14:textId="77777777" w:rsidR="00145171" w:rsidRDefault="00145171" w:rsidP="00A3639E">
      <w:pPr>
        <w:rPr>
          <w:rFonts w:ascii="Times New Roman" w:eastAsiaTheme="minorEastAsia" w:hAnsi="Times New Roman" w:cs="Times New Roman"/>
          <w:sz w:val="22"/>
        </w:rPr>
      </w:pPr>
    </w:p>
    <w:p w14:paraId="19169047" w14:textId="51659510" w:rsidR="00300A85" w:rsidRDefault="00952845" w:rsidP="00A3639E">
      <w:pPr>
        <w:rPr>
          <w:rFonts w:ascii="Times New Roman" w:eastAsiaTheme="minorEastAsia" w:hAnsi="Times New Roman" w:cs="Times New Roman"/>
          <w:sz w:val="22"/>
        </w:rPr>
      </w:pPr>
      <w:r>
        <w:rPr>
          <w:rFonts w:ascii="Times New Roman" w:eastAsiaTheme="minorEastAsia" w:hAnsi="Times New Roman" w:cs="Times New Roman"/>
          <w:sz w:val="22"/>
        </w:rPr>
        <w:t xml:space="preserve">We solve the inversion using the resulting reduced-rank Jacobian matrix. Figure 5 (right column) shows the distribution posterior scaling factors (top) and diagonal averaging kernel values (bottom) compared to the native resolution solution (left column). </w:t>
      </w:r>
      <w:r>
        <w:rPr>
          <w:rFonts w:ascii="Times New Roman" w:eastAsiaTheme="minorEastAsia" w:hAnsi="Times New Roman" w:cs="Times New Roman"/>
          <w:sz w:val="22"/>
        </w:rPr>
        <w:t xml:space="preserve">Because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2</m:t>
                </m:r>
              </m:e>
            </m:d>
          </m:sup>
        </m:sSup>
      </m:oMath>
      <w:r>
        <w:rPr>
          <w:rFonts w:ascii="Times New Roman" w:eastAsiaTheme="minorEastAsia" w:hAnsi="Times New Roman" w:cs="Times New Roman"/>
          <w:sz w:val="22"/>
        </w:rPr>
        <w:t xml:space="preserve"> was constructed on the basis of the dominant patterns of information content, it </w:t>
      </w:r>
      <w:r>
        <w:rPr>
          <w:rFonts w:ascii="Times New Roman" w:eastAsiaTheme="minorEastAsia" w:hAnsi="Times New Roman" w:cs="Times New Roman"/>
          <w:sz w:val="22"/>
        </w:rPr>
        <w:t xml:space="preserve">solves </w:t>
      </w:r>
      <w:r w:rsidR="00300A85">
        <w:rPr>
          <w:rFonts w:ascii="Times New Roman" w:eastAsiaTheme="minorEastAsia" w:hAnsi="Times New Roman" w:cs="Times New Roman"/>
          <w:sz w:val="22"/>
        </w:rPr>
        <w:t xml:space="preserve">for the posterior scaling factors </w:t>
      </w:r>
      <w:r>
        <w:rPr>
          <w:rFonts w:ascii="Times New Roman" w:eastAsiaTheme="minorEastAsia" w:hAnsi="Times New Roman" w:cs="Times New Roman"/>
          <w:sz w:val="22"/>
        </w:rPr>
        <w:t>accurately</w:t>
      </w:r>
      <w:r>
        <w:rPr>
          <w:rFonts w:ascii="Times New Roman" w:eastAsiaTheme="minorEastAsia" w:hAnsi="Times New Roman" w:cs="Times New Roman"/>
          <w:sz w:val="22"/>
        </w:rPr>
        <w:t xml:space="preserve"> in the areas of highest information content</w:t>
      </w:r>
      <w:r>
        <w:rPr>
          <w:rFonts w:ascii="Times New Roman" w:eastAsiaTheme="minorEastAsia" w:hAnsi="Times New Roman" w:cs="Times New Roman"/>
          <w:sz w:val="22"/>
        </w:rPr>
        <w:t xml:space="preserve"> and defaults to the prior value (a scaling factor or 1) elsewhere</w:t>
      </w:r>
      <w:r>
        <w:rPr>
          <w:rFonts w:ascii="Times New Roman" w:eastAsiaTheme="minorEastAsia" w:hAnsi="Times New Roman" w:cs="Times New Roman"/>
          <w:sz w:val="22"/>
        </w:rPr>
        <w:t>.</w:t>
      </w:r>
      <w:r w:rsidR="00300A85">
        <w:rPr>
          <w:rFonts w:ascii="Times New Roman" w:eastAsiaTheme="minorEastAsia" w:hAnsi="Times New Roman" w:cs="Times New Roman"/>
          <w:sz w:val="22"/>
        </w:rPr>
        <w:t xml:space="preserve"> The averaging kernel accurately captures these patterns of information content.</w:t>
      </w:r>
      <w:r>
        <w:rPr>
          <w:rFonts w:ascii="Times New Roman" w:eastAsiaTheme="minorEastAsia" w:hAnsi="Times New Roman" w:cs="Times New Roman"/>
          <w:sz w:val="22"/>
        </w:rPr>
        <w:t xml:space="preserve"> </w:t>
      </w:r>
      <w:r w:rsidR="00300A85">
        <w:rPr>
          <w:rFonts w:ascii="Times New Roman" w:eastAsiaTheme="minorEastAsia" w:hAnsi="Times New Roman" w:cs="Times New Roman"/>
          <w:sz w:val="22"/>
        </w:rPr>
        <w:t>Despite the limited extent of the optimized grid cells, the resulting DOFS (153) are still higher than those given by the multiscale grid solution (95) because the solution optimizes the solution in the areas with highest information content.</w:t>
      </w:r>
    </w:p>
    <w:p w14:paraId="707EC79F" w14:textId="77777777" w:rsidR="00300A85" w:rsidRDefault="00300A85" w:rsidP="00A3639E">
      <w:pPr>
        <w:rPr>
          <w:rFonts w:ascii="Times New Roman" w:eastAsiaTheme="minorEastAsia" w:hAnsi="Times New Roman" w:cs="Times New Roman"/>
          <w:sz w:val="22"/>
        </w:rPr>
      </w:pPr>
    </w:p>
    <w:p w14:paraId="5A381111" w14:textId="17CB6217" w:rsidR="00952845" w:rsidRPr="001D7030" w:rsidRDefault="00145171" w:rsidP="00A3639E">
      <w:pPr>
        <w:rPr>
          <w:rFonts w:ascii="Times New Roman" w:eastAsiaTheme="minorEastAsia" w:hAnsi="Times New Roman" w:cs="Times New Roman"/>
          <w:sz w:val="22"/>
        </w:rPr>
      </w:pPr>
      <w:proofErr w:type="spellStart"/>
      <w:r>
        <w:rPr>
          <w:rFonts w:ascii="Times New Roman" w:eastAsiaTheme="minorEastAsia" w:hAnsi="Times New Roman" w:cs="Times New Roman"/>
          <w:sz w:val="22"/>
        </w:rPr>
        <w:t xml:space="preserve">Figure </w:t>
      </w:r>
      <w:r w:rsidR="00FD1D01">
        <w:rPr>
          <w:rFonts w:ascii="Times New Roman" w:eastAsiaTheme="minorEastAsia" w:hAnsi="Times New Roman" w:cs="Times New Roman"/>
          <w:sz w:val="22"/>
        </w:rPr>
        <w:t>6</w:t>
      </w:r>
      <w:proofErr w:type="spellEnd"/>
      <w:r>
        <w:rPr>
          <w:rFonts w:ascii="Times New Roman" w:eastAsiaTheme="minorEastAsia" w:hAnsi="Times New Roman" w:cs="Times New Roman"/>
          <w:sz w:val="22"/>
        </w:rPr>
        <w:t xml:space="preserve"> shows the final reduced-rank Jacobian matrix approximation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2</m:t>
                </m:r>
              </m:e>
            </m:d>
          </m:sup>
        </m:sSup>
      </m:oMath>
      <w:r>
        <w:rPr>
          <w:rFonts w:ascii="Times New Roman" w:eastAsiaTheme="minorEastAsia" w:hAnsi="Times New Roman" w:cs="Times New Roman"/>
          <w:sz w:val="22"/>
        </w:rPr>
        <w:t xml:space="preserve"> </w:t>
      </w:r>
      <w:r w:rsidR="00FD1D01">
        <w:rPr>
          <w:rFonts w:ascii="Times New Roman" w:eastAsiaTheme="minorEastAsia" w:hAnsi="Times New Roman" w:cs="Times New Roman"/>
          <w:sz w:val="22"/>
        </w:rPr>
        <w:t xml:space="preserve">(upper left) </w:t>
      </w:r>
      <w:r>
        <w:rPr>
          <w:rFonts w:ascii="Times New Roman" w:eastAsiaTheme="minorEastAsia" w:hAnsi="Times New Roman" w:cs="Times New Roman"/>
          <w:sz w:val="22"/>
        </w:rPr>
        <w:t>and the resulting posterior solution</w:t>
      </w:r>
      <w:r w:rsidR="00FD1D01">
        <w:rPr>
          <w:rFonts w:ascii="Times New Roman" w:eastAsiaTheme="minorEastAsia" w:hAnsi="Times New Roman" w:cs="Times New Roman"/>
          <w:sz w:val="22"/>
        </w:rPr>
        <w:t>, including scaling factors (upper right), variance (lower left), and diagonal averaging kernel values (lower right),</w:t>
      </w:r>
      <w:r>
        <w:rPr>
          <w:rFonts w:ascii="Times New Roman" w:eastAsiaTheme="minorEastAsia" w:hAnsi="Times New Roman" w:cs="Times New Roman"/>
          <w:sz w:val="22"/>
        </w:rPr>
        <w:t xml:space="preserve"> plotted against the corresponding native-resolution values. </w:t>
      </w:r>
      <w:r w:rsidR="00952845">
        <w:rPr>
          <w:rFonts w:ascii="Times New Roman" w:eastAsiaTheme="minorEastAsia" w:hAnsi="Times New Roman" w:cs="Times New Roman"/>
          <w:sz w:val="22"/>
        </w:rPr>
        <w:t>To account for the grid boxes that are not optimized by the inversion, we</w:t>
      </w:r>
      <w:r w:rsidR="001D7030">
        <w:rPr>
          <w:rFonts w:ascii="Times New Roman" w:eastAsiaTheme="minorEastAsia" w:hAnsi="Times New Roman" w:cs="Times New Roman"/>
          <w:sz w:val="22"/>
        </w:rPr>
        <w:t xml:space="preserve"> exclude grid boxes where the diagonal values of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A</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2</m:t>
                </m:r>
              </m:e>
            </m:d>
          </m:sup>
        </m:sSup>
      </m:oMath>
      <w:r w:rsidR="001D7030">
        <w:rPr>
          <w:rFonts w:ascii="Times New Roman" w:eastAsiaTheme="minorEastAsia" w:hAnsi="Times New Roman" w:cs="Times New Roman"/>
          <w:sz w:val="22"/>
        </w:rPr>
        <w:t xml:space="preserve"> are smaller than 0.0</w:t>
      </w:r>
      <w:r w:rsidR="00E71B05">
        <w:rPr>
          <w:rFonts w:ascii="Times New Roman" w:eastAsiaTheme="minorEastAsia" w:hAnsi="Times New Roman" w:cs="Times New Roman"/>
          <w:sz w:val="22"/>
        </w:rPr>
        <w:t>1</w:t>
      </w:r>
      <w:r w:rsidR="006047E6">
        <w:rPr>
          <w:rFonts w:ascii="Times New Roman" w:eastAsiaTheme="minorEastAsia" w:hAnsi="Times New Roman" w:cs="Times New Roman"/>
          <w:sz w:val="22"/>
        </w:rPr>
        <w:t>,</w:t>
      </w:r>
      <w:r w:rsidR="00E71B05">
        <w:rPr>
          <w:rFonts w:ascii="Times New Roman" w:eastAsiaTheme="minorEastAsia" w:hAnsi="Times New Roman" w:cs="Times New Roman"/>
          <w:sz w:val="22"/>
        </w:rPr>
        <w:t xml:space="preserve"> leav</w:t>
      </w:r>
      <w:r w:rsidR="006047E6">
        <w:rPr>
          <w:rFonts w:ascii="Times New Roman" w:eastAsiaTheme="minorEastAsia" w:hAnsi="Times New Roman" w:cs="Times New Roman"/>
          <w:sz w:val="22"/>
        </w:rPr>
        <w:t>ing</w:t>
      </w:r>
      <w:r w:rsidR="00E71B05">
        <w:rPr>
          <w:rFonts w:ascii="Times New Roman" w:eastAsiaTheme="minorEastAsia" w:hAnsi="Times New Roman" w:cs="Times New Roman"/>
          <w:sz w:val="22"/>
        </w:rPr>
        <w:t xml:space="preserve"> </w:t>
      </w:r>
      <w:r w:rsidR="00FD1D01">
        <w:rPr>
          <w:rFonts w:ascii="Times New Roman" w:eastAsiaTheme="minorEastAsia" w:hAnsi="Times New Roman" w:cs="Times New Roman"/>
          <w:sz w:val="22"/>
        </w:rPr>
        <w:t>711</w:t>
      </w:r>
      <w:r w:rsidR="006047E6">
        <w:rPr>
          <w:rFonts w:ascii="Times New Roman" w:eastAsiaTheme="minorEastAsia" w:hAnsi="Times New Roman" w:cs="Times New Roman"/>
          <w:sz w:val="22"/>
        </w:rPr>
        <w:t xml:space="preserve"> grid boxes. Increa</w:t>
      </w:r>
      <w:bookmarkStart w:id="30" w:name="_GoBack"/>
      <w:bookmarkEnd w:id="30"/>
      <w:r w:rsidR="006047E6">
        <w:rPr>
          <w:rFonts w:ascii="Times New Roman" w:eastAsiaTheme="minorEastAsia" w:hAnsi="Times New Roman" w:cs="Times New Roman"/>
          <w:sz w:val="22"/>
        </w:rPr>
        <w:t>sing the threshold will increase the accuracy of the posterior solution relative to the truth but will decrease the number of constrained grid cells. Decreasing the threshold will increase the number of grid boxes where the posterior scaling factor is</w:t>
      </w:r>
      <w:r w:rsidR="00DC3B60">
        <w:rPr>
          <w:rFonts w:ascii="Times New Roman" w:eastAsiaTheme="minorEastAsia" w:hAnsi="Times New Roman" w:cs="Times New Roman"/>
          <w:sz w:val="22"/>
        </w:rPr>
        <w:t xml:space="preserve"> not optimized and defaults to the prior value. </w:t>
      </w:r>
      <w:r w:rsidR="00B274AD">
        <w:rPr>
          <w:rFonts w:ascii="Times New Roman" w:eastAsiaTheme="minorEastAsia" w:hAnsi="Times New Roman" w:cs="Times New Roman"/>
          <w:sz w:val="22"/>
        </w:rPr>
        <w:t xml:space="preserve">Figure </w:t>
      </w:r>
      <w:r w:rsidR="00FD1D01">
        <w:rPr>
          <w:rFonts w:ascii="Times New Roman" w:eastAsiaTheme="minorEastAsia" w:hAnsi="Times New Roman" w:cs="Times New Roman"/>
          <w:sz w:val="22"/>
        </w:rPr>
        <w:t>6</w:t>
      </w:r>
      <w:r w:rsidR="00B274AD">
        <w:rPr>
          <w:rFonts w:ascii="Times New Roman" w:eastAsiaTheme="minorEastAsia" w:hAnsi="Times New Roman" w:cs="Times New Roman"/>
          <w:sz w:val="22"/>
        </w:rPr>
        <w:t xml:space="preserve"> shows that the filtered</w:t>
      </w:r>
      <w:r w:rsidR="00DC3B60">
        <w:rPr>
          <w:rFonts w:ascii="Times New Roman" w:eastAsiaTheme="minorEastAsia" w:hAnsi="Times New Roman" w:cs="Times New Roman"/>
          <w:sz w:val="22"/>
        </w:rPr>
        <w:t xml:space="preserve"> reduced-rank Jacobian matrix correlate</w:t>
      </w:r>
      <w:r w:rsidR="00B274AD">
        <w:rPr>
          <w:rFonts w:ascii="Times New Roman" w:eastAsiaTheme="minorEastAsia" w:hAnsi="Times New Roman" w:cs="Times New Roman"/>
          <w:sz w:val="22"/>
        </w:rPr>
        <w:t>s</w:t>
      </w:r>
      <w:r w:rsidR="00DC3B60">
        <w:rPr>
          <w:rFonts w:ascii="Times New Roman" w:eastAsiaTheme="minorEastAsia" w:hAnsi="Times New Roman" w:cs="Times New Roman"/>
          <w:sz w:val="22"/>
        </w:rPr>
        <w:t xml:space="preserve"> well with the </w:t>
      </w:r>
      <w:r w:rsidR="00FD1D01">
        <w:rPr>
          <w:rFonts w:ascii="Times New Roman" w:eastAsiaTheme="minorEastAsia" w:hAnsi="Times New Roman" w:cs="Times New Roman"/>
          <w:sz w:val="22"/>
        </w:rPr>
        <w:t>native-resolution</w:t>
      </w:r>
      <w:r w:rsidR="00DC3B60">
        <w:rPr>
          <w:rFonts w:ascii="Times New Roman" w:eastAsiaTheme="minorEastAsia" w:hAnsi="Times New Roman" w:cs="Times New Roman"/>
          <w:sz w:val="22"/>
        </w:rPr>
        <w:t xml:space="preserve"> values</w:t>
      </w:r>
      <w:r w:rsidR="00FD1D01">
        <w:rPr>
          <w:rFonts w:ascii="Times New Roman" w:eastAsiaTheme="minorEastAsia" w:hAnsi="Times New Roman" w:cs="Times New Roman"/>
          <w:sz w:val="22"/>
        </w:rPr>
        <w:t xml:space="preserve"> </w:t>
      </w:r>
      <w:r w:rsidR="00FD1D01">
        <w:rPr>
          <w:rFonts w:ascii="Times New Roman" w:eastAsiaTheme="minorEastAsia" w:hAnsi="Times New Roman" w:cs="Times New Roman"/>
          <w:sz w:val="22"/>
        </w:rPr>
        <w:t>(r</w:t>
      </w:r>
      <w:r w:rsidR="00FD1D01">
        <w:rPr>
          <w:rFonts w:ascii="Times New Roman" w:eastAsiaTheme="minorEastAsia" w:hAnsi="Times New Roman" w:cs="Times New Roman"/>
          <w:sz w:val="22"/>
          <w:vertAlign w:val="superscript"/>
        </w:rPr>
        <w:t>2</w:t>
      </w:r>
      <w:r w:rsidR="00FD1D01" w:rsidRPr="00D60D23">
        <w:rPr>
          <w:rFonts w:ascii="Times New Roman" w:eastAsiaTheme="minorEastAsia" w:hAnsi="Times New Roman" w:cs="Times New Roman"/>
          <w:sz w:val="22"/>
        </w:rPr>
        <w:t xml:space="preserve"> </w:t>
      </w:r>
      <w:r w:rsidR="00FD1D01">
        <w:rPr>
          <w:rFonts w:ascii="Times New Roman" w:eastAsiaTheme="minorEastAsia" w:hAnsi="Times New Roman" w:cs="Times New Roman"/>
          <w:sz w:val="22"/>
        </w:rPr>
        <w:t>= 0.</w:t>
      </w:r>
      <w:r w:rsidR="00FD1D01">
        <w:rPr>
          <w:rFonts w:ascii="Times New Roman" w:eastAsiaTheme="minorEastAsia" w:hAnsi="Times New Roman" w:cs="Times New Roman"/>
          <w:sz w:val="22"/>
        </w:rPr>
        <w:t>93</w:t>
      </w:r>
      <w:r w:rsidR="00FD1D01">
        <w:rPr>
          <w:rFonts w:ascii="Times New Roman" w:eastAsiaTheme="minorEastAsia" w:hAnsi="Times New Roman" w:cs="Times New Roman"/>
          <w:sz w:val="22"/>
        </w:rPr>
        <w:t>)</w:t>
      </w:r>
      <w:r w:rsidR="00DC3B60">
        <w:rPr>
          <w:rFonts w:ascii="Times New Roman" w:eastAsiaTheme="minorEastAsia" w:hAnsi="Times New Roman" w:cs="Times New Roman"/>
          <w:sz w:val="22"/>
        </w:rPr>
        <w:t>. The reduced-rank posterior variance overestimates the true posterior variance</w:t>
      </w:r>
      <w:r w:rsidR="00B6470A">
        <w:rPr>
          <w:rFonts w:ascii="Times New Roman" w:eastAsiaTheme="minorEastAsia" w:hAnsi="Times New Roman" w:cs="Times New Roman"/>
          <w:sz w:val="22"/>
        </w:rPr>
        <w:t xml:space="preserve">, reflecting the error introduced by </w:t>
      </w:r>
      <w:r w:rsidR="00E874BA">
        <w:rPr>
          <w:rFonts w:ascii="Times New Roman" w:eastAsiaTheme="minorEastAsia" w:hAnsi="Times New Roman" w:cs="Times New Roman"/>
          <w:sz w:val="22"/>
        </w:rPr>
        <w:t>discarding information content. Similarly,</w:t>
      </w:r>
      <w:r w:rsidR="00DC3B60">
        <w:rPr>
          <w:rFonts w:ascii="Times New Roman" w:eastAsiaTheme="minorEastAsia" w:hAnsi="Times New Roman" w:cs="Times New Roman"/>
          <w:sz w:val="22"/>
        </w:rPr>
        <w:t xml:space="preserve"> the </w:t>
      </w:r>
      <w:r w:rsidR="00E874BA">
        <w:rPr>
          <w:rFonts w:ascii="Times New Roman" w:eastAsiaTheme="minorEastAsia" w:hAnsi="Times New Roman" w:cs="Times New Roman"/>
          <w:sz w:val="22"/>
        </w:rPr>
        <w:t xml:space="preserve">diagonal elements of the </w:t>
      </w:r>
      <w:r w:rsidR="00DC3B60">
        <w:rPr>
          <w:rFonts w:ascii="Times New Roman" w:eastAsiaTheme="minorEastAsia" w:hAnsi="Times New Roman" w:cs="Times New Roman"/>
          <w:sz w:val="22"/>
        </w:rPr>
        <w:t>reduced-rank</w:t>
      </w:r>
      <w:r w:rsidR="00E874BA">
        <w:rPr>
          <w:rFonts w:ascii="Times New Roman" w:eastAsiaTheme="minorEastAsia" w:hAnsi="Times New Roman" w:cs="Times New Roman"/>
          <w:sz w:val="22"/>
        </w:rPr>
        <w:t xml:space="preserve"> averaging kernel underestimate the true information content.</w:t>
      </w:r>
      <w:r w:rsidR="00D60D23">
        <w:rPr>
          <w:rFonts w:ascii="Times New Roman" w:eastAsiaTheme="minorEastAsia" w:hAnsi="Times New Roman" w:cs="Times New Roman"/>
          <w:sz w:val="22"/>
        </w:rPr>
        <w:t xml:space="preserve"> The posterior </w:t>
      </w:r>
      <w:r w:rsidR="00FD1D01">
        <w:rPr>
          <w:rFonts w:ascii="Times New Roman" w:eastAsiaTheme="minorEastAsia" w:hAnsi="Times New Roman" w:cs="Times New Roman"/>
          <w:sz w:val="22"/>
        </w:rPr>
        <w:t>scaling factors</w:t>
      </w:r>
      <w:r w:rsidR="00D60D23">
        <w:rPr>
          <w:rFonts w:ascii="Times New Roman" w:eastAsiaTheme="minorEastAsia" w:hAnsi="Times New Roman" w:cs="Times New Roman"/>
          <w:sz w:val="22"/>
        </w:rPr>
        <w:t xml:space="preserve"> </w:t>
      </w:r>
      <w:r w:rsidR="00FD1D01">
        <w:rPr>
          <w:rFonts w:ascii="Times New Roman" w:eastAsiaTheme="minorEastAsia" w:hAnsi="Times New Roman" w:cs="Times New Roman"/>
          <w:sz w:val="22"/>
        </w:rPr>
        <w:t>generate</w:t>
      </w:r>
      <w:r w:rsidR="00B274AD">
        <w:rPr>
          <w:rFonts w:ascii="Times New Roman" w:eastAsiaTheme="minorEastAsia" w:hAnsi="Times New Roman" w:cs="Times New Roman"/>
          <w:sz w:val="22"/>
        </w:rPr>
        <w:t xml:space="preserve"> the lowest correlation coefficient </w:t>
      </w:r>
      <w:r w:rsidR="00FD1D01">
        <w:rPr>
          <w:rFonts w:ascii="Times New Roman" w:eastAsiaTheme="minorEastAsia" w:hAnsi="Times New Roman" w:cs="Times New Roman"/>
          <w:sz w:val="22"/>
        </w:rPr>
        <w:t>(r</w:t>
      </w:r>
      <w:r w:rsidR="00FD1D01">
        <w:rPr>
          <w:rFonts w:ascii="Times New Roman" w:eastAsiaTheme="minorEastAsia" w:hAnsi="Times New Roman" w:cs="Times New Roman"/>
          <w:sz w:val="22"/>
          <w:vertAlign w:val="superscript"/>
        </w:rPr>
        <w:t>2</w:t>
      </w:r>
      <w:r w:rsidR="00FD1D01" w:rsidRPr="00D60D23">
        <w:rPr>
          <w:rFonts w:ascii="Times New Roman" w:eastAsiaTheme="minorEastAsia" w:hAnsi="Times New Roman" w:cs="Times New Roman"/>
          <w:sz w:val="22"/>
        </w:rPr>
        <w:t xml:space="preserve"> </w:t>
      </w:r>
      <w:r w:rsidR="00FD1D01">
        <w:rPr>
          <w:rFonts w:ascii="Times New Roman" w:eastAsiaTheme="minorEastAsia" w:hAnsi="Times New Roman" w:cs="Times New Roman"/>
          <w:sz w:val="22"/>
        </w:rPr>
        <w:t xml:space="preserve">= 0.69) </w:t>
      </w:r>
      <w:r w:rsidR="00B274AD">
        <w:rPr>
          <w:rFonts w:ascii="Times New Roman" w:eastAsiaTheme="minorEastAsia" w:hAnsi="Times New Roman" w:cs="Times New Roman"/>
          <w:sz w:val="22"/>
        </w:rPr>
        <w:t>because</w:t>
      </w:r>
      <w:r w:rsidR="00D60D23">
        <w:rPr>
          <w:rFonts w:ascii="Times New Roman" w:eastAsiaTheme="minorEastAsia" w:hAnsi="Times New Roman" w:cs="Times New Roman"/>
          <w:sz w:val="22"/>
        </w:rPr>
        <w:t xml:space="preserve"> </w:t>
      </w:r>
      <w:r w:rsidR="00B274AD">
        <w:rPr>
          <w:rFonts w:ascii="Times New Roman" w:eastAsiaTheme="minorEastAsia" w:hAnsi="Times New Roman" w:cs="Times New Roman"/>
          <w:sz w:val="22"/>
        </w:rPr>
        <w:t>they</w:t>
      </w:r>
      <w:r w:rsidR="00D60D23">
        <w:rPr>
          <w:rFonts w:ascii="Times New Roman" w:eastAsiaTheme="minorEastAsia" w:hAnsi="Times New Roman" w:cs="Times New Roman"/>
          <w:sz w:val="22"/>
        </w:rPr>
        <w:t xml:space="preserve"> are a function of the posterior </w:t>
      </w:r>
      <w:r w:rsidR="00B274AD">
        <w:rPr>
          <w:rFonts w:ascii="Times New Roman" w:eastAsiaTheme="minorEastAsia" w:hAnsi="Times New Roman" w:cs="Times New Roman"/>
          <w:sz w:val="22"/>
        </w:rPr>
        <w:t>error covariance and the Jacobian matrix (equation 2), resulting in propagated errors.</w:t>
      </w:r>
    </w:p>
    <w:p w14:paraId="2120791E" w14:textId="47FD4603" w:rsidR="00D60D23" w:rsidRDefault="00D60D23" w:rsidP="00A3639E">
      <w:pPr>
        <w:rPr>
          <w:rFonts w:ascii="Times New Roman" w:eastAsiaTheme="minorEastAsia" w:hAnsi="Times New Roman" w:cs="Times New Roman"/>
          <w:sz w:val="22"/>
        </w:rPr>
      </w:pPr>
    </w:p>
    <w:p w14:paraId="4D8A5EE7" w14:textId="71B3E225" w:rsidR="00F40BA8" w:rsidRDefault="00E20C1D" w:rsidP="00F40BA8">
      <w:pPr>
        <w:rPr>
          <w:rFonts w:ascii="Times New Roman" w:eastAsiaTheme="minorEastAsia" w:hAnsi="Times New Roman" w:cs="Times New Roman"/>
          <w:sz w:val="22"/>
        </w:rPr>
      </w:pPr>
      <w:r>
        <w:rPr>
          <w:rFonts w:ascii="Times New Roman" w:eastAsiaTheme="minorEastAsia" w:hAnsi="Times New Roman" w:cs="Times New Roman"/>
          <w:sz w:val="22"/>
        </w:rPr>
        <w:t xml:space="preserve">We conduct a series of sensitivity tests </w:t>
      </w:r>
      <w:r w:rsidR="00E71B05">
        <w:rPr>
          <w:rFonts w:ascii="Times New Roman" w:eastAsiaTheme="minorEastAsia" w:hAnsi="Times New Roman" w:cs="Times New Roman"/>
          <w:sz w:val="22"/>
        </w:rPr>
        <w:t xml:space="preserve">on the number of </w:t>
      </w:r>
      <w:proofErr w:type="gramStart"/>
      <w:r w:rsidR="00E71B05">
        <w:rPr>
          <w:rFonts w:ascii="Times New Roman" w:eastAsiaTheme="minorEastAsia" w:hAnsi="Times New Roman" w:cs="Times New Roman"/>
          <w:sz w:val="22"/>
        </w:rPr>
        <w:t>model</w:t>
      </w:r>
      <w:proofErr w:type="gramEnd"/>
      <w:r w:rsidR="00E71B05">
        <w:rPr>
          <w:rFonts w:ascii="Times New Roman" w:eastAsiaTheme="minorEastAsia" w:hAnsi="Times New Roman" w:cs="Times New Roman"/>
          <w:sz w:val="22"/>
        </w:rPr>
        <w:t xml:space="preserve"> runs used in both the first and second update. Figure </w:t>
      </w:r>
      <w:r w:rsidR="00FD1D01">
        <w:rPr>
          <w:rFonts w:ascii="Times New Roman" w:eastAsiaTheme="minorEastAsia" w:hAnsi="Times New Roman" w:cs="Times New Roman"/>
          <w:sz w:val="22"/>
        </w:rPr>
        <w:t>7</w:t>
      </w:r>
      <w:r w:rsidR="00E71B05">
        <w:rPr>
          <w:rFonts w:ascii="Times New Roman" w:eastAsiaTheme="minorEastAsia" w:hAnsi="Times New Roman" w:cs="Times New Roman"/>
          <w:sz w:val="22"/>
        </w:rPr>
        <w:t xml:space="preserve"> summarizes these results. We show the r</w:t>
      </w:r>
      <w:r w:rsidR="00E71B05">
        <w:rPr>
          <w:rFonts w:ascii="Times New Roman" w:eastAsiaTheme="minorEastAsia" w:hAnsi="Times New Roman" w:cs="Times New Roman"/>
          <w:sz w:val="22"/>
          <w:vertAlign w:val="superscript"/>
        </w:rPr>
        <w:t>2</w:t>
      </w:r>
      <w:r w:rsidR="00E71B05">
        <w:rPr>
          <w:rFonts w:ascii="Times New Roman" w:eastAsiaTheme="minorEastAsia" w:hAnsi="Times New Roman" w:cs="Times New Roman"/>
          <w:sz w:val="22"/>
        </w:rPr>
        <w:t xml:space="preserve"> of the posterior emissions scaling factor for the estimated compared to the native-resolution Jacobian matrix</w:t>
      </w:r>
      <w:r w:rsidR="00E874BA">
        <w:rPr>
          <w:rFonts w:ascii="Times New Roman" w:eastAsiaTheme="minorEastAsia" w:hAnsi="Times New Roman" w:cs="Times New Roman"/>
          <w:sz w:val="22"/>
        </w:rPr>
        <w:t xml:space="preserve"> plotted against the number of </w:t>
      </w:r>
      <w:proofErr w:type="gramStart"/>
      <w:r w:rsidR="00E874BA">
        <w:rPr>
          <w:rFonts w:ascii="Times New Roman" w:eastAsiaTheme="minorEastAsia" w:hAnsi="Times New Roman" w:cs="Times New Roman"/>
          <w:sz w:val="22"/>
        </w:rPr>
        <w:t>model</w:t>
      </w:r>
      <w:proofErr w:type="gramEnd"/>
      <w:r w:rsidR="00E874BA">
        <w:rPr>
          <w:rFonts w:ascii="Times New Roman" w:eastAsiaTheme="minorEastAsia" w:hAnsi="Times New Roman" w:cs="Times New Roman"/>
          <w:sz w:val="22"/>
        </w:rPr>
        <w:t xml:space="preserve"> runs conducted in the first and second iteration. </w:t>
      </w:r>
      <w:r w:rsidR="00D60D23">
        <w:rPr>
          <w:rFonts w:ascii="Times New Roman" w:eastAsiaTheme="minorEastAsia" w:hAnsi="Times New Roman" w:cs="Times New Roman"/>
          <w:sz w:val="22"/>
        </w:rPr>
        <w:t xml:space="preserve">As expected, the correlation coefficient increases with the total number of </w:t>
      </w:r>
      <w:proofErr w:type="gramStart"/>
      <w:r w:rsidR="00D60D23">
        <w:rPr>
          <w:rFonts w:ascii="Times New Roman" w:eastAsiaTheme="minorEastAsia" w:hAnsi="Times New Roman" w:cs="Times New Roman"/>
          <w:sz w:val="22"/>
        </w:rPr>
        <w:t>model</w:t>
      </w:r>
      <w:proofErr w:type="gramEnd"/>
      <w:r w:rsidR="00D60D23">
        <w:rPr>
          <w:rFonts w:ascii="Times New Roman" w:eastAsiaTheme="minorEastAsia" w:hAnsi="Times New Roman" w:cs="Times New Roman"/>
          <w:sz w:val="22"/>
        </w:rPr>
        <w:t xml:space="preserve"> runs. </w:t>
      </w:r>
      <w:r w:rsidR="00E874BA">
        <w:rPr>
          <w:rFonts w:ascii="Times New Roman" w:eastAsiaTheme="minorEastAsia" w:hAnsi="Times New Roman" w:cs="Times New Roman"/>
          <w:sz w:val="22"/>
        </w:rPr>
        <w:t xml:space="preserve">We find that the correlation coefficient has a stronger dependence on the number of </w:t>
      </w:r>
      <w:proofErr w:type="gramStart"/>
      <w:r w:rsidR="00E874BA">
        <w:rPr>
          <w:rFonts w:ascii="Times New Roman" w:eastAsiaTheme="minorEastAsia" w:hAnsi="Times New Roman" w:cs="Times New Roman"/>
          <w:sz w:val="22"/>
        </w:rPr>
        <w:t>model</w:t>
      </w:r>
      <w:proofErr w:type="gramEnd"/>
      <w:r w:rsidR="00E874BA">
        <w:rPr>
          <w:rFonts w:ascii="Times New Roman" w:eastAsiaTheme="minorEastAsia" w:hAnsi="Times New Roman" w:cs="Times New Roman"/>
          <w:sz w:val="22"/>
        </w:rPr>
        <w:t xml:space="preserve"> runs conducted in the second iteration, consistent with the improved characterization of the information content after the first iteration</w:t>
      </w:r>
      <w:r w:rsidR="00FD1D01">
        <w:rPr>
          <w:rFonts w:ascii="Times New Roman" w:eastAsiaTheme="minorEastAsia" w:hAnsi="Times New Roman" w:cs="Times New Roman"/>
          <w:sz w:val="22"/>
        </w:rPr>
        <w:t xml:space="preserve"> and confirming that it is preferable to increase the number of model runs in the second iteration if additional computational resources are available.</w:t>
      </w:r>
    </w:p>
    <w:p w14:paraId="559BCC2B" w14:textId="77777777" w:rsidR="00B274AD" w:rsidRPr="00B274AD" w:rsidRDefault="00B274AD" w:rsidP="00F40BA8">
      <w:pPr>
        <w:rPr>
          <w:rFonts w:ascii="Times New Roman" w:eastAsiaTheme="minorEastAsia" w:hAnsi="Times New Roman" w:cs="Times New Roman"/>
          <w:sz w:val="22"/>
        </w:rPr>
      </w:pPr>
    </w:p>
    <w:p w14:paraId="1B7028BD" w14:textId="389A72AA" w:rsidR="00F40BA8" w:rsidRPr="00F40BA8" w:rsidRDefault="00F40BA8" w:rsidP="00F40BA8">
      <w:pPr>
        <w:rPr>
          <w:rFonts w:ascii="Times New Roman" w:hAnsi="Times New Roman" w:cs="Times New Roman"/>
          <w:b/>
          <w:sz w:val="22"/>
        </w:rPr>
      </w:pPr>
      <w:r>
        <w:rPr>
          <w:rFonts w:ascii="Times New Roman" w:hAnsi="Times New Roman" w:cs="Times New Roman"/>
          <w:b/>
          <w:sz w:val="22"/>
        </w:rPr>
        <w:t>Section 4: Conclusions</w:t>
      </w:r>
    </w:p>
    <w:p w14:paraId="74FB18BA" w14:textId="2239506C" w:rsidR="00B6780B" w:rsidRPr="000465A8" w:rsidRDefault="00B6780B" w:rsidP="000465A8">
      <w:pPr>
        <w:ind w:left="720" w:hanging="720"/>
        <w:jc w:val="center"/>
        <w:rPr>
          <w:rFonts w:ascii="Times New Roman" w:hAnsi="Times New Roman" w:cs="Times New Roman"/>
          <w:sz w:val="22"/>
        </w:rPr>
      </w:pPr>
    </w:p>
    <w:p w14:paraId="4E06C3E0" w14:textId="1A171B78" w:rsidR="00BB681E" w:rsidRDefault="00B40886">
      <w:pPr>
        <w:rPr>
          <w:rFonts w:ascii="Times New Roman" w:hAnsi="Times New Roman" w:cs="Times New Roman"/>
          <w:sz w:val="22"/>
        </w:rPr>
      </w:pPr>
      <w:r>
        <w:rPr>
          <w:rFonts w:ascii="Times New Roman" w:hAnsi="Times New Roman" w:cs="Times New Roman"/>
          <w:sz w:val="22"/>
        </w:rPr>
        <w:t>I’ll add a conclusion next iteration.</w:t>
      </w:r>
      <w:r w:rsidR="00BB681E">
        <w:rPr>
          <w:rFonts w:ascii="Times New Roman" w:hAnsi="Times New Roman" w:cs="Times New Roman"/>
          <w:sz w:val="22"/>
        </w:rPr>
        <w:br w:type="page"/>
      </w: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lastRenderedPageBreak/>
        <w:t>References</w:t>
      </w:r>
    </w:p>
    <w:p w14:paraId="573FEB02" w14:textId="1EA364CE"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Pr="00EC1A4E">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EC1A4E">
        <w:rPr>
          <w:rFonts w:ascii="Times New Roman" w:hAnsi="Times New Roman" w:cs="Times New Roman"/>
          <w:i/>
          <w:iCs/>
          <w:noProof/>
          <w:sz w:val="22"/>
        </w:rPr>
        <w:t>Journal of Geophysical Research Atmospheres</w:t>
      </w:r>
      <w:r w:rsidRPr="00EC1A4E">
        <w:rPr>
          <w:rFonts w:ascii="Times New Roman" w:hAnsi="Times New Roman" w:cs="Times New Roman"/>
          <w:noProof/>
          <w:sz w:val="22"/>
        </w:rPr>
        <w:t>. https://doi.org/10.1002/jgrd.50480.</w:t>
      </w:r>
    </w:p>
    <w:p w14:paraId="4A278232"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EC1A4E">
        <w:rPr>
          <w:rFonts w:ascii="Times New Roman" w:hAnsi="Times New Roman" w:cs="Times New Roman"/>
          <w:i/>
          <w:iCs/>
          <w:noProof/>
          <w:sz w:val="22"/>
        </w:rPr>
        <w:t>Journal of Geophysical Research Atmospheres</w:t>
      </w:r>
      <w:r w:rsidRPr="00EC1A4E">
        <w:rPr>
          <w:rFonts w:ascii="Times New Roman" w:hAnsi="Times New Roman" w:cs="Times New Roman"/>
          <w:noProof/>
          <w:sz w:val="22"/>
        </w:rPr>
        <w:t>. https://doi.org/10.1029/2009JD012287.</w:t>
      </w:r>
    </w:p>
    <w:p w14:paraId="68BA832A"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EC1A4E">
        <w:rPr>
          <w:rFonts w:ascii="Times New Roman" w:hAnsi="Times New Roman" w:cs="Times New Roman"/>
          <w:i/>
          <w:iCs/>
          <w:noProof/>
          <w:sz w:val="22"/>
        </w:rPr>
        <w:t>Quarterly Journal of the Royal Meteorological Society</w:t>
      </w:r>
      <w:r w:rsidRPr="00EC1A4E">
        <w:rPr>
          <w:rFonts w:ascii="Times New Roman" w:hAnsi="Times New Roman" w:cs="Times New Roman"/>
          <w:noProof/>
          <w:sz w:val="22"/>
        </w:rPr>
        <w:t xml:space="preserve"> 144 (711): 365–90. https://doi.org/10.1002/qj.3209.</w:t>
      </w:r>
    </w:p>
    <w:p w14:paraId="5646DBA4"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Brasseur, Guy P., and Daniel J. Jacob. 2017. </w:t>
      </w:r>
      <w:r w:rsidRPr="00EC1A4E">
        <w:rPr>
          <w:rFonts w:ascii="Times New Roman" w:hAnsi="Times New Roman" w:cs="Times New Roman"/>
          <w:i/>
          <w:iCs/>
          <w:noProof/>
          <w:sz w:val="22"/>
        </w:rPr>
        <w:t>Modeling of Atmospheric Chemistry</w:t>
      </w:r>
      <w:r w:rsidRPr="00EC1A4E">
        <w:rPr>
          <w:rFonts w:ascii="Times New Roman" w:hAnsi="Times New Roman" w:cs="Times New Roman"/>
          <w:noProof/>
          <w:sz w:val="22"/>
        </w:rPr>
        <w:t>. Cambridge University Press.</w:t>
      </w:r>
    </w:p>
    <w:p w14:paraId="7765064E"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Evensen, Geir. 2009. </w:t>
      </w:r>
      <w:r w:rsidRPr="00EC1A4E">
        <w:rPr>
          <w:rFonts w:ascii="Times New Roman" w:hAnsi="Times New Roman" w:cs="Times New Roman"/>
          <w:i/>
          <w:iCs/>
          <w:noProof/>
          <w:sz w:val="22"/>
        </w:rPr>
        <w:t>Data Assimilation: The Ensemble Kalman Filter</w:t>
      </w:r>
      <w:r w:rsidRPr="00EC1A4E">
        <w:rPr>
          <w:rFonts w:ascii="Times New Roman" w:hAnsi="Times New Roman" w:cs="Times New Roman"/>
          <w:noProof/>
          <w:sz w:val="22"/>
        </w:rPr>
        <w:t xml:space="preserve">. </w:t>
      </w:r>
      <w:r w:rsidRPr="00EC1A4E">
        <w:rPr>
          <w:rFonts w:ascii="Times New Roman" w:hAnsi="Times New Roman" w:cs="Times New Roman"/>
          <w:i/>
          <w:iCs/>
          <w:noProof/>
          <w:sz w:val="22"/>
        </w:rPr>
        <w:t>Data Assimilation (Second Edition): The Ensemble Kalman Filter</w:t>
      </w:r>
      <w:r w:rsidRPr="00EC1A4E">
        <w:rPr>
          <w:rFonts w:ascii="Times New Roman" w:hAnsi="Times New Roman" w:cs="Times New Roman"/>
          <w:noProof/>
          <w:sz w:val="22"/>
        </w:rPr>
        <w:t>. https://doi.org/10.1007/978-3-642-03711-5.</w:t>
      </w:r>
    </w:p>
    <w:p w14:paraId="79AFD578"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Henze, D. K., A. Hakami, and J. H. Seinfeld. 2007. “Development of the Adjoint of GEOS-Chem.” </w:t>
      </w:r>
      <w:r w:rsidRPr="00EC1A4E">
        <w:rPr>
          <w:rFonts w:ascii="Times New Roman" w:hAnsi="Times New Roman" w:cs="Times New Roman"/>
          <w:i/>
          <w:iCs/>
          <w:noProof/>
          <w:sz w:val="22"/>
        </w:rPr>
        <w:t>Atmospheric Chemistry and Physics Discussions</w:t>
      </w:r>
      <w:r w:rsidRPr="00EC1A4E">
        <w:rPr>
          <w:rFonts w:ascii="Times New Roman" w:hAnsi="Times New Roman" w:cs="Times New Roman"/>
          <w:noProof/>
          <w:sz w:val="22"/>
        </w:rPr>
        <w:t xml:space="preserve"> 7 (9): 2413–33. https://doi.org/10.5194/acpd-6-10591-2006.</w:t>
      </w:r>
    </w:p>
    <w:p w14:paraId="699D559A"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EC1A4E">
        <w:rPr>
          <w:rFonts w:ascii="Times New Roman" w:hAnsi="Times New Roman" w:cs="Times New Roman"/>
          <w:i/>
          <w:iCs/>
          <w:noProof/>
          <w:sz w:val="22"/>
        </w:rPr>
        <w:t>Atmospheric Chemistry and Physics</w:t>
      </w:r>
      <w:r w:rsidRPr="00EC1A4E">
        <w:rPr>
          <w:rFonts w:ascii="Times New Roman" w:hAnsi="Times New Roman" w:cs="Times New Roman"/>
          <w:noProof/>
          <w:sz w:val="22"/>
        </w:rPr>
        <w:t>. https://doi.org/10.5194/acp-14-3991-2014.</w:t>
      </w:r>
    </w:p>
    <w:p w14:paraId="53E9DC45"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EC1A4E">
        <w:rPr>
          <w:rFonts w:ascii="Times New Roman" w:hAnsi="Times New Roman" w:cs="Times New Roman"/>
          <w:i/>
          <w:iCs/>
          <w:noProof/>
          <w:sz w:val="22"/>
        </w:rPr>
        <w:t>Geophysical Research Letters</w:t>
      </w:r>
      <w:r w:rsidRPr="00EC1A4E">
        <w:rPr>
          <w:rFonts w:ascii="Times New Roman" w:hAnsi="Times New Roman" w:cs="Times New Roman"/>
          <w:noProof/>
          <w:sz w:val="22"/>
        </w:rPr>
        <w:t xml:space="preserve"> 45 (8): 3682–89. https://doi.org/10.1002/2018gl077259.</w:t>
      </w:r>
    </w:p>
    <w:p w14:paraId="4DB42F6A"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EC1A4E">
        <w:rPr>
          <w:rFonts w:ascii="Times New Roman" w:hAnsi="Times New Roman" w:cs="Times New Roman"/>
          <w:i/>
          <w:iCs/>
          <w:noProof/>
          <w:sz w:val="22"/>
        </w:rPr>
        <w:t>Atmospheric Chemistry and Physics</w:t>
      </w:r>
      <w:r w:rsidRPr="00EC1A4E">
        <w:rPr>
          <w:rFonts w:ascii="Times New Roman" w:hAnsi="Times New Roman" w:cs="Times New Roman"/>
          <w:noProof/>
          <w:sz w:val="22"/>
        </w:rPr>
        <w:t xml:space="preserve"> 16 (22): 14371–96. https://doi.org/10.5194/acp-16-14371-2016.</w:t>
      </w:r>
    </w:p>
    <w:p w14:paraId="148BC203"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Kuze, Akihiko, Hiroshi Suto, Masakatsu Nakajima, and Takashi Hamazaki. 2009. “Thermal and near Infrared Sensor for Carbon Observation Fourier-Transform Spectrometer on the Greenhouse Gases Observing Satellite for Greenhouse Gases Monitoring.” </w:t>
      </w:r>
      <w:r w:rsidRPr="00EC1A4E">
        <w:rPr>
          <w:rFonts w:ascii="Times New Roman" w:hAnsi="Times New Roman" w:cs="Times New Roman"/>
          <w:i/>
          <w:iCs/>
          <w:noProof/>
          <w:sz w:val="22"/>
        </w:rPr>
        <w:t>Applied Optics</w:t>
      </w:r>
      <w:r w:rsidRPr="00EC1A4E">
        <w:rPr>
          <w:rFonts w:ascii="Times New Roman" w:hAnsi="Times New Roman" w:cs="Times New Roman"/>
          <w:noProof/>
          <w:sz w:val="22"/>
        </w:rPr>
        <w:t>. https://doi.org/10.1364/AO.48.006716.</w:t>
      </w:r>
    </w:p>
    <w:p w14:paraId="509EB206"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Maasakkers, Joannes D., Daniel J. Jacob, Melissa P. Sulprizio, Tia R. Scarpelli, Hannah Nesser, Jian-Xiong Sheng, Yuzhong Zhang, et al. 2019. “Global Distribution of Methane Emissions, Emission Trends, and OH Concentrations and Trends Inferred from an Inversion of GOSAT Satellite Data for 2010&amp;amp;Ndash;2015.” </w:t>
      </w:r>
      <w:r w:rsidRPr="00EC1A4E">
        <w:rPr>
          <w:rFonts w:ascii="Times New Roman" w:hAnsi="Times New Roman" w:cs="Times New Roman"/>
          <w:i/>
          <w:iCs/>
          <w:noProof/>
          <w:sz w:val="22"/>
        </w:rPr>
        <w:t>Atmospheric Chemistry and Physics Discussions</w:t>
      </w:r>
      <w:r w:rsidRPr="00EC1A4E">
        <w:rPr>
          <w:rFonts w:ascii="Times New Roman" w:hAnsi="Times New Roman" w:cs="Times New Roman"/>
          <w:noProof/>
          <w:sz w:val="22"/>
        </w:rPr>
        <w:t>, no. January: 1–36. https://doi.org/10.5194/acp-2018-1365.</w:t>
      </w:r>
    </w:p>
    <w:p w14:paraId="73206E36"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Rodgers, Clive D. 2000. </w:t>
      </w:r>
      <w:r w:rsidRPr="00EC1A4E">
        <w:rPr>
          <w:rFonts w:ascii="Times New Roman" w:hAnsi="Times New Roman" w:cs="Times New Roman"/>
          <w:i/>
          <w:iCs/>
          <w:noProof/>
          <w:sz w:val="22"/>
        </w:rPr>
        <w:t>Inverse Methods for Atmospheric Sounding: Theory and Practice</w:t>
      </w:r>
      <w:r w:rsidRPr="00EC1A4E">
        <w:rPr>
          <w:rFonts w:ascii="Times New Roman" w:hAnsi="Times New Roman" w:cs="Times New Roman"/>
          <w:noProof/>
          <w:sz w:val="22"/>
        </w:rPr>
        <w:t xml:space="preserve">. </w:t>
      </w:r>
      <w:r w:rsidRPr="00EC1A4E">
        <w:rPr>
          <w:rFonts w:ascii="Times New Roman" w:hAnsi="Times New Roman" w:cs="Times New Roman"/>
          <w:i/>
          <w:iCs/>
          <w:noProof/>
          <w:sz w:val="22"/>
        </w:rPr>
        <w:t>World Scientific Publishing Co.Pte.Ltd.</w:t>
      </w:r>
    </w:p>
    <w:p w14:paraId="3E310C3F"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EC1A4E">
        <w:rPr>
          <w:rFonts w:ascii="Times New Roman" w:hAnsi="Times New Roman" w:cs="Times New Roman"/>
          <w:i/>
          <w:iCs/>
          <w:noProof/>
          <w:sz w:val="22"/>
        </w:rPr>
        <w:t>Earth System Science Data Discussions</w:t>
      </w:r>
      <w:r w:rsidRPr="00EC1A4E">
        <w:rPr>
          <w:rFonts w:ascii="Times New Roman" w:hAnsi="Times New Roman" w:cs="Times New Roman"/>
          <w:noProof/>
          <w:sz w:val="22"/>
        </w:rPr>
        <w:t>. https://doi.org/10.5194/essd-2019-128.</w:t>
      </w:r>
    </w:p>
    <w:p w14:paraId="7AAFA5D3"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EC1A4E">
        <w:rPr>
          <w:rFonts w:ascii="Times New Roman" w:hAnsi="Times New Roman" w:cs="Times New Roman"/>
          <w:i/>
          <w:iCs/>
          <w:noProof/>
          <w:sz w:val="22"/>
        </w:rPr>
        <w:t>SIAM Journal on Scientific Computing</w:t>
      </w:r>
      <w:r w:rsidRPr="00EC1A4E">
        <w:rPr>
          <w:rFonts w:ascii="Times New Roman" w:hAnsi="Times New Roman" w:cs="Times New Roman"/>
          <w:noProof/>
          <w:sz w:val="22"/>
        </w:rPr>
        <w:t xml:space="preserve"> 37 (6): 2451–87.</w:t>
      </w:r>
    </w:p>
    <w:p w14:paraId="3F7980CB"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w:t>
      </w:r>
      <w:r w:rsidRPr="00EC1A4E">
        <w:rPr>
          <w:rFonts w:ascii="Times New Roman" w:hAnsi="Times New Roman" w:cs="Times New Roman"/>
          <w:noProof/>
          <w:sz w:val="22"/>
        </w:rPr>
        <w:lastRenderedPageBreak/>
        <w:t xml:space="preserve">A Review of Current Capability.” </w:t>
      </w:r>
      <w:r w:rsidRPr="00EC1A4E">
        <w:rPr>
          <w:rFonts w:ascii="Times New Roman" w:hAnsi="Times New Roman" w:cs="Times New Roman"/>
          <w:i/>
          <w:iCs/>
          <w:noProof/>
          <w:sz w:val="22"/>
        </w:rPr>
        <w:t>Atmospheric Environment</w:t>
      </w:r>
      <w:r w:rsidRPr="00EC1A4E">
        <w:rPr>
          <w:rFonts w:ascii="Times New Roman" w:hAnsi="Times New Roman" w:cs="Times New Roman"/>
          <w:noProof/>
          <w:sz w:val="22"/>
        </w:rPr>
        <w:t>. https://doi.org/10.1016/j.atmosenv.2013.05.051.</w:t>
      </w:r>
    </w:p>
    <w:p w14:paraId="334ED060"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EC1A4E">
        <w:rPr>
          <w:rFonts w:ascii="Times New Roman" w:hAnsi="Times New Roman" w:cs="Times New Roman"/>
          <w:i/>
          <w:iCs/>
          <w:noProof/>
          <w:sz w:val="22"/>
        </w:rPr>
        <w:t>Remote Sensing of Environment</w:t>
      </w:r>
      <w:r w:rsidRPr="00EC1A4E">
        <w:rPr>
          <w:rFonts w:ascii="Times New Roman" w:hAnsi="Times New Roman" w:cs="Times New Roman"/>
          <w:noProof/>
          <w:sz w:val="22"/>
        </w:rPr>
        <w:t>. https://doi.org/10.1016/j.rse.2011.09.027.</w:t>
      </w:r>
    </w:p>
    <w:p w14:paraId="719CCA8A"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EC1A4E">
        <w:rPr>
          <w:rFonts w:ascii="Times New Roman" w:hAnsi="Times New Roman" w:cs="Times New Roman"/>
          <w:i/>
          <w:iCs/>
          <w:noProof/>
          <w:sz w:val="22"/>
        </w:rPr>
        <w:t>J. Geophys. Res. Atmos. Res.</w:t>
      </w:r>
      <w:r w:rsidRPr="00EC1A4E">
        <w:rPr>
          <w:rFonts w:ascii="Times New Roman" w:hAnsi="Times New Roman" w:cs="Times New Roman"/>
          <w:noProof/>
          <w:sz w:val="22"/>
        </w:rPr>
        <w:t>, 7741–56. https://doi.org/10.1002/2014JD021551.Received.</w:t>
      </w:r>
    </w:p>
    <w:p w14:paraId="1050D770" w14:textId="0BD3B171" w:rsidR="00ED6D7B" w:rsidRPr="00ED6D7B" w:rsidRDefault="00EC1A4E" w:rsidP="00EB1375">
      <w:pPr>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nnah.nesser@gmail.com" w:date="2020-05-28T11:24:00Z" w:initials="h">
    <w:p w14:paraId="77D6D5DA" w14:textId="20C4C5B6" w:rsidR="00B90D7D" w:rsidRDefault="00B90D7D">
      <w:pPr>
        <w:pStyle w:val="CommentText"/>
      </w:pPr>
      <w:r>
        <w:rPr>
          <w:rStyle w:val="CommentReference"/>
        </w:rPr>
        <w:annotationRef/>
      </w:r>
      <w:r>
        <w:t>Reword</w:t>
      </w:r>
    </w:p>
  </w:comment>
  <w:comment w:id="1" w:author="hannah.nesser@gmail.com" w:date="2020-06-11T08:11:00Z" w:initials="h">
    <w:p w14:paraId="58BD8ACF" w14:textId="29FF8FE6" w:rsidR="00B90D7D" w:rsidRDefault="00B90D7D">
      <w:pPr>
        <w:pStyle w:val="CommentText"/>
      </w:pPr>
      <w:r>
        <w:rPr>
          <w:rStyle w:val="CommentReference"/>
        </w:rPr>
        <w:annotationRef/>
      </w:r>
      <w:r>
        <w:t>Is it the right time to start introducing our methods?</w:t>
      </w:r>
    </w:p>
  </w:comment>
  <w:comment w:id="2" w:author="hannah.nesser@gmail.com" w:date="2020-06-11T08:12:00Z" w:initials="h">
    <w:p w14:paraId="4A1AC31D" w14:textId="6747B907" w:rsidR="00B90D7D" w:rsidRDefault="00B90D7D">
      <w:pPr>
        <w:pStyle w:val="CommentText"/>
      </w:pPr>
      <w:r>
        <w:rPr>
          <w:rStyle w:val="CommentReference"/>
        </w:rPr>
        <w:annotationRef/>
      </w:r>
      <w:r>
        <w:t>We’ve had this conversation before, but technically the information content is generated both from the prior and the observing system. (i.e. it is a function of the prior error covariance, the observational error covariance, and the forward model)</w:t>
      </w:r>
    </w:p>
  </w:comment>
  <w:comment w:id="3" w:author="hannah.nesser@gmail.com" w:date="2020-06-11T09:58:00Z" w:initials="h">
    <w:p w14:paraId="781BED99" w14:textId="6C88DA12" w:rsidR="00B90D7D" w:rsidRDefault="00B90D7D">
      <w:pPr>
        <w:pStyle w:val="CommentText"/>
      </w:pPr>
      <w:r>
        <w:rPr>
          <w:rStyle w:val="CommentReference"/>
        </w:rPr>
        <w:annotationRef/>
      </w:r>
      <w:r>
        <w:t>If F (the forward model) is bolded than it seems like J should be too.</w:t>
      </w:r>
    </w:p>
  </w:comment>
  <w:comment w:id="4" w:author="hannah.nesser@gmail.com" w:date="2020-06-16T14:56:00Z" w:initials="h">
    <w:p w14:paraId="076FC5CC" w14:textId="6D1D6EDA" w:rsidR="00B90D7D" w:rsidRDefault="00B90D7D">
      <w:pPr>
        <w:pStyle w:val="CommentText"/>
      </w:pPr>
      <w:r>
        <w:rPr>
          <w:rStyle w:val="CommentReference"/>
        </w:rPr>
        <w:annotationRef/>
      </w:r>
      <w:r>
        <w:t xml:space="preserve">I use the second formula for </w:t>
      </w:r>
      <w:proofErr w:type="spellStart"/>
      <w:r>
        <w:t>xhat</w:t>
      </w:r>
      <w:proofErr w:type="spellEnd"/>
      <w:r>
        <w:t xml:space="preserve"> in the results section. I don’t like having both formulas but wanted to check with you on the best way to express the dependence of </w:t>
      </w:r>
      <w:proofErr w:type="spellStart"/>
      <w:r>
        <w:t>xhat</w:t>
      </w:r>
      <w:proofErr w:type="spellEnd"/>
      <w:r>
        <w:t xml:space="preserve"> on Shat.</w:t>
      </w:r>
    </w:p>
  </w:comment>
  <w:comment w:id="5" w:author="hannah.nesser@gmail.com" w:date="2020-04-03T09:42:00Z" w:initials="h">
    <w:p w14:paraId="3360B2A4" w14:textId="74C0F32B" w:rsidR="00B90D7D" w:rsidRDefault="00B90D7D">
      <w:pPr>
        <w:pStyle w:val="CommentText"/>
      </w:pPr>
      <w:r>
        <w:rPr>
          <w:rStyle w:val="CommentReference"/>
        </w:rPr>
        <w:annotationRef/>
      </w:r>
      <w:r>
        <w:t>You wrote “or ignoring.” However, we don’t really ever do this. (Other than, I suppose, ignoring grid cells that definitely don’t have emissions, like the ocean cells)</w:t>
      </w:r>
    </w:p>
  </w:comment>
  <w:comment w:id="6" w:author="hannah.nesser@gmail.com" w:date="2020-06-11T10:22:00Z" w:initials="h">
    <w:p w14:paraId="376CC03E" w14:textId="0F0E1C20" w:rsidR="00B90D7D" w:rsidRDefault="00B90D7D">
      <w:pPr>
        <w:pStyle w:val="CommentText"/>
      </w:pPr>
      <w:r>
        <w:rPr>
          <w:rStyle w:val="CommentReference"/>
        </w:rPr>
        <w:annotationRef/>
      </w:r>
      <w:r>
        <w:t>You also wrote “or to another spatial representation of emissions such as the GMM.” I don’t really understand what you mean here. Can you clarify?</w:t>
      </w:r>
    </w:p>
  </w:comment>
  <w:comment w:id="7" w:author="Daniel Jacob" w:date="2020-04-24T09:47:00Z" w:initials="JDJ">
    <w:p w14:paraId="223935D0" w14:textId="77777777" w:rsidR="00B90D7D" w:rsidRDefault="00B90D7D" w:rsidP="008D177B">
      <w:pPr>
        <w:pStyle w:val="CommentText"/>
      </w:pPr>
      <w:r>
        <w:rPr>
          <w:rStyle w:val="CommentReference"/>
        </w:rPr>
        <w:annotationRef/>
      </w:r>
      <w:r>
        <w:t>Why are you bringing this here? You previously said that the analytic solution was limited by the cost of constructing the Jacobian. Is it also limited by memory?</w:t>
      </w:r>
    </w:p>
  </w:comment>
  <w:comment w:id="8" w:author="hannah.nesser@gmail.com" w:date="2020-06-11T10:38:00Z" w:initials="h">
    <w:p w14:paraId="3E237E25" w14:textId="77777777" w:rsidR="00B90D7D" w:rsidRDefault="00B90D7D">
      <w:pPr>
        <w:pStyle w:val="CommentText"/>
      </w:pPr>
      <w:r>
        <w:rPr>
          <w:rStyle w:val="CommentReference"/>
        </w:rPr>
        <w:annotationRef/>
      </w:r>
      <w:r>
        <w:t xml:space="preserve">This is the motivation from </w:t>
      </w:r>
      <w:proofErr w:type="spellStart"/>
      <w:r>
        <w:t>Bousserez</w:t>
      </w:r>
      <w:proofErr w:type="spellEnd"/>
      <w:r>
        <w:t xml:space="preserve"> and </w:t>
      </w:r>
      <w:proofErr w:type="spellStart"/>
      <w:r>
        <w:t>Henze</w:t>
      </w:r>
      <w:proofErr w:type="spellEnd"/>
      <w:r>
        <w:t>/</w:t>
      </w:r>
      <w:proofErr w:type="spellStart"/>
      <w:r>
        <w:t>Spantini</w:t>
      </w:r>
      <w:proofErr w:type="spellEnd"/>
      <w:r>
        <w:t>. It’s the benefit of low-rank approximations to the analytic solution.</w:t>
      </w:r>
    </w:p>
    <w:p w14:paraId="2D0B5A50" w14:textId="77777777" w:rsidR="00B90D7D" w:rsidRDefault="00B90D7D">
      <w:pPr>
        <w:pStyle w:val="CommentText"/>
      </w:pPr>
      <w:r>
        <w:t xml:space="preserve"> </w:t>
      </w:r>
    </w:p>
    <w:p w14:paraId="696C6E48" w14:textId="383D3D71" w:rsidR="00B90D7D" w:rsidRDefault="00B90D7D">
      <w:pPr>
        <w:pStyle w:val="CommentText"/>
      </w:pPr>
      <w:r>
        <w:t>(Hence also why I think the title of this section should be “Optimal Reductions in Dimension and Rank of Inverse Systems” or perhaps “…of State Vectors” instead of “…. Of Jacobian Matrices”, as you suggested)</w:t>
      </w:r>
    </w:p>
  </w:comment>
  <w:comment w:id="9" w:author="Daniel Jacob" w:date="2020-04-24T12:55:00Z" w:initials="JDJ">
    <w:p w14:paraId="2CA391BD" w14:textId="77777777" w:rsidR="00B90D7D" w:rsidRDefault="00B90D7D" w:rsidP="00803709">
      <w:pPr>
        <w:pStyle w:val="CommentText"/>
      </w:pPr>
      <w:r>
        <w:rPr>
          <w:rStyle w:val="CommentReference"/>
        </w:rPr>
        <w:annotationRef/>
      </w:r>
      <w:r>
        <w:t>Is this correct? I didn’t know what ‘probability of a vector’ meant.</w:t>
      </w:r>
    </w:p>
  </w:comment>
  <w:comment w:id="10" w:author="hannah.nesser@gmail.com" w:date="2020-06-11T10:59:00Z" w:initials="h">
    <w:p w14:paraId="3A5735A4" w14:textId="0656F793" w:rsidR="00B90D7D" w:rsidRPr="00803709" w:rsidRDefault="00B90D7D">
      <w:pPr>
        <w:pStyle w:val="CommentText"/>
      </w:pPr>
      <w:r>
        <w:rPr>
          <w:rStyle w:val="CommentReference"/>
        </w:rPr>
        <w:annotationRef/>
      </w:r>
      <w:r>
        <w:t>You wrote “</w:t>
      </w:r>
      <w:r>
        <w:rPr>
          <w:rFonts w:ascii="Times New Roman" w:eastAsiaTheme="minorEastAsia" w:hAnsi="Times New Roman" w:cs="Times New Roman"/>
          <w:sz w:val="22"/>
        </w:rPr>
        <w:t xml:space="preserve">that preserves best the probability density function (pdf) of the original state vector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Pr>
          <w:rFonts w:ascii="Times New Roman" w:eastAsiaTheme="minorEastAsia" w:hAnsi="Times New Roman" w:cs="Times New Roman"/>
          <w:sz w:val="22"/>
        </w:rPr>
        <w:t xml:space="preserve">. That pdf is defined by the prior error covariance matrix </w:t>
      </w:r>
      <w:r>
        <w:rPr>
          <w:rFonts w:ascii="Times New Roman" w:eastAsiaTheme="minorEastAsia" w:hAnsi="Times New Roman" w:cs="Times New Roman"/>
          <w:b/>
          <w:bCs/>
          <w:sz w:val="22"/>
        </w:rPr>
        <w:t>S</w:t>
      </w:r>
      <w:r>
        <w:rPr>
          <w:rFonts w:ascii="Times New Roman" w:eastAsiaTheme="minorEastAsia" w:hAnsi="Times New Roman" w:cs="Times New Roman"/>
          <w:b/>
          <w:bCs/>
          <w:sz w:val="22"/>
          <w:vertAlign w:val="subscript"/>
        </w:rPr>
        <w:t>A</w:t>
      </w:r>
      <w:r>
        <w:rPr>
          <w:rFonts w:ascii="Times New Roman" w:eastAsiaTheme="minorEastAsia" w:hAnsi="Times New Roman" w:cs="Times New Roman"/>
          <w:b/>
          <w:bCs/>
          <w:sz w:val="22"/>
        </w:rPr>
        <w:t>.</w:t>
      </w:r>
      <w:r>
        <w:rPr>
          <w:rFonts w:ascii="Times New Roman" w:eastAsiaTheme="minorEastAsia" w:hAnsi="Times New Roman" w:cs="Times New Roman"/>
          <w:bCs/>
          <w:sz w:val="22"/>
        </w:rPr>
        <w:t>” Maybe that’s better than what I’ve written here; we can discuss.</w:t>
      </w:r>
    </w:p>
  </w:comment>
  <w:comment w:id="11" w:author="Daniel Jacob" w:date="2020-04-24T14:48:00Z" w:initials="JDJ">
    <w:p w14:paraId="32F94B8D" w14:textId="77777777" w:rsidR="00B90D7D" w:rsidRDefault="00B90D7D" w:rsidP="000A0152">
      <w:pPr>
        <w:pStyle w:val="CommentText"/>
      </w:pPr>
      <w:r>
        <w:rPr>
          <w:rStyle w:val="CommentReference"/>
        </w:rPr>
        <w:annotationRef/>
      </w:r>
      <w:r>
        <w:t xml:space="preserve">Not obvious to me how this maximizes the trace – is this again a </w:t>
      </w:r>
      <w:proofErr w:type="spellStart"/>
      <w:r>
        <w:t>Bousserez</w:t>
      </w:r>
      <w:proofErr w:type="spellEnd"/>
      <w:r>
        <w:t xml:space="preserve"> result?</w:t>
      </w:r>
    </w:p>
  </w:comment>
  <w:comment w:id="12" w:author="hannah.nesser@gmail.com" w:date="2020-06-11T11:04:00Z" w:initials="h">
    <w:p w14:paraId="03C98DB4" w14:textId="3EA46AD4" w:rsidR="00B90D7D" w:rsidRDefault="00B90D7D">
      <w:pPr>
        <w:pStyle w:val="CommentText"/>
      </w:pPr>
      <w:r>
        <w:rPr>
          <w:rStyle w:val="CommentReference"/>
        </w:rPr>
        <w:annotationRef/>
      </w:r>
      <w:proofErr w:type="gramStart"/>
      <w:r>
        <w:t>Again</w:t>
      </w:r>
      <w:proofErr w:type="gramEnd"/>
      <w:r>
        <w:t xml:space="preserve"> a </w:t>
      </w:r>
      <w:proofErr w:type="spellStart"/>
      <w:r>
        <w:t>Bousserez</w:t>
      </w:r>
      <w:proofErr w:type="spellEnd"/>
      <w:r>
        <w:t xml:space="preserve"> result, but this comes from recognizing and it is a property of a matrix its trace is equal to the sum of its eigenvalues. So, if we are attempting to maximize </w:t>
      </w:r>
      <w:proofErr w:type="spellStart"/>
      <w:r>
        <w:t>Tr</w:t>
      </w:r>
      <w:proofErr w:type="spellEnd"/>
      <w:r>
        <w:t xml:space="preserve">(UT Q U), which, by the invariance of the trace under cyclic transformations, </w:t>
      </w:r>
      <w:proofErr w:type="spellStart"/>
      <w:r>
        <w:t>Tr</w:t>
      </w:r>
      <w:proofErr w:type="spellEnd"/>
      <w:r>
        <w:t xml:space="preserve">(UT Q U) = </w:t>
      </w:r>
      <w:proofErr w:type="spellStart"/>
      <w:r>
        <w:t>Tr</w:t>
      </w:r>
      <w:proofErr w:type="spellEnd"/>
      <w:r>
        <w:t xml:space="preserve">(Q U UT) = </w:t>
      </w:r>
      <w:proofErr w:type="spellStart"/>
      <w:r>
        <w:t>Tr</w:t>
      </w:r>
      <w:proofErr w:type="spellEnd"/>
      <w:r>
        <w:t xml:space="preserve">(Q) = </w:t>
      </w:r>
      <w:proofErr w:type="spellStart"/>
      <w:r>
        <w:t>Tr</w:t>
      </w:r>
      <w:proofErr w:type="spellEnd"/>
      <w:r>
        <w:t xml:space="preserve">(W Sigma WT) = </w:t>
      </w:r>
      <w:proofErr w:type="spellStart"/>
      <w:r>
        <w:t>Tr</w:t>
      </w:r>
      <w:proofErr w:type="spellEnd"/>
      <w:r>
        <w:t>(Sigma) then we want to define U such that UT Q U = Sigma, which occurs when U = Wk. (Sorry, this explanation is a bit convoluted, we can discuss.)</w:t>
      </w:r>
    </w:p>
  </w:comment>
  <w:comment w:id="13" w:author="Daniel Jacob" w:date="2020-04-24T14:51:00Z" w:initials="JDJ">
    <w:p w14:paraId="752C5E79" w14:textId="77777777" w:rsidR="00B90D7D" w:rsidRDefault="00B90D7D" w:rsidP="000A0152">
      <w:pPr>
        <w:pStyle w:val="CommentText"/>
      </w:pPr>
      <w:r>
        <w:rPr>
          <w:rStyle w:val="CommentReference"/>
        </w:rPr>
        <w:annotationRef/>
      </w:r>
      <w:r>
        <w:t>Again, not obvious to me?</w:t>
      </w:r>
    </w:p>
  </w:comment>
  <w:comment w:id="14" w:author="hannah.nesser@gmail.com" w:date="2020-06-11T11:16:00Z" w:initials="h">
    <w:p w14:paraId="65DE3991" w14:textId="77777777" w:rsidR="00B90D7D" w:rsidRDefault="00B90D7D">
      <w:pPr>
        <w:pStyle w:val="CommentText"/>
      </w:pPr>
      <w:r>
        <w:rPr>
          <w:rStyle w:val="CommentReference"/>
        </w:rPr>
        <w:annotationRef/>
      </w:r>
      <w:r>
        <w:t xml:space="preserve">This is a </w:t>
      </w:r>
      <w:proofErr w:type="spellStart"/>
      <w:r>
        <w:t>Bousserez</w:t>
      </w:r>
      <w:proofErr w:type="spellEnd"/>
      <w:r>
        <w:t xml:space="preserve"> and </w:t>
      </w:r>
      <w:proofErr w:type="spellStart"/>
      <w:r>
        <w:t>Henze</w:t>
      </w:r>
      <w:proofErr w:type="spellEnd"/>
      <w:r>
        <w:t xml:space="preserve"> result. I’ve cited them—let me know if you need additional explanation.</w:t>
      </w:r>
    </w:p>
    <w:p w14:paraId="3045A46E" w14:textId="77777777" w:rsidR="00B90D7D" w:rsidRDefault="00B90D7D">
      <w:pPr>
        <w:pStyle w:val="CommentText"/>
      </w:pPr>
    </w:p>
    <w:p w14:paraId="699C6D12" w14:textId="318D84AA" w:rsidR="00B90D7D" w:rsidRDefault="00B90D7D">
      <w:pPr>
        <w:pStyle w:val="CommentText"/>
      </w:pPr>
      <w:r>
        <w:t>Also, I’ve eliminated all discussion of left and right eigenvectors for clarity.</w:t>
      </w:r>
    </w:p>
  </w:comment>
  <w:comment w:id="15" w:author="Daniel Jacob" w:date="2020-04-24T20:21:00Z" w:initials="JDJ">
    <w:p w14:paraId="6EE77A84" w14:textId="77777777" w:rsidR="00B90D7D" w:rsidRDefault="00B90D7D" w:rsidP="003E7CD5">
      <w:pPr>
        <w:pStyle w:val="CommentText"/>
      </w:pPr>
      <w:r>
        <w:rPr>
          <w:rStyle w:val="CommentReference"/>
        </w:rPr>
        <w:annotationRef/>
      </w:r>
      <w:r>
        <w:t>We have to come up with some consistent terminology to describe the original full-resolution state. I’m not being very consistent here.</w:t>
      </w:r>
    </w:p>
  </w:comment>
  <w:comment w:id="16" w:author="hannah.nesser@gmail.com" w:date="2020-06-11T11:34:00Z" w:initials="h">
    <w:p w14:paraId="5745E39E" w14:textId="4C743A62" w:rsidR="00B90D7D" w:rsidRDefault="00B90D7D">
      <w:pPr>
        <w:pStyle w:val="CommentText"/>
      </w:pPr>
      <w:r>
        <w:rPr>
          <w:rStyle w:val="CommentReference"/>
        </w:rPr>
        <w:annotationRef/>
      </w:r>
      <w:r>
        <w:t>I used native-resolution as you did elsewhere, but we can discuss this.</w:t>
      </w:r>
    </w:p>
  </w:comment>
  <w:comment w:id="17" w:author="Daniel Jacob" w:date="2020-04-24T20:24:00Z" w:initials="JDJ">
    <w:p w14:paraId="473D1A61" w14:textId="77777777" w:rsidR="00B90D7D" w:rsidRDefault="00B90D7D" w:rsidP="003E7CD5">
      <w:pPr>
        <w:pStyle w:val="CommentText"/>
      </w:pPr>
      <w:r>
        <w:rPr>
          <w:rStyle w:val="CommentReference"/>
        </w:rPr>
        <w:annotationRef/>
      </w:r>
      <w:r>
        <w:t>Is that standard terminology? Are we limited to two steps?</w:t>
      </w:r>
    </w:p>
  </w:comment>
  <w:comment w:id="18" w:author="hannah.nesser@gmail.com" w:date="2020-06-11T11:36:00Z" w:initials="h">
    <w:p w14:paraId="210C4F5C" w14:textId="77777777" w:rsidR="00B90D7D" w:rsidRDefault="00B90D7D">
      <w:pPr>
        <w:pStyle w:val="CommentText"/>
      </w:pPr>
      <w:r>
        <w:rPr>
          <w:rStyle w:val="CommentReference"/>
        </w:rPr>
        <w:annotationRef/>
      </w:r>
      <w:r>
        <w:t>This is the terminology Jiawei suggested when he looked at the paper a while ago. I’m open to other suggestions.</w:t>
      </w:r>
    </w:p>
    <w:p w14:paraId="5F07BBA3" w14:textId="77777777" w:rsidR="00B90D7D" w:rsidRDefault="00B90D7D">
      <w:pPr>
        <w:pStyle w:val="CommentText"/>
      </w:pPr>
    </w:p>
    <w:p w14:paraId="4E89E6CC" w14:textId="576BD224" w:rsidR="00B90D7D" w:rsidRDefault="00B90D7D">
      <w:pPr>
        <w:pStyle w:val="CommentText"/>
      </w:pPr>
      <w:r>
        <w:t>I discuss why we are limited to two steps later on; we also discussed this in my group meeting.</w:t>
      </w:r>
    </w:p>
  </w:comment>
  <w:comment w:id="19" w:author="Daniel Jacob" w:date="2020-04-24T20:30:00Z" w:initials="JDJ">
    <w:p w14:paraId="381118DD" w14:textId="77777777" w:rsidR="00B90D7D" w:rsidRDefault="00B90D7D" w:rsidP="003E7CD5">
      <w:pPr>
        <w:pStyle w:val="CommentText"/>
      </w:pPr>
      <w:r>
        <w:rPr>
          <w:rStyle w:val="CommentReference"/>
        </w:rPr>
        <w:annotationRef/>
      </w:r>
      <w:r>
        <w:t>I don’t understand why it would depend on prior emission information?</w:t>
      </w:r>
    </w:p>
  </w:comment>
  <w:comment w:id="20" w:author="hannah.nesser@gmail.com" w:date="2020-06-11T11:42:00Z" w:initials="h">
    <w:p w14:paraId="767BC5C3" w14:textId="233F454C" w:rsidR="00B90D7D" w:rsidRDefault="00B90D7D">
      <w:pPr>
        <w:pStyle w:val="CommentText"/>
      </w:pPr>
      <w:r>
        <w:rPr>
          <w:rStyle w:val="CommentReference"/>
        </w:rPr>
        <w:annotationRef/>
      </w:r>
      <w:r>
        <w:t>Let’s discuss</w:t>
      </w:r>
    </w:p>
  </w:comment>
  <w:comment w:id="23" w:author="Daniel Jacob" w:date="2020-04-24T21:18:00Z" w:initials="JDJ">
    <w:p w14:paraId="576F0FA9" w14:textId="77777777" w:rsidR="00B90D7D" w:rsidRDefault="00B90D7D" w:rsidP="002162E2">
      <w:pPr>
        <w:pStyle w:val="CommentText"/>
      </w:pPr>
      <w:r>
        <w:rPr>
          <w:rStyle w:val="CommentReference"/>
        </w:rPr>
        <w:annotationRef/>
      </w:r>
      <w:r>
        <w:t>But those wouldn’t be the same Jacobian matrices</w:t>
      </w:r>
    </w:p>
  </w:comment>
  <w:comment w:id="24" w:author="hannah.nesser@gmail.com" w:date="2020-06-11T11:44:00Z" w:initials="h">
    <w:p w14:paraId="688E40BE" w14:textId="3C4EA03C" w:rsidR="00B90D7D" w:rsidRDefault="00B90D7D">
      <w:pPr>
        <w:pStyle w:val="CommentText"/>
      </w:pPr>
      <w:r>
        <w:rPr>
          <w:rStyle w:val="CommentReference"/>
        </w:rPr>
        <w:annotationRef/>
      </w:r>
      <w:r>
        <w:t>I clarified notation.</w:t>
      </w:r>
    </w:p>
  </w:comment>
  <w:comment w:id="21" w:author="Daniel Jacob" w:date="2020-04-24T20:35:00Z" w:initials="JDJ">
    <w:p w14:paraId="5AB89F7C" w14:textId="77777777" w:rsidR="00B90D7D" w:rsidRDefault="00B90D7D" w:rsidP="002162E2">
      <w:pPr>
        <w:pStyle w:val="CommentText"/>
      </w:pPr>
      <w:r>
        <w:rPr>
          <w:rStyle w:val="CommentReference"/>
        </w:rPr>
        <w:annotationRef/>
      </w:r>
      <w:r>
        <w:t>But the way you described it in the previous section, the reduced-rank approximation flows from the reduced-dimension approximation.  Here you’re doing something else? Not very clear.</w:t>
      </w:r>
    </w:p>
  </w:comment>
  <w:comment w:id="22" w:author="hannah.nesser@gmail.com" w:date="2020-06-11T11:44:00Z" w:initials="h">
    <w:p w14:paraId="24365910" w14:textId="59406003" w:rsidR="00B90D7D" w:rsidRDefault="00B90D7D">
      <w:pPr>
        <w:pStyle w:val="CommentText"/>
      </w:pPr>
      <w:r>
        <w:rPr>
          <w:rStyle w:val="CommentReference"/>
        </w:rPr>
        <w:annotationRef/>
      </w:r>
      <w:r>
        <w:t>Is this still confusing?</w:t>
      </w:r>
    </w:p>
  </w:comment>
  <w:comment w:id="25" w:author="Daniel Jacob" w:date="2020-04-24T21:20:00Z" w:initials="JDJ">
    <w:p w14:paraId="0EB51D16" w14:textId="77777777" w:rsidR="00B90D7D" w:rsidRDefault="00B90D7D" w:rsidP="002162E2">
      <w:pPr>
        <w:pStyle w:val="CommentText"/>
      </w:pPr>
      <w:r>
        <w:rPr>
          <w:rStyle w:val="CommentReference"/>
        </w:rPr>
        <w:annotationRef/>
      </w:r>
      <w:r>
        <w:t xml:space="preserve">But you haven’t told us how you were using the forward model. </w:t>
      </w:r>
    </w:p>
    <w:p w14:paraId="5C315C60" w14:textId="6CB1C2C9" w:rsidR="00B90D7D" w:rsidRDefault="00B90D7D" w:rsidP="002162E2">
      <w:pPr>
        <w:pStyle w:val="CommentText"/>
      </w:pPr>
    </w:p>
    <w:p w14:paraId="7A8A9925" w14:textId="484DD3C8" w:rsidR="00B90D7D" w:rsidRDefault="00B90D7D" w:rsidP="002162E2">
      <w:pPr>
        <w:pStyle w:val="CommentText"/>
      </w:pPr>
      <w:r>
        <w:t>HN: I tried to edit this in. Is it clearer?</w:t>
      </w:r>
    </w:p>
    <w:p w14:paraId="600C458D" w14:textId="77777777" w:rsidR="00B90D7D" w:rsidRDefault="00B90D7D" w:rsidP="002162E2">
      <w:pPr>
        <w:pStyle w:val="CommentText"/>
      </w:pPr>
    </w:p>
    <w:p w14:paraId="7E34325A" w14:textId="77777777" w:rsidR="00B90D7D" w:rsidRDefault="00B90D7D" w:rsidP="002162E2">
      <w:pPr>
        <w:pStyle w:val="CommentText"/>
      </w:pPr>
      <w:r>
        <w:t>Presumably it’s to conduct the k simulations corresponding to the leading eigenvectors. But then doesn’t the reduced-rank matrix have to flow from the reduced-dimension matrix? And the improvements are taking place in the reduced-dimension matrix, but then have to flow to the reduced-rank matrix through GAMMA*? And is that reduced-rank matrix taken as the original-resolution matrix for the next iteration?</w:t>
      </w:r>
    </w:p>
    <w:p w14:paraId="522C7F81" w14:textId="77777777" w:rsidR="00B90D7D" w:rsidRDefault="00B90D7D" w:rsidP="002162E2">
      <w:pPr>
        <w:pStyle w:val="CommentText"/>
      </w:pPr>
    </w:p>
    <w:p w14:paraId="77CB30C2" w14:textId="741F8C76" w:rsidR="00B90D7D" w:rsidRDefault="00B90D7D" w:rsidP="002162E2">
      <w:pPr>
        <w:pStyle w:val="CommentText"/>
      </w:pPr>
      <w:r>
        <w:t>HN: the two approaches are entirely separate.</w:t>
      </w:r>
    </w:p>
  </w:comment>
  <w:comment w:id="26" w:author="Daniel Jacob" w:date="2020-04-24T21:46:00Z" w:initials="JDJ">
    <w:p w14:paraId="761B9F90" w14:textId="77777777" w:rsidR="00B90D7D" w:rsidRDefault="00B90D7D" w:rsidP="00C32DA2">
      <w:pPr>
        <w:pStyle w:val="CommentText"/>
      </w:pPr>
      <w:r>
        <w:rPr>
          <w:rStyle w:val="CommentReference"/>
        </w:rPr>
        <w:annotationRef/>
      </w:r>
      <w:r>
        <w:t>Tell us how this is specified?</w:t>
      </w:r>
    </w:p>
  </w:comment>
  <w:comment w:id="27" w:author="hannah.nesser@gmail.com" w:date="2020-06-11T13:02:00Z" w:initials="h">
    <w:p w14:paraId="42225CA8" w14:textId="0112CFB0" w:rsidR="00B90D7D" w:rsidRDefault="00B90D7D">
      <w:pPr>
        <w:pStyle w:val="CommentText"/>
      </w:pPr>
      <w:r>
        <w:rPr>
          <w:rStyle w:val="CommentReference"/>
        </w:rPr>
        <w:annotationRef/>
      </w:r>
      <w:r>
        <w:t>I’m not sure it matters that much so long as mass is conserved. I am currently using a linear decrease, where 40% of the mass stays in the grid box where the observation is located and then 30%, 20%, and 10% of the mass is distributed to each of the subsequent rings of grid boxes around the original grid box.</w:t>
      </w:r>
    </w:p>
  </w:comment>
  <w:comment w:id="28" w:author="hannah.nesser@gmail.com" w:date="2020-06-11T13:15:00Z" w:initials="h">
    <w:p w14:paraId="0B34DD30" w14:textId="77777777" w:rsidR="00B90D7D" w:rsidRDefault="00B90D7D" w:rsidP="00B9361D">
      <w:pPr>
        <w:pStyle w:val="CommentText"/>
      </w:pPr>
      <w:r>
        <w:rPr>
          <w:rStyle w:val="CommentReference"/>
        </w:rPr>
        <w:annotationRef/>
      </w:r>
      <w:r>
        <w:t xml:space="preserve">You noted (correctly) that I buried the </w:t>
      </w:r>
      <w:proofErr w:type="spellStart"/>
      <w:r>
        <w:t>lede</w:t>
      </w:r>
      <w:proofErr w:type="spellEnd"/>
      <w:r>
        <w:t xml:space="preserve"> in this paragraph. I’ve deleted the first several sentences in an attempt to fix this. Let me know if I’ve deleted too much.</w:t>
      </w:r>
    </w:p>
    <w:p w14:paraId="52BE631A" w14:textId="77777777" w:rsidR="00B90D7D" w:rsidRDefault="00B90D7D">
      <w:pPr>
        <w:pStyle w:val="CommentText"/>
      </w:pPr>
    </w:p>
    <w:p w14:paraId="6BA46F5E" w14:textId="36BE3FCE" w:rsidR="00B90D7D" w:rsidRDefault="00B90D7D">
      <w:pPr>
        <w:pStyle w:val="CommentText"/>
      </w:pPr>
      <w:r>
        <w:t>I also dramatically simplified this approach. It doesn’t seem to dramatically change the results and I think it is far more intuitive. (This is what I have implemented in results, still in the process of writing those though)</w:t>
      </w:r>
    </w:p>
  </w:comment>
  <w:comment w:id="29" w:author="hannah.nesser@gmail.com" w:date="2020-06-16T10:09:00Z" w:initials="h">
    <w:p w14:paraId="036F6FF5" w14:textId="4D0E73D2" w:rsidR="00B90D7D" w:rsidRDefault="00B90D7D">
      <w:pPr>
        <w:pStyle w:val="CommentText"/>
      </w:pPr>
      <w:r>
        <w:rPr>
          <w:rStyle w:val="CommentReference"/>
        </w:rPr>
        <w:annotationRef/>
      </w:r>
      <w:r>
        <w:t>I’m not sure where I should include information on the sensitivity 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D6D5DA" w15:done="0"/>
  <w15:commentEx w15:paraId="58BD8ACF" w15:done="0"/>
  <w15:commentEx w15:paraId="4A1AC31D" w15:done="0"/>
  <w15:commentEx w15:paraId="781BED99" w15:done="0"/>
  <w15:commentEx w15:paraId="076FC5CC" w15:done="0"/>
  <w15:commentEx w15:paraId="3360B2A4" w15:done="0"/>
  <w15:commentEx w15:paraId="376CC03E" w15:done="0"/>
  <w15:commentEx w15:paraId="223935D0" w15:done="0"/>
  <w15:commentEx w15:paraId="696C6E48" w15:paraIdParent="223935D0" w15:done="0"/>
  <w15:commentEx w15:paraId="2CA391BD" w15:done="0"/>
  <w15:commentEx w15:paraId="3A5735A4" w15:paraIdParent="2CA391BD" w15:done="0"/>
  <w15:commentEx w15:paraId="32F94B8D" w15:done="0"/>
  <w15:commentEx w15:paraId="03C98DB4" w15:paraIdParent="32F94B8D" w15:done="0"/>
  <w15:commentEx w15:paraId="752C5E79" w15:done="0"/>
  <w15:commentEx w15:paraId="699C6D12" w15:paraIdParent="752C5E79" w15:done="0"/>
  <w15:commentEx w15:paraId="6EE77A84" w15:done="0"/>
  <w15:commentEx w15:paraId="5745E39E" w15:paraIdParent="6EE77A84" w15:done="0"/>
  <w15:commentEx w15:paraId="473D1A61" w15:done="0"/>
  <w15:commentEx w15:paraId="4E89E6CC" w15:paraIdParent="473D1A61" w15:done="0"/>
  <w15:commentEx w15:paraId="381118DD" w15:done="0"/>
  <w15:commentEx w15:paraId="767BC5C3" w15:paraIdParent="381118DD" w15:done="0"/>
  <w15:commentEx w15:paraId="576F0FA9" w15:done="0"/>
  <w15:commentEx w15:paraId="688E40BE" w15:paraIdParent="576F0FA9" w15:done="0"/>
  <w15:commentEx w15:paraId="5AB89F7C" w15:done="0"/>
  <w15:commentEx w15:paraId="24365910" w15:paraIdParent="5AB89F7C" w15:done="0"/>
  <w15:commentEx w15:paraId="77CB30C2" w15:done="0"/>
  <w15:commentEx w15:paraId="761B9F90" w15:done="0"/>
  <w15:commentEx w15:paraId="42225CA8" w15:paraIdParent="761B9F90" w15:done="0"/>
  <w15:commentEx w15:paraId="6BA46F5E" w15:done="0"/>
  <w15:commentEx w15:paraId="036F6F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D6D5DA" w16cid:durableId="227A1E00"/>
  <w16cid:commentId w16cid:paraId="58BD8ACF" w16cid:durableId="228C65A8"/>
  <w16cid:commentId w16cid:paraId="4A1AC31D" w16cid:durableId="228C65E7"/>
  <w16cid:commentId w16cid:paraId="781BED99" w16cid:durableId="228C7EC2"/>
  <w16cid:commentId w16cid:paraId="076FC5CC" w16cid:durableId="22935C1F"/>
  <w16cid:commentId w16cid:paraId="3360B2A4" w16cid:durableId="22318397"/>
  <w16cid:commentId w16cid:paraId="376CC03E" w16cid:durableId="228C8464"/>
  <w16cid:commentId w16cid:paraId="223935D0" w16cid:durableId="224D3437"/>
  <w16cid:commentId w16cid:paraId="696C6E48" w16cid:durableId="228C8820"/>
  <w16cid:commentId w16cid:paraId="3A5735A4" w16cid:durableId="228C8D0E"/>
  <w16cid:commentId w16cid:paraId="32F94B8D" w16cid:durableId="224D7AAF"/>
  <w16cid:commentId w16cid:paraId="03C98DB4" w16cid:durableId="228C8E20"/>
  <w16cid:commentId w16cid:paraId="752C5E79" w16cid:durableId="224D7B70"/>
  <w16cid:commentId w16cid:paraId="699C6D12" w16cid:durableId="228C911C"/>
  <w16cid:commentId w16cid:paraId="6EE77A84" w16cid:durableId="224DC8C3"/>
  <w16cid:commentId w16cid:paraId="5745E39E" w16cid:durableId="228C9557"/>
  <w16cid:commentId w16cid:paraId="473D1A61" w16cid:durableId="224DC990"/>
  <w16cid:commentId w16cid:paraId="4E89E6CC" w16cid:durableId="228C95CF"/>
  <w16cid:commentId w16cid:paraId="381118DD" w16cid:durableId="224DCAFD"/>
  <w16cid:commentId w16cid:paraId="767BC5C3" w16cid:durableId="228C971D"/>
  <w16cid:commentId w16cid:paraId="576F0FA9" w16cid:durableId="224DD63B"/>
  <w16cid:commentId w16cid:paraId="688E40BE" w16cid:durableId="228C97A1"/>
  <w16cid:commentId w16cid:paraId="5AB89F7C" w16cid:durableId="224DCC0E"/>
  <w16cid:commentId w16cid:paraId="24365910" w16cid:durableId="228C97AC"/>
  <w16cid:commentId w16cid:paraId="77CB30C2" w16cid:durableId="224DD681"/>
  <w16cid:commentId w16cid:paraId="761B9F90" w16cid:durableId="224DDCCC"/>
  <w16cid:commentId w16cid:paraId="42225CA8" w16cid:durableId="228CA9E1"/>
  <w16cid:commentId w16cid:paraId="6BA46F5E" w16cid:durableId="228CACDB"/>
  <w16cid:commentId w16cid:paraId="036F6FF5" w16cid:durableId="229318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582FB" w14:textId="77777777" w:rsidR="003B10E0" w:rsidRDefault="003B10E0" w:rsidP="00605262">
      <w:r>
        <w:separator/>
      </w:r>
    </w:p>
  </w:endnote>
  <w:endnote w:type="continuationSeparator" w:id="0">
    <w:p w14:paraId="5D74B2D5" w14:textId="77777777" w:rsidR="003B10E0" w:rsidRDefault="003B10E0"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epsil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A1480" w14:textId="77777777" w:rsidR="003B10E0" w:rsidRDefault="003B10E0" w:rsidP="00605262">
      <w:r>
        <w:separator/>
      </w:r>
    </w:p>
  </w:footnote>
  <w:footnote w:type="continuationSeparator" w:id="0">
    <w:p w14:paraId="626BA7D8" w14:textId="77777777" w:rsidR="003B10E0" w:rsidRDefault="003B10E0"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3"/>
  </w:num>
  <w:num w:numId="27">
    <w:abstractNumId w:val="4"/>
  </w:num>
  <w:num w:numId="28">
    <w:abstractNumId w:val="5"/>
  </w:num>
  <w:num w:numId="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nah.nesser@gmail.com">
    <w15:presenceInfo w15:providerId="Windows Live" w15:userId="e2b7ab81ced1d3a8"/>
  </w15:person>
  <w15:person w15:author="Daniel Jacob">
    <w15:presenceInfo w15:providerId="AD" w15:userId="S::djacob@fas.harvard.edu::fe095d8d-b1bd-4fd5-81a8-45c70b48f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C90"/>
    <w:rsid w:val="000121A3"/>
    <w:rsid w:val="00020FAB"/>
    <w:rsid w:val="0002325E"/>
    <w:rsid w:val="0002604D"/>
    <w:rsid w:val="000306E0"/>
    <w:rsid w:val="00031490"/>
    <w:rsid w:val="00031F55"/>
    <w:rsid w:val="0003411C"/>
    <w:rsid w:val="00034DF8"/>
    <w:rsid w:val="00035799"/>
    <w:rsid w:val="00040AC0"/>
    <w:rsid w:val="0004227C"/>
    <w:rsid w:val="000465A8"/>
    <w:rsid w:val="00051CDC"/>
    <w:rsid w:val="00052DE8"/>
    <w:rsid w:val="00055451"/>
    <w:rsid w:val="00055BB8"/>
    <w:rsid w:val="00062787"/>
    <w:rsid w:val="00063DBA"/>
    <w:rsid w:val="00064929"/>
    <w:rsid w:val="00066B32"/>
    <w:rsid w:val="00067EAA"/>
    <w:rsid w:val="0007182E"/>
    <w:rsid w:val="00073410"/>
    <w:rsid w:val="00077235"/>
    <w:rsid w:val="00081673"/>
    <w:rsid w:val="00083001"/>
    <w:rsid w:val="000855B6"/>
    <w:rsid w:val="00092BEE"/>
    <w:rsid w:val="000942CB"/>
    <w:rsid w:val="000A0152"/>
    <w:rsid w:val="000A14F7"/>
    <w:rsid w:val="000A2849"/>
    <w:rsid w:val="000A2B02"/>
    <w:rsid w:val="000A37F3"/>
    <w:rsid w:val="000A5906"/>
    <w:rsid w:val="000B21A5"/>
    <w:rsid w:val="000B2A9B"/>
    <w:rsid w:val="000B7F95"/>
    <w:rsid w:val="000C4384"/>
    <w:rsid w:val="000D099C"/>
    <w:rsid w:val="000D57AF"/>
    <w:rsid w:val="000D75DB"/>
    <w:rsid w:val="000E1AF3"/>
    <w:rsid w:val="000E7B93"/>
    <w:rsid w:val="001008C9"/>
    <w:rsid w:val="0010142F"/>
    <w:rsid w:val="00103A9D"/>
    <w:rsid w:val="001110E4"/>
    <w:rsid w:val="00112192"/>
    <w:rsid w:val="00114987"/>
    <w:rsid w:val="00120250"/>
    <w:rsid w:val="00123ED7"/>
    <w:rsid w:val="0012453D"/>
    <w:rsid w:val="00125C0F"/>
    <w:rsid w:val="00130FC5"/>
    <w:rsid w:val="00141848"/>
    <w:rsid w:val="00145146"/>
    <w:rsid w:val="00145171"/>
    <w:rsid w:val="00145A27"/>
    <w:rsid w:val="00145DFD"/>
    <w:rsid w:val="00146111"/>
    <w:rsid w:val="00146595"/>
    <w:rsid w:val="00146A51"/>
    <w:rsid w:val="00147F94"/>
    <w:rsid w:val="00151CD0"/>
    <w:rsid w:val="001560BF"/>
    <w:rsid w:val="001610AF"/>
    <w:rsid w:val="001646D2"/>
    <w:rsid w:val="001669C5"/>
    <w:rsid w:val="001706C9"/>
    <w:rsid w:val="00184D42"/>
    <w:rsid w:val="001917D1"/>
    <w:rsid w:val="00192EE9"/>
    <w:rsid w:val="0019361E"/>
    <w:rsid w:val="001969B3"/>
    <w:rsid w:val="00196B61"/>
    <w:rsid w:val="001A3982"/>
    <w:rsid w:val="001A487A"/>
    <w:rsid w:val="001B169A"/>
    <w:rsid w:val="001B3BDC"/>
    <w:rsid w:val="001C0714"/>
    <w:rsid w:val="001C3FDB"/>
    <w:rsid w:val="001C71AD"/>
    <w:rsid w:val="001D109A"/>
    <w:rsid w:val="001D2635"/>
    <w:rsid w:val="001D6AE7"/>
    <w:rsid w:val="001D7030"/>
    <w:rsid w:val="001E20B0"/>
    <w:rsid w:val="001E24DB"/>
    <w:rsid w:val="001E2B39"/>
    <w:rsid w:val="001E3FB5"/>
    <w:rsid w:val="001F05C6"/>
    <w:rsid w:val="001F193F"/>
    <w:rsid w:val="001F1EBC"/>
    <w:rsid w:val="00206460"/>
    <w:rsid w:val="002066B1"/>
    <w:rsid w:val="002150C3"/>
    <w:rsid w:val="00215701"/>
    <w:rsid w:val="002162E2"/>
    <w:rsid w:val="002178BA"/>
    <w:rsid w:val="00217C9F"/>
    <w:rsid w:val="002272CD"/>
    <w:rsid w:val="00233C49"/>
    <w:rsid w:val="0024053C"/>
    <w:rsid w:val="00240738"/>
    <w:rsid w:val="002453B4"/>
    <w:rsid w:val="00250BCE"/>
    <w:rsid w:val="00252ADF"/>
    <w:rsid w:val="00254A43"/>
    <w:rsid w:val="0025607D"/>
    <w:rsid w:val="00257A83"/>
    <w:rsid w:val="00257EEA"/>
    <w:rsid w:val="00273BCF"/>
    <w:rsid w:val="0028527F"/>
    <w:rsid w:val="00287508"/>
    <w:rsid w:val="00291C5A"/>
    <w:rsid w:val="0029214D"/>
    <w:rsid w:val="002A0536"/>
    <w:rsid w:val="002A0CF5"/>
    <w:rsid w:val="002A11C6"/>
    <w:rsid w:val="002A2E02"/>
    <w:rsid w:val="002A51D5"/>
    <w:rsid w:val="002A5D5F"/>
    <w:rsid w:val="002A7FCF"/>
    <w:rsid w:val="002B096E"/>
    <w:rsid w:val="002B1FC4"/>
    <w:rsid w:val="002C1838"/>
    <w:rsid w:val="002D2EF2"/>
    <w:rsid w:val="002D63CD"/>
    <w:rsid w:val="002E4704"/>
    <w:rsid w:val="002E4BE4"/>
    <w:rsid w:val="002E742B"/>
    <w:rsid w:val="002F636B"/>
    <w:rsid w:val="00300A85"/>
    <w:rsid w:val="00303A29"/>
    <w:rsid w:val="00303CA0"/>
    <w:rsid w:val="00313F9F"/>
    <w:rsid w:val="003145DC"/>
    <w:rsid w:val="00315B67"/>
    <w:rsid w:val="003229F2"/>
    <w:rsid w:val="00323837"/>
    <w:rsid w:val="00333717"/>
    <w:rsid w:val="0033481F"/>
    <w:rsid w:val="00335A7D"/>
    <w:rsid w:val="00336B49"/>
    <w:rsid w:val="003415E9"/>
    <w:rsid w:val="003523E4"/>
    <w:rsid w:val="003568B9"/>
    <w:rsid w:val="003568D2"/>
    <w:rsid w:val="003609A1"/>
    <w:rsid w:val="0036440B"/>
    <w:rsid w:val="00367832"/>
    <w:rsid w:val="003707F9"/>
    <w:rsid w:val="00371B40"/>
    <w:rsid w:val="003733A7"/>
    <w:rsid w:val="00373FAC"/>
    <w:rsid w:val="00375CF6"/>
    <w:rsid w:val="00377216"/>
    <w:rsid w:val="003840C0"/>
    <w:rsid w:val="0039270A"/>
    <w:rsid w:val="0039685F"/>
    <w:rsid w:val="00396D56"/>
    <w:rsid w:val="003970A5"/>
    <w:rsid w:val="00397B7B"/>
    <w:rsid w:val="003A4107"/>
    <w:rsid w:val="003A45C5"/>
    <w:rsid w:val="003B10E0"/>
    <w:rsid w:val="003C079F"/>
    <w:rsid w:val="003C7615"/>
    <w:rsid w:val="003D2597"/>
    <w:rsid w:val="003E0CFB"/>
    <w:rsid w:val="003E5778"/>
    <w:rsid w:val="003E6DCC"/>
    <w:rsid w:val="003E6ECC"/>
    <w:rsid w:val="003E7CD5"/>
    <w:rsid w:val="003F278A"/>
    <w:rsid w:val="003F2A85"/>
    <w:rsid w:val="003F62FA"/>
    <w:rsid w:val="00400340"/>
    <w:rsid w:val="0040339E"/>
    <w:rsid w:val="00403605"/>
    <w:rsid w:val="00416D83"/>
    <w:rsid w:val="004178C0"/>
    <w:rsid w:val="00417DC9"/>
    <w:rsid w:val="004210A4"/>
    <w:rsid w:val="00423DFB"/>
    <w:rsid w:val="00426268"/>
    <w:rsid w:val="00432A6D"/>
    <w:rsid w:val="00433A01"/>
    <w:rsid w:val="00433DD3"/>
    <w:rsid w:val="00435870"/>
    <w:rsid w:val="004378AF"/>
    <w:rsid w:val="00443503"/>
    <w:rsid w:val="00455178"/>
    <w:rsid w:val="004629A8"/>
    <w:rsid w:val="00462F96"/>
    <w:rsid w:val="00465F77"/>
    <w:rsid w:val="00467B5F"/>
    <w:rsid w:val="0047333A"/>
    <w:rsid w:val="00476505"/>
    <w:rsid w:val="004770B4"/>
    <w:rsid w:val="0048083F"/>
    <w:rsid w:val="0048224E"/>
    <w:rsid w:val="00485308"/>
    <w:rsid w:val="0048784F"/>
    <w:rsid w:val="004945DF"/>
    <w:rsid w:val="00496B4B"/>
    <w:rsid w:val="004A7933"/>
    <w:rsid w:val="004B32D0"/>
    <w:rsid w:val="004B3B30"/>
    <w:rsid w:val="004B4277"/>
    <w:rsid w:val="004B4730"/>
    <w:rsid w:val="004B6999"/>
    <w:rsid w:val="004C1A31"/>
    <w:rsid w:val="004C1BF3"/>
    <w:rsid w:val="004D27C2"/>
    <w:rsid w:val="004E4992"/>
    <w:rsid w:val="004F13C2"/>
    <w:rsid w:val="00504A79"/>
    <w:rsid w:val="00516CAF"/>
    <w:rsid w:val="00520242"/>
    <w:rsid w:val="00522D6A"/>
    <w:rsid w:val="00523590"/>
    <w:rsid w:val="00524BB1"/>
    <w:rsid w:val="005262F1"/>
    <w:rsid w:val="00530551"/>
    <w:rsid w:val="00532CF6"/>
    <w:rsid w:val="0053318B"/>
    <w:rsid w:val="0053483B"/>
    <w:rsid w:val="0054222A"/>
    <w:rsid w:val="00544A25"/>
    <w:rsid w:val="005540FC"/>
    <w:rsid w:val="005701B3"/>
    <w:rsid w:val="00570C51"/>
    <w:rsid w:val="005756B0"/>
    <w:rsid w:val="00580555"/>
    <w:rsid w:val="00581AAB"/>
    <w:rsid w:val="00584B43"/>
    <w:rsid w:val="0058555F"/>
    <w:rsid w:val="00591DB2"/>
    <w:rsid w:val="005931A1"/>
    <w:rsid w:val="005A46AB"/>
    <w:rsid w:val="005A5126"/>
    <w:rsid w:val="005A6EB7"/>
    <w:rsid w:val="005B070E"/>
    <w:rsid w:val="005B2C93"/>
    <w:rsid w:val="005B32C5"/>
    <w:rsid w:val="005B7856"/>
    <w:rsid w:val="005C667D"/>
    <w:rsid w:val="005D0083"/>
    <w:rsid w:val="005D2927"/>
    <w:rsid w:val="005D433D"/>
    <w:rsid w:val="005E0920"/>
    <w:rsid w:val="005E3F02"/>
    <w:rsid w:val="005F5ACA"/>
    <w:rsid w:val="00603DF5"/>
    <w:rsid w:val="006047E6"/>
    <w:rsid w:val="00605262"/>
    <w:rsid w:val="00612DFC"/>
    <w:rsid w:val="006170F2"/>
    <w:rsid w:val="00617EA7"/>
    <w:rsid w:val="00620D64"/>
    <w:rsid w:val="0062209D"/>
    <w:rsid w:val="00623165"/>
    <w:rsid w:val="00627DB3"/>
    <w:rsid w:val="0063420B"/>
    <w:rsid w:val="00636893"/>
    <w:rsid w:val="00637555"/>
    <w:rsid w:val="00637568"/>
    <w:rsid w:val="0064760B"/>
    <w:rsid w:val="00651DBF"/>
    <w:rsid w:val="00652345"/>
    <w:rsid w:val="00661A9F"/>
    <w:rsid w:val="00664457"/>
    <w:rsid w:val="00666AFF"/>
    <w:rsid w:val="00666B9C"/>
    <w:rsid w:val="0067161A"/>
    <w:rsid w:val="00674149"/>
    <w:rsid w:val="00675A5E"/>
    <w:rsid w:val="00690E46"/>
    <w:rsid w:val="006A0D5A"/>
    <w:rsid w:val="006A62E2"/>
    <w:rsid w:val="006B031E"/>
    <w:rsid w:val="006B0601"/>
    <w:rsid w:val="006B06E8"/>
    <w:rsid w:val="006B0B72"/>
    <w:rsid w:val="006C0D22"/>
    <w:rsid w:val="006C1758"/>
    <w:rsid w:val="006C40AE"/>
    <w:rsid w:val="006D55A8"/>
    <w:rsid w:val="006D7519"/>
    <w:rsid w:val="006E454D"/>
    <w:rsid w:val="006E4E0B"/>
    <w:rsid w:val="006F0C53"/>
    <w:rsid w:val="006F206F"/>
    <w:rsid w:val="00705CDB"/>
    <w:rsid w:val="0071698C"/>
    <w:rsid w:val="00720F21"/>
    <w:rsid w:val="00724252"/>
    <w:rsid w:val="00724BBA"/>
    <w:rsid w:val="00725E06"/>
    <w:rsid w:val="00726BA3"/>
    <w:rsid w:val="007322BD"/>
    <w:rsid w:val="0073430B"/>
    <w:rsid w:val="00734AA7"/>
    <w:rsid w:val="00737EBA"/>
    <w:rsid w:val="00742FCF"/>
    <w:rsid w:val="0075485F"/>
    <w:rsid w:val="00761132"/>
    <w:rsid w:val="00763FC4"/>
    <w:rsid w:val="007716DA"/>
    <w:rsid w:val="007731C6"/>
    <w:rsid w:val="00774ABC"/>
    <w:rsid w:val="00777EE8"/>
    <w:rsid w:val="00786BB7"/>
    <w:rsid w:val="0078730D"/>
    <w:rsid w:val="00790D21"/>
    <w:rsid w:val="007970AE"/>
    <w:rsid w:val="007A0886"/>
    <w:rsid w:val="007A0E91"/>
    <w:rsid w:val="007A291F"/>
    <w:rsid w:val="007A2EB2"/>
    <w:rsid w:val="007A4AD3"/>
    <w:rsid w:val="007A72AF"/>
    <w:rsid w:val="007A774C"/>
    <w:rsid w:val="007B0387"/>
    <w:rsid w:val="007B52FE"/>
    <w:rsid w:val="007C3443"/>
    <w:rsid w:val="007D4647"/>
    <w:rsid w:val="007D5F13"/>
    <w:rsid w:val="007D6079"/>
    <w:rsid w:val="007D62E6"/>
    <w:rsid w:val="007D771F"/>
    <w:rsid w:val="007E1927"/>
    <w:rsid w:val="007E23F8"/>
    <w:rsid w:val="007E2B4E"/>
    <w:rsid w:val="007E4BAB"/>
    <w:rsid w:val="007E4DCC"/>
    <w:rsid w:val="007E581C"/>
    <w:rsid w:val="007E711E"/>
    <w:rsid w:val="007E7E78"/>
    <w:rsid w:val="007F2B9B"/>
    <w:rsid w:val="007F7A19"/>
    <w:rsid w:val="00802D34"/>
    <w:rsid w:val="00803709"/>
    <w:rsid w:val="008139FA"/>
    <w:rsid w:val="00820C20"/>
    <w:rsid w:val="00823386"/>
    <w:rsid w:val="0082555C"/>
    <w:rsid w:val="0083629E"/>
    <w:rsid w:val="00837F4A"/>
    <w:rsid w:val="00846CAF"/>
    <w:rsid w:val="008473BB"/>
    <w:rsid w:val="008519EA"/>
    <w:rsid w:val="00852156"/>
    <w:rsid w:val="008523D0"/>
    <w:rsid w:val="0085365F"/>
    <w:rsid w:val="00854779"/>
    <w:rsid w:val="00856232"/>
    <w:rsid w:val="008616D4"/>
    <w:rsid w:val="008621DF"/>
    <w:rsid w:val="00863393"/>
    <w:rsid w:val="00863464"/>
    <w:rsid w:val="00864E39"/>
    <w:rsid w:val="00872704"/>
    <w:rsid w:val="00874B39"/>
    <w:rsid w:val="00874DD6"/>
    <w:rsid w:val="00882DCA"/>
    <w:rsid w:val="00896520"/>
    <w:rsid w:val="008A1178"/>
    <w:rsid w:val="008A2BE5"/>
    <w:rsid w:val="008A3280"/>
    <w:rsid w:val="008B1713"/>
    <w:rsid w:val="008B5505"/>
    <w:rsid w:val="008C390F"/>
    <w:rsid w:val="008C5D74"/>
    <w:rsid w:val="008C60BC"/>
    <w:rsid w:val="008C637E"/>
    <w:rsid w:val="008D177B"/>
    <w:rsid w:val="008D2E28"/>
    <w:rsid w:val="008D6AE1"/>
    <w:rsid w:val="008E26EC"/>
    <w:rsid w:val="008E38C7"/>
    <w:rsid w:val="008E73D3"/>
    <w:rsid w:val="008E7B55"/>
    <w:rsid w:val="008F06E4"/>
    <w:rsid w:val="008F1D82"/>
    <w:rsid w:val="008F1F18"/>
    <w:rsid w:val="00906DA2"/>
    <w:rsid w:val="00916625"/>
    <w:rsid w:val="0092104F"/>
    <w:rsid w:val="00923A03"/>
    <w:rsid w:val="00923F2C"/>
    <w:rsid w:val="00931FF4"/>
    <w:rsid w:val="00945CE9"/>
    <w:rsid w:val="00952845"/>
    <w:rsid w:val="0095724A"/>
    <w:rsid w:val="0096564F"/>
    <w:rsid w:val="00966493"/>
    <w:rsid w:val="00973B8D"/>
    <w:rsid w:val="00976050"/>
    <w:rsid w:val="0097729D"/>
    <w:rsid w:val="00983876"/>
    <w:rsid w:val="00985E1F"/>
    <w:rsid w:val="00991E4B"/>
    <w:rsid w:val="009A0A1D"/>
    <w:rsid w:val="009A10E6"/>
    <w:rsid w:val="009A5EBE"/>
    <w:rsid w:val="009B2D53"/>
    <w:rsid w:val="009D2F5C"/>
    <w:rsid w:val="009E7EF7"/>
    <w:rsid w:val="009F7374"/>
    <w:rsid w:val="00A01035"/>
    <w:rsid w:val="00A106DC"/>
    <w:rsid w:val="00A13ACD"/>
    <w:rsid w:val="00A147E6"/>
    <w:rsid w:val="00A2489F"/>
    <w:rsid w:val="00A31A9B"/>
    <w:rsid w:val="00A329C3"/>
    <w:rsid w:val="00A3639E"/>
    <w:rsid w:val="00A44FCE"/>
    <w:rsid w:val="00A51D77"/>
    <w:rsid w:val="00A64CD2"/>
    <w:rsid w:val="00A64F76"/>
    <w:rsid w:val="00A6582F"/>
    <w:rsid w:val="00A72541"/>
    <w:rsid w:val="00A81B08"/>
    <w:rsid w:val="00A825F5"/>
    <w:rsid w:val="00A82E3B"/>
    <w:rsid w:val="00A83757"/>
    <w:rsid w:val="00A842F4"/>
    <w:rsid w:val="00A8489C"/>
    <w:rsid w:val="00A858FE"/>
    <w:rsid w:val="00A86854"/>
    <w:rsid w:val="00A86AE6"/>
    <w:rsid w:val="00A9542D"/>
    <w:rsid w:val="00AA5FC9"/>
    <w:rsid w:val="00AB54C2"/>
    <w:rsid w:val="00AC07D3"/>
    <w:rsid w:val="00AC2234"/>
    <w:rsid w:val="00AC2751"/>
    <w:rsid w:val="00AC46DF"/>
    <w:rsid w:val="00AD1019"/>
    <w:rsid w:val="00AD7419"/>
    <w:rsid w:val="00AE0334"/>
    <w:rsid w:val="00AE0A0E"/>
    <w:rsid w:val="00AE1F5E"/>
    <w:rsid w:val="00AE4C9E"/>
    <w:rsid w:val="00AE7406"/>
    <w:rsid w:val="00AF0147"/>
    <w:rsid w:val="00AF1A17"/>
    <w:rsid w:val="00AF370B"/>
    <w:rsid w:val="00AF755C"/>
    <w:rsid w:val="00B014CC"/>
    <w:rsid w:val="00B03C3A"/>
    <w:rsid w:val="00B138B4"/>
    <w:rsid w:val="00B139D2"/>
    <w:rsid w:val="00B274AD"/>
    <w:rsid w:val="00B31FC9"/>
    <w:rsid w:val="00B32BE5"/>
    <w:rsid w:val="00B32F10"/>
    <w:rsid w:val="00B344FA"/>
    <w:rsid w:val="00B35E31"/>
    <w:rsid w:val="00B35F26"/>
    <w:rsid w:val="00B40886"/>
    <w:rsid w:val="00B51705"/>
    <w:rsid w:val="00B55BBB"/>
    <w:rsid w:val="00B60183"/>
    <w:rsid w:val="00B6295B"/>
    <w:rsid w:val="00B6470A"/>
    <w:rsid w:val="00B6780B"/>
    <w:rsid w:val="00B679BE"/>
    <w:rsid w:val="00B746D7"/>
    <w:rsid w:val="00B806D6"/>
    <w:rsid w:val="00B809EE"/>
    <w:rsid w:val="00B80C40"/>
    <w:rsid w:val="00B82B2A"/>
    <w:rsid w:val="00B8399A"/>
    <w:rsid w:val="00B85FA9"/>
    <w:rsid w:val="00B86F0E"/>
    <w:rsid w:val="00B90D7D"/>
    <w:rsid w:val="00B91127"/>
    <w:rsid w:val="00B9361D"/>
    <w:rsid w:val="00B93C86"/>
    <w:rsid w:val="00BA0C88"/>
    <w:rsid w:val="00BA0F6A"/>
    <w:rsid w:val="00BA375E"/>
    <w:rsid w:val="00BB132E"/>
    <w:rsid w:val="00BB5225"/>
    <w:rsid w:val="00BB681E"/>
    <w:rsid w:val="00BC1E8E"/>
    <w:rsid w:val="00BC35BC"/>
    <w:rsid w:val="00BC3958"/>
    <w:rsid w:val="00BC3F27"/>
    <w:rsid w:val="00BD4491"/>
    <w:rsid w:val="00BD4632"/>
    <w:rsid w:val="00BD633D"/>
    <w:rsid w:val="00BD7ADF"/>
    <w:rsid w:val="00BE119C"/>
    <w:rsid w:val="00BE1F17"/>
    <w:rsid w:val="00BE31AF"/>
    <w:rsid w:val="00BE4A4C"/>
    <w:rsid w:val="00BE4A64"/>
    <w:rsid w:val="00BE58EC"/>
    <w:rsid w:val="00BF0129"/>
    <w:rsid w:val="00BF2908"/>
    <w:rsid w:val="00C00C46"/>
    <w:rsid w:val="00C01FCF"/>
    <w:rsid w:val="00C05F18"/>
    <w:rsid w:val="00C20F06"/>
    <w:rsid w:val="00C21AA2"/>
    <w:rsid w:val="00C21C43"/>
    <w:rsid w:val="00C23D4D"/>
    <w:rsid w:val="00C24A17"/>
    <w:rsid w:val="00C32DA2"/>
    <w:rsid w:val="00C346FC"/>
    <w:rsid w:val="00C449BA"/>
    <w:rsid w:val="00C476D6"/>
    <w:rsid w:val="00C66AAF"/>
    <w:rsid w:val="00C66BA7"/>
    <w:rsid w:val="00C67F8C"/>
    <w:rsid w:val="00C706DA"/>
    <w:rsid w:val="00C7118F"/>
    <w:rsid w:val="00C72830"/>
    <w:rsid w:val="00C75F4B"/>
    <w:rsid w:val="00C76E96"/>
    <w:rsid w:val="00C77B00"/>
    <w:rsid w:val="00C83BF5"/>
    <w:rsid w:val="00C862CC"/>
    <w:rsid w:val="00C86CD6"/>
    <w:rsid w:val="00CC2B63"/>
    <w:rsid w:val="00CC2E8C"/>
    <w:rsid w:val="00CC3B77"/>
    <w:rsid w:val="00CC5F26"/>
    <w:rsid w:val="00CD1A93"/>
    <w:rsid w:val="00CD4102"/>
    <w:rsid w:val="00CD5A9B"/>
    <w:rsid w:val="00CE1208"/>
    <w:rsid w:val="00CE6DD2"/>
    <w:rsid w:val="00CF1A68"/>
    <w:rsid w:val="00CF31FA"/>
    <w:rsid w:val="00CF548C"/>
    <w:rsid w:val="00CF7156"/>
    <w:rsid w:val="00CF7520"/>
    <w:rsid w:val="00D04A83"/>
    <w:rsid w:val="00D04B69"/>
    <w:rsid w:val="00D05BCB"/>
    <w:rsid w:val="00D11612"/>
    <w:rsid w:val="00D127BD"/>
    <w:rsid w:val="00D17C3E"/>
    <w:rsid w:val="00D208D9"/>
    <w:rsid w:val="00D224DD"/>
    <w:rsid w:val="00D22C1E"/>
    <w:rsid w:val="00D32E81"/>
    <w:rsid w:val="00D332E5"/>
    <w:rsid w:val="00D41B7C"/>
    <w:rsid w:val="00D4324F"/>
    <w:rsid w:val="00D502BE"/>
    <w:rsid w:val="00D53B32"/>
    <w:rsid w:val="00D60D23"/>
    <w:rsid w:val="00D61374"/>
    <w:rsid w:val="00D62FF3"/>
    <w:rsid w:val="00D66952"/>
    <w:rsid w:val="00D758C7"/>
    <w:rsid w:val="00D81B6C"/>
    <w:rsid w:val="00D8588B"/>
    <w:rsid w:val="00D8730B"/>
    <w:rsid w:val="00D90524"/>
    <w:rsid w:val="00D909E8"/>
    <w:rsid w:val="00D90D23"/>
    <w:rsid w:val="00DA07E4"/>
    <w:rsid w:val="00DA0EC6"/>
    <w:rsid w:val="00DA130B"/>
    <w:rsid w:val="00DA5ECB"/>
    <w:rsid w:val="00DA69B7"/>
    <w:rsid w:val="00DB0AC6"/>
    <w:rsid w:val="00DB2937"/>
    <w:rsid w:val="00DB294B"/>
    <w:rsid w:val="00DC1FA4"/>
    <w:rsid w:val="00DC3B60"/>
    <w:rsid w:val="00DD3FD0"/>
    <w:rsid w:val="00DD62B4"/>
    <w:rsid w:val="00DD6640"/>
    <w:rsid w:val="00DE3A53"/>
    <w:rsid w:val="00DE4EF0"/>
    <w:rsid w:val="00E0153A"/>
    <w:rsid w:val="00E021B7"/>
    <w:rsid w:val="00E0242F"/>
    <w:rsid w:val="00E05342"/>
    <w:rsid w:val="00E10A72"/>
    <w:rsid w:val="00E14406"/>
    <w:rsid w:val="00E1559C"/>
    <w:rsid w:val="00E16E53"/>
    <w:rsid w:val="00E20C1D"/>
    <w:rsid w:val="00E2657D"/>
    <w:rsid w:val="00E26E41"/>
    <w:rsid w:val="00E31C2F"/>
    <w:rsid w:val="00E33408"/>
    <w:rsid w:val="00E45B26"/>
    <w:rsid w:val="00E51367"/>
    <w:rsid w:val="00E53DCD"/>
    <w:rsid w:val="00E54260"/>
    <w:rsid w:val="00E62D19"/>
    <w:rsid w:val="00E63BC5"/>
    <w:rsid w:val="00E65C26"/>
    <w:rsid w:val="00E6716A"/>
    <w:rsid w:val="00E67693"/>
    <w:rsid w:val="00E71B05"/>
    <w:rsid w:val="00E772C0"/>
    <w:rsid w:val="00E874BA"/>
    <w:rsid w:val="00E878A8"/>
    <w:rsid w:val="00E93B95"/>
    <w:rsid w:val="00E93BEF"/>
    <w:rsid w:val="00E95D14"/>
    <w:rsid w:val="00E97FE5"/>
    <w:rsid w:val="00EA00A7"/>
    <w:rsid w:val="00EA33D5"/>
    <w:rsid w:val="00EA75EE"/>
    <w:rsid w:val="00EB1375"/>
    <w:rsid w:val="00EB2BEA"/>
    <w:rsid w:val="00EB6DF7"/>
    <w:rsid w:val="00EB712F"/>
    <w:rsid w:val="00EB7B94"/>
    <w:rsid w:val="00EC0721"/>
    <w:rsid w:val="00EC1A4E"/>
    <w:rsid w:val="00EC2EE6"/>
    <w:rsid w:val="00EC4735"/>
    <w:rsid w:val="00ED088C"/>
    <w:rsid w:val="00ED094F"/>
    <w:rsid w:val="00ED2201"/>
    <w:rsid w:val="00ED356F"/>
    <w:rsid w:val="00ED6D4A"/>
    <w:rsid w:val="00ED6D7B"/>
    <w:rsid w:val="00EE0C8D"/>
    <w:rsid w:val="00EE67CF"/>
    <w:rsid w:val="00EE693B"/>
    <w:rsid w:val="00EF2DBA"/>
    <w:rsid w:val="00EF435C"/>
    <w:rsid w:val="00EF4BF4"/>
    <w:rsid w:val="00EF4CCA"/>
    <w:rsid w:val="00F05740"/>
    <w:rsid w:val="00F1205E"/>
    <w:rsid w:val="00F1278B"/>
    <w:rsid w:val="00F132BF"/>
    <w:rsid w:val="00F154E8"/>
    <w:rsid w:val="00F22465"/>
    <w:rsid w:val="00F24890"/>
    <w:rsid w:val="00F26F25"/>
    <w:rsid w:val="00F304D1"/>
    <w:rsid w:val="00F372C5"/>
    <w:rsid w:val="00F40BA8"/>
    <w:rsid w:val="00F51033"/>
    <w:rsid w:val="00F5115F"/>
    <w:rsid w:val="00F5766C"/>
    <w:rsid w:val="00F62515"/>
    <w:rsid w:val="00F631B4"/>
    <w:rsid w:val="00F6332D"/>
    <w:rsid w:val="00F63F14"/>
    <w:rsid w:val="00F64E3C"/>
    <w:rsid w:val="00F732E4"/>
    <w:rsid w:val="00F738DD"/>
    <w:rsid w:val="00F77510"/>
    <w:rsid w:val="00F80DEB"/>
    <w:rsid w:val="00F81934"/>
    <w:rsid w:val="00F8363C"/>
    <w:rsid w:val="00F87B95"/>
    <w:rsid w:val="00F9284C"/>
    <w:rsid w:val="00F92E7D"/>
    <w:rsid w:val="00F93F6C"/>
    <w:rsid w:val="00FB4A7F"/>
    <w:rsid w:val="00FC19B5"/>
    <w:rsid w:val="00FC4945"/>
    <w:rsid w:val="00FC7684"/>
    <w:rsid w:val="00FC7E2A"/>
    <w:rsid w:val="00FD1D01"/>
    <w:rsid w:val="00FD3B52"/>
    <w:rsid w:val="00FE1EE9"/>
    <w:rsid w:val="00FF199E"/>
    <w:rsid w:val="00FF3E3B"/>
    <w:rsid w:val="00FF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6DEF69A9-F864-2443-AEB1-C80BC97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BB56415-C27B-C04D-BFDA-659A02592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13</Pages>
  <Words>20123</Words>
  <Characters>114703</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hannah.nesser@gmail.com</cp:lastModifiedBy>
  <cp:revision>48</cp:revision>
  <dcterms:created xsi:type="dcterms:W3CDTF">2020-05-27T20:58:00Z</dcterms:created>
  <dcterms:modified xsi:type="dcterms:W3CDTF">2020-06-23T19:38:00Z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