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4995" w14:textId="5B6C0BA4" w:rsidR="00F926E5" w:rsidRDefault="006D249A">
      <w:pPr>
        <w:widowControl w:val="0"/>
        <w:pBdr>
          <w:top w:val="nil"/>
          <w:left w:val="nil"/>
          <w:bottom w:val="nil"/>
          <w:right w:val="nil"/>
          <w:between w:val="nil"/>
        </w:pBdr>
        <w:spacing w:line="276" w:lineRule="auto"/>
      </w:pPr>
      <w:r>
        <w:rPr>
          <w:noProof/>
        </w:rPr>
        <mc:AlternateContent>
          <mc:Choice Requires="wps">
            <w:drawing>
              <wp:anchor distT="0" distB="0" distL="114300" distR="114300" simplePos="0" relativeHeight="251659264" behindDoc="0" locked="0" layoutInCell="1" allowOverlap="1" wp14:anchorId="5B0789CA" wp14:editId="583B1443">
                <wp:simplePos x="0" y="0"/>
                <wp:positionH relativeFrom="column">
                  <wp:posOffset>4154</wp:posOffset>
                </wp:positionH>
                <wp:positionV relativeFrom="paragraph">
                  <wp:posOffset>-21483</wp:posOffset>
                </wp:positionV>
                <wp:extent cx="6054814" cy="0"/>
                <wp:effectExtent l="12700" t="12700" r="28575" b="25400"/>
                <wp:wrapNone/>
                <wp:docPr id="3" name="Straight Connector 3"/>
                <wp:cNvGraphicFramePr/>
                <a:graphic xmlns:a="http://schemas.openxmlformats.org/drawingml/2006/main">
                  <a:graphicData uri="http://schemas.microsoft.com/office/word/2010/wordprocessingShape">
                    <wps:wsp>
                      <wps:cNvCnPr/>
                      <wps:spPr>
                        <a:xfrm>
                          <a:off x="0" y="0"/>
                          <a:ext cx="6054814" cy="0"/>
                        </a:xfrm>
                        <a:prstGeom prst="line">
                          <a:avLst/>
                        </a:prstGeom>
                        <a:ln w="41275" cap="rnd" cmpd="tri">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7FD9F9"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7pt" to="477.1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" strokecolor="black [3213]" strokeweight="3.25pt">
                <v:stroke linestyle="thickBetweenThin" endcap="round"/>
              </v:line>
            </w:pict>
          </mc:Fallback>
        </mc:AlternateContent>
      </w:r>
    </w:p>
    <w:p w14:paraId="6AC089AE" w14:textId="1CC8A5CB" w:rsidR="00F926E5" w:rsidRDefault="00000000" w:rsidP="006D249A">
      <w:pPr>
        <w:jc w:val="center"/>
        <w:rPr>
          <w:rFonts w:ascii="Times New Roman" w:eastAsia="Times New Roman" w:hAnsi="Times New Roman" w:cs="Times New Roman"/>
          <w:color w:val="000000"/>
        </w:rPr>
      </w:pPr>
      <w:r>
        <w:rPr>
          <w:rFonts w:ascii="Times New Roman" w:eastAsia="Times New Roman" w:hAnsi="Times New Roman" w:cs="Times New Roman"/>
          <w:b/>
          <w:color w:val="000000"/>
        </w:rPr>
        <w:t>LETTER OF ENGAGEMENT</w:t>
      </w:r>
    </w:p>
    <w:p w14:paraId="776ECD05"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70BC3FD6" w14:textId="646EF6FC" w:rsidR="00F926E5" w:rsidRDefault="006D249A">
      <w:pPr>
        <w:rPr>
          <w:rFonts w:ascii="Times New Roman" w:eastAsia="Times New Roman" w:hAnsi="Times New Roman" w:cs="Times New Roman"/>
          <w:color w:val="000000"/>
        </w:rPr>
      </w:pPr>
      <w:r>
        <w:rPr>
          <w:noProof/>
        </w:rPr>
        <mc:AlternateContent>
          <mc:Choice Requires="wps">
            <w:drawing>
              <wp:anchor distT="0" distB="0" distL="114300" distR="114300" simplePos="0" relativeHeight="251661312" behindDoc="0" locked="0" layoutInCell="1" allowOverlap="1" wp14:anchorId="4300B56D" wp14:editId="3FFB3538">
                <wp:simplePos x="0" y="0"/>
                <wp:positionH relativeFrom="column">
                  <wp:posOffset>4154</wp:posOffset>
                </wp:positionH>
                <wp:positionV relativeFrom="paragraph">
                  <wp:posOffset>12207</wp:posOffset>
                </wp:positionV>
                <wp:extent cx="6054725" cy="0"/>
                <wp:effectExtent l="12700" t="12700" r="28575" b="25400"/>
                <wp:wrapNone/>
                <wp:docPr id="4" name="Straight Connector 4"/>
                <wp:cNvGraphicFramePr/>
                <a:graphic xmlns:a="http://schemas.openxmlformats.org/drawingml/2006/main">
                  <a:graphicData uri="http://schemas.microsoft.com/office/word/2010/wordprocessingShape">
                    <wps:wsp>
                      <wps:cNvCnPr/>
                      <wps:spPr>
                        <a:xfrm>
                          <a:off x="0" y="0"/>
                          <a:ext cx="6054725" cy="0"/>
                        </a:xfrm>
                        <a:prstGeom prst="line">
                          <a:avLst/>
                        </a:prstGeom>
                        <a:ln w="41275" cap="rnd" cmpd="tri">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822108"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5pt" to="477.1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" strokecolor="black [3213]" strokeweight="3.25pt">
                <v:stroke linestyle="thickBetweenThin" endcap="round"/>
              </v:line>
            </w:pict>
          </mc:Fallback>
        </mc:AlternateContent>
      </w:r>
      <w:r w:rsidR="00000000">
        <w:rPr>
          <w:rFonts w:ascii="Times New Roman" w:eastAsia="Times New Roman" w:hAnsi="Times New Roman" w:cs="Times New Roman"/>
          <w:color w:val="000000"/>
        </w:rPr>
        <w:t> </w:t>
      </w:r>
    </w:p>
    <w:p w14:paraId="00E9DAE0"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267E66AB" w14:textId="3B5E3283" w:rsidR="00F926E5" w:rsidRDefault="00000000">
      <w:pPr>
        <w:rPr>
          <w:rFonts w:ascii="Times New Roman" w:eastAsia="Times New Roman" w:hAnsi="Times New Roman" w:cs="Times New Roman"/>
          <w:i/>
          <w:color w:val="000000"/>
        </w:rPr>
      </w:pPr>
      <w:r w:rsidRPr="00C2012B">
        <w:rPr>
          <w:rFonts w:ascii="Times New Roman" w:eastAsia="Times New Roman" w:hAnsi="Times New Roman" w:cs="Times New Roman"/>
          <w:b/>
          <w:bCs/>
          <w:color w:val="000000"/>
        </w:rPr>
        <w:t>TO:</w:t>
      </w:r>
      <w:r>
        <w:rPr>
          <w:rFonts w:ascii="Times New Roman" w:eastAsia="Times New Roman" w:hAnsi="Times New Roman" w:cs="Times New Roman"/>
          <w:color w:val="000000"/>
        </w:rPr>
        <w:t xml:space="preserve"> </w:t>
      </w:r>
      <w:r w:rsidR="00C2012B">
        <w:rPr>
          <w:rFonts w:ascii="Times New Roman" w:eastAsia="Times New Roman" w:hAnsi="Times New Roman" w:cs="Times New Roman"/>
          <w:color w:val="000000"/>
        </w:rPr>
        <w:tab/>
      </w:r>
      <w:r w:rsidR="00C2012B">
        <w:rPr>
          <w:rFonts w:ascii="Times New Roman" w:eastAsia="Times New Roman" w:hAnsi="Times New Roman" w:cs="Times New Roman"/>
          <w:color w:val="000000"/>
        </w:rPr>
        <w:tab/>
      </w:r>
      <w:r>
        <w:rPr>
          <w:rFonts w:ascii="Times New Roman" w:eastAsia="Times New Roman" w:hAnsi="Times New Roman" w:cs="Times New Roman"/>
          <w:i/>
        </w:rPr>
        <w:t>VIETNAM CHILDREN ASSOCIATION</w:t>
      </w:r>
    </w:p>
    <w:p w14:paraId="5A3576CD" w14:textId="4B3495A8" w:rsidR="00F926E5" w:rsidRDefault="00000000">
      <w:pPr>
        <w:rPr>
          <w:rFonts w:ascii="Times New Roman" w:eastAsia="Times New Roman" w:hAnsi="Times New Roman" w:cs="Times New Roman"/>
          <w:color w:val="000000"/>
        </w:rPr>
      </w:pPr>
      <w:r w:rsidRPr="00C2012B">
        <w:rPr>
          <w:rFonts w:ascii="Times New Roman" w:eastAsia="Times New Roman" w:hAnsi="Times New Roman" w:cs="Times New Roman"/>
          <w:b/>
          <w:bCs/>
          <w:color w:val="000000"/>
        </w:rPr>
        <w:t>FROM:</w:t>
      </w:r>
      <w:r>
        <w:rPr>
          <w:rFonts w:ascii="Times New Roman" w:eastAsia="Times New Roman" w:hAnsi="Times New Roman" w:cs="Times New Roman"/>
          <w:color w:val="000000"/>
        </w:rPr>
        <w:t xml:space="preserve"> </w:t>
      </w:r>
      <w:r w:rsidR="00C2012B">
        <w:rPr>
          <w:rFonts w:ascii="Times New Roman" w:eastAsia="Times New Roman" w:hAnsi="Times New Roman" w:cs="Times New Roman"/>
          <w:color w:val="000000"/>
        </w:rPr>
        <w:tab/>
      </w:r>
      <w:r>
        <w:rPr>
          <w:rFonts w:ascii="Times New Roman" w:eastAsia="Times New Roman" w:hAnsi="Times New Roman" w:cs="Times New Roman"/>
        </w:rPr>
        <w:t>VT</w:t>
      </w:r>
      <w:r>
        <w:rPr>
          <w:rFonts w:ascii="Times New Roman" w:eastAsia="Times New Roman" w:hAnsi="Times New Roman" w:cs="Times New Roman"/>
          <w:color w:val="000000"/>
        </w:rPr>
        <w:t xml:space="preserve"> </w:t>
      </w:r>
      <w:r>
        <w:rPr>
          <w:rFonts w:ascii="Times New Roman" w:eastAsia="Times New Roman" w:hAnsi="Times New Roman" w:cs="Times New Roman"/>
        </w:rPr>
        <w:t>CONSULTANT GROUP</w:t>
      </w:r>
    </w:p>
    <w:p w14:paraId="501B8328" w14:textId="27C49552" w:rsidR="00F926E5" w:rsidRDefault="00000000">
      <w:pPr>
        <w:rPr>
          <w:rFonts w:ascii="Times New Roman" w:eastAsia="Times New Roman" w:hAnsi="Times New Roman" w:cs="Times New Roman"/>
          <w:color w:val="000000"/>
        </w:rPr>
      </w:pPr>
      <w:r w:rsidRPr="00C2012B">
        <w:rPr>
          <w:rFonts w:ascii="Times New Roman" w:eastAsia="Times New Roman" w:hAnsi="Times New Roman" w:cs="Times New Roman"/>
          <w:b/>
          <w:bCs/>
          <w:color w:val="000000"/>
        </w:rPr>
        <w:t>SUBJECT:</w:t>
      </w:r>
      <w:r>
        <w:rPr>
          <w:rFonts w:ascii="Times New Roman" w:eastAsia="Times New Roman" w:hAnsi="Times New Roman" w:cs="Times New Roman"/>
          <w:color w:val="000000"/>
        </w:rPr>
        <w:t xml:space="preserve"> </w:t>
      </w:r>
      <w:r w:rsidR="00C2012B">
        <w:rPr>
          <w:rFonts w:ascii="Times New Roman" w:eastAsia="Times New Roman" w:hAnsi="Times New Roman" w:cs="Times New Roman"/>
          <w:color w:val="000000"/>
        </w:rPr>
        <w:tab/>
      </w:r>
      <w:r>
        <w:rPr>
          <w:rFonts w:ascii="Times New Roman" w:eastAsia="Times New Roman" w:hAnsi="Times New Roman" w:cs="Times New Roman"/>
          <w:color w:val="000000"/>
        </w:rPr>
        <w:t>SYSTEMS DATABASE</w:t>
      </w:r>
    </w:p>
    <w:p w14:paraId="4A836E3F" w14:textId="47C7DAC2" w:rsidR="00F926E5" w:rsidRDefault="00000000">
      <w:pPr>
        <w:rPr>
          <w:rFonts w:ascii="Times New Roman" w:eastAsia="Times New Roman" w:hAnsi="Times New Roman" w:cs="Times New Roman"/>
          <w:color w:val="000000"/>
        </w:rPr>
      </w:pPr>
      <w:r w:rsidRPr="00C2012B">
        <w:rPr>
          <w:rFonts w:ascii="Times New Roman" w:eastAsia="Times New Roman" w:hAnsi="Times New Roman" w:cs="Times New Roman"/>
          <w:b/>
          <w:bCs/>
          <w:color w:val="000000"/>
        </w:rPr>
        <w:t>DATE:</w:t>
      </w:r>
      <w:r>
        <w:rPr>
          <w:rFonts w:ascii="Times New Roman" w:eastAsia="Times New Roman" w:hAnsi="Times New Roman" w:cs="Times New Roman"/>
          <w:color w:val="000000"/>
        </w:rPr>
        <w:t xml:space="preserve"> </w:t>
      </w:r>
      <w:r w:rsidR="00C2012B">
        <w:rPr>
          <w:rFonts w:ascii="Times New Roman" w:eastAsia="Times New Roman" w:hAnsi="Times New Roman" w:cs="Times New Roman"/>
          <w:color w:val="000000"/>
        </w:rPr>
        <w:tab/>
      </w:r>
      <w:r>
        <w:rPr>
          <w:rFonts w:ascii="Times New Roman" w:eastAsia="Times New Roman" w:hAnsi="Times New Roman" w:cs="Times New Roman"/>
        </w:rPr>
        <w:t>S</w:t>
      </w:r>
      <w:r w:rsidR="006D249A">
        <w:rPr>
          <w:rFonts w:ascii="Times New Roman" w:eastAsia="Times New Roman" w:hAnsi="Times New Roman" w:cs="Times New Roman"/>
        </w:rPr>
        <w:t>EPTEMBER</w:t>
      </w:r>
      <w:r>
        <w:rPr>
          <w:rFonts w:ascii="Times New Roman" w:eastAsia="Times New Roman" w:hAnsi="Times New Roman" w:cs="Times New Roman"/>
        </w:rPr>
        <w:t xml:space="preserve"> </w:t>
      </w:r>
      <w:r w:rsidR="006D249A">
        <w:rPr>
          <w:rFonts w:ascii="Times New Roman" w:eastAsia="Times New Roman" w:hAnsi="Times New Roman" w:cs="Times New Roman"/>
        </w:rPr>
        <w:t>12TH</w:t>
      </w:r>
      <w:r>
        <w:rPr>
          <w:rFonts w:ascii="Times New Roman" w:eastAsia="Times New Roman" w:hAnsi="Times New Roman" w:cs="Times New Roman"/>
          <w:color w:val="000000"/>
        </w:rPr>
        <w:t>, 2022</w:t>
      </w:r>
    </w:p>
    <w:p w14:paraId="2F294320"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5D00ED1A" w14:textId="53A8F2AF" w:rsidR="00F926E5" w:rsidRDefault="006D249A">
      <w:pP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2336" behindDoc="0" locked="0" layoutInCell="1" allowOverlap="1" wp14:anchorId="13730236" wp14:editId="22BF18B0">
                <wp:simplePos x="0" y="0"/>
                <wp:positionH relativeFrom="column">
                  <wp:posOffset>4154</wp:posOffset>
                </wp:positionH>
                <wp:positionV relativeFrom="paragraph">
                  <wp:posOffset>67257</wp:posOffset>
                </wp:positionV>
                <wp:extent cx="5977623" cy="0"/>
                <wp:effectExtent l="0" t="0" r="17145" b="12700"/>
                <wp:wrapNone/>
                <wp:docPr id="5" name="Straight Connector 5"/>
                <wp:cNvGraphicFramePr/>
                <a:graphic xmlns:a="http://schemas.openxmlformats.org/drawingml/2006/main">
                  <a:graphicData uri="http://schemas.microsoft.com/office/word/2010/wordprocessingShape">
                    <wps:wsp>
                      <wps:cNvCnPr/>
                      <wps:spPr>
                        <a:xfrm>
                          <a:off x="0" y="0"/>
                          <a:ext cx="597762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AFEA0"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3pt" to="471.0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" strokecolor="black [3213]" strokeweight="1pt">
                <v:stroke joinstyle="miter"/>
              </v:line>
            </w:pict>
          </mc:Fallback>
        </mc:AlternateContent>
      </w:r>
      <w:r w:rsidR="00000000">
        <w:rPr>
          <w:rFonts w:ascii="Times New Roman" w:eastAsia="Times New Roman" w:hAnsi="Times New Roman" w:cs="Times New Roman"/>
          <w:color w:val="000000"/>
        </w:rPr>
        <w:t> </w:t>
      </w:r>
    </w:p>
    <w:p w14:paraId="0794ED6B" w14:textId="6D99F9C0"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470F1FE7" w14:textId="77777777" w:rsidR="006565D7" w:rsidRDefault="006565D7">
      <w:pPr>
        <w:rPr>
          <w:rFonts w:ascii="Times New Roman" w:eastAsia="Times New Roman" w:hAnsi="Times New Roman" w:cs="Times New Roman"/>
          <w:color w:val="000000"/>
        </w:rPr>
      </w:pPr>
    </w:p>
    <w:p w14:paraId="7764D5B8" w14:textId="7C7EAD32"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letter of engagement </w:t>
      </w:r>
      <w:r>
        <w:rPr>
          <w:rFonts w:ascii="Times New Roman" w:eastAsia="Times New Roman" w:hAnsi="Times New Roman" w:cs="Times New Roman"/>
        </w:rPr>
        <w:t>is an agreement between</w:t>
      </w:r>
      <w:r>
        <w:rPr>
          <w:rFonts w:ascii="Times New Roman" w:eastAsia="Times New Roman" w:hAnsi="Times New Roman" w:cs="Times New Roman"/>
          <w:color w:val="000000"/>
        </w:rPr>
        <w:t xml:space="preserve"> </w:t>
      </w:r>
      <w:r>
        <w:rPr>
          <w:rFonts w:ascii="Times New Roman" w:eastAsia="Times New Roman" w:hAnsi="Times New Roman" w:cs="Times New Roman"/>
          <w:i/>
        </w:rPr>
        <w:t>Vietnam Children Association</w:t>
      </w:r>
      <w:r>
        <w:rPr>
          <w:rFonts w:ascii="Times New Roman" w:eastAsia="Times New Roman" w:hAnsi="Times New Roman" w:cs="Times New Roman"/>
          <w:color w:val="000000"/>
        </w:rPr>
        <w:t xml:space="preserve"> and </w:t>
      </w:r>
      <w:r>
        <w:rPr>
          <w:rFonts w:ascii="Times New Roman" w:eastAsia="Times New Roman" w:hAnsi="Times New Roman" w:cs="Times New Roman"/>
        </w:rPr>
        <w:t>VT Consultant Group to summarize</w:t>
      </w:r>
      <w:r>
        <w:rPr>
          <w:rFonts w:ascii="Times New Roman" w:eastAsia="Times New Roman" w:hAnsi="Times New Roman" w:cs="Times New Roman"/>
          <w:color w:val="000000"/>
        </w:rPr>
        <w:t xml:space="preserve"> a deliverable database</w:t>
      </w:r>
      <w:r>
        <w:rPr>
          <w:rFonts w:ascii="Times New Roman" w:eastAsia="Times New Roman" w:hAnsi="Times New Roman" w:cs="Times New Roman"/>
        </w:rPr>
        <w:t xml:space="preserve"> and the services provided to enhance the business performance. This letter will include the goal of the business partnership, a brief discussion of the database, queries to </w:t>
      </w:r>
      <w:proofErr w:type="spellStart"/>
      <w:r>
        <w:rPr>
          <w:rFonts w:ascii="Times New Roman" w:eastAsia="Times New Roman" w:hAnsi="Times New Roman" w:cs="Times New Roman"/>
        </w:rPr>
        <w:t>re</w:t>
      </w:r>
      <w:r w:rsidR="006D249A">
        <w:rPr>
          <w:rFonts w:ascii="Times New Roman" w:eastAsia="Times New Roman" w:hAnsi="Times New Roman" w:cs="Times New Roman"/>
        </w:rPr>
        <w:t>treive</w:t>
      </w:r>
      <w:proofErr w:type="spellEnd"/>
      <w:r>
        <w:rPr>
          <w:rFonts w:ascii="Times New Roman" w:eastAsia="Times New Roman" w:hAnsi="Times New Roman" w:cs="Times New Roman"/>
        </w:rPr>
        <w:t xml:space="preserve"> transactional data, and a schedule of deliverables. The signature from two parties is also included.</w:t>
      </w:r>
    </w:p>
    <w:p w14:paraId="7267E85B"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1749D649"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b/>
          <w:color w:val="000000"/>
        </w:rPr>
        <w:t>The Business</w:t>
      </w:r>
    </w:p>
    <w:p w14:paraId="06AE5F4D"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6A8AC9F6"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i/>
        </w:rPr>
        <w:t>Vietnam Children Association</w:t>
      </w:r>
      <w:r>
        <w:rPr>
          <w:rFonts w:ascii="Times New Roman" w:eastAsia="Times New Roman" w:hAnsi="Times New Roman" w:cs="Times New Roman"/>
          <w:color w:val="000000"/>
        </w:rPr>
        <w:t xml:space="preserve"> is a non-profit organization </w:t>
      </w:r>
      <w:r>
        <w:rPr>
          <w:rFonts w:ascii="Times New Roman" w:eastAsia="Times New Roman" w:hAnsi="Times New Roman" w:cs="Times New Roman"/>
          <w:color w:val="000000"/>
          <w:highlight w:val="white"/>
        </w:rPr>
        <w:t>that helps the children in Vietnam who</w:t>
      </w:r>
      <w:r>
        <w:rPr>
          <w:rFonts w:ascii="Times New Roman" w:eastAsia="Times New Roman" w:hAnsi="Times New Roman" w:cs="Times New Roman"/>
          <w:highlight w:val="white"/>
        </w:rPr>
        <w:t xml:space="preserve"> live</w:t>
      </w:r>
      <w:r>
        <w:rPr>
          <w:rFonts w:ascii="Times New Roman" w:eastAsia="Times New Roman" w:hAnsi="Times New Roman" w:cs="Times New Roman"/>
          <w:color w:val="000000"/>
          <w:highlight w:val="white"/>
        </w:rPr>
        <w:t xml:space="preserve"> in poverty</w:t>
      </w:r>
      <w:r>
        <w:rPr>
          <w:rFonts w:ascii="Times New Roman" w:eastAsia="Times New Roman" w:hAnsi="Times New Roman" w:cs="Times New Roman"/>
          <w:highlight w:val="white"/>
        </w:rPr>
        <w:t xml:space="preserve"> and </w:t>
      </w:r>
      <w:r>
        <w:rPr>
          <w:rFonts w:ascii="Times New Roman" w:eastAsia="Times New Roman" w:hAnsi="Times New Roman" w:cs="Times New Roman"/>
          <w:color w:val="000000"/>
          <w:highlight w:val="white"/>
        </w:rPr>
        <w:t>need essential health care, education</w:t>
      </w:r>
      <w:r>
        <w:rPr>
          <w:rFonts w:ascii="Times New Roman" w:eastAsia="Times New Roman" w:hAnsi="Times New Roman" w:cs="Times New Roman"/>
          <w:highlight w:val="white"/>
        </w:rPr>
        <w:t xml:space="preserve"> as well as</w:t>
      </w:r>
      <w:r>
        <w:rPr>
          <w:rFonts w:ascii="Times New Roman" w:eastAsia="Times New Roman" w:hAnsi="Times New Roman" w:cs="Times New Roman"/>
          <w:color w:val="000000"/>
          <w:highlight w:val="white"/>
        </w:rPr>
        <w:t xml:space="preserve"> protection services. The </w:t>
      </w:r>
      <w:r>
        <w:rPr>
          <w:rFonts w:ascii="Times New Roman" w:eastAsia="Times New Roman" w:hAnsi="Times New Roman" w:cs="Times New Roman"/>
          <w:highlight w:val="white"/>
        </w:rPr>
        <w:t>organization is going to launch some campaigns to raise awareness among potential donors and collect items to distribute to needy children.</w:t>
      </w:r>
      <w:r>
        <w:rPr>
          <w:rFonts w:ascii="Times New Roman" w:eastAsia="Times New Roman" w:hAnsi="Times New Roman" w:cs="Times New Roman"/>
          <w:color w:val="000000"/>
        </w:rPr>
        <w:t xml:space="preserve"> To help manage and organize the systems better, some consultants have been hired to create a database for the organization.</w:t>
      </w:r>
    </w:p>
    <w:p w14:paraId="6972DD06"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76961647"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requested database will include information </w:t>
      </w:r>
      <w:r>
        <w:rPr>
          <w:rFonts w:ascii="Times New Roman" w:eastAsia="Times New Roman" w:hAnsi="Times New Roman" w:cs="Times New Roman"/>
        </w:rPr>
        <w:t>on</w:t>
      </w:r>
      <w:r>
        <w:rPr>
          <w:rFonts w:ascii="Times New Roman" w:eastAsia="Times New Roman" w:hAnsi="Times New Roman" w:cs="Times New Roman"/>
          <w:color w:val="000000"/>
        </w:rPr>
        <w:t xml:space="preserve"> </w:t>
      </w:r>
      <w:r>
        <w:rPr>
          <w:rFonts w:ascii="Times New Roman" w:eastAsia="Times New Roman" w:hAnsi="Times New Roman" w:cs="Times New Roman"/>
        </w:rPr>
        <w:t>donors</w:t>
      </w:r>
      <w:r>
        <w:rPr>
          <w:rFonts w:ascii="Times New Roman" w:eastAsia="Times New Roman" w:hAnsi="Times New Roman" w:cs="Times New Roman"/>
          <w:color w:val="000000"/>
        </w:rPr>
        <w:t xml:space="preserve">, </w:t>
      </w:r>
      <w:r>
        <w:rPr>
          <w:rFonts w:ascii="Times New Roman" w:eastAsia="Times New Roman" w:hAnsi="Times New Roman" w:cs="Times New Roman"/>
        </w:rPr>
        <w:t>donations</w:t>
      </w:r>
      <w:r>
        <w:rPr>
          <w:rFonts w:ascii="Times New Roman" w:eastAsia="Times New Roman" w:hAnsi="Times New Roman" w:cs="Times New Roman"/>
          <w:color w:val="000000"/>
        </w:rPr>
        <w:t>, and other relat</w:t>
      </w:r>
      <w:r>
        <w:rPr>
          <w:rFonts w:ascii="Times New Roman" w:eastAsia="Times New Roman" w:hAnsi="Times New Roman" w:cs="Times New Roman"/>
        </w:rPr>
        <w:t>ed entities as shown below:</w:t>
      </w:r>
      <w:r>
        <w:rPr>
          <w:rFonts w:ascii="Times New Roman" w:eastAsia="Times New Roman" w:hAnsi="Times New Roman" w:cs="Times New Roman"/>
          <w:color w:val="000000"/>
        </w:rPr>
        <w:t xml:space="preserve"> </w:t>
      </w:r>
    </w:p>
    <w:p w14:paraId="76E19F98"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48B48986"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b/>
          <w:color w:val="000000"/>
        </w:rPr>
        <w:t>Database Description </w:t>
      </w:r>
    </w:p>
    <w:p w14:paraId="510CA488" w14:textId="77777777" w:rsidR="00F926E5" w:rsidRDefault="00F926E5">
      <w:pPr>
        <w:rPr>
          <w:rFonts w:ascii="Times New Roman" w:eastAsia="Times New Roman" w:hAnsi="Times New Roman" w:cs="Times New Roman"/>
          <w:color w:val="000000"/>
        </w:rPr>
      </w:pPr>
    </w:p>
    <w:p w14:paraId="6D10E0DA"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Our database includes six entities:</w:t>
      </w:r>
    </w:p>
    <w:p w14:paraId="3B8EF72B" w14:textId="77777777" w:rsidR="00F926E5" w:rsidRDefault="00F926E5">
      <w:pPr>
        <w:rPr>
          <w:rFonts w:ascii="Times New Roman" w:eastAsia="Times New Roman" w:hAnsi="Times New Roman" w:cs="Times New Roman"/>
          <w:color w:val="000000"/>
        </w:rPr>
      </w:pPr>
    </w:p>
    <w:p w14:paraId="76ACFCB7" w14:textId="77777777" w:rsidR="00F926E5" w:rsidRDefault="00000000">
      <w:pPr>
        <w:spacing w:after="240"/>
        <w:ind w:left="1080"/>
        <w:rPr>
          <w:rFonts w:ascii="Times New Roman" w:eastAsia="Times New Roman" w:hAnsi="Times New Roman" w:cs="Times New Roman"/>
          <w:color w:val="000000"/>
        </w:rPr>
      </w:pPr>
      <w:r>
        <w:rPr>
          <w:rFonts w:ascii="Times New Roman" w:eastAsia="Times New Roman" w:hAnsi="Times New Roman" w:cs="Times New Roman"/>
          <w:color w:val="000000"/>
        </w:rPr>
        <w:t>·      Donor</w:t>
      </w:r>
    </w:p>
    <w:p w14:paraId="6567FF59" w14:textId="77777777" w:rsidR="00F926E5" w:rsidRDefault="00000000">
      <w:pPr>
        <w:spacing w:after="240"/>
        <w:ind w:left="1080"/>
        <w:rPr>
          <w:rFonts w:ascii="Times New Roman" w:eastAsia="Times New Roman" w:hAnsi="Times New Roman" w:cs="Times New Roman"/>
          <w:color w:val="000000"/>
        </w:rPr>
      </w:pPr>
      <w:r>
        <w:rPr>
          <w:rFonts w:ascii="Times New Roman" w:eastAsia="Times New Roman" w:hAnsi="Times New Roman" w:cs="Times New Roman"/>
          <w:color w:val="000000"/>
        </w:rPr>
        <w:t>·      Donation</w:t>
      </w:r>
    </w:p>
    <w:p w14:paraId="61BBF7BC" w14:textId="77777777" w:rsidR="00F926E5" w:rsidRDefault="00000000">
      <w:pPr>
        <w:spacing w:after="240"/>
        <w:ind w:left="1080"/>
        <w:rPr>
          <w:rFonts w:ascii="Times New Roman" w:eastAsia="Times New Roman" w:hAnsi="Times New Roman" w:cs="Times New Roman"/>
          <w:color w:val="000000"/>
        </w:rPr>
      </w:pPr>
      <w:r>
        <w:rPr>
          <w:rFonts w:ascii="Times New Roman" w:eastAsia="Times New Roman" w:hAnsi="Times New Roman" w:cs="Times New Roman"/>
          <w:color w:val="000000"/>
        </w:rPr>
        <w:t>·      Campaign</w:t>
      </w:r>
    </w:p>
    <w:p w14:paraId="031BD18D" w14:textId="77777777" w:rsidR="00F926E5" w:rsidRDefault="00000000">
      <w:pPr>
        <w:spacing w:after="240"/>
        <w:ind w:left="1080"/>
        <w:rPr>
          <w:rFonts w:ascii="Times New Roman" w:eastAsia="Times New Roman" w:hAnsi="Times New Roman" w:cs="Times New Roman"/>
        </w:rPr>
      </w:pPr>
      <w:r>
        <w:rPr>
          <w:rFonts w:ascii="Times New Roman" w:eastAsia="Times New Roman" w:hAnsi="Times New Roman" w:cs="Times New Roman"/>
        </w:rPr>
        <w:t>·      Employee</w:t>
      </w:r>
    </w:p>
    <w:p w14:paraId="5D42B110" w14:textId="77777777" w:rsidR="00F926E5" w:rsidRDefault="00000000">
      <w:pPr>
        <w:spacing w:after="240"/>
        <w:ind w:left="1080"/>
        <w:rPr>
          <w:rFonts w:ascii="Times New Roman" w:eastAsia="Times New Roman" w:hAnsi="Times New Roman" w:cs="Times New Roman"/>
        </w:rPr>
      </w:pPr>
      <w:r>
        <w:rPr>
          <w:rFonts w:ascii="Times New Roman" w:eastAsia="Times New Roman" w:hAnsi="Times New Roman" w:cs="Times New Roman"/>
        </w:rPr>
        <w:t xml:space="preserve">·      Item </w:t>
      </w:r>
    </w:p>
    <w:p w14:paraId="019CC762" w14:textId="22FD61B4" w:rsidR="00F926E5" w:rsidRPr="006565D7" w:rsidRDefault="00000000" w:rsidP="006565D7">
      <w:pPr>
        <w:spacing w:after="240"/>
        <w:ind w:left="1080"/>
        <w:rPr>
          <w:rFonts w:ascii="Times New Roman" w:eastAsia="Times New Roman" w:hAnsi="Times New Roman" w:cs="Times New Roman"/>
          <w:color w:val="000000"/>
        </w:rPr>
      </w:pPr>
      <w:r>
        <w:rPr>
          <w:rFonts w:ascii="Times New Roman" w:eastAsia="Times New Roman" w:hAnsi="Times New Roman" w:cs="Times New Roman"/>
          <w:color w:val="000000"/>
        </w:rPr>
        <w:t>·      Re</w:t>
      </w:r>
      <w:r>
        <w:rPr>
          <w:rFonts w:ascii="Times New Roman" w:eastAsia="Times New Roman" w:hAnsi="Times New Roman" w:cs="Times New Roman"/>
        </w:rPr>
        <w:t>ceiver</w:t>
      </w:r>
    </w:p>
    <w:p w14:paraId="1E1667AB" w14:textId="77777777" w:rsidR="006565D7" w:rsidRDefault="006565D7">
      <w:pPr>
        <w:rPr>
          <w:rFonts w:ascii="Times New Roman" w:eastAsia="Times New Roman" w:hAnsi="Times New Roman" w:cs="Times New Roman"/>
          <w:b/>
          <w:color w:val="000000"/>
          <w:u w:val="single"/>
        </w:rPr>
      </w:pPr>
    </w:p>
    <w:p w14:paraId="7699AF59" w14:textId="2F1775F8" w:rsidR="00F926E5" w:rsidRPr="006565D7" w:rsidRDefault="00000000">
      <w:pPr>
        <w:rPr>
          <w:rFonts w:ascii="Times New Roman" w:eastAsia="Times New Roman" w:hAnsi="Times New Roman" w:cs="Times New Roman"/>
          <w:b/>
          <w:color w:val="000000"/>
          <w:u w:val="single"/>
        </w:rPr>
      </w:pPr>
      <w:r w:rsidRPr="006565D7">
        <w:rPr>
          <w:rFonts w:ascii="Times New Roman" w:eastAsia="Times New Roman" w:hAnsi="Times New Roman" w:cs="Times New Roman"/>
          <w:b/>
          <w:color w:val="000000"/>
          <w:u w:val="single"/>
        </w:rPr>
        <w:lastRenderedPageBreak/>
        <w:t>Business Rules</w:t>
      </w:r>
      <w:r w:rsidR="006565D7">
        <w:rPr>
          <w:rFonts w:ascii="Times New Roman" w:eastAsia="Times New Roman" w:hAnsi="Times New Roman" w:cs="Times New Roman"/>
          <w:b/>
          <w:color w:val="000000"/>
          <w:u w:val="single"/>
        </w:rPr>
        <w:t>:</w:t>
      </w:r>
    </w:p>
    <w:p w14:paraId="00E8E4BF" w14:textId="77777777" w:rsidR="00F926E5" w:rsidRDefault="00F926E5">
      <w:pPr>
        <w:rPr>
          <w:rFonts w:ascii="Times New Roman" w:eastAsia="Times New Roman" w:hAnsi="Times New Roman" w:cs="Times New Roman"/>
          <w:b/>
        </w:rPr>
      </w:pPr>
    </w:p>
    <w:p w14:paraId="019C1256" w14:textId="77777777" w:rsidR="00F926E5" w:rsidRDefault="00000000">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A donor can make one or more donations, but a donation can only be made by one donor.</w:t>
      </w:r>
    </w:p>
    <w:p w14:paraId="5B782164" w14:textId="77777777" w:rsidR="00F926E5" w:rsidRDefault="00000000">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A donation can have one or more items, and an item belongs to only one donation.</w:t>
      </w:r>
    </w:p>
    <w:p w14:paraId="2AA5EEDA" w14:textId="77777777" w:rsidR="00F926E5" w:rsidRDefault="00000000">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A campaign can have zero or more donations, but a donation belongs to only one campaign.</w:t>
      </w:r>
    </w:p>
    <w:p w14:paraId="3AC8F38B" w14:textId="77777777" w:rsidR="00F926E5" w:rsidRDefault="00000000">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An item can only be given to one receiver, but a receiver can have one or more items.</w:t>
      </w:r>
    </w:p>
    <w:p w14:paraId="4A33E6E0" w14:textId="77777777" w:rsidR="00F926E5" w:rsidRDefault="00000000">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An employee can participate in zero or more campaigns, but a campaign must have at least one or more employees.</w:t>
      </w:r>
    </w:p>
    <w:p w14:paraId="442CEEE0" w14:textId="77777777" w:rsidR="00F926E5" w:rsidRDefault="00F926E5">
      <w:pPr>
        <w:ind w:left="720"/>
        <w:rPr>
          <w:rFonts w:ascii="Times New Roman" w:eastAsia="Times New Roman" w:hAnsi="Times New Roman" w:cs="Times New Roman"/>
        </w:rPr>
      </w:pPr>
    </w:p>
    <w:p w14:paraId="2235BF26" w14:textId="698CD01F" w:rsidR="00F926E5" w:rsidRPr="006565D7" w:rsidRDefault="006565D7" w:rsidP="006565D7">
      <w:pPr>
        <w:rPr>
          <w:rFonts w:ascii="Times New Roman" w:eastAsia="Times New Roman" w:hAnsi="Times New Roman" w:cs="Times New Roman"/>
        </w:rPr>
      </w:pPr>
      <w:r>
        <w:rPr>
          <w:rFonts w:ascii="Times New Roman" w:eastAsia="Times New Roman" w:hAnsi="Times New Roman" w:cs="Times New Roman"/>
        </w:rPr>
        <w:t>Attached in appendix A is the conceptual design (ER Diagram) of the proposed database.</w:t>
      </w:r>
    </w:p>
    <w:p w14:paraId="07D26FCB" w14:textId="77777777" w:rsidR="006565D7" w:rsidRDefault="006565D7">
      <w:pPr>
        <w:spacing w:before="480" w:after="240"/>
        <w:rPr>
          <w:rFonts w:ascii="Times New Roman" w:eastAsia="Times New Roman" w:hAnsi="Times New Roman" w:cs="Times New Roman"/>
          <w:b/>
          <w:color w:val="000000"/>
        </w:rPr>
      </w:pPr>
    </w:p>
    <w:p w14:paraId="38FCCCAE" w14:textId="7300FC0D" w:rsidR="00F926E5" w:rsidRDefault="00000000">
      <w:pPr>
        <w:spacing w:before="480" w:after="240"/>
        <w:rPr>
          <w:rFonts w:ascii="Times New Roman" w:eastAsia="Times New Roman" w:hAnsi="Times New Roman" w:cs="Times New Roman"/>
          <w:b/>
          <w:color w:val="000000"/>
        </w:rPr>
      </w:pPr>
      <w:r>
        <w:rPr>
          <w:rFonts w:ascii="Times New Roman" w:eastAsia="Times New Roman" w:hAnsi="Times New Roman" w:cs="Times New Roman"/>
          <w:b/>
          <w:color w:val="000000"/>
        </w:rPr>
        <w:t>Queries</w:t>
      </w:r>
    </w:p>
    <w:p w14:paraId="5544FFD6" w14:textId="77777777" w:rsidR="00F926E5" w:rsidRDefault="00000000">
      <w:pPr>
        <w:spacing w:before="480" w:after="24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following queries are recommended for the </w:t>
      </w:r>
      <w:r>
        <w:rPr>
          <w:rFonts w:ascii="Times New Roman" w:eastAsia="Times New Roman" w:hAnsi="Times New Roman" w:cs="Times New Roman"/>
          <w:i/>
        </w:rPr>
        <w:t xml:space="preserve">Vietnam Children Association </w:t>
      </w:r>
      <w:r>
        <w:rPr>
          <w:rFonts w:ascii="Times New Roman" w:eastAsia="Times New Roman" w:hAnsi="Times New Roman" w:cs="Times New Roman"/>
          <w:color w:val="000000"/>
        </w:rPr>
        <w:t>database:</w:t>
      </w:r>
    </w:p>
    <w:p w14:paraId="5317904E" w14:textId="77777777" w:rsidR="00F926E5" w:rsidRDefault="00000000">
      <w:pPr>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color w:val="000000"/>
          <w:u w:val="single"/>
        </w:rPr>
        <w:t xml:space="preserve">Donation by </w:t>
      </w:r>
      <w:r>
        <w:rPr>
          <w:rFonts w:ascii="Times New Roman" w:eastAsia="Times New Roman" w:hAnsi="Times New Roman" w:cs="Times New Roman"/>
          <w:u w:val="single"/>
        </w:rPr>
        <w:t>Donor</w:t>
      </w:r>
      <w:r>
        <w:rPr>
          <w:rFonts w:ascii="Times New Roman" w:eastAsia="Times New Roman" w:hAnsi="Times New Roman" w:cs="Times New Roman"/>
          <w:color w:val="000000"/>
          <w:u w:val="single"/>
        </w:rPr>
        <w:t xml:space="preserve"> Query</w:t>
      </w:r>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his query tells the user which donations are made by a particu</w:t>
      </w:r>
      <w:r>
        <w:rPr>
          <w:rFonts w:ascii="Times New Roman" w:eastAsia="Times New Roman" w:hAnsi="Times New Roman" w:cs="Times New Roman"/>
        </w:rPr>
        <w:t>lar donor. This will help the organization keep track of donations that each donor has made</w:t>
      </w:r>
      <w:r>
        <w:rPr>
          <w:rFonts w:ascii="Times New Roman" w:eastAsia="Times New Roman" w:hAnsi="Times New Roman" w:cs="Times New Roman"/>
          <w:color w:val="000000"/>
        </w:rPr>
        <w:t>. </w:t>
      </w:r>
    </w:p>
    <w:p w14:paraId="4A07D8D3" w14:textId="77777777" w:rsidR="00F926E5" w:rsidRDefault="00000000">
      <w:pPr>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u w:val="single"/>
        </w:rPr>
        <w:t>Item</w:t>
      </w:r>
      <w:r>
        <w:rPr>
          <w:rFonts w:ascii="Times New Roman" w:eastAsia="Times New Roman" w:hAnsi="Times New Roman" w:cs="Times New Roman"/>
          <w:color w:val="000000"/>
          <w:u w:val="single"/>
        </w:rPr>
        <w:t xml:space="preserve"> by </w:t>
      </w:r>
      <w:r>
        <w:rPr>
          <w:rFonts w:ascii="Times New Roman" w:eastAsia="Times New Roman" w:hAnsi="Times New Roman" w:cs="Times New Roman"/>
          <w:u w:val="single"/>
        </w:rPr>
        <w:t>Donation</w:t>
      </w:r>
      <w:r>
        <w:rPr>
          <w:rFonts w:ascii="Times New Roman" w:eastAsia="Times New Roman" w:hAnsi="Times New Roman" w:cs="Times New Roman"/>
          <w:color w:val="000000"/>
          <w:u w:val="single"/>
        </w:rPr>
        <w:t xml:space="preserve"> Query</w:t>
      </w:r>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 xml:space="preserve">his query tells the user which </w:t>
      </w:r>
      <w:r>
        <w:rPr>
          <w:rFonts w:ascii="Times New Roman" w:eastAsia="Times New Roman" w:hAnsi="Times New Roman" w:cs="Times New Roman"/>
        </w:rPr>
        <w:t>items</w:t>
      </w:r>
      <w:r>
        <w:rPr>
          <w:rFonts w:ascii="Times New Roman" w:eastAsia="Times New Roman" w:hAnsi="Times New Roman" w:cs="Times New Roman"/>
          <w:color w:val="000000"/>
        </w:rPr>
        <w:t xml:space="preserve"> are made by a particular </w:t>
      </w:r>
      <w:r>
        <w:rPr>
          <w:rFonts w:ascii="Times New Roman" w:eastAsia="Times New Roman" w:hAnsi="Times New Roman" w:cs="Times New Roman"/>
        </w:rPr>
        <w:t>donation</w:t>
      </w:r>
      <w:r>
        <w:rPr>
          <w:rFonts w:ascii="Times New Roman" w:eastAsia="Times New Roman" w:hAnsi="Times New Roman" w:cs="Times New Roman"/>
          <w:color w:val="000000"/>
        </w:rPr>
        <w:t>. T</w:t>
      </w:r>
      <w:r>
        <w:rPr>
          <w:rFonts w:ascii="Times New Roman" w:eastAsia="Times New Roman" w:hAnsi="Times New Roman" w:cs="Times New Roman"/>
        </w:rPr>
        <w:t>his can help the business better categorize the items and sort them out for giving to the people who need them.</w:t>
      </w:r>
    </w:p>
    <w:p w14:paraId="2A160459" w14:textId="77777777" w:rsidR="00F926E5" w:rsidRDefault="00000000">
      <w:pPr>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u w:val="single"/>
        </w:rPr>
        <w:t>Donation</w:t>
      </w:r>
      <w:r>
        <w:rPr>
          <w:rFonts w:ascii="Times New Roman" w:eastAsia="Times New Roman" w:hAnsi="Times New Roman" w:cs="Times New Roman"/>
          <w:color w:val="000000"/>
          <w:u w:val="single"/>
        </w:rPr>
        <w:t xml:space="preserve"> by </w:t>
      </w:r>
      <w:r>
        <w:rPr>
          <w:rFonts w:ascii="Times New Roman" w:eastAsia="Times New Roman" w:hAnsi="Times New Roman" w:cs="Times New Roman"/>
          <w:u w:val="single"/>
        </w:rPr>
        <w:t>Campaign</w:t>
      </w:r>
      <w:r>
        <w:rPr>
          <w:rFonts w:ascii="Times New Roman" w:eastAsia="Times New Roman" w:hAnsi="Times New Roman" w:cs="Times New Roman"/>
          <w:color w:val="000000"/>
          <w:u w:val="single"/>
        </w:rPr>
        <w:t xml:space="preserve"> Query</w:t>
      </w:r>
      <w:r>
        <w:rPr>
          <w:rFonts w:ascii="Times New Roman" w:eastAsia="Times New Roman" w:hAnsi="Times New Roman" w:cs="Times New Roman"/>
          <w:color w:val="000000"/>
        </w:rPr>
        <w:t xml:space="preserve">: This query will show the user </w:t>
      </w:r>
      <w:r>
        <w:rPr>
          <w:rFonts w:ascii="Times New Roman" w:eastAsia="Times New Roman" w:hAnsi="Times New Roman" w:cs="Times New Roman"/>
        </w:rPr>
        <w:t>what donations were made at a particular campaign.</w:t>
      </w:r>
    </w:p>
    <w:p w14:paraId="29B1A12D" w14:textId="77777777" w:rsidR="00F926E5" w:rsidRDefault="00000000">
      <w:pPr>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u w:val="single"/>
        </w:rPr>
        <w:t>Item</w:t>
      </w:r>
      <w:r>
        <w:rPr>
          <w:rFonts w:ascii="Times New Roman" w:eastAsia="Times New Roman" w:hAnsi="Times New Roman" w:cs="Times New Roman"/>
          <w:color w:val="000000"/>
          <w:u w:val="single"/>
        </w:rPr>
        <w:t xml:space="preserve"> by </w:t>
      </w:r>
      <w:r>
        <w:rPr>
          <w:rFonts w:ascii="Times New Roman" w:eastAsia="Times New Roman" w:hAnsi="Times New Roman" w:cs="Times New Roman"/>
          <w:u w:val="single"/>
        </w:rPr>
        <w:t>Receiver</w:t>
      </w:r>
      <w:r>
        <w:rPr>
          <w:rFonts w:ascii="Times New Roman" w:eastAsia="Times New Roman" w:hAnsi="Times New Roman" w:cs="Times New Roman"/>
          <w:color w:val="000000"/>
          <w:u w:val="single"/>
        </w:rPr>
        <w:t xml:space="preserve"> Query</w:t>
      </w:r>
      <w:r>
        <w:rPr>
          <w:rFonts w:ascii="Times New Roman" w:eastAsia="Times New Roman" w:hAnsi="Times New Roman" w:cs="Times New Roman"/>
          <w:color w:val="000000"/>
        </w:rPr>
        <w:t xml:space="preserve">: This shows the user some information about the </w:t>
      </w:r>
      <w:r>
        <w:rPr>
          <w:rFonts w:ascii="Times New Roman" w:eastAsia="Times New Roman" w:hAnsi="Times New Roman" w:cs="Times New Roman"/>
        </w:rPr>
        <w:t>receivers and what items are sent to receivers</w:t>
      </w:r>
      <w:r>
        <w:rPr>
          <w:rFonts w:ascii="Times New Roman" w:eastAsia="Times New Roman" w:hAnsi="Times New Roman" w:cs="Times New Roman"/>
          <w:color w:val="000000"/>
        </w:rPr>
        <w:t>.</w:t>
      </w:r>
    </w:p>
    <w:p w14:paraId="1E8102D5" w14:textId="77777777" w:rsidR="00F926E5" w:rsidRDefault="00000000">
      <w:pPr>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u w:val="single"/>
        </w:rPr>
        <w:t>Employee</w:t>
      </w:r>
      <w:r>
        <w:rPr>
          <w:rFonts w:ascii="Times New Roman" w:eastAsia="Times New Roman" w:hAnsi="Times New Roman" w:cs="Times New Roman"/>
          <w:color w:val="000000"/>
          <w:u w:val="single"/>
        </w:rPr>
        <w:t xml:space="preserve"> by </w:t>
      </w:r>
      <w:r>
        <w:rPr>
          <w:rFonts w:ascii="Times New Roman" w:eastAsia="Times New Roman" w:hAnsi="Times New Roman" w:cs="Times New Roman"/>
          <w:u w:val="single"/>
        </w:rPr>
        <w:t>Campaign</w:t>
      </w:r>
      <w:r>
        <w:rPr>
          <w:rFonts w:ascii="Times New Roman" w:eastAsia="Times New Roman" w:hAnsi="Times New Roman" w:cs="Times New Roman"/>
          <w:color w:val="000000"/>
          <w:u w:val="single"/>
        </w:rPr>
        <w:t xml:space="preserve"> Query</w:t>
      </w:r>
      <w:r>
        <w:rPr>
          <w:rFonts w:ascii="Times New Roman" w:eastAsia="Times New Roman" w:hAnsi="Times New Roman" w:cs="Times New Roman"/>
          <w:color w:val="000000"/>
        </w:rPr>
        <w:t xml:space="preserve">: This query allows the user to know </w:t>
      </w:r>
      <w:r>
        <w:rPr>
          <w:rFonts w:ascii="Times New Roman" w:eastAsia="Times New Roman" w:hAnsi="Times New Roman" w:cs="Times New Roman"/>
        </w:rPr>
        <w:t>what and how many</w:t>
      </w:r>
      <w:r>
        <w:rPr>
          <w:rFonts w:ascii="Times New Roman" w:eastAsia="Times New Roman" w:hAnsi="Times New Roman" w:cs="Times New Roman"/>
          <w:color w:val="000000"/>
        </w:rPr>
        <w:t xml:space="preserve"> </w:t>
      </w:r>
      <w:r>
        <w:rPr>
          <w:rFonts w:ascii="Times New Roman" w:eastAsia="Times New Roman" w:hAnsi="Times New Roman" w:cs="Times New Roman"/>
        </w:rPr>
        <w:t>employees participate in a particular campaign</w:t>
      </w:r>
      <w:r>
        <w:rPr>
          <w:rFonts w:ascii="Times New Roman" w:eastAsia="Times New Roman" w:hAnsi="Times New Roman" w:cs="Times New Roman"/>
          <w:color w:val="000000"/>
        </w:rPr>
        <w:t>.</w:t>
      </w:r>
    </w:p>
    <w:p w14:paraId="6C1EC1E2" w14:textId="77777777" w:rsidR="006565D7" w:rsidRDefault="006565D7">
      <w:pPr>
        <w:spacing w:before="480" w:after="240"/>
        <w:rPr>
          <w:rFonts w:ascii="Times New Roman" w:eastAsia="Times New Roman" w:hAnsi="Times New Roman" w:cs="Times New Roman"/>
          <w:b/>
          <w:color w:val="000000"/>
        </w:rPr>
      </w:pPr>
    </w:p>
    <w:p w14:paraId="565663CB" w14:textId="3A806E93" w:rsidR="00F926E5" w:rsidRDefault="00000000">
      <w:pPr>
        <w:spacing w:before="480" w:after="240"/>
        <w:rPr>
          <w:rFonts w:ascii="Times New Roman" w:eastAsia="Times New Roman" w:hAnsi="Times New Roman" w:cs="Times New Roman"/>
          <w:b/>
          <w:color w:val="000000"/>
        </w:rPr>
      </w:pPr>
      <w:r>
        <w:rPr>
          <w:rFonts w:ascii="Times New Roman" w:eastAsia="Times New Roman" w:hAnsi="Times New Roman" w:cs="Times New Roman"/>
          <w:b/>
          <w:color w:val="000000"/>
        </w:rPr>
        <w:t>Reports</w:t>
      </w:r>
    </w:p>
    <w:p w14:paraId="4B3F4859"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following reports are created to help </w:t>
      </w:r>
      <w:r>
        <w:rPr>
          <w:rFonts w:ascii="Times New Roman" w:eastAsia="Times New Roman" w:hAnsi="Times New Roman" w:cs="Times New Roman"/>
          <w:i/>
        </w:rPr>
        <w:t>Vietnam Children Association</w:t>
      </w:r>
      <w:r>
        <w:rPr>
          <w:rFonts w:ascii="Times New Roman" w:eastAsia="Times New Roman" w:hAnsi="Times New Roman" w:cs="Times New Roman"/>
          <w:color w:val="000000"/>
        </w:rPr>
        <w:t xml:space="preserve"> manage the performa</w:t>
      </w:r>
      <w:r>
        <w:rPr>
          <w:rFonts w:ascii="Times New Roman" w:eastAsia="Times New Roman" w:hAnsi="Times New Roman" w:cs="Times New Roman"/>
        </w:rPr>
        <w:t>nce of the charity campaigns and collect</w:t>
      </w:r>
      <w:r>
        <w:rPr>
          <w:rFonts w:ascii="Times New Roman" w:eastAsia="Times New Roman" w:hAnsi="Times New Roman" w:cs="Times New Roman"/>
          <w:color w:val="000000"/>
        </w:rPr>
        <w:t xml:space="preserve"> information </w:t>
      </w:r>
      <w:r>
        <w:rPr>
          <w:rFonts w:ascii="Times New Roman" w:eastAsia="Times New Roman" w:hAnsi="Times New Roman" w:cs="Times New Roman"/>
        </w:rPr>
        <w:t>about</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donors and receivers so that they can better use it for future campaigns. </w:t>
      </w:r>
    </w:p>
    <w:p w14:paraId="55C763DC" w14:textId="77777777" w:rsidR="00F926E5" w:rsidRDefault="00000000">
      <w:pPr>
        <w:numPr>
          <w:ilvl w:val="0"/>
          <w:numId w:val="3"/>
        </w:numPr>
        <w:spacing w:before="240" w:after="120"/>
        <w:rPr>
          <w:rFonts w:ascii="Times New Roman" w:eastAsia="Times New Roman" w:hAnsi="Times New Roman" w:cs="Times New Roman"/>
        </w:rPr>
      </w:pPr>
      <w:r>
        <w:rPr>
          <w:rFonts w:ascii="Times New Roman" w:eastAsia="Times New Roman" w:hAnsi="Times New Roman" w:cs="Times New Roman"/>
          <w:u w:val="single"/>
        </w:rPr>
        <w:t>Campaign Report</w:t>
      </w:r>
      <w:r>
        <w:rPr>
          <w:rFonts w:ascii="Times New Roman" w:eastAsia="Times New Roman" w:hAnsi="Times New Roman" w:cs="Times New Roman"/>
        </w:rPr>
        <w:t xml:space="preserve">: This report will visualize the effectiveness of the campaign by visualizing the number of donors and donations. This will help </w:t>
      </w:r>
      <w:r>
        <w:rPr>
          <w:rFonts w:ascii="Times New Roman" w:eastAsia="Times New Roman" w:hAnsi="Times New Roman" w:cs="Times New Roman"/>
          <w:i/>
        </w:rPr>
        <w:t xml:space="preserve">Vietnam Children Association </w:t>
      </w:r>
      <w:r>
        <w:rPr>
          <w:rFonts w:ascii="Times New Roman" w:eastAsia="Times New Roman" w:hAnsi="Times New Roman" w:cs="Times New Roman"/>
        </w:rPr>
        <w:t xml:space="preserve">make better decisions in staffing according to the numbers of donors reached. </w:t>
      </w:r>
    </w:p>
    <w:p w14:paraId="5D4ECD7B" w14:textId="77777777" w:rsidR="00F926E5" w:rsidRDefault="00000000">
      <w:pPr>
        <w:numPr>
          <w:ilvl w:val="0"/>
          <w:numId w:val="3"/>
        </w:numPr>
        <w:spacing w:before="240" w:after="120"/>
        <w:rPr>
          <w:rFonts w:ascii="Times New Roman" w:eastAsia="Times New Roman" w:hAnsi="Times New Roman" w:cs="Times New Roman"/>
        </w:rPr>
      </w:pPr>
      <w:r>
        <w:rPr>
          <w:rFonts w:ascii="Times New Roman" w:eastAsia="Times New Roman" w:hAnsi="Times New Roman" w:cs="Times New Roman"/>
          <w:u w:val="single"/>
        </w:rPr>
        <w:t>Donation Analysis Report:</w:t>
      </w:r>
      <w:r>
        <w:rPr>
          <w:rFonts w:ascii="Times New Roman" w:eastAsia="Times New Roman" w:hAnsi="Times New Roman" w:cs="Times New Roman"/>
        </w:rPr>
        <w:t xml:space="preserve"> This report will categorize different types of donations, which help the organization evaluate the usefulness of the items collected so that it can better sort out the items next time.</w:t>
      </w:r>
    </w:p>
    <w:p w14:paraId="332DCA5E" w14:textId="77777777" w:rsidR="00F926E5" w:rsidRDefault="00000000">
      <w:pPr>
        <w:numPr>
          <w:ilvl w:val="0"/>
          <w:numId w:val="3"/>
        </w:numPr>
        <w:spacing w:before="240" w:after="120"/>
        <w:rPr>
          <w:rFonts w:ascii="Times New Roman" w:eastAsia="Times New Roman" w:hAnsi="Times New Roman" w:cs="Times New Roman"/>
        </w:rPr>
      </w:pPr>
      <w:r>
        <w:rPr>
          <w:rFonts w:ascii="Times New Roman" w:eastAsia="Times New Roman" w:hAnsi="Times New Roman" w:cs="Times New Roman"/>
          <w:u w:val="single"/>
        </w:rPr>
        <w:t>Donor Analysis Report:</w:t>
      </w:r>
      <w:r>
        <w:rPr>
          <w:rFonts w:ascii="Times New Roman" w:eastAsia="Times New Roman" w:hAnsi="Times New Roman" w:cs="Times New Roman"/>
        </w:rPr>
        <w:t xml:space="preserve"> This report shows detailed information about the donors, which will help the organization figure out the places and organizations where they have more donors. Thus, they can focus more on other organizations next time. </w:t>
      </w:r>
    </w:p>
    <w:p w14:paraId="7EB93416" w14:textId="77777777" w:rsidR="00F926E5" w:rsidRDefault="00000000">
      <w:pPr>
        <w:numPr>
          <w:ilvl w:val="0"/>
          <w:numId w:val="3"/>
        </w:numPr>
        <w:spacing w:before="240" w:after="120"/>
        <w:rPr>
          <w:rFonts w:ascii="Times New Roman" w:eastAsia="Times New Roman" w:hAnsi="Times New Roman" w:cs="Times New Roman"/>
        </w:rPr>
      </w:pPr>
      <w:r>
        <w:rPr>
          <w:rFonts w:ascii="Times New Roman" w:eastAsia="Times New Roman" w:hAnsi="Times New Roman" w:cs="Times New Roman"/>
          <w:u w:val="single"/>
        </w:rPr>
        <w:t>Receiver Geographical Analysis Report:</w:t>
      </w:r>
      <w:r>
        <w:rPr>
          <w:rFonts w:ascii="Times New Roman" w:eastAsia="Times New Roman" w:hAnsi="Times New Roman" w:cs="Times New Roman"/>
        </w:rPr>
        <w:t xml:space="preserve"> This maps out the places where more people need the donations as well as lets the business know which other </w:t>
      </w:r>
      <w:proofErr w:type="gramStart"/>
      <w:r>
        <w:rPr>
          <w:rFonts w:ascii="Times New Roman" w:eastAsia="Times New Roman" w:hAnsi="Times New Roman" w:cs="Times New Roman"/>
        </w:rPr>
        <w:t>locations</w:t>
      </w:r>
      <w:proofErr w:type="gramEnd"/>
      <w:r>
        <w:rPr>
          <w:rFonts w:ascii="Times New Roman" w:eastAsia="Times New Roman" w:hAnsi="Times New Roman" w:cs="Times New Roman"/>
        </w:rPr>
        <w:t xml:space="preserve"> they can build distribution offices.</w:t>
      </w:r>
    </w:p>
    <w:p w14:paraId="22103C2F" w14:textId="77777777" w:rsidR="00F926E5" w:rsidRDefault="00000000">
      <w:pPr>
        <w:numPr>
          <w:ilvl w:val="0"/>
          <w:numId w:val="3"/>
        </w:numPr>
        <w:spacing w:before="240" w:after="120"/>
        <w:rPr>
          <w:rFonts w:ascii="Times New Roman" w:eastAsia="Times New Roman" w:hAnsi="Times New Roman" w:cs="Times New Roman"/>
          <w:color w:val="000000"/>
        </w:rPr>
      </w:pPr>
      <w:r>
        <w:rPr>
          <w:rFonts w:ascii="Times New Roman" w:eastAsia="Times New Roman" w:hAnsi="Times New Roman" w:cs="Times New Roman"/>
          <w:color w:val="000000"/>
          <w:u w:val="single"/>
        </w:rPr>
        <w:t>Annual Report</w:t>
      </w:r>
      <w:r>
        <w:rPr>
          <w:rFonts w:ascii="Times New Roman" w:eastAsia="Times New Roman" w:hAnsi="Times New Roman" w:cs="Times New Roman"/>
          <w:color w:val="000000"/>
        </w:rPr>
        <w:t xml:space="preserve">: This </w:t>
      </w:r>
      <w:r>
        <w:rPr>
          <w:rFonts w:ascii="Times New Roman" w:eastAsia="Times New Roman" w:hAnsi="Times New Roman" w:cs="Times New Roman"/>
        </w:rPr>
        <w:t>report shows how often the campaign takes place as well as the number of donations it has throughout the year</w:t>
      </w:r>
      <w:r>
        <w:rPr>
          <w:rFonts w:ascii="Times New Roman" w:eastAsia="Times New Roman" w:hAnsi="Times New Roman" w:cs="Times New Roman"/>
          <w:color w:val="000000"/>
        </w:rPr>
        <w:t>. This will help the organization to manage what they do and improve performance. </w:t>
      </w:r>
    </w:p>
    <w:p w14:paraId="63E1AB38" w14:textId="77777777" w:rsidR="00F926E5" w:rsidRDefault="00F926E5">
      <w:pPr>
        <w:rPr>
          <w:rFonts w:ascii="Times New Roman" w:eastAsia="Times New Roman" w:hAnsi="Times New Roman" w:cs="Times New Roman"/>
          <w:b/>
        </w:rPr>
      </w:pPr>
    </w:p>
    <w:p w14:paraId="0EDDE4B0" w14:textId="77777777" w:rsidR="006565D7" w:rsidRDefault="006565D7">
      <w:pPr>
        <w:rPr>
          <w:rFonts w:ascii="Times New Roman" w:eastAsia="Times New Roman" w:hAnsi="Times New Roman" w:cs="Times New Roman"/>
          <w:b/>
          <w:color w:val="000000"/>
        </w:rPr>
      </w:pPr>
    </w:p>
    <w:p w14:paraId="6169FF9F" w14:textId="77777777" w:rsidR="006565D7" w:rsidRDefault="006565D7">
      <w:pPr>
        <w:rPr>
          <w:rFonts w:ascii="Times New Roman" w:eastAsia="Times New Roman" w:hAnsi="Times New Roman" w:cs="Times New Roman"/>
          <w:b/>
          <w:color w:val="000000"/>
        </w:rPr>
      </w:pPr>
    </w:p>
    <w:p w14:paraId="63725C82" w14:textId="719AF9B1" w:rsidR="00F926E5" w:rsidRDefault="00000000">
      <w:pPr>
        <w:rPr>
          <w:rFonts w:ascii="Times New Roman" w:eastAsia="Times New Roman" w:hAnsi="Times New Roman" w:cs="Times New Roman"/>
          <w:b/>
          <w:color w:val="000000"/>
        </w:rPr>
      </w:pPr>
      <w:r>
        <w:rPr>
          <w:rFonts w:ascii="Times New Roman" w:eastAsia="Times New Roman" w:hAnsi="Times New Roman" w:cs="Times New Roman"/>
          <w:b/>
          <w:color w:val="000000"/>
        </w:rPr>
        <w:t>The Schedule of Deliverables</w:t>
      </w:r>
    </w:p>
    <w:p w14:paraId="3553C6E9" w14:textId="77777777" w:rsidR="00F926E5" w:rsidRDefault="00F926E5">
      <w:pPr>
        <w:rPr>
          <w:rFonts w:ascii="Times New Roman" w:eastAsia="Times New Roman" w:hAnsi="Times New Roman" w:cs="Times New Roman"/>
          <w:b/>
        </w:rPr>
      </w:pPr>
    </w:p>
    <w:p w14:paraId="6A02B0C2" w14:textId="77777777" w:rsidR="00F926E5" w:rsidRDefault="00F926E5">
      <w:pPr>
        <w:rPr>
          <w:rFonts w:ascii="Times New Roman" w:eastAsia="Times New Roman" w:hAnsi="Times New Roman" w:cs="Times New Roman"/>
          <w:b/>
          <w:color w:val="000000"/>
        </w:rPr>
      </w:pPr>
      <w:bookmarkStart w:id="0" w:name="_heading=h.gjdgxs" w:colFirst="0" w:colLast="0"/>
      <w:bookmarkEnd w:id="0"/>
    </w:p>
    <w:tbl>
      <w:tblPr>
        <w:tblStyle w:val="a"/>
        <w:tblW w:w="7770" w:type="dxa"/>
        <w:tblInd w:w="787" w:type="dxa"/>
        <w:tblLayout w:type="fixed"/>
        <w:tblLook w:val="0400" w:firstRow="0" w:lastRow="0" w:firstColumn="0" w:lastColumn="0" w:noHBand="0" w:noVBand="1"/>
      </w:tblPr>
      <w:tblGrid>
        <w:gridCol w:w="4665"/>
        <w:gridCol w:w="1545"/>
        <w:gridCol w:w="1560"/>
      </w:tblGrid>
      <w:tr w:rsidR="00F926E5" w14:paraId="57649072" w14:textId="77777777" w:rsidTr="00C2012B">
        <w:trPr>
          <w:trHeight w:val="393"/>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3F3B2" w14:textId="77777777" w:rsidR="00F926E5" w:rsidRDefault="00000000">
            <w:pPr>
              <w:spacing w:after="240"/>
              <w:jc w:val="center"/>
              <w:rPr>
                <w:rFonts w:ascii="Times New Roman" w:eastAsia="Times New Roman" w:hAnsi="Times New Roman" w:cs="Times New Roman"/>
              </w:rPr>
            </w:pPr>
            <w:r>
              <w:rPr>
                <w:rFonts w:ascii="Times New Roman" w:eastAsia="Times New Roman" w:hAnsi="Times New Roman" w:cs="Times New Roman"/>
                <w:b/>
                <w:color w:val="000000"/>
              </w:rPr>
              <w:t>Deliverable</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8B8C0"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color w:val="000000"/>
              </w:rPr>
              <w:t>Due 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4635C"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color w:val="000000"/>
              </w:rPr>
              <w:t>Completed</w:t>
            </w:r>
          </w:p>
        </w:tc>
      </w:tr>
      <w:tr w:rsidR="00F926E5" w14:paraId="4118FF0F" w14:textId="77777777" w:rsidTr="00C2012B">
        <w:trPr>
          <w:trHeight w:val="575"/>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63EF4" w14:textId="77777777" w:rsidR="00F926E5" w:rsidRDefault="00000000">
            <w:pPr>
              <w:rPr>
                <w:rFonts w:ascii="Times New Roman" w:eastAsia="Times New Roman" w:hAnsi="Times New Roman" w:cs="Times New Roman"/>
              </w:rPr>
            </w:pPr>
            <w:r>
              <w:rPr>
                <w:rFonts w:ascii="Times New Roman" w:eastAsia="Times New Roman" w:hAnsi="Times New Roman" w:cs="Times New Roman"/>
                <w:color w:val="000000"/>
              </w:rPr>
              <w:t>Letter of Engagement</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F2CE"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rPr>
              <w:t>09/12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48C59"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rPr>
              <w:t>09/08</w:t>
            </w:r>
          </w:p>
        </w:tc>
      </w:tr>
      <w:tr w:rsidR="00F926E5" w14:paraId="0D3F78DD" w14:textId="77777777" w:rsidTr="00C2012B">
        <w:trPr>
          <w:trHeight w:val="575"/>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DBC49" w14:textId="77777777" w:rsidR="00F926E5" w:rsidRDefault="00000000">
            <w:pPr>
              <w:rPr>
                <w:rFonts w:ascii="Times New Roman" w:eastAsia="Times New Roman" w:hAnsi="Times New Roman" w:cs="Times New Roman"/>
              </w:rPr>
            </w:pPr>
            <w:r>
              <w:rPr>
                <w:rFonts w:ascii="Times New Roman" w:eastAsia="Times New Roman" w:hAnsi="Times New Roman" w:cs="Times New Roman"/>
              </w:rPr>
              <w:t>Physical Database Implementation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D348D"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rPr>
              <w:t>10/03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60521"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rPr>
              <w:t>10/01</w:t>
            </w:r>
            <w:r>
              <w:rPr>
                <w:rFonts w:ascii="Times New Roman" w:eastAsia="Times New Roman" w:hAnsi="Times New Roman" w:cs="Times New Roman"/>
                <w:b/>
                <w:color w:val="000000"/>
              </w:rPr>
              <w:t> </w:t>
            </w:r>
          </w:p>
        </w:tc>
      </w:tr>
      <w:tr w:rsidR="00F926E5" w14:paraId="0048D2AA" w14:textId="77777777" w:rsidTr="00C2012B">
        <w:trPr>
          <w:trHeight w:val="575"/>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C80C3" w14:textId="77777777" w:rsidR="00F926E5" w:rsidRDefault="00000000">
            <w:pPr>
              <w:rPr>
                <w:rFonts w:ascii="Times New Roman" w:eastAsia="Times New Roman" w:hAnsi="Times New Roman" w:cs="Times New Roman"/>
              </w:rPr>
            </w:pPr>
            <w:r>
              <w:rPr>
                <w:rFonts w:ascii="Times New Roman" w:eastAsia="Times New Roman" w:hAnsi="Times New Roman" w:cs="Times New Roman"/>
              </w:rPr>
              <w:t>Stored Procedures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4A7D0"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rPr>
              <w:t>10/31</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68A6A"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color w:val="000000"/>
              </w:rPr>
              <w:t> </w:t>
            </w:r>
            <w:r>
              <w:rPr>
                <w:rFonts w:ascii="Times New Roman" w:eastAsia="Times New Roman" w:hAnsi="Times New Roman" w:cs="Times New Roman"/>
                <w:b/>
              </w:rPr>
              <w:t>10/25</w:t>
            </w:r>
          </w:p>
        </w:tc>
      </w:tr>
      <w:tr w:rsidR="00F926E5" w14:paraId="750BC405" w14:textId="77777777" w:rsidTr="00C2012B">
        <w:trPr>
          <w:trHeight w:val="575"/>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6622F" w14:textId="77777777" w:rsidR="00F926E5" w:rsidRDefault="00000000">
            <w:pPr>
              <w:rPr>
                <w:rFonts w:ascii="Times New Roman" w:eastAsia="Times New Roman" w:hAnsi="Times New Roman" w:cs="Times New Roman"/>
              </w:rPr>
            </w:pPr>
            <w:r>
              <w:rPr>
                <w:rFonts w:ascii="Times New Roman" w:eastAsia="Times New Roman" w:hAnsi="Times New Roman" w:cs="Times New Roman"/>
              </w:rPr>
              <w:t xml:space="preserve">Final Operational Database </w:t>
            </w:r>
            <w:r>
              <w:rPr>
                <w:rFonts w:ascii="Times New Roman" w:eastAsia="Times New Roman" w:hAnsi="Times New Roman" w:cs="Times New Roman"/>
                <w:color w:val="000000"/>
              </w:rPr>
              <w:t>and Presentation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14ECF"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rPr>
              <w:t>12/05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94A15" w14:textId="77777777" w:rsidR="00F926E5" w:rsidRDefault="00000000">
            <w:pPr>
              <w:jc w:val="center"/>
              <w:rPr>
                <w:rFonts w:ascii="Times New Roman" w:eastAsia="Times New Roman" w:hAnsi="Times New Roman" w:cs="Times New Roman"/>
              </w:rPr>
            </w:pPr>
            <w:r>
              <w:rPr>
                <w:rFonts w:ascii="Times New Roman" w:eastAsia="Times New Roman" w:hAnsi="Times New Roman" w:cs="Times New Roman"/>
                <w:b/>
                <w:color w:val="000000"/>
              </w:rPr>
              <w:t> </w:t>
            </w:r>
            <w:r>
              <w:rPr>
                <w:rFonts w:ascii="Times New Roman" w:eastAsia="Times New Roman" w:hAnsi="Times New Roman" w:cs="Times New Roman"/>
                <w:b/>
              </w:rPr>
              <w:t>12/01</w:t>
            </w:r>
          </w:p>
        </w:tc>
      </w:tr>
    </w:tbl>
    <w:p w14:paraId="5F6BDD17"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7DD8FF28" w14:textId="77777777" w:rsidR="006565D7" w:rsidRDefault="006565D7">
      <w:pPr>
        <w:spacing w:before="480" w:after="240"/>
        <w:rPr>
          <w:rFonts w:ascii="Times New Roman" w:eastAsia="Times New Roman" w:hAnsi="Times New Roman" w:cs="Times New Roman"/>
          <w:b/>
          <w:color w:val="000000"/>
        </w:rPr>
      </w:pPr>
    </w:p>
    <w:p w14:paraId="480D9D23" w14:textId="32157FEA" w:rsidR="00F926E5" w:rsidRDefault="00000000">
      <w:pPr>
        <w:spacing w:before="480" w:after="24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Acceptance of Letter of Engagement</w:t>
      </w:r>
    </w:p>
    <w:p w14:paraId="4D522320" w14:textId="77777777" w:rsidR="00F926E5" w:rsidRDefault="00000000">
      <w:pPr>
        <w:spacing w:before="480" w:after="24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This engagement letter is signed by representatives of both </w:t>
      </w:r>
      <w:proofErr w:type="gramStart"/>
      <w:r>
        <w:rPr>
          <w:rFonts w:ascii="Times New Roman" w:eastAsia="Times New Roman" w:hAnsi="Times New Roman" w:cs="Times New Roman"/>
          <w:color w:val="000000"/>
        </w:rPr>
        <w:t>parties</w:t>
      </w:r>
      <w:proofErr w:type="gramEnd"/>
      <w:r>
        <w:rPr>
          <w:rFonts w:ascii="Times New Roman" w:eastAsia="Times New Roman" w:hAnsi="Times New Roman" w:cs="Times New Roman"/>
          <w:color w:val="000000"/>
        </w:rPr>
        <w:t xml:space="preserve"> and it forms a legally binding agreement. </w:t>
      </w:r>
    </w:p>
    <w:p w14:paraId="631A738A" w14:textId="77777777" w:rsidR="00F926E5" w:rsidRDefault="00000000">
      <w:pPr>
        <w:spacing w:before="480" w:after="240"/>
        <w:rPr>
          <w:rFonts w:ascii="Times New Roman" w:eastAsia="Times New Roman" w:hAnsi="Times New Roman" w:cs="Times New Roman"/>
          <w:b/>
          <w:color w:val="000000"/>
        </w:rPr>
      </w:pPr>
      <w:r>
        <w:rPr>
          <w:rFonts w:ascii="Times New Roman" w:eastAsia="Times New Roman" w:hAnsi="Times New Roman" w:cs="Times New Roman"/>
          <w:color w:val="000000"/>
        </w:rPr>
        <w:t> </w:t>
      </w:r>
    </w:p>
    <w:p w14:paraId="08CF6B13" w14:textId="77777777" w:rsidR="00F926E5" w:rsidRDefault="00000000">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              _________________________________</w:t>
      </w:r>
    </w:p>
    <w:p w14:paraId="184B67A2"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i/>
        </w:rPr>
        <w:t>VIETNAM CHILDREN ASSOCIATION</w:t>
      </w:r>
      <w:r>
        <w:rPr>
          <w:rFonts w:ascii="Times New Roman" w:eastAsia="Times New Roman" w:hAnsi="Times New Roman" w:cs="Times New Roman"/>
          <w:color w:val="000000"/>
        </w:rPr>
        <w:t>                       V</w:t>
      </w:r>
      <w:r>
        <w:rPr>
          <w:rFonts w:ascii="Times New Roman" w:eastAsia="Times New Roman" w:hAnsi="Times New Roman" w:cs="Times New Roman"/>
        </w:rPr>
        <w:t>T</w:t>
      </w:r>
      <w:r>
        <w:rPr>
          <w:rFonts w:ascii="Times New Roman" w:eastAsia="Times New Roman" w:hAnsi="Times New Roman" w:cs="Times New Roman"/>
          <w:color w:val="000000"/>
        </w:rPr>
        <w:t> </w:t>
      </w:r>
      <w:r>
        <w:rPr>
          <w:rFonts w:ascii="Times New Roman" w:eastAsia="Times New Roman" w:hAnsi="Times New Roman" w:cs="Times New Roman"/>
        </w:rPr>
        <w:t>CONSULTANT GROUP</w:t>
      </w:r>
    </w:p>
    <w:p w14:paraId="1FD38061"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0FF0CA81" w14:textId="77777777" w:rsidR="00F926E5" w:rsidRDefault="00F926E5">
      <w:pPr>
        <w:rPr>
          <w:rFonts w:ascii="Times New Roman" w:eastAsia="Times New Roman" w:hAnsi="Times New Roman" w:cs="Times New Roman"/>
        </w:rPr>
      </w:pPr>
    </w:p>
    <w:p w14:paraId="2395725C" w14:textId="77777777" w:rsidR="00F926E5" w:rsidRDefault="00F926E5">
      <w:pPr>
        <w:rPr>
          <w:rFonts w:ascii="Times New Roman" w:eastAsia="Times New Roman" w:hAnsi="Times New Roman" w:cs="Times New Roman"/>
        </w:rPr>
      </w:pPr>
    </w:p>
    <w:p w14:paraId="3750EF71" w14:textId="77777777" w:rsidR="00F926E5" w:rsidRDefault="00F926E5">
      <w:pPr>
        <w:rPr>
          <w:rFonts w:ascii="Times New Roman" w:eastAsia="Times New Roman" w:hAnsi="Times New Roman" w:cs="Times New Roman"/>
        </w:rPr>
      </w:pPr>
    </w:p>
    <w:p w14:paraId="36FE887C"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              _________________________________</w:t>
      </w:r>
    </w:p>
    <w:p w14:paraId="5DC6CCFE" w14:textId="77777777" w:rsidR="00F926E5"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Date                                                                          Date</w:t>
      </w:r>
    </w:p>
    <w:p w14:paraId="2EB32536" w14:textId="77777777" w:rsidR="00F926E5" w:rsidRDefault="00000000">
      <w:pPr>
        <w:spacing w:before="480" w:after="240"/>
        <w:rPr>
          <w:rFonts w:ascii="Times New Roman" w:eastAsia="Times New Roman" w:hAnsi="Times New Roman" w:cs="Times New Roman"/>
          <w:b/>
          <w:color w:val="000000"/>
        </w:rPr>
      </w:pPr>
      <w:r>
        <w:rPr>
          <w:rFonts w:ascii="Times New Roman" w:eastAsia="Times New Roman" w:hAnsi="Times New Roman" w:cs="Times New Roman"/>
          <w:color w:val="000000"/>
        </w:rPr>
        <w:t> </w:t>
      </w:r>
    </w:p>
    <w:p w14:paraId="29A7428A" w14:textId="24F4F82D" w:rsidR="00F926E5" w:rsidRDefault="00F926E5">
      <w:pPr>
        <w:spacing w:after="240"/>
        <w:rPr>
          <w:rFonts w:ascii="Times New Roman" w:eastAsia="Times New Roman" w:hAnsi="Times New Roman" w:cs="Times New Roman"/>
        </w:rPr>
      </w:pPr>
    </w:p>
    <w:p w14:paraId="6FFB3556" w14:textId="6F441C44" w:rsidR="006565D7" w:rsidRDefault="006565D7" w:rsidP="006565D7">
      <w:pPr>
        <w:rPr>
          <w:rFonts w:ascii="Times New Roman" w:eastAsia="Times New Roman" w:hAnsi="Times New Roman" w:cs="Times New Roman"/>
        </w:rPr>
      </w:pPr>
      <w:r>
        <w:rPr>
          <w:rFonts w:ascii="Times New Roman" w:eastAsia="Times New Roman" w:hAnsi="Times New Roman" w:cs="Times New Roman"/>
        </w:rPr>
        <w:br w:type="page"/>
      </w:r>
    </w:p>
    <w:p w14:paraId="50FAE721" w14:textId="78651019" w:rsidR="006565D7" w:rsidRDefault="006565D7" w:rsidP="006565D7">
      <w:pPr>
        <w:pStyle w:val="Heading1"/>
        <w:spacing w:before="0" w:after="0"/>
        <w:jc w:val="center"/>
        <w:rPr>
          <w:sz w:val="32"/>
          <w:szCs w:val="24"/>
        </w:rPr>
      </w:pPr>
      <w:r w:rsidRPr="001B67EB">
        <w:rPr>
          <w:sz w:val="32"/>
          <w:szCs w:val="24"/>
        </w:rPr>
        <w:lastRenderedPageBreak/>
        <w:t xml:space="preserve">Appendix </w:t>
      </w:r>
      <w:r>
        <w:rPr>
          <w:sz w:val="32"/>
          <w:szCs w:val="24"/>
        </w:rPr>
        <w:t>A</w:t>
      </w:r>
      <w:r w:rsidRPr="001B67EB">
        <w:rPr>
          <w:sz w:val="32"/>
          <w:szCs w:val="24"/>
        </w:rPr>
        <w:t xml:space="preserve"> – Conceptual Design (ERD)</w:t>
      </w:r>
    </w:p>
    <w:p w14:paraId="10B06B46" w14:textId="58278D43" w:rsidR="00F926E5" w:rsidRDefault="006565D7" w:rsidP="006565D7">
      <w:pPr>
        <w:spacing w:after="240"/>
        <w:rPr>
          <w:rFonts w:ascii="Times New Roman" w:eastAsia="Times New Roman" w:hAnsi="Times New Roman" w:cs="Times New Roman"/>
        </w:rPr>
      </w:pPr>
      <w:r>
        <w:rPr>
          <w:rFonts w:ascii="Times New Roman" w:eastAsia="Times New Roman" w:hAnsi="Times New Roman" w:cs="Times New Roman"/>
          <w:noProof/>
          <w:color w:val="000000"/>
        </w:rPr>
        <w:drawing>
          <wp:anchor distT="0" distB="0" distL="114300" distR="114300" simplePos="0" relativeHeight="251664384" behindDoc="0" locked="0" layoutInCell="1" allowOverlap="1" wp14:anchorId="5A530A39" wp14:editId="578CCD8E">
            <wp:simplePos x="0" y="0"/>
            <wp:positionH relativeFrom="margin">
              <wp:posOffset>67945</wp:posOffset>
            </wp:positionH>
            <wp:positionV relativeFrom="margin">
              <wp:posOffset>790278</wp:posOffset>
            </wp:positionV>
            <wp:extent cx="5904865" cy="770128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4865" cy="7701280"/>
                    </a:xfrm>
                    <a:prstGeom prst="rect">
                      <a:avLst/>
                    </a:prstGeom>
                  </pic:spPr>
                </pic:pic>
              </a:graphicData>
            </a:graphic>
            <wp14:sizeRelH relativeFrom="margin">
              <wp14:pctWidth>0</wp14:pctWidth>
            </wp14:sizeRelH>
            <wp14:sizeRelV relativeFrom="margin">
              <wp14:pctHeight>0</wp14:pctHeight>
            </wp14:sizeRelV>
          </wp:anchor>
        </w:drawing>
      </w:r>
    </w:p>
    <w:sectPr w:rsidR="00F926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6295" w14:textId="77777777" w:rsidR="007947C2" w:rsidRDefault="007947C2" w:rsidP="00C2012B">
      <w:r>
        <w:separator/>
      </w:r>
    </w:p>
  </w:endnote>
  <w:endnote w:type="continuationSeparator" w:id="0">
    <w:p w14:paraId="6EC6A537" w14:textId="77777777" w:rsidR="007947C2" w:rsidRDefault="007947C2" w:rsidP="00C2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313F" w14:textId="77777777" w:rsidR="007947C2" w:rsidRDefault="007947C2" w:rsidP="00C2012B">
      <w:r>
        <w:separator/>
      </w:r>
    </w:p>
  </w:footnote>
  <w:footnote w:type="continuationSeparator" w:id="0">
    <w:p w14:paraId="01358AA3" w14:textId="77777777" w:rsidR="007947C2" w:rsidRDefault="007947C2" w:rsidP="00C20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1973"/>
    <w:multiLevelType w:val="multilevel"/>
    <w:tmpl w:val="031A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624BC3"/>
    <w:multiLevelType w:val="multilevel"/>
    <w:tmpl w:val="6C80D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405922"/>
    <w:multiLevelType w:val="multilevel"/>
    <w:tmpl w:val="68D65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080839">
    <w:abstractNumId w:val="0"/>
  </w:num>
  <w:num w:numId="2" w16cid:durableId="765728384">
    <w:abstractNumId w:val="1"/>
  </w:num>
  <w:num w:numId="3" w16cid:durableId="11734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6E5"/>
    <w:rsid w:val="006565D7"/>
    <w:rsid w:val="006D249A"/>
    <w:rsid w:val="007947C2"/>
    <w:rsid w:val="00844FDF"/>
    <w:rsid w:val="008E4FC9"/>
    <w:rsid w:val="00C2012B"/>
    <w:rsid w:val="00F9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1983"/>
  <w15:docId w15:val="{428BCB89-50C8-F14A-B16E-EFB3438B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B9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F1B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1B95"/>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C2012B"/>
    <w:pPr>
      <w:tabs>
        <w:tab w:val="center" w:pos="4680"/>
        <w:tab w:val="right" w:pos="9360"/>
      </w:tabs>
    </w:pPr>
  </w:style>
  <w:style w:type="character" w:customStyle="1" w:styleId="HeaderChar">
    <w:name w:val="Header Char"/>
    <w:basedOn w:val="DefaultParagraphFont"/>
    <w:link w:val="Header"/>
    <w:uiPriority w:val="99"/>
    <w:rsid w:val="00C2012B"/>
  </w:style>
  <w:style w:type="paragraph" w:styleId="Footer">
    <w:name w:val="footer"/>
    <w:basedOn w:val="Normal"/>
    <w:link w:val="FooterChar"/>
    <w:uiPriority w:val="99"/>
    <w:unhideWhenUsed/>
    <w:rsid w:val="00C2012B"/>
    <w:pPr>
      <w:tabs>
        <w:tab w:val="center" w:pos="4680"/>
        <w:tab w:val="right" w:pos="9360"/>
      </w:tabs>
    </w:pPr>
  </w:style>
  <w:style w:type="character" w:customStyle="1" w:styleId="FooterChar">
    <w:name w:val="Footer Char"/>
    <w:basedOn w:val="DefaultParagraphFont"/>
    <w:link w:val="Footer"/>
    <w:uiPriority w:val="99"/>
    <w:rsid w:val="00C20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Fy87V1njdIti++5RR/mGkDaAg==">AMUW2mW+GNpCfSg3l7PDbqfLKo5POaBO8+pfV+IFN/2hBJg5OodQS40w2NNWf/IZXqN0oIYfCy393pVBbViYJvbme2jiLeaVaecNDc6pIRY4PhyJrAtyqpg5yKrjSQxfHDO8qbjovOsq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Ngoc Han (tphan40@student.cccs.edu)</dc:creator>
  <cp:lastModifiedBy>Vo, Vy</cp:lastModifiedBy>
  <cp:revision>2</cp:revision>
  <dcterms:created xsi:type="dcterms:W3CDTF">2022-09-10T23:33:00Z</dcterms:created>
  <dcterms:modified xsi:type="dcterms:W3CDTF">2022-09-10T23:33:00Z</dcterms:modified>
</cp:coreProperties>
</file>