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D6" w:rsidRDefault="009059D6">
      <w:r>
        <w:t xml:space="preserve">I wasn’t able to get SQL connected in IBM. I just ended up using the DB2 platform to run the queries. </w:t>
      </w:r>
    </w:p>
    <w:p w:rsidR="009059D6" w:rsidRDefault="009059D6" w:rsidP="009059D6"/>
    <w:p w:rsidR="009059D6" w:rsidRDefault="009059D6" w:rsidP="009059D6">
      <w:r>
        <w:t xml:space="preserve">1.Unique Launch Sites </w:t>
      </w:r>
    </w:p>
    <w:p w:rsidR="009059D6" w:rsidRDefault="009059D6" w:rsidP="009059D6">
      <w:r>
        <w:rPr>
          <w:noProof/>
        </w:rPr>
        <w:drawing>
          <wp:inline distT="0" distB="0" distL="0" distR="0">
            <wp:extent cx="2598645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B3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rPr>
          <w:noProof/>
        </w:rPr>
        <w:drawing>
          <wp:inline distT="0" distB="0" distL="0" distR="0">
            <wp:extent cx="1005927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EC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2. Display 5 records where launch sites begin with the string ‘CCA’</w:t>
      </w:r>
    </w:p>
    <w:p w:rsidR="009059D6" w:rsidRDefault="009059D6" w:rsidP="009059D6">
      <w:r>
        <w:rPr>
          <w:noProof/>
        </w:rPr>
        <w:drawing>
          <wp:inline distT="0" distB="0" distL="0" distR="0">
            <wp:extent cx="4945809" cy="283488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51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3.Display the total Payload mass carried by boosters launched by NASA(CRS)</w:t>
      </w:r>
    </w:p>
    <w:p w:rsidR="009059D6" w:rsidRDefault="00B75F78" w:rsidP="009059D6">
      <w:r>
        <w:rPr>
          <w:noProof/>
        </w:rPr>
        <w:lastRenderedPageBreak/>
        <w:drawing>
          <wp:inline distT="0" distB="0" distL="0" distR="0">
            <wp:extent cx="5822185" cy="26900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3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4.Display average payload mass carried by booster version F9v1.1</w:t>
      </w:r>
    </w:p>
    <w:p w:rsidR="00B75F78" w:rsidRDefault="0060336C" w:rsidP="009059D6">
      <w:r>
        <w:rPr>
          <w:noProof/>
        </w:rPr>
        <w:drawing>
          <wp:inline distT="0" distB="0" distL="0" distR="0">
            <wp:extent cx="5250635" cy="268247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A2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5.List the dat</w:t>
      </w:r>
      <w:r w:rsidR="0060336C">
        <w:t>e</w:t>
      </w:r>
      <w:r>
        <w:t xml:space="preserve"> when the first successful landing outcome in ground pad was achieved</w:t>
      </w:r>
    </w:p>
    <w:p w:rsidR="0060336C" w:rsidRDefault="0060336C" w:rsidP="009059D6">
      <w:r>
        <w:rPr>
          <w:noProof/>
        </w:rPr>
        <w:lastRenderedPageBreak/>
        <w:drawing>
          <wp:inline distT="0" distB="0" distL="0" distR="0">
            <wp:extent cx="5311600" cy="260626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A0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6.List the names of the boosters which have success in drone ship and have payload mass greater than 4K but less than 6K</w:t>
      </w:r>
    </w:p>
    <w:p w:rsidR="00AC2C97" w:rsidRDefault="00AC2C97" w:rsidP="009059D6">
      <w:r>
        <w:rPr>
          <w:noProof/>
        </w:rPr>
        <w:drawing>
          <wp:inline distT="0" distB="0" distL="0" distR="0">
            <wp:extent cx="5631668" cy="284250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55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7.List the total number of successful and failure mission outcomes </w:t>
      </w:r>
    </w:p>
    <w:p w:rsidR="00972227" w:rsidRDefault="009B3590" w:rsidP="009059D6">
      <w:r>
        <w:rPr>
          <w:noProof/>
        </w:rPr>
        <w:drawing>
          <wp:inline distT="0" distB="0" distL="0" distR="0">
            <wp:extent cx="5943600" cy="177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9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90" w:rsidRDefault="009B3590" w:rsidP="009059D6">
      <w:r>
        <w:rPr>
          <w:noProof/>
        </w:rPr>
        <w:lastRenderedPageBreak/>
        <w:drawing>
          <wp:inline distT="0" distB="0" distL="0" distR="0">
            <wp:extent cx="5943600" cy="1978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0B5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8.List the names of the </w:t>
      </w:r>
      <w:proofErr w:type="spellStart"/>
      <w:r>
        <w:t>booster_versions</w:t>
      </w:r>
      <w:proofErr w:type="spellEnd"/>
      <w:r>
        <w:t xml:space="preserve"> which have carried the maximum payload mass. Use subquery</w:t>
      </w:r>
    </w:p>
    <w:p w:rsidR="00E12CB0" w:rsidRDefault="00E12CB0" w:rsidP="009059D6">
      <w:r>
        <w:rPr>
          <w:noProof/>
        </w:rPr>
        <w:drawing>
          <wp:inline distT="0" distB="0" distL="0" distR="0">
            <wp:extent cx="5943600" cy="247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E1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0" w:rsidRDefault="00E12CB0" w:rsidP="009059D6">
      <w:r>
        <w:rPr>
          <w:noProof/>
        </w:rPr>
        <w:drawing>
          <wp:inline distT="0" distB="0" distL="0" distR="0">
            <wp:extent cx="1684166" cy="12116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20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9.List the records which will display the month names, failure </w:t>
      </w:r>
      <w:proofErr w:type="spellStart"/>
      <w:r>
        <w:t>landing_outcomes</w:t>
      </w:r>
      <w:proofErr w:type="spellEnd"/>
      <w:r>
        <w:t xml:space="preserve"> in drone ship, booster versions, </w:t>
      </w:r>
      <w:proofErr w:type="spellStart"/>
      <w:r>
        <w:t>launch_site</w:t>
      </w:r>
      <w:proofErr w:type="spellEnd"/>
      <w:r>
        <w:t xml:space="preserve"> for the months in year 2015</w:t>
      </w:r>
    </w:p>
    <w:p w:rsidR="00E12CB0" w:rsidRDefault="00E12CB0" w:rsidP="009059D6">
      <w:r>
        <w:rPr>
          <w:noProof/>
        </w:rPr>
        <w:lastRenderedPageBreak/>
        <w:drawing>
          <wp:inline distT="0" distB="0" distL="0" distR="0">
            <wp:extent cx="5943600" cy="206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0581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10. Rank the count of </w:t>
      </w:r>
      <w:bookmarkStart w:id="0" w:name="_GoBack"/>
      <w:bookmarkEnd w:id="0"/>
      <w:proofErr w:type="spellStart"/>
      <w:r>
        <w:t>landing_outcomes</w:t>
      </w:r>
      <w:proofErr w:type="spellEnd"/>
      <w:r>
        <w:t xml:space="preserve"> between the date 2010-06-04 and 2017-03-20 in descending order</w:t>
      </w:r>
    </w:p>
    <w:p w:rsidR="006E12C4" w:rsidRDefault="006E12C4" w:rsidP="009059D6"/>
    <w:p w:rsidR="006E12C4" w:rsidRDefault="001323D1" w:rsidP="009059D6">
      <w:r>
        <w:rPr>
          <w:noProof/>
        </w:rPr>
        <w:drawing>
          <wp:inline distT="0" distB="0" distL="0" distR="0">
            <wp:extent cx="5943600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4AE5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1323D1" w:rsidP="009059D6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4EA3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13D"/>
    <w:multiLevelType w:val="hybridMultilevel"/>
    <w:tmpl w:val="84A2A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6"/>
    <w:rsid w:val="00045A01"/>
    <w:rsid w:val="001323D1"/>
    <w:rsid w:val="0060336C"/>
    <w:rsid w:val="006E12C4"/>
    <w:rsid w:val="008A532F"/>
    <w:rsid w:val="009059D6"/>
    <w:rsid w:val="00972227"/>
    <w:rsid w:val="009B3590"/>
    <w:rsid w:val="00AC2C97"/>
    <w:rsid w:val="00B75F78"/>
    <w:rsid w:val="00E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0802"/>
  <w15:chartTrackingRefBased/>
  <w15:docId w15:val="{B6D91950-29D7-42DE-84F3-848157A9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 CU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Stone</dc:creator>
  <cp:keywords/>
  <dc:description/>
  <cp:lastModifiedBy>Hannah Stone</cp:lastModifiedBy>
  <cp:revision>2</cp:revision>
  <dcterms:created xsi:type="dcterms:W3CDTF">2022-11-17T16:18:00Z</dcterms:created>
  <dcterms:modified xsi:type="dcterms:W3CDTF">2022-11-17T19:17:00Z</dcterms:modified>
</cp:coreProperties>
</file>