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35" w:rsidRPr="00EF043C" w:rsidRDefault="00862835" w:rsidP="00E927AD">
      <w:pPr>
        <w:pStyle w:val="a3"/>
        <w:spacing w:line="360" w:lineRule="auto"/>
        <w:ind w:firstLineChars="0" w:firstLine="0"/>
        <w:rPr>
          <w:sz w:val="24"/>
        </w:rPr>
      </w:pPr>
    </w:p>
    <w:p w:rsidR="00862835" w:rsidRPr="00EF043C" w:rsidRDefault="00862835" w:rsidP="00E927AD">
      <w:pPr>
        <w:spacing w:line="360" w:lineRule="auto"/>
        <w:jc w:val="right"/>
        <w:textAlignment w:val="baseline"/>
        <w:rPr>
          <w:sz w:val="24"/>
          <w:u w:val="single"/>
        </w:rPr>
      </w:pPr>
      <w:r w:rsidRPr="00EF043C">
        <w:rPr>
          <w:sz w:val="24"/>
        </w:rPr>
        <w:t>学</w:t>
      </w:r>
      <w:r w:rsidRPr="00EF043C">
        <w:rPr>
          <w:sz w:val="24"/>
        </w:rPr>
        <w:t xml:space="preserve">    </w:t>
      </w:r>
      <w:r w:rsidRPr="00EF043C">
        <w:rPr>
          <w:sz w:val="24"/>
        </w:rPr>
        <w:t>号</w:t>
      </w:r>
      <w:r w:rsidRPr="00EF043C">
        <w:rPr>
          <w:sz w:val="24"/>
        </w:rPr>
        <w:t>_</w:t>
      </w:r>
      <w:r w:rsidRPr="000134D7">
        <w:rPr>
          <w:sz w:val="24"/>
        </w:rPr>
        <w:t>__________</w:t>
      </w:r>
      <w:r w:rsidRPr="00EF043C">
        <w:rPr>
          <w:sz w:val="24"/>
        </w:rPr>
        <w:t>_</w:t>
      </w:r>
    </w:p>
    <w:p w:rsidR="00862835" w:rsidRPr="00EF043C" w:rsidRDefault="00862835" w:rsidP="00E927AD">
      <w:pPr>
        <w:pStyle w:val="a3"/>
        <w:spacing w:beforeLines="10" w:before="24" w:afterLines="10" w:after="24" w:line="360" w:lineRule="auto"/>
        <w:ind w:firstLineChars="0" w:firstLine="0"/>
        <w:jc w:val="right"/>
        <w:rPr>
          <w:sz w:val="24"/>
        </w:rPr>
      </w:pPr>
      <w:r w:rsidRPr="00EF043C">
        <w:rPr>
          <w:sz w:val="24"/>
        </w:rPr>
        <w:t>密</w:t>
      </w:r>
      <w:r w:rsidRPr="00EF043C">
        <w:rPr>
          <w:sz w:val="24"/>
        </w:rPr>
        <w:t xml:space="preserve">    </w:t>
      </w:r>
      <w:r w:rsidRPr="00EF043C">
        <w:rPr>
          <w:sz w:val="24"/>
        </w:rPr>
        <w:t>级</w:t>
      </w:r>
      <w:r w:rsidRPr="00EF043C">
        <w:rPr>
          <w:sz w:val="24"/>
        </w:rPr>
        <w:t>_</w:t>
      </w:r>
      <w:r w:rsidRPr="000134D7">
        <w:rPr>
          <w:sz w:val="24"/>
        </w:rPr>
        <w:t>__________</w:t>
      </w:r>
      <w:r w:rsidRPr="00EF043C">
        <w:rPr>
          <w:sz w:val="24"/>
        </w:rPr>
        <w:t>_</w:t>
      </w:r>
    </w:p>
    <w:p w:rsidR="00862835" w:rsidRPr="00EF043C" w:rsidRDefault="00862835" w:rsidP="00E927AD">
      <w:pPr>
        <w:pStyle w:val="a3"/>
        <w:spacing w:line="360" w:lineRule="auto"/>
        <w:ind w:firstLineChars="0" w:firstLine="0"/>
        <w:rPr>
          <w:sz w:val="24"/>
        </w:rPr>
      </w:pPr>
    </w:p>
    <w:p w:rsidR="00862835" w:rsidRPr="00EF043C" w:rsidRDefault="00862835" w:rsidP="00E927AD">
      <w:pPr>
        <w:pStyle w:val="a3"/>
        <w:spacing w:line="360" w:lineRule="auto"/>
        <w:ind w:firstLineChars="0" w:firstLine="0"/>
        <w:rPr>
          <w:sz w:val="24"/>
        </w:rPr>
      </w:pPr>
    </w:p>
    <w:p w:rsidR="00862835" w:rsidRPr="00EF043C" w:rsidRDefault="00862835" w:rsidP="00E927AD">
      <w:pPr>
        <w:pStyle w:val="a3"/>
        <w:spacing w:line="360" w:lineRule="auto"/>
        <w:ind w:firstLineChars="0" w:firstLine="0"/>
        <w:rPr>
          <w:sz w:val="24"/>
        </w:rPr>
      </w:pPr>
    </w:p>
    <w:p w:rsidR="00F12235" w:rsidRPr="00EF043C" w:rsidRDefault="00F12235" w:rsidP="00E927AD">
      <w:pPr>
        <w:pStyle w:val="a3"/>
        <w:spacing w:beforeLines="10" w:before="24" w:afterLines="10" w:after="24" w:line="360" w:lineRule="auto"/>
        <w:ind w:firstLineChars="0" w:firstLine="0"/>
        <w:jc w:val="center"/>
        <w:rPr>
          <w:sz w:val="36"/>
          <w:szCs w:val="36"/>
        </w:rPr>
      </w:pPr>
      <w:r w:rsidRPr="00EF043C">
        <w:rPr>
          <w:sz w:val="36"/>
          <w:szCs w:val="36"/>
        </w:rPr>
        <w:t>哈尔滨工程大学本科生毕业论文</w:t>
      </w:r>
    </w:p>
    <w:p w:rsidR="00F12235" w:rsidRPr="00727308" w:rsidRDefault="00F12235" w:rsidP="00E927AD">
      <w:pPr>
        <w:pStyle w:val="a3"/>
        <w:spacing w:line="360" w:lineRule="auto"/>
        <w:ind w:firstLineChars="0" w:firstLine="0"/>
        <w:rPr>
          <w:sz w:val="24"/>
        </w:rPr>
      </w:pPr>
    </w:p>
    <w:p w:rsidR="00F12235" w:rsidRPr="00EF043C" w:rsidRDefault="00F12235" w:rsidP="00E927AD">
      <w:pPr>
        <w:pStyle w:val="a3"/>
        <w:spacing w:line="360" w:lineRule="auto"/>
        <w:ind w:firstLineChars="0" w:firstLine="0"/>
        <w:rPr>
          <w:sz w:val="24"/>
        </w:rPr>
      </w:pPr>
    </w:p>
    <w:p w:rsidR="00F12235" w:rsidRPr="00EF043C" w:rsidRDefault="0085074D" w:rsidP="00E927AD">
      <w:pPr>
        <w:pStyle w:val="a3"/>
        <w:spacing w:beforeLines="10" w:before="24" w:afterLines="10" w:after="24" w:line="360" w:lineRule="auto"/>
        <w:ind w:firstLineChars="0" w:firstLine="0"/>
        <w:jc w:val="center"/>
        <w:rPr>
          <w:rFonts w:eastAsia="黑体"/>
          <w:sz w:val="44"/>
        </w:rPr>
      </w:pPr>
      <w:proofErr w:type="gramStart"/>
      <w:r w:rsidRPr="00EF043C">
        <w:rPr>
          <w:rFonts w:eastAsia="黑体"/>
          <w:sz w:val="44"/>
        </w:rPr>
        <w:t>面向群智感知</w:t>
      </w:r>
      <w:proofErr w:type="gramEnd"/>
      <w:r w:rsidR="00F12235" w:rsidRPr="00EF043C">
        <w:rPr>
          <w:rFonts w:eastAsia="黑体"/>
          <w:sz w:val="44"/>
        </w:rPr>
        <w:t>任务推荐算法的设计与实现</w:t>
      </w:r>
    </w:p>
    <w:p w:rsidR="00F12235" w:rsidRPr="00EF043C" w:rsidRDefault="00F12235" w:rsidP="00E927AD">
      <w:pPr>
        <w:pStyle w:val="a3"/>
        <w:spacing w:line="360" w:lineRule="auto"/>
        <w:ind w:firstLineChars="0" w:firstLine="0"/>
        <w:rPr>
          <w:sz w:val="24"/>
        </w:rPr>
      </w:pPr>
    </w:p>
    <w:p w:rsidR="00862835" w:rsidRPr="00EF043C" w:rsidRDefault="00862835" w:rsidP="00E927AD">
      <w:pPr>
        <w:pStyle w:val="a3"/>
        <w:spacing w:line="360" w:lineRule="auto"/>
        <w:ind w:firstLineChars="0" w:firstLine="0"/>
        <w:rPr>
          <w:sz w:val="24"/>
        </w:rPr>
      </w:pPr>
    </w:p>
    <w:p w:rsidR="00862835" w:rsidRPr="00EF043C" w:rsidRDefault="00862835" w:rsidP="00E927AD">
      <w:pPr>
        <w:pStyle w:val="a3"/>
        <w:spacing w:line="360" w:lineRule="auto"/>
        <w:ind w:firstLineChars="0" w:firstLine="0"/>
        <w:rPr>
          <w:sz w:val="24"/>
        </w:rPr>
      </w:pPr>
    </w:p>
    <w:p w:rsidR="00E927AD" w:rsidRPr="00EF043C" w:rsidRDefault="00E927AD" w:rsidP="00E927AD">
      <w:pPr>
        <w:pStyle w:val="a3"/>
        <w:spacing w:line="360" w:lineRule="auto"/>
        <w:ind w:firstLineChars="0" w:firstLine="0"/>
        <w:rPr>
          <w:sz w:val="24"/>
        </w:rPr>
      </w:pPr>
    </w:p>
    <w:p w:rsidR="00E927AD" w:rsidRPr="00EF043C" w:rsidRDefault="00E927AD" w:rsidP="00E927AD">
      <w:pPr>
        <w:pStyle w:val="a3"/>
        <w:spacing w:line="360" w:lineRule="auto"/>
        <w:ind w:firstLineChars="0" w:firstLine="0"/>
        <w:rPr>
          <w:sz w:val="24"/>
        </w:rPr>
      </w:pPr>
    </w:p>
    <w:p w:rsidR="00E927AD" w:rsidRPr="00EF043C" w:rsidRDefault="00E927AD" w:rsidP="00E927AD">
      <w:pPr>
        <w:pStyle w:val="a3"/>
        <w:spacing w:line="360" w:lineRule="auto"/>
        <w:ind w:firstLineChars="0" w:firstLine="0"/>
        <w:rPr>
          <w:sz w:val="24"/>
        </w:rPr>
      </w:pPr>
    </w:p>
    <w:p w:rsidR="00862835" w:rsidRPr="00EF043C" w:rsidRDefault="00862835" w:rsidP="00E927AD">
      <w:pPr>
        <w:pStyle w:val="a3"/>
        <w:spacing w:line="360" w:lineRule="auto"/>
        <w:ind w:firstLineChars="0" w:firstLine="0"/>
        <w:rPr>
          <w:sz w:val="24"/>
        </w:rPr>
      </w:pPr>
    </w:p>
    <w:p w:rsidR="00E927AD" w:rsidRPr="00EF043C" w:rsidRDefault="00E927AD" w:rsidP="00E927AD">
      <w:pPr>
        <w:snapToGrid w:val="0"/>
        <w:spacing w:line="360" w:lineRule="auto"/>
        <w:ind w:firstLineChars="575" w:firstLine="1725"/>
        <w:rPr>
          <w:color w:val="000000" w:themeColor="text1"/>
          <w:sz w:val="30"/>
          <w:szCs w:val="30"/>
        </w:rPr>
      </w:pPr>
      <w:r w:rsidRPr="00EF043C">
        <w:rPr>
          <w:color w:val="000000" w:themeColor="text1"/>
          <w:sz w:val="30"/>
          <w:szCs w:val="30"/>
        </w:rPr>
        <w:t>院（系）名</w:t>
      </w:r>
      <w:r w:rsidRPr="00EF043C">
        <w:rPr>
          <w:color w:val="000000" w:themeColor="text1"/>
          <w:sz w:val="30"/>
          <w:szCs w:val="30"/>
        </w:rPr>
        <w:t xml:space="preserve">  </w:t>
      </w:r>
      <w:r w:rsidRPr="00EF043C">
        <w:rPr>
          <w:color w:val="000000" w:themeColor="text1"/>
          <w:sz w:val="30"/>
          <w:szCs w:val="30"/>
        </w:rPr>
        <w:t>称：</w:t>
      </w:r>
      <w:r w:rsidR="003A2FF6" w:rsidRPr="00EF043C">
        <w:rPr>
          <w:color w:val="000000" w:themeColor="text1"/>
          <w:sz w:val="30"/>
          <w:szCs w:val="30"/>
        </w:rPr>
        <w:t xml:space="preserve"> </w:t>
      </w:r>
    </w:p>
    <w:p w:rsidR="00E927AD" w:rsidRPr="00EF043C" w:rsidRDefault="00E927AD" w:rsidP="00E927AD">
      <w:pPr>
        <w:snapToGrid w:val="0"/>
        <w:spacing w:line="360" w:lineRule="auto"/>
        <w:ind w:firstLineChars="575" w:firstLine="1725"/>
        <w:rPr>
          <w:color w:val="000000" w:themeColor="text1"/>
          <w:sz w:val="30"/>
          <w:szCs w:val="30"/>
        </w:rPr>
      </w:pPr>
      <w:r w:rsidRPr="00EF043C">
        <w:rPr>
          <w:color w:val="000000" w:themeColor="text1"/>
          <w:sz w:val="30"/>
          <w:szCs w:val="30"/>
        </w:rPr>
        <w:t>专</w:t>
      </w:r>
      <w:r w:rsidRPr="00EF043C">
        <w:rPr>
          <w:color w:val="000000" w:themeColor="text1"/>
          <w:sz w:val="30"/>
          <w:szCs w:val="30"/>
        </w:rPr>
        <w:t xml:space="preserve">  </w:t>
      </w:r>
      <w:r w:rsidRPr="00EF043C">
        <w:rPr>
          <w:color w:val="000000" w:themeColor="text1"/>
          <w:sz w:val="30"/>
          <w:szCs w:val="30"/>
        </w:rPr>
        <w:t>业</w:t>
      </w:r>
      <w:r w:rsidRPr="00EF043C">
        <w:rPr>
          <w:color w:val="000000" w:themeColor="text1"/>
          <w:sz w:val="30"/>
          <w:szCs w:val="30"/>
        </w:rPr>
        <w:t xml:space="preserve">  </w:t>
      </w:r>
      <w:r w:rsidRPr="00EF043C">
        <w:rPr>
          <w:color w:val="000000" w:themeColor="text1"/>
          <w:sz w:val="30"/>
          <w:szCs w:val="30"/>
        </w:rPr>
        <w:t>名</w:t>
      </w:r>
      <w:r w:rsidRPr="00EF043C">
        <w:rPr>
          <w:color w:val="000000" w:themeColor="text1"/>
          <w:sz w:val="30"/>
          <w:szCs w:val="30"/>
        </w:rPr>
        <w:t xml:space="preserve">  </w:t>
      </w:r>
      <w:r w:rsidRPr="00EF043C">
        <w:rPr>
          <w:color w:val="000000" w:themeColor="text1"/>
          <w:sz w:val="30"/>
          <w:szCs w:val="30"/>
        </w:rPr>
        <w:t>称：</w:t>
      </w:r>
      <w:r w:rsidR="003A2FF6" w:rsidRPr="00EF043C">
        <w:rPr>
          <w:color w:val="000000" w:themeColor="text1"/>
          <w:sz w:val="30"/>
          <w:szCs w:val="30"/>
        </w:rPr>
        <w:t xml:space="preserve"> </w:t>
      </w:r>
    </w:p>
    <w:p w:rsidR="00E927AD" w:rsidRPr="00EF043C" w:rsidRDefault="00E927AD" w:rsidP="00E927AD">
      <w:pPr>
        <w:snapToGrid w:val="0"/>
        <w:spacing w:line="360" w:lineRule="auto"/>
        <w:ind w:firstLineChars="575" w:firstLine="1725"/>
        <w:rPr>
          <w:color w:val="000000" w:themeColor="text1"/>
          <w:sz w:val="30"/>
          <w:szCs w:val="30"/>
        </w:rPr>
      </w:pPr>
      <w:r w:rsidRPr="00EF043C">
        <w:rPr>
          <w:color w:val="000000" w:themeColor="text1"/>
          <w:sz w:val="30"/>
          <w:szCs w:val="30"/>
        </w:rPr>
        <w:t>学</w:t>
      </w:r>
      <w:r w:rsidRPr="00EF043C">
        <w:rPr>
          <w:color w:val="000000" w:themeColor="text1"/>
          <w:sz w:val="30"/>
          <w:szCs w:val="30"/>
        </w:rPr>
        <w:t xml:space="preserve">  </w:t>
      </w:r>
      <w:r w:rsidRPr="00EF043C">
        <w:rPr>
          <w:color w:val="000000" w:themeColor="text1"/>
          <w:sz w:val="30"/>
          <w:szCs w:val="30"/>
        </w:rPr>
        <w:t>生</w:t>
      </w:r>
      <w:r w:rsidRPr="00EF043C">
        <w:rPr>
          <w:color w:val="000000" w:themeColor="text1"/>
          <w:sz w:val="30"/>
          <w:szCs w:val="30"/>
        </w:rPr>
        <w:t xml:space="preserve">  </w:t>
      </w:r>
      <w:r w:rsidRPr="00EF043C">
        <w:rPr>
          <w:color w:val="000000" w:themeColor="text1"/>
          <w:sz w:val="30"/>
          <w:szCs w:val="30"/>
        </w:rPr>
        <w:t>姓</w:t>
      </w:r>
      <w:r w:rsidRPr="00EF043C">
        <w:rPr>
          <w:color w:val="000000" w:themeColor="text1"/>
          <w:sz w:val="30"/>
          <w:szCs w:val="30"/>
        </w:rPr>
        <w:t xml:space="preserve">  </w:t>
      </w:r>
      <w:r w:rsidRPr="00EF043C">
        <w:rPr>
          <w:color w:val="000000" w:themeColor="text1"/>
          <w:sz w:val="30"/>
          <w:szCs w:val="30"/>
        </w:rPr>
        <w:t>名：</w:t>
      </w:r>
      <w:r w:rsidR="003A2FF6" w:rsidRPr="00EF043C">
        <w:rPr>
          <w:color w:val="000000" w:themeColor="text1"/>
          <w:sz w:val="30"/>
          <w:szCs w:val="30"/>
        </w:rPr>
        <w:t xml:space="preserve"> </w:t>
      </w:r>
    </w:p>
    <w:p w:rsidR="00E927AD" w:rsidRPr="00EF043C" w:rsidRDefault="00E927AD" w:rsidP="00E927AD">
      <w:pPr>
        <w:snapToGrid w:val="0"/>
        <w:spacing w:line="360" w:lineRule="auto"/>
        <w:ind w:firstLineChars="575" w:firstLine="1725"/>
        <w:rPr>
          <w:color w:val="000000" w:themeColor="text1"/>
        </w:rPr>
      </w:pPr>
      <w:r w:rsidRPr="00EF043C">
        <w:rPr>
          <w:color w:val="000000" w:themeColor="text1"/>
          <w:sz w:val="30"/>
          <w:szCs w:val="30"/>
        </w:rPr>
        <w:t>指</w:t>
      </w:r>
      <w:r w:rsidRPr="00EF043C">
        <w:rPr>
          <w:color w:val="000000" w:themeColor="text1"/>
          <w:sz w:val="30"/>
          <w:szCs w:val="30"/>
        </w:rPr>
        <w:t xml:space="preserve">  </w:t>
      </w:r>
      <w:r w:rsidRPr="00EF043C">
        <w:rPr>
          <w:color w:val="000000" w:themeColor="text1"/>
          <w:sz w:val="30"/>
          <w:szCs w:val="30"/>
        </w:rPr>
        <w:t>导</w:t>
      </w:r>
      <w:r w:rsidRPr="00EF043C">
        <w:rPr>
          <w:color w:val="000000" w:themeColor="text1"/>
          <w:sz w:val="30"/>
          <w:szCs w:val="30"/>
        </w:rPr>
        <w:t xml:space="preserve">  </w:t>
      </w:r>
      <w:r w:rsidRPr="00EF043C">
        <w:rPr>
          <w:color w:val="000000" w:themeColor="text1"/>
          <w:sz w:val="30"/>
          <w:szCs w:val="30"/>
        </w:rPr>
        <w:t>教</w:t>
      </w:r>
      <w:r w:rsidRPr="00EF043C">
        <w:rPr>
          <w:color w:val="000000" w:themeColor="text1"/>
          <w:sz w:val="30"/>
          <w:szCs w:val="30"/>
        </w:rPr>
        <w:t xml:space="preserve">  </w:t>
      </w:r>
      <w:r w:rsidRPr="00EF043C">
        <w:rPr>
          <w:color w:val="000000" w:themeColor="text1"/>
          <w:sz w:val="30"/>
          <w:szCs w:val="30"/>
        </w:rPr>
        <w:t>师：</w:t>
      </w:r>
      <w:r w:rsidR="003A2FF6" w:rsidRPr="00EF043C">
        <w:rPr>
          <w:color w:val="000000" w:themeColor="text1"/>
        </w:rPr>
        <w:t xml:space="preserve"> </w:t>
      </w:r>
    </w:p>
    <w:p w:rsidR="00F12235" w:rsidRPr="00EF043C" w:rsidRDefault="00F12235" w:rsidP="00E927AD">
      <w:pPr>
        <w:pStyle w:val="a3"/>
        <w:spacing w:line="360" w:lineRule="auto"/>
        <w:ind w:firstLineChars="0" w:firstLine="0"/>
        <w:rPr>
          <w:sz w:val="24"/>
        </w:rPr>
      </w:pPr>
    </w:p>
    <w:p w:rsidR="00691E3A" w:rsidRPr="00EF043C" w:rsidRDefault="00691E3A" w:rsidP="00E927AD">
      <w:pPr>
        <w:pStyle w:val="a3"/>
        <w:spacing w:line="360" w:lineRule="auto"/>
        <w:ind w:firstLineChars="0" w:firstLine="0"/>
        <w:rPr>
          <w:sz w:val="24"/>
        </w:rPr>
      </w:pPr>
    </w:p>
    <w:p w:rsidR="00F12235" w:rsidRPr="00EF043C" w:rsidRDefault="00F12235" w:rsidP="00E927AD">
      <w:pPr>
        <w:pStyle w:val="a3"/>
        <w:spacing w:line="360" w:lineRule="auto"/>
        <w:ind w:firstLineChars="0" w:firstLine="0"/>
        <w:rPr>
          <w:sz w:val="24"/>
        </w:rPr>
      </w:pPr>
    </w:p>
    <w:p w:rsidR="00691E3A" w:rsidRPr="00EF043C" w:rsidRDefault="00691E3A" w:rsidP="00E927AD">
      <w:pPr>
        <w:spacing w:line="360" w:lineRule="auto"/>
        <w:jc w:val="center"/>
        <w:rPr>
          <w:rFonts w:eastAsia="楷体"/>
          <w:sz w:val="36"/>
          <w:szCs w:val="36"/>
        </w:rPr>
      </w:pPr>
      <w:r w:rsidRPr="00EF043C">
        <w:rPr>
          <w:rFonts w:eastAsia="楷体"/>
          <w:sz w:val="36"/>
          <w:szCs w:val="36"/>
        </w:rPr>
        <w:t>哈尔滨工程大学</w:t>
      </w:r>
    </w:p>
    <w:p w:rsidR="004C4143" w:rsidRPr="00EF043C" w:rsidRDefault="00F12235" w:rsidP="00E927AD">
      <w:pPr>
        <w:spacing w:line="360" w:lineRule="auto"/>
        <w:jc w:val="center"/>
        <w:rPr>
          <w:sz w:val="30"/>
          <w:szCs w:val="30"/>
        </w:rPr>
        <w:sectPr w:rsidR="004C4143" w:rsidRPr="00EF043C" w:rsidSect="00E927AD">
          <w:headerReference w:type="even" r:id="rId8"/>
          <w:headerReference w:type="default" r:id="rId9"/>
          <w:footerReference w:type="even" r:id="rId10"/>
          <w:footerReference w:type="default" r:id="rId11"/>
          <w:pgSz w:w="11906" w:h="16838" w:code="9"/>
          <w:pgMar w:top="1588" w:right="1418" w:bottom="1588" w:left="1418" w:header="1134" w:footer="1134" w:gutter="0"/>
          <w:pgNumType w:start="1"/>
          <w:cols w:space="425"/>
          <w:docGrid w:linePitch="312"/>
        </w:sectPr>
      </w:pPr>
      <w:r w:rsidRPr="00EF043C">
        <w:rPr>
          <w:sz w:val="30"/>
          <w:szCs w:val="30"/>
        </w:rPr>
        <w:t>2019</w:t>
      </w:r>
      <w:r w:rsidRPr="00EF043C">
        <w:rPr>
          <w:sz w:val="30"/>
          <w:szCs w:val="30"/>
        </w:rPr>
        <w:t>年</w:t>
      </w:r>
      <w:r w:rsidRPr="00EF043C">
        <w:rPr>
          <w:sz w:val="30"/>
          <w:szCs w:val="30"/>
        </w:rPr>
        <w:t>6</w:t>
      </w:r>
      <w:r w:rsidRPr="00EF043C">
        <w:rPr>
          <w:sz w:val="30"/>
          <w:szCs w:val="30"/>
        </w:rPr>
        <w:t>月</w:t>
      </w:r>
    </w:p>
    <w:p w:rsidR="00AA6729" w:rsidRPr="00EF043C" w:rsidRDefault="00AA6729" w:rsidP="00AA6729">
      <w:pPr>
        <w:spacing w:line="360" w:lineRule="auto"/>
        <w:textAlignment w:val="baseline"/>
        <w:rPr>
          <w:sz w:val="30"/>
          <w:szCs w:val="30"/>
        </w:rPr>
      </w:pPr>
      <w:r w:rsidRPr="00EF043C">
        <w:rPr>
          <w:noProof/>
          <w:sz w:val="30"/>
          <w:szCs w:val="30"/>
        </w:rPr>
        <w:lastRenderedPageBreak/>
        <mc:AlternateContent>
          <mc:Choice Requires="wps">
            <w:drawing>
              <wp:anchor distT="0" distB="0" distL="114300" distR="114300" simplePos="0" relativeHeight="251695104" behindDoc="1" locked="0" layoutInCell="1" allowOverlap="1" wp14:anchorId="354F0657" wp14:editId="33B306CE">
                <wp:simplePos x="0" y="0"/>
                <wp:positionH relativeFrom="column">
                  <wp:posOffset>2538095</wp:posOffset>
                </wp:positionH>
                <wp:positionV relativeFrom="paragraph">
                  <wp:posOffset>325120</wp:posOffset>
                </wp:positionV>
                <wp:extent cx="579755" cy="8362950"/>
                <wp:effectExtent l="0" t="0" r="10795" b="1905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83629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79FE" w:rsidRDefault="007479FE" w:rsidP="00AA6729">
                            <w:pPr>
                              <w:ind w:firstLineChars="200" w:firstLine="482"/>
                              <w:rPr>
                                <w:rFonts w:ascii="宋体" w:hAnsi="宋体"/>
                                <w:b/>
                                <w:sz w:val="24"/>
                              </w:rPr>
                            </w:pPr>
                            <w:proofErr w:type="gramStart"/>
                            <w:r>
                              <w:rPr>
                                <w:rFonts w:ascii="宋体" w:hAnsi="宋体" w:hint="eastAsia"/>
                                <w:b/>
                                <w:sz w:val="24"/>
                              </w:rPr>
                              <w:t>面</w:t>
                            </w:r>
                            <w:r>
                              <w:rPr>
                                <w:rFonts w:ascii="宋体" w:hAnsi="宋体"/>
                                <w:b/>
                                <w:sz w:val="24"/>
                              </w:rPr>
                              <w:t>向</w:t>
                            </w:r>
                            <w:r>
                              <w:rPr>
                                <w:rFonts w:ascii="宋体" w:hAnsi="宋体" w:hint="eastAsia"/>
                                <w:b/>
                                <w:sz w:val="24"/>
                              </w:rPr>
                              <w:t>群智感知</w:t>
                            </w:r>
                            <w:proofErr w:type="gramEnd"/>
                            <w:r>
                              <w:rPr>
                                <w:rFonts w:ascii="宋体" w:hAnsi="宋体" w:hint="eastAsia"/>
                                <w:b/>
                                <w:sz w:val="24"/>
                              </w:rPr>
                              <w:t xml:space="preserve">任务推荐算法的设计与实现                                         </w:t>
                            </w:r>
                            <w:r>
                              <w:rPr>
                                <w:rFonts w:ascii="宋体" w:hAnsi="宋体" w:hint="eastAsia"/>
                                <w:b/>
                                <w:spacing w:val="36"/>
                                <w:sz w:val="24"/>
                              </w:rPr>
                              <w:t>哈尔滨工程大</w:t>
                            </w:r>
                            <w:r>
                              <w:rPr>
                                <w:rFonts w:ascii="宋体" w:hAnsi="宋体" w:hint="eastAsia"/>
                                <w:b/>
                                <w:sz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F0657" id="_x0000_t202" coordsize="21600,21600" o:spt="202" path="m,l,21600r21600,l21600,xe">
                <v:stroke joinstyle="miter"/>
                <v:path gradientshapeok="t" o:connecttype="rect"/>
              </v:shapetype>
              <v:shape id="文本框 25" o:spid="_x0000_s1026" type="#_x0000_t202" style="position:absolute;left:0;text-align:left;margin-left:199.85pt;margin-top:25.6pt;width:45.65pt;height:65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">
                <v:textbox style="layout-flow:vertical-ideographic">
                  <w:txbxContent>
                    <w:p w:rsidR="007479FE" w:rsidRDefault="007479FE" w:rsidP="00AA6729">
                      <w:pPr>
                        <w:ind w:firstLineChars="200" w:firstLine="482"/>
                        <w:rPr>
                          <w:rFonts w:ascii="宋体" w:hAnsi="宋体"/>
                          <w:b/>
                          <w:sz w:val="24"/>
                        </w:rPr>
                      </w:pPr>
                      <w:proofErr w:type="gramStart"/>
                      <w:r>
                        <w:rPr>
                          <w:rFonts w:ascii="宋体" w:hAnsi="宋体" w:hint="eastAsia"/>
                          <w:b/>
                          <w:sz w:val="24"/>
                        </w:rPr>
                        <w:t>面</w:t>
                      </w:r>
                      <w:r>
                        <w:rPr>
                          <w:rFonts w:ascii="宋体" w:hAnsi="宋体"/>
                          <w:b/>
                          <w:sz w:val="24"/>
                        </w:rPr>
                        <w:t>向</w:t>
                      </w:r>
                      <w:r>
                        <w:rPr>
                          <w:rFonts w:ascii="宋体" w:hAnsi="宋体" w:hint="eastAsia"/>
                          <w:b/>
                          <w:sz w:val="24"/>
                        </w:rPr>
                        <w:t>群智感知</w:t>
                      </w:r>
                      <w:proofErr w:type="gramEnd"/>
                      <w:r>
                        <w:rPr>
                          <w:rFonts w:ascii="宋体" w:hAnsi="宋体" w:hint="eastAsia"/>
                          <w:b/>
                          <w:sz w:val="24"/>
                        </w:rPr>
                        <w:t xml:space="preserve">任务推荐算法的设计与实现                                         </w:t>
                      </w:r>
                      <w:r>
                        <w:rPr>
                          <w:rFonts w:ascii="宋体" w:hAnsi="宋体" w:hint="eastAsia"/>
                          <w:b/>
                          <w:spacing w:val="36"/>
                          <w:sz w:val="24"/>
                        </w:rPr>
                        <w:t>哈尔滨工程大</w:t>
                      </w:r>
                      <w:r>
                        <w:rPr>
                          <w:rFonts w:ascii="宋体" w:hAnsi="宋体" w:hint="eastAsia"/>
                          <w:b/>
                          <w:sz w:val="24"/>
                        </w:rPr>
                        <w:t>学</w:t>
                      </w:r>
                    </w:p>
                  </w:txbxContent>
                </v:textbox>
              </v:shape>
            </w:pict>
          </mc:Fallback>
        </mc:AlternateContent>
      </w: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AA6729" w:rsidRPr="00EF043C" w:rsidRDefault="00AA6729" w:rsidP="00AA6729">
      <w:pPr>
        <w:spacing w:line="360" w:lineRule="auto"/>
        <w:textAlignment w:val="baseline"/>
        <w:rPr>
          <w:sz w:val="30"/>
          <w:szCs w:val="30"/>
        </w:rPr>
      </w:pPr>
    </w:p>
    <w:p w:rsidR="004C4143" w:rsidRPr="00EF043C" w:rsidRDefault="004C4143" w:rsidP="00AA6729">
      <w:pPr>
        <w:spacing w:line="360" w:lineRule="auto"/>
        <w:textAlignment w:val="baseline"/>
        <w:rPr>
          <w:sz w:val="30"/>
          <w:szCs w:val="30"/>
        </w:rPr>
        <w:sectPr w:rsidR="004C4143" w:rsidRPr="00EF043C" w:rsidSect="00E927AD">
          <w:pgSz w:w="11906" w:h="16838" w:code="9"/>
          <w:pgMar w:top="1588" w:right="1418" w:bottom="1588" w:left="1418" w:header="1134" w:footer="1134" w:gutter="0"/>
          <w:pgNumType w:start="1"/>
          <w:cols w:space="425"/>
          <w:docGrid w:linePitch="312"/>
        </w:sectPr>
      </w:pPr>
    </w:p>
    <w:p w:rsidR="00AA6729" w:rsidRPr="00EF043C" w:rsidRDefault="00AA6729" w:rsidP="00E927AD">
      <w:pPr>
        <w:pStyle w:val="a3"/>
        <w:spacing w:line="360" w:lineRule="auto"/>
        <w:ind w:firstLineChars="0" w:firstLine="0"/>
        <w:rPr>
          <w:sz w:val="24"/>
        </w:rPr>
      </w:pPr>
    </w:p>
    <w:p w:rsidR="00AA6729" w:rsidRPr="00EF043C" w:rsidRDefault="00AA6729" w:rsidP="00E927AD">
      <w:pPr>
        <w:spacing w:line="360" w:lineRule="auto"/>
        <w:jc w:val="right"/>
        <w:textAlignment w:val="baseline"/>
        <w:rPr>
          <w:sz w:val="24"/>
          <w:u w:val="single"/>
        </w:rPr>
      </w:pPr>
      <w:r w:rsidRPr="00EF043C">
        <w:rPr>
          <w:sz w:val="24"/>
        </w:rPr>
        <w:t>学</w:t>
      </w:r>
      <w:r w:rsidRPr="00EF043C">
        <w:rPr>
          <w:sz w:val="24"/>
        </w:rPr>
        <w:t xml:space="preserve">    </w:t>
      </w:r>
      <w:r w:rsidRPr="00EF043C">
        <w:rPr>
          <w:sz w:val="24"/>
        </w:rPr>
        <w:t>号</w:t>
      </w:r>
      <w:r w:rsidRPr="00EF043C">
        <w:rPr>
          <w:sz w:val="24"/>
        </w:rPr>
        <w:t>____________</w:t>
      </w:r>
    </w:p>
    <w:p w:rsidR="00AA6729" w:rsidRPr="00EF043C" w:rsidRDefault="00AA6729" w:rsidP="00E927AD">
      <w:pPr>
        <w:spacing w:line="360" w:lineRule="auto"/>
        <w:jc w:val="right"/>
        <w:textAlignment w:val="baseline"/>
        <w:rPr>
          <w:sz w:val="24"/>
        </w:rPr>
      </w:pPr>
      <w:r w:rsidRPr="00EF043C">
        <w:rPr>
          <w:sz w:val="24"/>
        </w:rPr>
        <w:t>密</w:t>
      </w:r>
      <w:r w:rsidRPr="00EF043C">
        <w:rPr>
          <w:sz w:val="24"/>
        </w:rPr>
        <w:t xml:space="preserve">    </w:t>
      </w:r>
      <w:r w:rsidRPr="00EF043C">
        <w:rPr>
          <w:sz w:val="24"/>
        </w:rPr>
        <w:t>级</w:t>
      </w:r>
      <w:r w:rsidRPr="00EF043C">
        <w:rPr>
          <w:sz w:val="24"/>
        </w:rPr>
        <w:t>____________</w:t>
      </w:r>
    </w:p>
    <w:p w:rsidR="00AA6729" w:rsidRPr="00EF043C" w:rsidRDefault="00AA6729" w:rsidP="00E927AD">
      <w:pPr>
        <w:pStyle w:val="a3"/>
        <w:spacing w:line="360" w:lineRule="auto"/>
        <w:ind w:firstLineChars="0" w:firstLine="0"/>
        <w:rPr>
          <w:sz w:val="24"/>
        </w:rPr>
      </w:pPr>
    </w:p>
    <w:p w:rsidR="00AA6729" w:rsidRPr="00EF043C" w:rsidRDefault="00AA6729" w:rsidP="00E927AD">
      <w:pPr>
        <w:pStyle w:val="a3"/>
        <w:spacing w:line="360" w:lineRule="auto"/>
        <w:ind w:firstLineChars="0" w:firstLine="0"/>
        <w:rPr>
          <w:sz w:val="24"/>
        </w:rPr>
      </w:pPr>
    </w:p>
    <w:p w:rsidR="00AA6729" w:rsidRPr="00EF043C" w:rsidRDefault="00AA6729" w:rsidP="00E927AD">
      <w:pPr>
        <w:pStyle w:val="a3"/>
        <w:spacing w:line="360" w:lineRule="auto"/>
        <w:ind w:firstLineChars="0" w:firstLine="0"/>
        <w:rPr>
          <w:sz w:val="24"/>
        </w:rPr>
      </w:pPr>
    </w:p>
    <w:p w:rsidR="00AA6729" w:rsidRPr="00EF043C" w:rsidRDefault="00AA6729" w:rsidP="00E927AD">
      <w:pPr>
        <w:spacing w:line="360" w:lineRule="auto"/>
        <w:jc w:val="center"/>
        <w:textAlignment w:val="baseline"/>
        <w:rPr>
          <w:rFonts w:eastAsia="黑体"/>
          <w:sz w:val="44"/>
          <w:szCs w:val="44"/>
        </w:rPr>
      </w:pPr>
      <w:proofErr w:type="gramStart"/>
      <w:r w:rsidRPr="00EF043C">
        <w:rPr>
          <w:rFonts w:eastAsia="黑体"/>
          <w:sz w:val="44"/>
          <w:szCs w:val="44"/>
        </w:rPr>
        <w:t>面向群智感知</w:t>
      </w:r>
      <w:proofErr w:type="gramEnd"/>
      <w:r w:rsidRPr="00EF043C">
        <w:rPr>
          <w:rFonts w:eastAsia="黑体"/>
          <w:sz w:val="44"/>
          <w:szCs w:val="44"/>
        </w:rPr>
        <w:t>任务推荐算法的设计与实现</w:t>
      </w:r>
    </w:p>
    <w:p w:rsidR="00AA6729" w:rsidRPr="00EF043C" w:rsidRDefault="00AA6729" w:rsidP="00E927AD">
      <w:pPr>
        <w:pStyle w:val="a3"/>
        <w:spacing w:line="360" w:lineRule="auto"/>
        <w:ind w:firstLineChars="0" w:firstLine="0"/>
        <w:rPr>
          <w:sz w:val="24"/>
        </w:rPr>
      </w:pPr>
    </w:p>
    <w:p w:rsidR="00AA6729" w:rsidRPr="00EF043C" w:rsidRDefault="00AA6729" w:rsidP="00E927AD">
      <w:pPr>
        <w:spacing w:beforeLines="10" w:before="24" w:afterLines="10" w:after="24" w:line="360" w:lineRule="auto"/>
        <w:jc w:val="center"/>
        <w:rPr>
          <w:sz w:val="24"/>
        </w:rPr>
      </w:pPr>
      <w:r w:rsidRPr="00EF043C">
        <w:rPr>
          <w:sz w:val="44"/>
          <w:szCs w:val="44"/>
        </w:rPr>
        <w:t xml:space="preserve">Design and Implementation of </w:t>
      </w:r>
      <w:r w:rsidR="00793139" w:rsidRPr="00EF043C">
        <w:rPr>
          <w:sz w:val="44"/>
          <w:szCs w:val="44"/>
        </w:rPr>
        <w:t xml:space="preserve">Crowd-sensing Oriented </w:t>
      </w:r>
      <w:r w:rsidRPr="00EF043C">
        <w:rPr>
          <w:sz w:val="44"/>
          <w:szCs w:val="44"/>
        </w:rPr>
        <w:t>Task Recommendation Algorithm</w:t>
      </w:r>
    </w:p>
    <w:p w:rsidR="00AA6729" w:rsidRPr="00EF043C" w:rsidRDefault="00AA6729" w:rsidP="00E927AD">
      <w:pPr>
        <w:pStyle w:val="a3"/>
        <w:spacing w:line="360" w:lineRule="auto"/>
        <w:ind w:firstLineChars="0" w:firstLine="0"/>
        <w:rPr>
          <w:sz w:val="24"/>
        </w:rPr>
      </w:pPr>
    </w:p>
    <w:p w:rsidR="00AA6729" w:rsidRPr="00EF043C" w:rsidRDefault="00AA6729" w:rsidP="00E927AD">
      <w:pPr>
        <w:pStyle w:val="a3"/>
        <w:spacing w:line="360" w:lineRule="auto"/>
        <w:ind w:firstLineChars="0" w:firstLine="0"/>
        <w:rPr>
          <w:sz w:val="24"/>
        </w:rPr>
      </w:pPr>
    </w:p>
    <w:p w:rsidR="00601B93" w:rsidRPr="00EF043C" w:rsidRDefault="00601B93" w:rsidP="00E927AD">
      <w:pPr>
        <w:pStyle w:val="a3"/>
        <w:spacing w:line="360" w:lineRule="auto"/>
        <w:ind w:firstLineChars="0" w:firstLine="0"/>
        <w:rPr>
          <w:sz w:val="24"/>
        </w:rPr>
      </w:pPr>
    </w:p>
    <w:p w:rsidR="00601B93" w:rsidRPr="00EF043C" w:rsidRDefault="00601B93" w:rsidP="00E927AD">
      <w:pPr>
        <w:pStyle w:val="a3"/>
        <w:spacing w:line="360" w:lineRule="auto"/>
        <w:ind w:firstLineChars="0" w:firstLine="0"/>
        <w:rPr>
          <w:sz w:val="24"/>
        </w:rPr>
      </w:pPr>
    </w:p>
    <w:p w:rsidR="00AA6729" w:rsidRPr="00EF043C" w:rsidRDefault="00AA6729" w:rsidP="00AA6729">
      <w:pPr>
        <w:spacing w:line="520" w:lineRule="exact"/>
        <w:ind w:firstLineChars="739" w:firstLine="2343"/>
        <w:rPr>
          <w:b/>
          <w:sz w:val="28"/>
          <w:szCs w:val="28"/>
        </w:rPr>
      </w:pPr>
      <w:r w:rsidRPr="00EF043C">
        <w:rPr>
          <w:b/>
          <w:spacing w:val="18"/>
          <w:sz w:val="28"/>
          <w:szCs w:val="28"/>
        </w:rPr>
        <w:t>学</w:t>
      </w:r>
      <w:r w:rsidRPr="00EF043C">
        <w:rPr>
          <w:b/>
          <w:spacing w:val="18"/>
          <w:sz w:val="28"/>
          <w:szCs w:val="28"/>
        </w:rPr>
        <w:t xml:space="preserve"> </w:t>
      </w:r>
      <w:r w:rsidRPr="00EF043C">
        <w:rPr>
          <w:b/>
          <w:spacing w:val="18"/>
          <w:sz w:val="28"/>
          <w:szCs w:val="28"/>
        </w:rPr>
        <w:t>生</w:t>
      </w:r>
      <w:r w:rsidRPr="00EF043C">
        <w:rPr>
          <w:b/>
          <w:spacing w:val="18"/>
          <w:sz w:val="28"/>
          <w:szCs w:val="28"/>
        </w:rPr>
        <w:t xml:space="preserve"> </w:t>
      </w:r>
      <w:r w:rsidRPr="00EF043C">
        <w:rPr>
          <w:b/>
          <w:spacing w:val="18"/>
          <w:sz w:val="28"/>
          <w:szCs w:val="28"/>
        </w:rPr>
        <w:t>姓</w:t>
      </w:r>
      <w:r w:rsidRPr="00EF043C">
        <w:rPr>
          <w:b/>
          <w:spacing w:val="18"/>
          <w:sz w:val="28"/>
          <w:szCs w:val="28"/>
        </w:rPr>
        <w:t xml:space="preserve"> </w:t>
      </w:r>
      <w:r w:rsidRPr="00EF043C">
        <w:rPr>
          <w:b/>
          <w:sz w:val="28"/>
          <w:szCs w:val="28"/>
        </w:rPr>
        <w:t>名：</w:t>
      </w:r>
      <w:r w:rsidR="003A2FF6" w:rsidRPr="00EF043C">
        <w:rPr>
          <w:b/>
          <w:sz w:val="28"/>
          <w:szCs w:val="28"/>
        </w:rPr>
        <w:t xml:space="preserve"> </w:t>
      </w:r>
    </w:p>
    <w:p w:rsidR="00AA6729" w:rsidRPr="00EF043C" w:rsidRDefault="00AA6729" w:rsidP="00AA6729">
      <w:pPr>
        <w:spacing w:line="520" w:lineRule="exact"/>
        <w:ind w:firstLineChars="739" w:firstLine="2343"/>
        <w:rPr>
          <w:b/>
          <w:sz w:val="28"/>
          <w:szCs w:val="28"/>
        </w:rPr>
      </w:pPr>
      <w:r w:rsidRPr="00EF043C">
        <w:rPr>
          <w:b/>
          <w:spacing w:val="18"/>
          <w:sz w:val="28"/>
          <w:szCs w:val="28"/>
        </w:rPr>
        <w:t>所</w:t>
      </w:r>
      <w:r w:rsidRPr="00EF043C">
        <w:rPr>
          <w:b/>
          <w:spacing w:val="18"/>
          <w:sz w:val="28"/>
          <w:szCs w:val="28"/>
        </w:rPr>
        <w:t xml:space="preserve"> </w:t>
      </w:r>
      <w:r w:rsidRPr="00EF043C">
        <w:rPr>
          <w:b/>
          <w:spacing w:val="18"/>
          <w:sz w:val="28"/>
          <w:szCs w:val="28"/>
        </w:rPr>
        <w:t>在</w:t>
      </w:r>
      <w:r w:rsidRPr="00EF043C">
        <w:rPr>
          <w:b/>
          <w:spacing w:val="18"/>
          <w:sz w:val="28"/>
          <w:szCs w:val="28"/>
        </w:rPr>
        <w:t xml:space="preserve"> </w:t>
      </w:r>
      <w:r w:rsidRPr="00EF043C">
        <w:rPr>
          <w:b/>
          <w:spacing w:val="18"/>
          <w:sz w:val="28"/>
          <w:szCs w:val="28"/>
        </w:rPr>
        <w:t>学</w:t>
      </w:r>
      <w:r w:rsidRPr="00EF043C">
        <w:rPr>
          <w:b/>
          <w:spacing w:val="18"/>
          <w:sz w:val="28"/>
          <w:szCs w:val="28"/>
        </w:rPr>
        <w:t xml:space="preserve"> </w:t>
      </w:r>
      <w:r w:rsidRPr="00EF043C">
        <w:rPr>
          <w:b/>
          <w:sz w:val="28"/>
          <w:szCs w:val="28"/>
        </w:rPr>
        <w:t>院：</w:t>
      </w:r>
      <w:r w:rsidR="003A2FF6" w:rsidRPr="00EF043C">
        <w:rPr>
          <w:b/>
          <w:sz w:val="28"/>
          <w:szCs w:val="28"/>
        </w:rPr>
        <w:t xml:space="preserve"> </w:t>
      </w:r>
    </w:p>
    <w:p w:rsidR="00AA6729" w:rsidRPr="00EF043C" w:rsidRDefault="00AA6729" w:rsidP="00AA6729">
      <w:pPr>
        <w:spacing w:line="520" w:lineRule="exact"/>
        <w:ind w:firstLineChars="739" w:firstLine="2343"/>
        <w:rPr>
          <w:sz w:val="28"/>
          <w:szCs w:val="28"/>
        </w:rPr>
      </w:pPr>
      <w:r w:rsidRPr="00EF043C">
        <w:rPr>
          <w:b/>
          <w:spacing w:val="18"/>
          <w:sz w:val="28"/>
          <w:szCs w:val="28"/>
        </w:rPr>
        <w:t>所</w:t>
      </w:r>
      <w:r w:rsidRPr="00EF043C">
        <w:rPr>
          <w:b/>
          <w:spacing w:val="18"/>
          <w:sz w:val="28"/>
          <w:szCs w:val="28"/>
        </w:rPr>
        <w:t xml:space="preserve"> </w:t>
      </w:r>
      <w:r w:rsidRPr="00EF043C">
        <w:rPr>
          <w:b/>
          <w:spacing w:val="18"/>
          <w:sz w:val="28"/>
          <w:szCs w:val="28"/>
        </w:rPr>
        <w:t>在</w:t>
      </w:r>
      <w:r w:rsidRPr="00EF043C">
        <w:rPr>
          <w:b/>
          <w:spacing w:val="18"/>
          <w:sz w:val="28"/>
          <w:szCs w:val="28"/>
        </w:rPr>
        <w:t xml:space="preserve"> </w:t>
      </w:r>
      <w:r w:rsidRPr="00EF043C">
        <w:rPr>
          <w:b/>
          <w:spacing w:val="18"/>
          <w:sz w:val="28"/>
          <w:szCs w:val="28"/>
        </w:rPr>
        <w:t>专</w:t>
      </w:r>
      <w:r w:rsidRPr="00EF043C">
        <w:rPr>
          <w:b/>
          <w:spacing w:val="18"/>
          <w:sz w:val="28"/>
          <w:szCs w:val="28"/>
        </w:rPr>
        <w:t xml:space="preserve"> </w:t>
      </w:r>
      <w:r w:rsidRPr="00EF043C">
        <w:rPr>
          <w:b/>
          <w:sz w:val="28"/>
          <w:szCs w:val="28"/>
        </w:rPr>
        <w:t>业：</w:t>
      </w:r>
      <w:r w:rsidR="003A2FF6" w:rsidRPr="00EF043C">
        <w:rPr>
          <w:sz w:val="28"/>
          <w:szCs w:val="28"/>
        </w:rPr>
        <w:t xml:space="preserve"> </w:t>
      </w:r>
    </w:p>
    <w:p w:rsidR="00AA6729" w:rsidRPr="00EF043C" w:rsidRDefault="00AA6729" w:rsidP="00AA6729">
      <w:pPr>
        <w:spacing w:line="520" w:lineRule="exact"/>
        <w:ind w:firstLineChars="739" w:firstLine="2343"/>
        <w:rPr>
          <w:b/>
          <w:sz w:val="28"/>
          <w:szCs w:val="28"/>
        </w:rPr>
      </w:pPr>
      <w:r w:rsidRPr="00EF043C">
        <w:rPr>
          <w:b/>
          <w:spacing w:val="18"/>
          <w:sz w:val="28"/>
          <w:szCs w:val="28"/>
        </w:rPr>
        <w:t>指</w:t>
      </w:r>
      <w:r w:rsidRPr="00EF043C">
        <w:rPr>
          <w:b/>
          <w:spacing w:val="18"/>
          <w:sz w:val="28"/>
          <w:szCs w:val="28"/>
        </w:rPr>
        <w:t xml:space="preserve"> </w:t>
      </w:r>
      <w:r w:rsidRPr="00EF043C">
        <w:rPr>
          <w:b/>
          <w:spacing w:val="18"/>
          <w:sz w:val="28"/>
          <w:szCs w:val="28"/>
        </w:rPr>
        <w:t>导</w:t>
      </w:r>
      <w:r w:rsidRPr="00EF043C">
        <w:rPr>
          <w:b/>
          <w:spacing w:val="18"/>
          <w:sz w:val="28"/>
          <w:szCs w:val="28"/>
        </w:rPr>
        <w:t xml:space="preserve"> </w:t>
      </w:r>
      <w:r w:rsidRPr="00EF043C">
        <w:rPr>
          <w:b/>
          <w:spacing w:val="18"/>
          <w:sz w:val="28"/>
          <w:szCs w:val="28"/>
        </w:rPr>
        <w:t>教</w:t>
      </w:r>
      <w:r w:rsidRPr="00EF043C">
        <w:rPr>
          <w:b/>
          <w:spacing w:val="18"/>
          <w:sz w:val="28"/>
          <w:szCs w:val="28"/>
        </w:rPr>
        <w:t xml:space="preserve"> </w:t>
      </w:r>
      <w:r w:rsidRPr="00EF043C">
        <w:rPr>
          <w:b/>
          <w:sz w:val="28"/>
          <w:szCs w:val="28"/>
        </w:rPr>
        <w:t>师：</w:t>
      </w:r>
      <w:r w:rsidR="003A2FF6" w:rsidRPr="00EF043C">
        <w:rPr>
          <w:b/>
          <w:sz w:val="28"/>
          <w:szCs w:val="28"/>
        </w:rPr>
        <w:t xml:space="preserve"> </w:t>
      </w:r>
    </w:p>
    <w:p w:rsidR="00AA6729" w:rsidRPr="00EF043C" w:rsidRDefault="00AA6729" w:rsidP="00AA6729">
      <w:pPr>
        <w:spacing w:line="520" w:lineRule="exact"/>
        <w:ind w:firstLineChars="840" w:firstLine="2361"/>
        <w:rPr>
          <w:sz w:val="28"/>
          <w:szCs w:val="28"/>
        </w:rPr>
      </w:pPr>
      <w:r w:rsidRPr="00EF043C">
        <w:rPr>
          <w:b/>
          <w:sz w:val="28"/>
          <w:szCs w:val="28"/>
        </w:rPr>
        <w:t>职</w:t>
      </w:r>
      <w:r w:rsidRPr="00EF043C">
        <w:rPr>
          <w:b/>
          <w:sz w:val="28"/>
          <w:szCs w:val="28"/>
        </w:rPr>
        <w:t xml:space="preserve">        </w:t>
      </w:r>
      <w:r w:rsidRPr="00EF043C">
        <w:rPr>
          <w:b/>
          <w:sz w:val="28"/>
          <w:szCs w:val="28"/>
        </w:rPr>
        <w:t>称：</w:t>
      </w:r>
      <w:r w:rsidR="003A2FF6" w:rsidRPr="00EF043C">
        <w:rPr>
          <w:sz w:val="28"/>
          <w:szCs w:val="28"/>
        </w:rPr>
        <w:t xml:space="preserve"> </w:t>
      </w:r>
    </w:p>
    <w:p w:rsidR="00AA6729" w:rsidRPr="00EF043C" w:rsidRDefault="00AA6729" w:rsidP="00AA6729">
      <w:pPr>
        <w:spacing w:line="520" w:lineRule="exact"/>
        <w:ind w:firstLineChars="740" w:firstLine="2346"/>
        <w:rPr>
          <w:b/>
          <w:sz w:val="28"/>
          <w:szCs w:val="28"/>
        </w:rPr>
      </w:pPr>
      <w:r w:rsidRPr="00EF043C">
        <w:rPr>
          <w:b/>
          <w:spacing w:val="18"/>
          <w:sz w:val="28"/>
          <w:szCs w:val="28"/>
        </w:rPr>
        <w:t>所</w:t>
      </w:r>
      <w:r w:rsidRPr="00EF043C">
        <w:rPr>
          <w:b/>
          <w:spacing w:val="18"/>
          <w:sz w:val="28"/>
          <w:szCs w:val="28"/>
        </w:rPr>
        <w:t xml:space="preserve"> </w:t>
      </w:r>
      <w:r w:rsidRPr="00EF043C">
        <w:rPr>
          <w:b/>
          <w:spacing w:val="18"/>
          <w:sz w:val="28"/>
          <w:szCs w:val="28"/>
        </w:rPr>
        <w:t>在</w:t>
      </w:r>
      <w:r w:rsidRPr="00EF043C">
        <w:rPr>
          <w:b/>
          <w:spacing w:val="18"/>
          <w:sz w:val="28"/>
          <w:szCs w:val="28"/>
        </w:rPr>
        <w:t xml:space="preserve"> </w:t>
      </w:r>
      <w:r w:rsidRPr="00EF043C">
        <w:rPr>
          <w:b/>
          <w:spacing w:val="18"/>
          <w:sz w:val="28"/>
          <w:szCs w:val="28"/>
        </w:rPr>
        <w:t>单</w:t>
      </w:r>
      <w:r w:rsidRPr="00EF043C">
        <w:rPr>
          <w:b/>
          <w:spacing w:val="18"/>
          <w:sz w:val="28"/>
          <w:szCs w:val="28"/>
        </w:rPr>
        <w:t xml:space="preserve"> </w:t>
      </w:r>
      <w:r w:rsidRPr="00EF043C">
        <w:rPr>
          <w:b/>
          <w:sz w:val="28"/>
          <w:szCs w:val="28"/>
        </w:rPr>
        <w:t>位：</w:t>
      </w:r>
      <w:r w:rsidRPr="00EF043C">
        <w:rPr>
          <w:sz w:val="28"/>
          <w:szCs w:val="28"/>
        </w:rPr>
        <w:t>哈尔滨工程大学</w:t>
      </w:r>
    </w:p>
    <w:p w:rsidR="00AA6729" w:rsidRPr="00EF043C" w:rsidRDefault="00AA6729" w:rsidP="00AA6729">
      <w:pPr>
        <w:spacing w:line="520" w:lineRule="exact"/>
        <w:ind w:firstLineChars="840" w:firstLine="2361"/>
        <w:rPr>
          <w:b/>
          <w:sz w:val="28"/>
          <w:szCs w:val="28"/>
        </w:rPr>
      </w:pPr>
      <w:r w:rsidRPr="00EF043C">
        <w:rPr>
          <w:b/>
          <w:sz w:val="28"/>
          <w:szCs w:val="28"/>
        </w:rPr>
        <w:t>论文提交日期：</w:t>
      </w:r>
    </w:p>
    <w:p w:rsidR="00AA6729" w:rsidRPr="00EF043C" w:rsidRDefault="00AA6729" w:rsidP="00AA6729">
      <w:pPr>
        <w:spacing w:line="520" w:lineRule="exact"/>
        <w:ind w:firstLineChars="840" w:firstLine="2361"/>
        <w:rPr>
          <w:b/>
          <w:sz w:val="28"/>
          <w:szCs w:val="28"/>
        </w:rPr>
      </w:pPr>
      <w:r w:rsidRPr="00EF043C">
        <w:rPr>
          <w:b/>
          <w:sz w:val="28"/>
          <w:szCs w:val="28"/>
        </w:rPr>
        <w:t>论文答辩日期：</w:t>
      </w:r>
    </w:p>
    <w:p w:rsidR="00AA6729" w:rsidRPr="00EF043C" w:rsidRDefault="00AA6729" w:rsidP="00AA6729">
      <w:pPr>
        <w:spacing w:line="520" w:lineRule="exact"/>
        <w:ind w:firstLineChars="840" w:firstLine="2361"/>
        <w:rPr>
          <w:sz w:val="28"/>
          <w:szCs w:val="28"/>
        </w:rPr>
      </w:pPr>
      <w:r w:rsidRPr="00EF043C">
        <w:rPr>
          <w:b/>
          <w:sz w:val="28"/>
          <w:szCs w:val="28"/>
        </w:rPr>
        <w:t>学位授予单位：</w:t>
      </w:r>
      <w:r w:rsidRPr="00EF043C">
        <w:rPr>
          <w:sz w:val="28"/>
          <w:szCs w:val="28"/>
        </w:rPr>
        <w:t>哈尔滨工程大学</w:t>
      </w:r>
    </w:p>
    <w:p w:rsidR="00AA6729" w:rsidRPr="00EF043C" w:rsidRDefault="00AA6729" w:rsidP="00AA6729">
      <w:pPr>
        <w:spacing w:line="360" w:lineRule="auto"/>
        <w:textAlignment w:val="baseline"/>
        <w:rPr>
          <w:sz w:val="30"/>
          <w:szCs w:val="30"/>
        </w:rPr>
      </w:pPr>
    </w:p>
    <w:p w:rsidR="00537DFB" w:rsidRPr="00EF043C" w:rsidRDefault="00537DFB" w:rsidP="002C61D4">
      <w:pPr>
        <w:widowControl/>
        <w:jc w:val="left"/>
        <w:rPr>
          <w:sz w:val="36"/>
        </w:rPr>
        <w:sectPr w:rsidR="00537DFB" w:rsidRPr="00EF043C" w:rsidSect="00E927AD">
          <w:pgSz w:w="11906" w:h="16838" w:code="9"/>
          <w:pgMar w:top="1588" w:right="1418" w:bottom="1588" w:left="1418" w:header="1134" w:footer="1134" w:gutter="0"/>
          <w:pgNumType w:start="1"/>
          <w:cols w:space="425"/>
          <w:docGrid w:linePitch="312"/>
        </w:sectPr>
      </w:pPr>
    </w:p>
    <w:p w:rsidR="00E234F6" w:rsidRPr="00FE5102" w:rsidRDefault="00F12235" w:rsidP="00FE5102">
      <w:pPr>
        <w:pageBreakBefore/>
        <w:spacing w:beforeLines="50" w:before="120" w:afterLines="50" w:after="120"/>
        <w:jc w:val="center"/>
        <w:rPr>
          <w:rFonts w:ascii="黑体" w:eastAsia="黑体" w:hAnsi="黑体"/>
          <w:sz w:val="36"/>
          <w:szCs w:val="36"/>
        </w:rPr>
      </w:pPr>
      <w:bookmarkStart w:id="0" w:name="_Toc9856146"/>
      <w:bookmarkStart w:id="1" w:name="_Toc9856412"/>
      <w:proofErr w:type="gramStart"/>
      <w:r w:rsidRPr="00FE5102">
        <w:rPr>
          <w:rFonts w:ascii="黑体" w:eastAsia="黑体" w:hAnsi="黑体"/>
          <w:sz w:val="36"/>
          <w:szCs w:val="36"/>
        </w:rPr>
        <w:lastRenderedPageBreak/>
        <w:t>摘</w:t>
      </w:r>
      <w:r w:rsidR="00BB4C71" w:rsidRPr="00FE5102">
        <w:rPr>
          <w:rFonts w:ascii="黑体" w:eastAsia="黑体" w:hAnsi="黑体"/>
          <w:sz w:val="36"/>
          <w:szCs w:val="36"/>
        </w:rPr>
        <w:t xml:space="preserve">　　</w:t>
      </w:r>
      <w:proofErr w:type="gramEnd"/>
      <w:r w:rsidRPr="00FE5102">
        <w:rPr>
          <w:rFonts w:ascii="黑体" w:eastAsia="黑体" w:hAnsi="黑体"/>
          <w:sz w:val="36"/>
          <w:szCs w:val="36"/>
        </w:rPr>
        <w:t>要</w:t>
      </w:r>
      <w:bookmarkEnd w:id="0"/>
      <w:bookmarkEnd w:id="1"/>
    </w:p>
    <w:p w:rsidR="001B378A" w:rsidRPr="00EF043C" w:rsidRDefault="00830D4C" w:rsidP="00E234F6">
      <w:pPr>
        <w:spacing w:line="440" w:lineRule="exact"/>
        <w:ind w:firstLine="420"/>
        <w:rPr>
          <w:sz w:val="24"/>
        </w:rPr>
      </w:pPr>
      <w:proofErr w:type="gramStart"/>
      <w:r w:rsidRPr="00EF043C">
        <w:rPr>
          <w:sz w:val="24"/>
        </w:rPr>
        <w:t>移动群智感知</w:t>
      </w:r>
      <w:proofErr w:type="gramEnd"/>
      <w:r w:rsidR="00F12235" w:rsidRPr="00EF043C">
        <w:rPr>
          <w:sz w:val="24"/>
        </w:rPr>
        <w:t>作为</w:t>
      </w:r>
      <w:r w:rsidR="00EC1FFF" w:rsidRPr="00EF043C">
        <w:rPr>
          <w:sz w:val="24"/>
        </w:rPr>
        <w:t>一种高效的数据获取方式</w:t>
      </w:r>
      <w:r w:rsidR="009D5D6E" w:rsidRPr="00EF043C">
        <w:rPr>
          <w:sz w:val="24"/>
        </w:rPr>
        <w:t>，以数量庞大、</w:t>
      </w:r>
      <w:r w:rsidRPr="00EF043C">
        <w:rPr>
          <w:sz w:val="24"/>
        </w:rPr>
        <w:t>分布广泛</w:t>
      </w:r>
      <w:proofErr w:type="gramStart"/>
      <w:r w:rsidR="00EC1FFF" w:rsidRPr="00EF043C">
        <w:rPr>
          <w:sz w:val="24"/>
        </w:rPr>
        <w:t>且背景</w:t>
      </w:r>
      <w:proofErr w:type="gramEnd"/>
      <w:r w:rsidR="00EC1FFF" w:rsidRPr="00EF043C">
        <w:rPr>
          <w:sz w:val="24"/>
        </w:rPr>
        <w:t>不同</w:t>
      </w:r>
      <w:r w:rsidRPr="00EF043C">
        <w:rPr>
          <w:sz w:val="24"/>
        </w:rPr>
        <w:t>的用户作为感知源</w:t>
      </w:r>
      <w:r w:rsidR="001111EC" w:rsidRPr="00EF043C">
        <w:rPr>
          <w:sz w:val="24"/>
        </w:rPr>
        <w:t>实体</w:t>
      </w:r>
      <w:r w:rsidRPr="00EF043C">
        <w:rPr>
          <w:sz w:val="24"/>
        </w:rPr>
        <w:t>，可实现社会化推荐</w:t>
      </w:r>
      <w:r w:rsidR="00EC1FFF" w:rsidRPr="00EF043C">
        <w:rPr>
          <w:sz w:val="24"/>
        </w:rPr>
        <w:t>以及城市服务</w:t>
      </w:r>
      <w:r w:rsidRPr="00EF043C">
        <w:rPr>
          <w:sz w:val="24"/>
        </w:rPr>
        <w:t>的应用。</w:t>
      </w:r>
      <w:r w:rsidR="00C54E09" w:rsidRPr="00EF043C">
        <w:rPr>
          <w:sz w:val="24"/>
        </w:rPr>
        <w:t>在现有的</w:t>
      </w:r>
      <w:proofErr w:type="gramStart"/>
      <w:r w:rsidR="00C54E09" w:rsidRPr="00EF043C">
        <w:rPr>
          <w:sz w:val="24"/>
        </w:rPr>
        <w:t>移动群智感知</w:t>
      </w:r>
      <w:proofErr w:type="gramEnd"/>
      <w:r w:rsidR="00C54E09" w:rsidRPr="00EF043C">
        <w:rPr>
          <w:sz w:val="24"/>
        </w:rPr>
        <w:t>平台中</w:t>
      </w:r>
      <w:r w:rsidR="004810B6" w:rsidRPr="00EF043C">
        <w:rPr>
          <w:sz w:val="24"/>
        </w:rPr>
        <w:t>随着任务数量的不断增长，用户</w:t>
      </w:r>
      <w:r w:rsidR="00C54E09" w:rsidRPr="00EF043C">
        <w:rPr>
          <w:sz w:val="24"/>
        </w:rPr>
        <w:t>将</w:t>
      </w:r>
      <w:r w:rsidR="004810B6" w:rsidRPr="00EF043C">
        <w:rPr>
          <w:sz w:val="24"/>
        </w:rPr>
        <w:t>面对严峻的信息过载问题。如果用户有明确的目标，用户可以主动通过搜索引擎来过滤信息并找到合适的任务。但是如果用户没有明确的</w:t>
      </w:r>
      <w:r w:rsidR="001B378A" w:rsidRPr="00EF043C">
        <w:rPr>
          <w:sz w:val="24"/>
        </w:rPr>
        <w:t>目标时，则需要推荐系统为用户自动生成</w:t>
      </w:r>
      <w:r w:rsidR="004810B6" w:rsidRPr="00EF043C">
        <w:rPr>
          <w:sz w:val="24"/>
        </w:rPr>
        <w:t>推荐</w:t>
      </w:r>
      <w:r w:rsidR="001B378A" w:rsidRPr="00EF043C">
        <w:rPr>
          <w:sz w:val="24"/>
        </w:rPr>
        <w:t>列表</w:t>
      </w:r>
      <w:r w:rsidR="004810B6" w:rsidRPr="00EF043C">
        <w:rPr>
          <w:sz w:val="24"/>
        </w:rPr>
        <w:t>。</w:t>
      </w:r>
    </w:p>
    <w:p w:rsidR="00EE6184" w:rsidRPr="00EF043C" w:rsidRDefault="002A7DA8" w:rsidP="001B378A">
      <w:pPr>
        <w:spacing w:line="440" w:lineRule="exact"/>
        <w:ind w:firstLine="420"/>
        <w:rPr>
          <w:sz w:val="24"/>
        </w:rPr>
      </w:pPr>
      <w:r w:rsidRPr="00EF043C">
        <w:rPr>
          <w:sz w:val="24"/>
        </w:rPr>
        <w:t>通过研究</w:t>
      </w:r>
      <w:r w:rsidR="001B378A" w:rsidRPr="00EF043C">
        <w:rPr>
          <w:sz w:val="24"/>
        </w:rPr>
        <w:t>国内外的</w:t>
      </w:r>
      <w:r w:rsidRPr="00EF043C">
        <w:rPr>
          <w:sz w:val="24"/>
        </w:rPr>
        <w:t>相关推荐算法，发现能够</w:t>
      </w:r>
      <w:proofErr w:type="gramStart"/>
      <w:r w:rsidRPr="00EF043C">
        <w:rPr>
          <w:sz w:val="24"/>
        </w:rPr>
        <w:t>适用群智感知</w:t>
      </w:r>
      <w:proofErr w:type="gramEnd"/>
      <w:r w:rsidRPr="00EF043C">
        <w:rPr>
          <w:sz w:val="24"/>
        </w:rPr>
        <w:t>平台的推荐算法存在</w:t>
      </w:r>
      <w:r w:rsidR="004810B6" w:rsidRPr="00EF043C">
        <w:rPr>
          <w:sz w:val="24"/>
        </w:rPr>
        <w:t>计算量大、维护成本高的弊端，因此</w:t>
      </w:r>
      <w:r w:rsidR="00EC1FFF" w:rsidRPr="00EF043C">
        <w:rPr>
          <w:sz w:val="24"/>
        </w:rPr>
        <w:t>本文</w:t>
      </w:r>
      <w:r w:rsidR="00E3441A" w:rsidRPr="00EF043C">
        <w:rPr>
          <w:sz w:val="24"/>
        </w:rPr>
        <w:t>针对</w:t>
      </w:r>
      <w:proofErr w:type="gramStart"/>
      <w:r w:rsidR="00E3441A" w:rsidRPr="00EF043C">
        <w:rPr>
          <w:sz w:val="24"/>
        </w:rPr>
        <w:t>移动</w:t>
      </w:r>
      <w:r w:rsidR="0099222B">
        <w:rPr>
          <w:sz w:val="24"/>
        </w:rPr>
        <w:t>群智感知</w:t>
      </w:r>
      <w:proofErr w:type="gramEnd"/>
      <w:r w:rsidR="0099222B">
        <w:rPr>
          <w:sz w:val="24"/>
        </w:rPr>
        <w:t>平台</w:t>
      </w:r>
      <w:r w:rsidR="0099222B">
        <w:rPr>
          <w:rFonts w:hint="eastAsia"/>
          <w:sz w:val="24"/>
        </w:rPr>
        <w:t>引入</w:t>
      </w:r>
      <w:r w:rsidR="0024639C" w:rsidRPr="00EF043C">
        <w:rPr>
          <w:sz w:val="24"/>
        </w:rPr>
        <w:t>一种考虑兴趣衰减并融合用户能力属性的</w:t>
      </w:r>
      <w:r w:rsidR="00EC1FFF" w:rsidRPr="00EF043C">
        <w:rPr>
          <w:sz w:val="24"/>
        </w:rPr>
        <w:t>任务推荐</w:t>
      </w:r>
      <w:r w:rsidR="00532024" w:rsidRPr="00EF043C">
        <w:rPr>
          <w:sz w:val="24"/>
        </w:rPr>
        <w:t>算法</w:t>
      </w:r>
      <w:r w:rsidR="009D5D6E" w:rsidRPr="00EF043C">
        <w:rPr>
          <w:sz w:val="24"/>
        </w:rPr>
        <w:t>。在设计</w:t>
      </w:r>
      <w:proofErr w:type="gramStart"/>
      <w:r w:rsidR="009D5D6E" w:rsidRPr="00EF043C">
        <w:rPr>
          <w:sz w:val="24"/>
        </w:rPr>
        <w:t>面向群智感知</w:t>
      </w:r>
      <w:proofErr w:type="gramEnd"/>
      <w:r w:rsidR="009D5D6E" w:rsidRPr="00EF043C">
        <w:rPr>
          <w:sz w:val="24"/>
        </w:rPr>
        <w:t>的任务推荐算法框架时，</w:t>
      </w:r>
      <w:r w:rsidR="007C10D6" w:rsidRPr="00EF043C">
        <w:rPr>
          <w:sz w:val="24"/>
        </w:rPr>
        <w:t>发现</w:t>
      </w:r>
      <w:r w:rsidR="00532024" w:rsidRPr="00EF043C">
        <w:rPr>
          <w:sz w:val="24"/>
        </w:rPr>
        <w:t>本文</w:t>
      </w:r>
      <w:r w:rsidR="007C10D6" w:rsidRPr="00EF043C">
        <w:rPr>
          <w:sz w:val="24"/>
        </w:rPr>
        <w:t>设计的</w:t>
      </w:r>
      <w:r w:rsidR="009D5D6E" w:rsidRPr="00EF043C">
        <w:rPr>
          <w:sz w:val="24"/>
        </w:rPr>
        <w:t>算法框架</w:t>
      </w:r>
      <w:r w:rsidRPr="00EF043C">
        <w:rPr>
          <w:sz w:val="24"/>
        </w:rPr>
        <w:t>存在</w:t>
      </w:r>
      <w:r w:rsidR="007C10D6" w:rsidRPr="00EF043C">
        <w:rPr>
          <w:sz w:val="24"/>
        </w:rPr>
        <w:t>着两个</w:t>
      </w:r>
      <w:r w:rsidR="00532024" w:rsidRPr="00EF043C">
        <w:rPr>
          <w:sz w:val="24"/>
        </w:rPr>
        <w:t>冷启动</w:t>
      </w:r>
      <w:r w:rsidR="007C10D6" w:rsidRPr="00EF043C">
        <w:rPr>
          <w:sz w:val="24"/>
        </w:rPr>
        <w:t>问题，于是对冷启动问题进行了分析并提出了</w:t>
      </w:r>
      <w:r w:rsidR="00532024" w:rsidRPr="00EF043C">
        <w:rPr>
          <w:sz w:val="24"/>
        </w:rPr>
        <w:t>解决方法。</w:t>
      </w:r>
      <w:r w:rsidR="00B22040" w:rsidRPr="00EF043C">
        <w:rPr>
          <w:sz w:val="24"/>
        </w:rPr>
        <w:t>本文以</w:t>
      </w:r>
      <w:proofErr w:type="gramStart"/>
      <w:r w:rsidR="00B22040" w:rsidRPr="00EF043C">
        <w:rPr>
          <w:sz w:val="24"/>
        </w:rPr>
        <w:t>移动群智感知</w:t>
      </w:r>
      <w:proofErr w:type="gramEnd"/>
      <w:r w:rsidR="00A62B77" w:rsidRPr="00EF043C">
        <w:rPr>
          <w:sz w:val="24"/>
        </w:rPr>
        <w:t>平台作为推荐算法的运用场景，在</w:t>
      </w:r>
      <w:r w:rsidR="00F12235" w:rsidRPr="00EF043C">
        <w:rPr>
          <w:sz w:val="24"/>
        </w:rPr>
        <w:t>用户都具有</w:t>
      </w:r>
      <w:r w:rsidR="00A62B77" w:rsidRPr="00EF043C">
        <w:rPr>
          <w:sz w:val="24"/>
        </w:rPr>
        <w:t>大量有效</w:t>
      </w:r>
      <w:r w:rsidR="00F12235" w:rsidRPr="00EF043C">
        <w:rPr>
          <w:sz w:val="24"/>
        </w:rPr>
        <w:t>历史记录</w:t>
      </w:r>
      <w:r w:rsidR="00A62B77" w:rsidRPr="00EF043C">
        <w:rPr>
          <w:sz w:val="24"/>
        </w:rPr>
        <w:t>的条件下</w:t>
      </w:r>
      <w:r w:rsidR="00B14F42" w:rsidRPr="00EF043C">
        <w:rPr>
          <w:sz w:val="24"/>
        </w:rPr>
        <w:t>，算法从用户的投标记录入手分析用户的兴趣和能力。</w:t>
      </w:r>
    </w:p>
    <w:p w:rsidR="00F12235" w:rsidRPr="00EF043C" w:rsidRDefault="00FA4C2E" w:rsidP="001B378A">
      <w:pPr>
        <w:spacing w:line="440" w:lineRule="exact"/>
        <w:ind w:firstLine="420"/>
        <w:rPr>
          <w:sz w:val="24"/>
        </w:rPr>
      </w:pPr>
      <w:r w:rsidRPr="00EF043C">
        <w:rPr>
          <w:sz w:val="24"/>
        </w:rPr>
        <w:t>本文的推荐算法综合考虑</w:t>
      </w:r>
      <w:r w:rsidR="00F12235" w:rsidRPr="00EF043C">
        <w:rPr>
          <w:sz w:val="24"/>
        </w:rPr>
        <w:t>召回率和准确性</w:t>
      </w:r>
      <w:r w:rsidRPr="00EF043C">
        <w:rPr>
          <w:sz w:val="24"/>
        </w:rPr>
        <w:t>，使用</w:t>
      </w:r>
      <w:r w:rsidRPr="00EF043C">
        <w:rPr>
          <w:sz w:val="24"/>
        </w:rPr>
        <w:t>F1</w:t>
      </w:r>
      <w:r w:rsidRPr="00EF043C">
        <w:rPr>
          <w:sz w:val="24"/>
        </w:rPr>
        <w:t>值</w:t>
      </w:r>
      <w:r w:rsidR="00F12235" w:rsidRPr="00EF043C">
        <w:rPr>
          <w:sz w:val="24"/>
        </w:rPr>
        <w:t>定量描述</w:t>
      </w:r>
      <w:r w:rsidRPr="00EF043C">
        <w:rPr>
          <w:sz w:val="24"/>
        </w:rPr>
        <w:t>系统推荐效果。通过实验结果分析，该算法可以较好地考虑到用户兴趣的衰减和用户能力的水平，并且</w:t>
      </w:r>
      <w:r w:rsidR="00F12235" w:rsidRPr="00EF043C">
        <w:rPr>
          <w:sz w:val="24"/>
        </w:rPr>
        <w:t>该任务推荐方法</w:t>
      </w:r>
      <w:r w:rsidR="008A7C89">
        <w:rPr>
          <w:rFonts w:hint="eastAsia"/>
          <w:sz w:val="24"/>
        </w:rPr>
        <w:t>在准确</w:t>
      </w:r>
      <w:r w:rsidR="00597547">
        <w:rPr>
          <w:rFonts w:hint="eastAsia"/>
          <w:sz w:val="24"/>
        </w:rPr>
        <w:t>度上的比</w:t>
      </w:r>
      <w:r w:rsidR="00830D4C" w:rsidRPr="00EF043C">
        <w:rPr>
          <w:sz w:val="24"/>
        </w:rPr>
        <w:t>传统</w:t>
      </w:r>
      <w:r w:rsidR="00DF3BBE" w:rsidRPr="00EF043C">
        <w:rPr>
          <w:sz w:val="24"/>
        </w:rPr>
        <w:t>的</w:t>
      </w:r>
      <w:r w:rsidR="00597547">
        <w:rPr>
          <w:rFonts w:hint="eastAsia"/>
          <w:sz w:val="24"/>
        </w:rPr>
        <w:t>仅考虑用户兴趣的</w:t>
      </w:r>
      <w:r w:rsidR="00830D4C" w:rsidRPr="00EF043C">
        <w:rPr>
          <w:sz w:val="24"/>
        </w:rPr>
        <w:t>任务推荐</w:t>
      </w:r>
      <w:r w:rsidR="00597547">
        <w:rPr>
          <w:rFonts w:hint="eastAsia"/>
          <w:sz w:val="24"/>
        </w:rPr>
        <w:t>方法高大约百分之八</w:t>
      </w:r>
      <w:r w:rsidR="00F12235" w:rsidRPr="00EF043C">
        <w:rPr>
          <w:sz w:val="24"/>
        </w:rPr>
        <w:t>。</w:t>
      </w:r>
    </w:p>
    <w:p w:rsidR="00AC36E7" w:rsidRPr="00EF043C" w:rsidRDefault="00AC36E7" w:rsidP="00AC36E7">
      <w:pPr>
        <w:spacing w:line="440" w:lineRule="exact"/>
        <w:rPr>
          <w:sz w:val="24"/>
        </w:rPr>
      </w:pPr>
    </w:p>
    <w:p w:rsidR="00E927AD" w:rsidRPr="00EF043C" w:rsidRDefault="00AC36E7" w:rsidP="00AC36E7">
      <w:pPr>
        <w:spacing w:line="440" w:lineRule="exact"/>
        <w:rPr>
          <w:sz w:val="24"/>
        </w:rPr>
        <w:sectPr w:rsidR="00E927AD" w:rsidRPr="00EF043C" w:rsidSect="00E927AD">
          <w:headerReference w:type="default" r:id="rId12"/>
          <w:footerReference w:type="default" r:id="rId13"/>
          <w:pgSz w:w="11906" w:h="16838" w:code="9"/>
          <w:pgMar w:top="1588" w:right="1418" w:bottom="1588" w:left="1418" w:header="1134" w:footer="1134" w:gutter="0"/>
          <w:pgNumType w:fmt="upperRoman" w:start="1"/>
          <w:cols w:space="425"/>
          <w:docGrid w:linePitch="312"/>
        </w:sectPr>
      </w:pPr>
      <w:r w:rsidRPr="00EF043C">
        <w:rPr>
          <w:rFonts w:eastAsia="黑体"/>
          <w:sz w:val="24"/>
        </w:rPr>
        <w:t>关键字：</w:t>
      </w:r>
      <w:r w:rsidRPr="00EF043C">
        <w:rPr>
          <w:sz w:val="24"/>
        </w:rPr>
        <w:t>任务推荐；冷启动；</w:t>
      </w:r>
      <w:proofErr w:type="gramStart"/>
      <w:r w:rsidRPr="00EF043C">
        <w:rPr>
          <w:sz w:val="24"/>
        </w:rPr>
        <w:t>群智感知</w:t>
      </w:r>
      <w:proofErr w:type="gramEnd"/>
      <w:r w:rsidR="000813F0">
        <w:rPr>
          <w:rFonts w:hint="eastAsia"/>
          <w:sz w:val="24"/>
        </w:rPr>
        <w:t>；协同过滤</w:t>
      </w:r>
    </w:p>
    <w:p w:rsidR="00624A4C" w:rsidRPr="00BB629E" w:rsidRDefault="00624A4C" w:rsidP="00BB629E">
      <w:pPr>
        <w:keepNext/>
        <w:keepLines/>
        <w:pageBreakBefore/>
        <w:spacing w:beforeLines="100" w:before="240" w:afterLines="100" w:after="240" w:line="440" w:lineRule="exact"/>
        <w:jc w:val="center"/>
        <w:rPr>
          <w:b/>
          <w:sz w:val="36"/>
          <w:szCs w:val="36"/>
        </w:rPr>
      </w:pPr>
      <w:bookmarkStart w:id="2" w:name="_Toc9856147"/>
      <w:bookmarkStart w:id="3" w:name="_Toc9856413"/>
      <w:r w:rsidRPr="00BB629E">
        <w:rPr>
          <w:b/>
          <w:sz w:val="36"/>
          <w:szCs w:val="36"/>
        </w:rPr>
        <w:lastRenderedPageBreak/>
        <w:t>ABSTRACT</w:t>
      </w:r>
      <w:bookmarkEnd w:id="2"/>
      <w:bookmarkEnd w:id="3"/>
    </w:p>
    <w:p w:rsidR="00EE6184" w:rsidRPr="00EF043C" w:rsidRDefault="00EE6184" w:rsidP="007F6182">
      <w:pPr>
        <w:widowControl/>
        <w:spacing w:line="440" w:lineRule="exact"/>
        <w:ind w:firstLineChars="200" w:firstLine="480"/>
        <w:rPr>
          <w:sz w:val="24"/>
        </w:rPr>
      </w:pPr>
      <w:r w:rsidRPr="00EF043C">
        <w:rPr>
          <w:sz w:val="24"/>
        </w:rPr>
        <w:t xml:space="preserve">As a kind of efficient data acquisition method, mobile </w:t>
      </w:r>
      <w:r w:rsidR="00EE7822" w:rsidRPr="00EF043C">
        <w:rPr>
          <w:sz w:val="24"/>
        </w:rPr>
        <w:t>crowd-sensing</w:t>
      </w:r>
      <w:r w:rsidRPr="00EF043C">
        <w:rPr>
          <w:sz w:val="24"/>
        </w:rPr>
        <w:t xml:space="preserve"> can realize social r</w:t>
      </w:r>
      <w:r w:rsidR="00AA6E69" w:rsidRPr="00EF043C">
        <w:rPr>
          <w:sz w:val="24"/>
        </w:rPr>
        <w:t>ecommendation and even serve the</w:t>
      </w:r>
      <w:r w:rsidRPr="00EF043C">
        <w:rPr>
          <w:sz w:val="24"/>
        </w:rPr>
        <w:t xml:space="preserve"> urban by </w:t>
      </w:r>
      <w:r w:rsidR="00AA6E69" w:rsidRPr="00EF043C">
        <w:rPr>
          <w:sz w:val="24"/>
        </w:rPr>
        <w:t>leveraging</w:t>
      </w:r>
      <w:r w:rsidRPr="00EF043C">
        <w:rPr>
          <w:sz w:val="24"/>
        </w:rPr>
        <w:t xml:space="preserve"> a large number of </w:t>
      </w:r>
      <w:r w:rsidR="00AA6E69" w:rsidRPr="00EF043C">
        <w:rPr>
          <w:sz w:val="24"/>
        </w:rPr>
        <w:t xml:space="preserve">normal </w:t>
      </w:r>
      <w:r w:rsidRPr="00EF043C">
        <w:rPr>
          <w:sz w:val="24"/>
        </w:rPr>
        <w:t>users</w:t>
      </w:r>
      <w:r w:rsidR="00AA6E69" w:rsidRPr="00EF043C">
        <w:rPr>
          <w:sz w:val="24"/>
        </w:rPr>
        <w:t>,</w:t>
      </w:r>
      <w:r w:rsidRPr="00EF043C">
        <w:rPr>
          <w:sz w:val="24"/>
        </w:rPr>
        <w:t xml:space="preserve"> </w:t>
      </w:r>
      <w:r w:rsidR="00AA6E69" w:rsidRPr="00EF043C">
        <w:rPr>
          <w:sz w:val="24"/>
        </w:rPr>
        <w:t>who are widely distributed</w:t>
      </w:r>
      <w:r w:rsidRPr="00EF043C">
        <w:rPr>
          <w:sz w:val="24"/>
        </w:rPr>
        <w:t xml:space="preserve"> and </w:t>
      </w:r>
      <w:r w:rsidR="00AA6E69" w:rsidRPr="00EF043C">
        <w:rPr>
          <w:sz w:val="24"/>
        </w:rPr>
        <w:t xml:space="preserve">have </w:t>
      </w:r>
      <w:r w:rsidRPr="00EF043C">
        <w:rPr>
          <w:sz w:val="24"/>
        </w:rPr>
        <w:t>different backgrounds</w:t>
      </w:r>
      <w:r w:rsidR="00AA6E69" w:rsidRPr="00EF043C">
        <w:rPr>
          <w:sz w:val="24"/>
        </w:rPr>
        <w:t>,</w:t>
      </w:r>
      <w:r w:rsidRPr="00EF043C">
        <w:rPr>
          <w:sz w:val="24"/>
        </w:rPr>
        <w:t xml:space="preserve"> as the source of perception. </w:t>
      </w:r>
      <w:r w:rsidR="00895BDE" w:rsidRPr="00EF043C">
        <w:rPr>
          <w:sz w:val="24"/>
        </w:rPr>
        <w:t>While the number of tasks increases continuously, i</w:t>
      </w:r>
      <w:r w:rsidRPr="00EF043C">
        <w:rPr>
          <w:sz w:val="24"/>
        </w:rPr>
        <w:t xml:space="preserve">n the existing mobile </w:t>
      </w:r>
      <w:r w:rsidR="00AA6E69" w:rsidRPr="00EF043C">
        <w:rPr>
          <w:sz w:val="24"/>
        </w:rPr>
        <w:t>crowd-sensing</w:t>
      </w:r>
      <w:r w:rsidRPr="00EF043C">
        <w:rPr>
          <w:sz w:val="24"/>
        </w:rPr>
        <w:t xml:space="preserve"> platform</w:t>
      </w:r>
      <w:r w:rsidR="00AA6E69" w:rsidRPr="00EF043C">
        <w:rPr>
          <w:sz w:val="24"/>
        </w:rPr>
        <w:t>s</w:t>
      </w:r>
      <w:r w:rsidRPr="00EF043C">
        <w:rPr>
          <w:sz w:val="24"/>
        </w:rPr>
        <w:t xml:space="preserve">, users will face severe information overload problems. If the user has a clear </w:t>
      </w:r>
      <w:r w:rsidR="00895BDE" w:rsidRPr="00EF043C">
        <w:rPr>
          <w:sz w:val="24"/>
        </w:rPr>
        <w:t>target</w:t>
      </w:r>
      <w:r w:rsidRPr="00EF043C">
        <w:rPr>
          <w:sz w:val="24"/>
        </w:rPr>
        <w:t xml:space="preserve">, </w:t>
      </w:r>
      <w:r w:rsidR="00895BDE" w:rsidRPr="00EF043C">
        <w:rPr>
          <w:sz w:val="24"/>
        </w:rPr>
        <w:t xml:space="preserve">he can </w:t>
      </w:r>
      <w:r w:rsidRPr="00EF043C">
        <w:rPr>
          <w:sz w:val="24"/>
        </w:rPr>
        <w:t>use the search engine to filter information</w:t>
      </w:r>
      <w:r w:rsidR="00895BDE" w:rsidRPr="00EF043C">
        <w:rPr>
          <w:sz w:val="24"/>
        </w:rPr>
        <w:t xml:space="preserve"> on his own, which can help him</w:t>
      </w:r>
      <w:r w:rsidRPr="00EF043C">
        <w:rPr>
          <w:sz w:val="24"/>
        </w:rPr>
        <w:t xml:space="preserve"> find the right task. However, if the user does not have a clear </w:t>
      </w:r>
      <w:r w:rsidR="00895BDE" w:rsidRPr="00EF043C">
        <w:rPr>
          <w:sz w:val="24"/>
        </w:rPr>
        <w:t>target</w:t>
      </w:r>
      <w:r w:rsidRPr="00EF043C">
        <w:rPr>
          <w:sz w:val="24"/>
        </w:rPr>
        <w:t>, the recommendation system is required to automatically generate a recommendation list for the user.</w:t>
      </w:r>
    </w:p>
    <w:p w:rsidR="00EE6184" w:rsidRPr="00EF043C" w:rsidRDefault="00EE6184" w:rsidP="007F6182">
      <w:pPr>
        <w:widowControl/>
        <w:spacing w:line="440" w:lineRule="exact"/>
        <w:ind w:firstLineChars="200" w:firstLine="480"/>
        <w:rPr>
          <w:sz w:val="24"/>
        </w:rPr>
      </w:pPr>
      <w:r w:rsidRPr="00EF043C">
        <w:rPr>
          <w:sz w:val="24"/>
        </w:rPr>
        <w:t xml:space="preserve">By studying the related recommendation algorithms at home and abroad, it is found that the recommendation algorithm that can be applied to the </w:t>
      </w:r>
      <w:r w:rsidR="00E302A1" w:rsidRPr="00EF043C">
        <w:rPr>
          <w:sz w:val="24"/>
        </w:rPr>
        <w:t>crowd-sensing</w:t>
      </w:r>
      <w:r w:rsidRPr="00EF043C">
        <w:rPr>
          <w:sz w:val="24"/>
        </w:rPr>
        <w:t xml:space="preserve"> platform has the </w:t>
      </w:r>
      <w:r w:rsidR="00E302A1" w:rsidRPr="00EF043C">
        <w:rPr>
          <w:sz w:val="24"/>
        </w:rPr>
        <w:t>drawback</w:t>
      </w:r>
      <w:r w:rsidRPr="00EF043C">
        <w:rPr>
          <w:sz w:val="24"/>
        </w:rPr>
        <w:t xml:space="preserve">s of large computational complexity and </w:t>
      </w:r>
      <w:r w:rsidR="00E302A1" w:rsidRPr="00EF043C">
        <w:rPr>
          <w:sz w:val="24"/>
        </w:rPr>
        <w:t xml:space="preserve">relatively </w:t>
      </w:r>
      <w:r w:rsidRPr="00EF043C">
        <w:rPr>
          <w:sz w:val="24"/>
        </w:rPr>
        <w:t>high maintenance cost</w:t>
      </w:r>
      <w:r w:rsidR="0099222B">
        <w:rPr>
          <w:sz w:val="24"/>
        </w:rPr>
        <w:t xml:space="preserve">. Therefore, this paper </w:t>
      </w:r>
      <w:r w:rsidR="0099222B">
        <w:rPr>
          <w:rFonts w:hint="eastAsia"/>
          <w:sz w:val="24"/>
        </w:rPr>
        <w:t>br</w:t>
      </w:r>
      <w:r w:rsidR="0099222B">
        <w:rPr>
          <w:sz w:val="24"/>
        </w:rPr>
        <w:t>ings in</w:t>
      </w:r>
      <w:r w:rsidRPr="00EF043C">
        <w:rPr>
          <w:sz w:val="24"/>
        </w:rPr>
        <w:t xml:space="preserve"> a </w:t>
      </w:r>
      <w:r w:rsidR="00E302A1" w:rsidRPr="00EF043C">
        <w:rPr>
          <w:sz w:val="24"/>
        </w:rPr>
        <w:t>certain recommendation algorithm for the mobile crowd-sensing platform which comprehensively considers</w:t>
      </w:r>
      <w:r w:rsidRPr="00EF043C">
        <w:rPr>
          <w:sz w:val="24"/>
        </w:rPr>
        <w:t xml:space="preserve"> </w:t>
      </w:r>
      <w:r w:rsidR="00E302A1" w:rsidRPr="00EF043C">
        <w:rPr>
          <w:sz w:val="24"/>
        </w:rPr>
        <w:t>the user’s</w:t>
      </w:r>
      <w:r w:rsidRPr="00EF043C">
        <w:rPr>
          <w:sz w:val="24"/>
        </w:rPr>
        <w:t xml:space="preserve"> interest and capability attributes</w:t>
      </w:r>
      <w:r w:rsidR="00E302A1" w:rsidRPr="00EF043C">
        <w:rPr>
          <w:sz w:val="24"/>
        </w:rPr>
        <w:t xml:space="preserve">. </w:t>
      </w:r>
      <w:r w:rsidR="006C005A" w:rsidRPr="00EF043C">
        <w:rPr>
          <w:sz w:val="24"/>
        </w:rPr>
        <w:t>What’s more, the interest model takes user’s interest attenuation into consideration. In</w:t>
      </w:r>
      <w:r w:rsidRPr="00EF043C">
        <w:rPr>
          <w:sz w:val="24"/>
        </w:rPr>
        <w:t xml:space="preserve"> </w:t>
      </w:r>
      <w:r w:rsidR="006C005A" w:rsidRPr="00EF043C">
        <w:rPr>
          <w:sz w:val="24"/>
        </w:rPr>
        <w:t xml:space="preserve">the process of </w:t>
      </w:r>
      <w:r w:rsidRPr="00EF043C">
        <w:rPr>
          <w:sz w:val="24"/>
        </w:rPr>
        <w:t xml:space="preserve">designing the task recommendation algorithm framework for </w:t>
      </w:r>
      <w:r w:rsidR="006C005A" w:rsidRPr="00EF043C">
        <w:rPr>
          <w:sz w:val="24"/>
        </w:rPr>
        <w:t>the mobile crowd-sensing platform</w:t>
      </w:r>
      <w:r w:rsidRPr="00EF043C">
        <w:rPr>
          <w:sz w:val="24"/>
        </w:rPr>
        <w:t>, it i</w:t>
      </w:r>
      <w:r w:rsidR="006C005A" w:rsidRPr="00EF043C">
        <w:rPr>
          <w:sz w:val="24"/>
        </w:rPr>
        <w:t xml:space="preserve">s found that there are two cold </w:t>
      </w:r>
      <w:r w:rsidRPr="00EF043C">
        <w:rPr>
          <w:sz w:val="24"/>
        </w:rPr>
        <w:t xml:space="preserve">start problems in the algorithm framework </w:t>
      </w:r>
      <w:r w:rsidR="00535EB3" w:rsidRPr="00EF043C">
        <w:rPr>
          <w:sz w:val="24"/>
        </w:rPr>
        <w:t>of</w:t>
      </w:r>
      <w:r w:rsidRPr="00EF043C">
        <w:rPr>
          <w:sz w:val="24"/>
        </w:rPr>
        <w:t xml:space="preserve"> this paper. Therefore, </w:t>
      </w:r>
      <w:r w:rsidR="00535EB3" w:rsidRPr="00EF043C">
        <w:rPr>
          <w:sz w:val="24"/>
        </w:rPr>
        <w:t xml:space="preserve">through analyzing </w:t>
      </w:r>
      <w:r w:rsidRPr="00EF043C">
        <w:rPr>
          <w:sz w:val="24"/>
        </w:rPr>
        <w:t>the cold start problem</w:t>
      </w:r>
      <w:r w:rsidR="00535EB3" w:rsidRPr="00EF043C">
        <w:rPr>
          <w:sz w:val="24"/>
        </w:rPr>
        <w:t>,</w:t>
      </w:r>
      <w:r w:rsidRPr="00EF043C">
        <w:rPr>
          <w:sz w:val="24"/>
        </w:rPr>
        <w:t xml:space="preserve"> a </w:t>
      </w:r>
      <w:r w:rsidR="00535EB3" w:rsidRPr="00EF043C">
        <w:rPr>
          <w:sz w:val="24"/>
        </w:rPr>
        <w:t xml:space="preserve">certain </w:t>
      </w:r>
      <w:r w:rsidRPr="00EF043C">
        <w:rPr>
          <w:sz w:val="24"/>
        </w:rPr>
        <w:t>solution is proposed</w:t>
      </w:r>
      <w:r w:rsidR="00535EB3" w:rsidRPr="00EF043C">
        <w:rPr>
          <w:sz w:val="24"/>
        </w:rPr>
        <w:t xml:space="preserve"> in this paper</w:t>
      </w:r>
      <w:r w:rsidRPr="00EF043C">
        <w:rPr>
          <w:sz w:val="24"/>
        </w:rPr>
        <w:t xml:space="preserve">. </w:t>
      </w:r>
      <w:r w:rsidR="00535EB3" w:rsidRPr="00EF043C">
        <w:rPr>
          <w:sz w:val="24"/>
        </w:rPr>
        <w:t>For the task recommendation algorithm will be used on</w:t>
      </w:r>
      <w:r w:rsidRPr="00EF043C">
        <w:rPr>
          <w:sz w:val="24"/>
        </w:rPr>
        <w:t xml:space="preserve"> the mobile </w:t>
      </w:r>
      <w:r w:rsidR="00535EB3" w:rsidRPr="00EF043C">
        <w:rPr>
          <w:sz w:val="24"/>
        </w:rPr>
        <w:t>crowd-sensing</w:t>
      </w:r>
      <w:r w:rsidRPr="00EF043C">
        <w:rPr>
          <w:sz w:val="24"/>
        </w:rPr>
        <w:t xml:space="preserve"> platform</w:t>
      </w:r>
      <w:r w:rsidR="00535EB3" w:rsidRPr="00EF043C">
        <w:rPr>
          <w:sz w:val="24"/>
        </w:rPr>
        <w:t>,</w:t>
      </w:r>
      <w:r w:rsidRPr="00EF043C">
        <w:rPr>
          <w:sz w:val="24"/>
        </w:rPr>
        <w:t xml:space="preserve"> users have a large number </w:t>
      </w:r>
      <w:r w:rsidR="00535EB3" w:rsidRPr="00EF043C">
        <w:rPr>
          <w:sz w:val="24"/>
        </w:rPr>
        <w:t>of effective historical records. So that</w:t>
      </w:r>
      <w:r w:rsidRPr="00EF043C">
        <w:rPr>
          <w:sz w:val="24"/>
        </w:rPr>
        <w:t xml:space="preserve"> the algorithm </w:t>
      </w:r>
      <w:r w:rsidR="00535EB3" w:rsidRPr="00EF043C">
        <w:rPr>
          <w:sz w:val="24"/>
        </w:rPr>
        <w:t>can analyze</w:t>
      </w:r>
      <w:r w:rsidRPr="00EF043C">
        <w:rPr>
          <w:sz w:val="24"/>
        </w:rPr>
        <w:t xml:space="preserve"> the user's interest and ability from the user's bid record.</w:t>
      </w:r>
    </w:p>
    <w:p w:rsidR="00FA4C2E" w:rsidRPr="00EF043C" w:rsidRDefault="001B0540" w:rsidP="007F6182">
      <w:pPr>
        <w:widowControl/>
        <w:spacing w:line="440" w:lineRule="exact"/>
        <w:ind w:firstLineChars="200" w:firstLine="480"/>
        <w:rPr>
          <w:sz w:val="24"/>
        </w:rPr>
      </w:pPr>
      <w:r w:rsidRPr="00EF043C">
        <w:rPr>
          <w:sz w:val="24"/>
        </w:rPr>
        <w:t>The recommended algorithm in th</w:t>
      </w:r>
      <w:r>
        <w:rPr>
          <w:sz w:val="24"/>
        </w:rPr>
        <w:t>is paper uses</w:t>
      </w:r>
      <w:r w:rsidRPr="00EF043C">
        <w:rPr>
          <w:sz w:val="24"/>
        </w:rPr>
        <w:t xml:space="preserve"> the F1 value</w:t>
      </w:r>
      <w:r w:rsidRPr="00EF043C">
        <w:rPr>
          <w:sz w:val="24"/>
        </w:rPr>
        <w:t xml:space="preserve"> </w:t>
      </w:r>
      <w:r>
        <w:rPr>
          <w:sz w:val="24"/>
        </w:rPr>
        <w:t>to</w:t>
      </w:r>
      <w:r w:rsidRPr="00EF043C">
        <w:rPr>
          <w:sz w:val="24"/>
        </w:rPr>
        <w:t xml:space="preserve"> describe the effect of the task recommendation</w:t>
      </w:r>
      <w:r>
        <w:rPr>
          <w:sz w:val="24"/>
        </w:rPr>
        <w:t>,</w:t>
      </w:r>
      <w:r w:rsidRPr="00EF043C">
        <w:rPr>
          <w:sz w:val="24"/>
        </w:rPr>
        <w:t xml:space="preserve"> </w:t>
      </w:r>
      <w:r>
        <w:rPr>
          <w:sz w:val="24"/>
        </w:rPr>
        <w:t>taking</w:t>
      </w:r>
      <w:r w:rsidRPr="00EF043C">
        <w:rPr>
          <w:sz w:val="24"/>
        </w:rPr>
        <w:t xml:space="preserve"> </w:t>
      </w:r>
      <w:r w:rsidRPr="00EF043C">
        <w:rPr>
          <w:sz w:val="24"/>
        </w:rPr>
        <w:t>the recall rate and the precision rate</w:t>
      </w:r>
      <w:r>
        <w:rPr>
          <w:sz w:val="24"/>
        </w:rPr>
        <w:t xml:space="preserve"> comprehensively</w:t>
      </w:r>
      <w:r w:rsidRPr="00EF043C">
        <w:rPr>
          <w:sz w:val="24"/>
        </w:rPr>
        <w:t xml:space="preserve"> </w:t>
      </w:r>
      <w:r>
        <w:rPr>
          <w:sz w:val="24"/>
        </w:rPr>
        <w:t>in</w:t>
      </w:r>
      <w:r w:rsidRPr="00EF043C">
        <w:rPr>
          <w:sz w:val="24"/>
        </w:rPr>
        <w:t xml:space="preserve">to </w:t>
      </w:r>
      <w:r>
        <w:rPr>
          <w:sz w:val="24"/>
        </w:rPr>
        <w:t>consideration</w:t>
      </w:r>
      <w:r w:rsidRPr="00EF043C">
        <w:rPr>
          <w:sz w:val="24"/>
        </w:rPr>
        <w:t>.</w:t>
      </w:r>
      <w:r w:rsidR="00EE6184" w:rsidRPr="00EF043C">
        <w:rPr>
          <w:sz w:val="24"/>
        </w:rPr>
        <w:t xml:space="preserve"> Through the analysis of experimental results, the algorithm can </w:t>
      </w:r>
      <w:r w:rsidR="00A57136">
        <w:rPr>
          <w:sz w:val="24"/>
        </w:rPr>
        <w:t>give</w:t>
      </w:r>
      <w:r w:rsidR="00EE6184" w:rsidRPr="00EF043C">
        <w:rPr>
          <w:sz w:val="24"/>
        </w:rPr>
        <w:t xml:space="preserve"> the attenuation of user interest and the level of user ability</w:t>
      </w:r>
      <w:r w:rsidR="00887314" w:rsidRPr="00EF043C">
        <w:rPr>
          <w:sz w:val="24"/>
        </w:rPr>
        <w:t xml:space="preserve"> </w:t>
      </w:r>
      <w:r w:rsidR="00A57136">
        <w:rPr>
          <w:sz w:val="24"/>
        </w:rPr>
        <w:t>better consideration</w:t>
      </w:r>
      <w:r w:rsidR="00EE6184" w:rsidRPr="00EF043C">
        <w:rPr>
          <w:sz w:val="24"/>
        </w:rPr>
        <w:t xml:space="preserve">, and the effect of the task recommendation method </w:t>
      </w:r>
      <w:r w:rsidR="0099222B">
        <w:rPr>
          <w:sz w:val="24"/>
        </w:rPr>
        <w:t>has</w:t>
      </w:r>
      <w:r w:rsidR="00EE6184" w:rsidRPr="00EF043C">
        <w:rPr>
          <w:sz w:val="24"/>
        </w:rPr>
        <w:t xml:space="preserve"> </w:t>
      </w:r>
      <w:r w:rsidR="0099222B">
        <w:rPr>
          <w:sz w:val="24"/>
        </w:rPr>
        <w:t>an</w:t>
      </w:r>
      <w:r w:rsidR="00887314" w:rsidRPr="00EF043C">
        <w:rPr>
          <w:sz w:val="24"/>
        </w:rPr>
        <w:t xml:space="preserve"> </w:t>
      </w:r>
      <w:r w:rsidR="0099222B">
        <w:rPr>
          <w:sz w:val="24"/>
        </w:rPr>
        <w:t>advantage about eight percent over</w:t>
      </w:r>
      <w:r w:rsidR="00887314" w:rsidRPr="00EF043C">
        <w:rPr>
          <w:sz w:val="24"/>
        </w:rPr>
        <w:t xml:space="preserve"> </w:t>
      </w:r>
      <w:r w:rsidR="0099222B">
        <w:rPr>
          <w:sz w:val="24"/>
        </w:rPr>
        <w:t xml:space="preserve">the </w:t>
      </w:r>
      <w:r w:rsidR="00887314" w:rsidRPr="00EF043C">
        <w:rPr>
          <w:sz w:val="24"/>
        </w:rPr>
        <w:t>traditional task recomme</w:t>
      </w:r>
      <w:r w:rsidR="00967C20" w:rsidRPr="00EF043C">
        <w:rPr>
          <w:sz w:val="24"/>
        </w:rPr>
        <w:t>n</w:t>
      </w:r>
      <w:r w:rsidR="00887314" w:rsidRPr="00EF043C">
        <w:rPr>
          <w:sz w:val="24"/>
        </w:rPr>
        <w:t>dation</w:t>
      </w:r>
      <w:r w:rsidR="00EE6184" w:rsidRPr="00EF043C">
        <w:rPr>
          <w:sz w:val="24"/>
        </w:rPr>
        <w:t>.</w:t>
      </w:r>
    </w:p>
    <w:p w:rsidR="00691E3A" w:rsidRPr="00EF043C" w:rsidRDefault="00691E3A" w:rsidP="00691E3A">
      <w:pPr>
        <w:widowControl/>
        <w:spacing w:line="440" w:lineRule="exact"/>
        <w:rPr>
          <w:sz w:val="24"/>
        </w:rPr>
      </w:pPr>
    </w:p>
    <w:p w:rsidR="00691E3A" w:rsidRPr="00EF043C" w:rsidRDefault="00691E3A" w:rsidP="00691E3A">
      <w:pPr>
        <w:widowControl/>
        <w:spacing w:line="440" w:lineRule="exact"/>
      </w:pPr>
      <w:r w:rsidRPr="00EF043C">
        <w:rPr>
          <w:b/>
          <w:sz w:val="24"/>
        </w:rPr>
        <w:t>Keywords</w:t>
      </w:r>
      <w:r w:rsidR="002F0FC1">
        <w:rPr>
          <w:b/>
          <w:sz w:val="24"/>
        </w:rPr>
        <w:t>:</w:t>
      </w:r>
      <w:r w:rsidR="00A24A30">
        <w:rPr>
          <w:b/>
          <w:sz w:val="24"/>
        </w:rPr>
        <w:t xml:space="preserve"> </w:t>
      </w:r>
      <w:r w:rsidRPr="00EF043C">
        <w:rPr>
          <w:sz w:val="24"/>
        </w:rPr>
        <w:t>task recommendation; cold start; crowd-sensing</w:t>
      </w:r>
      <w:r w:rsidR="000813F0">
        <w:rPr>
          <w:rFonts w:hint="eastAsia"/>
          <w:sz w:val="24"/>
        </w:rPr>
        <w:t>;</w:t>
      </w:r>
      <w:r w:rsidR="000813F0">
        <w:rPr>
          <w:sz w:val="24"/>
        </w:rPr>
        <w:t xml:space="preserve"> collaborative filtering</w:t>
      </w:r>
    </w:p>
    <w:p w:rsidR="00BB629E" w:rsidRPr="00FE5102" w:rsidRDefault="00624A4C" w:rsidP="00FE5102">
      <w:pPr>
        <w:pageBreakBefore/>
        <w:spacing w:beforeLines="100" w:before="240" w:afterLines="100" w:after="240" w:line="440" w:lineRule="exact"/>
        <w:jc w:val="center"/>
        <w:rPr>
          <w:rFonts w:ascii="黑体" w:eastAsia="黑体" w:hAnsi="黑体" w:cstheme="minorBidi"/>
          <w:noProof/>
          <w:sz w:val="36"/>
          <w:szCs w:val="36"/>
        </w:rPr>
      </w:pPr>
      <w:bookmarkStart w:id="4" w:name="_Toc9856148"/>
      <w:bookmarkStart w:id="5" w:name="_Toc9856414"/>
      <w:r w:rsidRPr="00FE5102">
        <w:rPr>
          <w:rFonts w:ascii="黑体" w:eastAsia="黑体" w:hAnsi="黑体"/>
          <w:sz w:val="36"/>
          <w:szCs w:val="36"/>
        </w:rPr>
        <w:lastRenderedPageBreak/>
        <w:t>目</w:t>
      </w:r>
      <w:r w:rsidR="00BB4C71" w:rsidRPr="00FE5102">
        <w:rPr>
          <w:rFonts w:ascii="黑体" w:eastAsia="黑体" w:hAnsi="黑体"/>
          <w:sz w:val="36"/>
          <w:szCs w:val="36"/>
        </w:rPr>
        <w:t xml:space="preserve">　　</w:t>
      </w:r>
      <w:r w:rsidRPr="00FE5102">
        <w:rPr>
          <w:rFonts w:ascii="黑体" w:eastAsia="黑体" w:hAnsi="黑体"/>
          <w:sz w:val="36"/>
          <w:szCs w:val="36"/>
        </w:rPr>
        <w:t>录</w:t>
      </w:r>
      <w:bookmarkEnd w:id="4"/>
      <w:bookmarkEnd w:id="5"/>
      <w:r w:rsidR="007457C3" w:rsidRPr="00EF043C">
        <w:rPr>
          <w:rFonts w:ascii="黑体" w:eastAsia="黑体" w:hAnsi="黑体"/>
          <w:sz w:val="36"/>
          <w:szCs w:val="36"/>
        </w:rPr>
        <w:fldChar w:fldCharType="begin"/>
      </w:r>
      <w:r w:rsidR="007457C3" w:rsidRPr="00FE5102">
        <w:rPr>
          <w:rFonts w:ascii="黑体" w:eastAsia="黑体" w:hAnsi="黑体"/>
          <w:sz w:val="36"/>
          <w:szCs w:val="36"/>
        </w:rPr>
        <w:instrText xml:space="preserve"> TOC \o "1-3" \h \z \u </w:instrText>
      </w:r>
      <w:r w:rsidR="007457C3" w:rsidRPr="00EF043C">
        <w:rPr>
          <w:rFonts w:ascii="黑体" w:eastAsia="黑体" w:hAnsi="黑体"/>
          <w:sz w:val="36"/>
          <w:szCs w:val="36"/>
        </w:rPr>
        <w:fldChar w:fldCharType="separate"/>
      </w:r>
    </w:p>
    <w:p w:rsidR="00BB629E" w:rsidRDefault="007479FE">
      <w:pPr>
        <w:pStyle w:val="11"/>
        <w:rPr>
          <w:rFonts w:asciiTheme="minorHAnsi" w:eastAsiaTheme="minorEastAsia" w:hAnsiTheme="minorHAnsi" w:cstheme="minorBidi"/>
          <w:noProof/>
          <w:sz w:val="21"/>
          <w:szCs w:val="22"/>
        </w:rPr>
      </w:pPr>
      <w:hyperlink w:anchor="_Toc9856415" w:history="1">
        <w:r w:rsidR="00BB629E" w:rsidRPr="001C73B6">
          <w:rPr>
            <w:rStyle w:val="ae"/>
            <w:noProof/>
          </w:rPr>
          <w:t>第</w:t>
        </w:r>
        <w:r w:rsidR="00BB629E" w:rsidRPr="001C73B6">
          <w:rPr>
            <w:rStyle w:val="ae"/>
            <w:noProof/>
          </w:rPr>
          <w:t>1</w:t>
        </w:r>
        <w:r w:rsidR="00BB629E" w:rsidRPr="001C73B6">
          <w:rPr>
            <w:rStyle w:val="ae"/>
            <w:noProof/>
          </w:rPr>
          <w:t>章</w:t>
        </w:r>
        <w:r w:rsidR="00BB629E" w:rsidRPr="001C73B6">
          <w:rPr>
            <w:rStyle w:val="ae"/>
            <w:noProof/>
          </w:rPr>
          <w:t xml:space="preserve"> </w:t>
        </w:r>
        <w:r w:rsidR="00BB629E" w:rsidRPr="001C73B6">
          <w:rPr>
            <w:rStyle w:val="ae"/>
            <w:noProof/>
          </w:rPr>
          <w:t>绪论</w:t>
        </w:r>
        <w:r w:rsidR="00BB629E">
          <w:rPr>
            <w:noProof/>
            <w:webHidden/>
          </w:rPr>
          <w:tab/>
        </w:r>
        <w:r w:rsidR="00BB629E">
          <w:rPr>
            <w:noProof/>
            <w:webHidden/>
          </w:rPr>
          <w:fldChar w:fldCharType="begin"/>
        </w:r>
        <w:r w:rsidR="00BB629E">
          <w:rPr>
            <w:noProof/>
            <w:webHidden/>
          </w:rPr>
          <w:instrText xml:space="preserve"> PAGEREF _Toc9856415 \h </w:instrText>
        </w:r>
        <w:r w:rsidR="00BB629E">
          <w:rPr>
            <w:noProof/>
            <w:webHidden/>
          </w:rPr>
        </w:r>
        <w:r w:rsidR="00BB629E">
          <w:rPr>
            <w:noProof/>
            <w:webHidden/>
          </w:rPr>
          <w:fldChar w:fldCharType="separate"/>
        </w:r>
        <w:r w:rsidR="008A2F60">
          <w:rPr>
            <w:noProof/>
            <w:webHidden/>
          </w:rPr>
          <w:t>1</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16" w:history="1">
        <w:r w:rsidR="00BB629E" w:rsidRPr="001C73B6">
          <w:rPr>
            <w:rStyle w:val="ae"/>
            <w:noProof/>
          </w:rPr>
          <w:t xml:space="preserve">1.1 </w:t>
        </w:r>
        <w:r w:rsidR="00BB629E" w:rsidRPr="001C73B6">
          <w:rPr>
            <w:rStyle w:val="ae"/>
            <w:noProof/>
          </w:rPr>
          <w:t>研究背景、目的及意义</w:t>
        </w:r>
        <w:r w:rsidR="00BB629E">
          <w:rPr>
            <w:noProof/>
            <w:webHidden/>
          </w:rPr>
          <w:tab/>
        </w:r>
        <w:r w:rsidR="00BB629E">
          <w:rPr>
            <w:noProof/>
            <w:webHidden/>
          </w:rPr>
          <w:fldChar w:fldCharType="begin"/>
        </w:r>
        <w:r w:rsidR="00BB629E">
          <w:rPr>
            <w:noProof/>
            <w:webHidden/>
          </w:rPr>
          <w:instrText xml:space="preserve"> PAGEREF _Toc9856416 \h </w:instrText>
        </w:r>
        <w:r w:rsidR="00BB629E">
          <w:rPr>
            <w:noProof/>
            <w:webHidden/>
          </w:rPr>
        </w:r>
        <w:r w:rsidR="00BB629E">
          <w:rPr>
            <w:noProof/>
            <w:webHidden/>
          </w:rPr>
          <w:fldChar w:fldCharType="separate"/>
        </w:r>
        <w:r w:rsidR="008A2F60">
          <w:rPr>
            <w:noProof/>
            <w:webHidden/>
          </w:rPr>
          <w:t>1</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17" w:history="1">
        <w:r w:rsidR="00BB629E" w:rsidRPr="001C73B6">
          <w:rPr>
            <w:rStyle w:val="ae"/>
            <w:noProof/>
          </w:rPr>
          <w:t xml:space="preserve">1.2 </w:t>
        </w:r>
        <w:r w:rsidR="00BB629E" w:rsidRPr="001C73B6">
          <w:rPr>
            <w:rStyle w:val="ae"/>
            <w:noProof/>
          </w:rPr>
          <w:t>国内外研究状况</w:t>
        </w:r>
        <w:r w:rsidR="00BB629E">
          <w:rPr>
            <w:noProof/>
            <w:webHidden/>
          </w:rPr>
          <w:tab/>
        </w:r>
        <w:r w:rsidR="00BB629E">
          <w:rPr>
            <w:noProof/>
            <w:webHidden/>
          </w:rPr>
          <w:fldChar w:fldCharType="begin"/>
        </w:r>
        <w:r w:rsidR="00BB629E">
          <w:rPr>
            <w:noProof/>
            <w:webHidden/>
          </w:rPr>
          <w:instrText xml:space="preserve"> PAGEREF _Toc9856417 \h </w:instrText>
        </w:r>
        <w:r w:rsidR="00BB629E">
          <w:rPr>
            <w:noProof/>
            <w:webHidden/>
          </w:rPr>
        </w:r>
        <w:r w:rsidR="00BB629E">
          <w:rPr>
            <w:noProof/>
            <w:webHidden/>
          </w:rPr>
          <w:fldChar w:fldCharType="separate"/>
        </w:r>
        <w:r w:rsidR="008A2F60">
          <w:rPr>
            <w:noProof/>
            <w:webHidden/>
          </w:rPr>
          <w:t>2</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18" w:history="1">
        <w:r w:rsidR="00BB629E" w:rsidRPr="001C73B6">
          <w:rPr>
            <w:rStyle w:val="ae"/>
            <w:noProof/>
          </w:rPr>
          <w:t xml:space="preserve">1.2.1 </w:t>
        </w:r>
        <w:r w:rsidR="00BB629E" w:rsidRPr="001C73B6">
          <w:rPr>
            <w:rStyle w:val="ae"/>
            <w:noProof/>
          </w:rPr>
          <w:t>任务推荐算法研究现状</w:t>
        </w:r>
        <w:r w:rsidR="00BB629E">
          <w:rPr>
            <w:noProof/>
            <w:webHidden/>
          </w:rPr>
          <w:tab/>
        </w:r>
        <w:r w:rsidR="00BB629E">
          <w:rPr>
            <w:noProof/>
            <w:webHidden/>
          </w:rPr>
          <w:fldChar w:fldCharType="begin"/>
        </w:r>
        <w:r w:rsidR="00BB629E">
          <w:rPr>
            <w:noProof/>
            <w:webHidden/>
          </w:rPr>
          <w:instrText xml:space="preserve"> PAGEREF _Toc9856418 \h </w:instrText>
        </w:r>
        <w:r w:rsidR="00BB629E">
          <w:rPr>
            <w:noProof/>
            <w:webHidden/>
          </w:rPr>
        </w:r>
        <w:r w:rsidR="00BB629E">
          <w:rPr>
            <w:noProof/>
            <w:webHidden/>
          </w:rPr>
          <w:fldChar w:fldCharType="separate"/>
        </w:r>
        <w:r w:rsidR="008A2F60">
          <w:rPr>
            <w:noProof/>
            <w:webHidden/>
          </w:rPr>
          <w:t>2</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19" w:history="1">
        <w:r w:rsidR="00BB629E" w:rsidRPr="001C73B6">
          <w:rPr>
            <w:rStyle w:val="ae"/>
            <w:noProof/>
          </w:rPr>
          <w:t xml:space="preserve">1.2.2 </w:t>
        </w:r>
        <w:r w:rsidR="00BB629E" w:rsidRPr="001C73B6">
          <w:rPr>
            <w:rStyle w:val="ae"/>
            <w:noProof/>
          </w:rPr>
          <w:t>推荐系统冷启动研究</w:t>
        </w:r>
        <w:r w:rsidR="00BB629E">
          <w:rPr>
            <w:noProof/>
            <w:webHidden/>
          </w:rPr>
          <w:tab/>
        </w:r>
        <w:r w:rsidR="00BB629E">
          <w:rPr>
            <w:noProof/>
            <w:webHidden/>
          </w:rPr>
          <w:fldChar w:fldCharType="begin"/>
        </w:r>
        <w:r w:rsidR="00BB629E">
          <w:rPr>
            <w:noProof/>
            <w:webHidden/>
          </w:rPr>
          <w:instrText xml:space="preserve"> PAGEREF _Toc9856419 \h </w:instrText>
        </w:r>
        <w:r w:rsidR="00BB629E">
          <w:rPr>
            <w:noProof/>
            <w:webHidden/>
          </w:rPr>
        </w:r>
        <w:r w:rsidR="00BB629E">
          <w:rPr>
            <w:noProof/>
            <w:webHidden/>
          </w:rPr>
          <w:fldChar w:fldCharType="separate"/>
        </w:r>
        <w:r w:rsidR="008A2F60">
          <w:rPr>
            <w:noProof/>
            <w:webHidden/>
          </w:rPr>
          <w:t>3</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0" w:history="1">
        <w:r w:rsidR="00BB629E" w:rsidRPr="001C73B6">
          <w:rPr>
            <w:rStyle w:val="ae"/>
            <w:noProof/>
          </w:rPr>
          <w:t xml:space="preserve">1.3 </w:t>
        </w:r>
        <w:r w:rsidR="00BB629E" w:rsidRPr="001C73B6">
          <w:rPr>
            <w:rStyle w:val="ae"/>
            <w:noProof/>
          </w:rPr>
          <w:t>论文研究内容及预期结果</w:t>
        </w:r>
        <w:r w:rsidR="00BB629E">
          <w:rPr>
            <w:noProof/>
            <w:webHidden/>
          </w:rPr>
          <w:tab/>
        </w:r>
        <w:r w:rsidR="00BB629E">
          <w:rPr>
            <w:noProof/>
            <w:webHidden/>
          </w:rPr>
          <w:fldChar w:fldCharType="begin"/>
        </w:r>
        <w:r w:rsidR="00BB629E">
          <w:rPr>
            <w:noProof/>
            <w:webHidden/>
          </w:rPr>
          <w:instrText xml:space="preserve"> PAGEREF _Toc9856420 \h </w:instrText>
        </w:r>
        <w:r w:rsidR="00BB629E">
          <w:rPr>
            <w:noProof/>
            <w:webHidden/>
          </w:rPr>
        </w:r>
        <w:r w:rsidR="00BB629E">
          <w:rPr>
            <w:noProof/>
            <w:webHidden/>
          </w:rPr>
          <w:fldChar w:fldCharType="separate"/>
        </w:r>
        <w:r w:rsidR="008A2F60">
          <w:rPr>
            <w:noProof/>
            <w:webHidden/>
          </w:rPr>
          <w:t>3</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1" w:history="1">
        <w:r w:rsidR="00BB629E" w:rsidRPr="001C73B6">
          <w:rPr>
            <w:rStyle w:val="ae"/>
            <w:noProof/>
          </w:rPr>
          <w:t xml:space="preserve">1.4 </w:t>
        </w:r>
        <w:r w:rsidR="00BB629E" w:rsidRPr="001C73B6">
          <w:rPr>
            <w:rStyle w:val="ae"/>
            <w:noProof/>
          </w:rPr>
          <w:t>论文后续组织结构</w:t>
        </w:r>
        <w:r w:rsidR="00BB629E">
          <w:rPr>
            <w:noProof/>
            <w:webHidden/>
          </w:rPr>
          <w:tab/>
        </w:r>
        <w:r w:rsidR="00BB629E">
          <w:rPr>
            <w:noProof/>
            <w:webHidden/>
          </w:rPr>
          <w:fldChar w:fldCharType="begin"/>
        </w:r>
        <w:r w:rsidR="00BB629E">
          <w:rPr>
            <w:noProof/>
            <w:webHidden/>
          </w:rPr>
          <w:instrText xml:space="preserve"> PAGEREF _Toc9856421 \h </w:instrText>
        </w:r>
        <w:r w:rsidR="00BB629E">
          <w:rPr>
            <w:noProof/>
            <w:webHidden/>
          </w:rPr>
        </w:r>
        <w:r w:rsidR="00BB629E">
          <w:rPr>
            <w:noProof/>
            <w:webHidden/>
          </w:rPr>
          <w:fldChar w:fldCharType="separate"/>
        </w:r>
        <w:r w:rsidR="008A2F60">
          <w:rPr>
            <w:noProof/>
            <w:webHidden/>
          </w:rPr>
          <w:t>4</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22" w:history="1">
        <w:r w:rsidR="00BB629E" w:rsidRPr="001C73B6">
          <w:rPr>
            <w:rStyle w:val="ae"/>
            <w:noProof/>
          </w:rPr>
          <w:t>第</w:t>
        </w:r>
        <w:r w:rsidR="00BB629E" w:rsidRPr="001C73B6">
          <w:rPr>
            <w:rStyle w:val="ae"/>
            <w:noProof/>
          </w:rPr>
          <w:t>2</w:t>
        </w:r>
        <w:r w:rsidR="00BB629E" w:rsidRPr="001C73B6">
          <w:rPr>
            <w:rStyle w:val="ae"/>
            <w:noProof/>
          </w:rPr>
          <w:t>章</w:t>
        </w:r>
        <w:r w:rsidR="00BB629E" w:rsidRPr="001C73B6">
          <w:rPr>
            <w:rStyle w:val="ae"/>
            <w:noProof/>
          </w:rPr>
          <w:t xml:space="preserve"> </w:t>
        </w:r>
        <w:r w:rsidR="00BB629E" w:rsidRPr="001C73B6">
          <w:rPr>
            <w:rStyle w:val="ae"/>
            <w:noProof/>
          </w:rPr>
          <w:t>考虑兴趣衰减的任务推荐算法设计</w:t>
        </w:r>
        <w:r w:rsidR="00BB629E">
          <w:rPr>
            <w:noProof/>
            <w:webHidden/>
          </w:rPr>
          <w:tab/>
        </w:r>
        <w:r w:rsidR="00BB629E">
          <w:rPr>
            <w:noProof/>
            <w:webHidden/>
          </w:rPr>
          <w:fldChar w:fldCharType="begin"/>
        </w:r>
        <w:r w:rsidR="00BB629E">
          <w:rPr>
            <w:noProof/>
            <w:webHidden/>
          </w:rPr>
          <w:instrText xml:space="preserve"> PAGEREF _Toc9856422 \h </w:instrText>
        </w:r>
        <w:r w:rsidR="00BB629E">
          <w:rPr>
            <w:noProof/>
            <w:webHidden/>
          </w:rPr>
        </w:r>
        <w:r w:rsidR="00BB629E">
          <w:rPr>
            <w:noProof/>
            <w:webHidden/>
          </w:rPr>
          <w:fldChar w:fldCharType="separate"/>
        </w:r>
        <w:r w:rsidR="008A2F60">
          <w:rPr>
            <w:noProof/>
            <w:webHidden/>
          </w:rPr>
          <w:t>6</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3" w:history="1">
        <w:r w:rsidR="00BB629E" w:rsidRPr="001C73B6">
          <w:rPr>
            <w:rStyle w:val="ae"/>
            <w:noProof/>
          </w:rPr>
          <w:t xml:space="preserve">2.1 </w:t>
        </w:r>
        <w:r w:rsidR="00BB629E" w:rsidRPr="001C73B6">
          <w:rPr>
            <w:rStyle w:val="ae"/>
            <w:noProof/>
          </w:rPr>
          <w:t>推荐算法框架</w:t>
        </w:r>
        <w:r w:rsidR="00BB629E">
          <w:rPr>
            <w:noProof/>
            <w:webHidden/>
          </w:rPr>
          <w:tab/>
        </w:r>
        <w:r w:rsidR="00BB629E">
          <w:rPr>
            <w:noProof/>
            <w:webHidden/>
          </w:rPr>
          <w:fldChar w:fldCharType="begin"/>
        </w:r>
        <w:r w:rsidR="00BB629E">
          <w:rPr>
            <w:noProof/>
            <w:webHidden/>
          </w:rPr>
          <w:instrText xml:space="preserve"> PAGEREF _Toc9856423 \h </w:instrText>
        </w:r>
        <w:r w:rsidR="00BB629E">
          <w:rPr>
            <w:noProof/>
            <w:webHidden/>
          </w:rPr>
        </w:r>
        <w:r w:rsidR="00BB629E">
          <w:rPr>
            <w:noProof/>
            <w:webHidden/>
          </w:rPr>
          <w:fldChar w:fldCharType="separate"/>
        </w:r>
        <w:r w:rsidR="008A2F60">
          <w:rPr>
            <w:noProof/>
            <w:webHidden/>
          </w:rPr>
          <w:t>6</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4" w:history="1">
        <w:r w:rsidR="00BB629E" w:rsidRPr="001C73B6">
          <w:rPr>
            <w:rStyle w:val="ae"/>
            <w:noProof/>
          </w:rPr>
          <w:t xml:space="preserve">2.2 </w:t>
        </w:r>
        <w:r w:rsidR="00BB629E" w:rsidRPr="001C73B6">
          <w:rPr>
            <w:rStyle w:val="ae"/>
            <w:noProof/>
          </w:rPr>
          <w:t>任务模型</w:t>
        </w:r>
        <w:r w:rsidR="00BB629E">
          <w:rPr>
            <w:noProof/>
            <w:webHidden/>
          </w:rPr>
          <w:tab/>
        </w:r>
        <w:r w:rsidR="00BB629E">
          <w:rPr>
            <w:noProof/>
            <w:webHidden/>
          </w:rPr>
          <w:fldChar w:fldCharType="begin"/>
        </w:r>
        <w:r w:rsidR="00BB629E">
          <w:rPr>
            <w:noProof/>
            <w:webHidden/>
          </w:rPr>
          <w:instrText xml:space="preserve"> PAGEREF _Toc9856424 \h </w:instrText>
        </w:r>
        <w:r w:rsidR="00BB629E">
          <w:rPr>
            <w:noProof/>
            <w:webHidden/>
          </w:rPr>
        </w:r>
        <w:r w:rsidR="00BB629E">
          <w:rPr>
            <w:noProof/>
            <w:webHidden/>
          </w:rPr>
          <w:fldChar w:fldCharType="separate"/>
        </w:r>
        <w:r w:rsidR="008A2F60">
          <w:rPr>
            <w:noProof/>
            <w:webHidden/>
          </w:rPr>
          <w:t>9</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5" w:history="1">
        <w:r w:rsidR="00BB629E" w:rsidRPr="001C73B6">
          <w:rPr>
            <w:rStyle w:val="ae"/>
            <w:noProof/>
          </w:rPr>
          <w:t xml:space="preserve">2.3 </w:t>
        </w:r>
        <w:r w:rsidR="00BB629E" w:rsidRPr="001C73B6">
          <w:rPr>
            <w:rStyle w:val="ae"/>
            <w:noProof/>
          </w:rPr>
          <w:t>用户模型建立</w:t>
        </w:r>
        <w:r w:rsidR="00BB629E">
          <w:rPr>
            <w:noProof/>
            <w:webHidden/>
          </w:rPr>
          <w:tab/>
        </w:r>
        <w:r w:rsidR="00BB629E">
          <w:rPr>
            <w:noProof/>
            <w:webHidden/>
          </w:rPr>
          <w:fldChar w:fldCharType="begin"/>
        </w:r>
        <w:r w:rsidR="00BB629E">
          <w:rPr>
            <w:noProof/>
            <w:webHidden/>
          </w:rPr>
          <w:instrText xml:space="preserve"> PAGEREF _Toc9856425 \h </w:instrText>
        </w:r>
        <w:r w:rsidR="00BB629E">
          <w:rPr>
            <w:noProof/>
            <w:webHidden/>
          </w:rPr>
        </w:r>
        <w:r w:rsidR="00BB629E">
          <w:rPr>
            <w:noProof/>
            <w:webHidden/>
          </w:rPr>
          <w:fldChar w:fldCharType="separate"/>
        </w:r>
        <w:r w:rsidR="008A2F60">
          <w:rPr>
            <w:noProof/>
            <w:webHidden/>
          </w:rPr>
          <w:t>10</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26" w:history="1">
        <w:r w:rsidR="00BB629E" w:rsidRPr="001C73B6">
          <w:rPr>
            <w:rStyle w:val="ae"/>
            <w:noProof/>
          </w:rPr>
          <w:t xml:space="preserve">2.3.1 </w:t>
        </w:r>
        <w:r w:rsidR="00BB629E" w:rsidRPr="001C73B6">
          <w:rPr>
            <w:rStyle w:val="ae"/>
            <w:noProof/>
          </w:rPr>
          <w:t>基于兴趣衰减的用户模型</w:t>
        </w:r>
        <w:r w:rsidR="00BB629E">
          <w:rPr>
            <w:noProof/>
            <w:webHidden/>
          </w:rPr>
          <w:tab/>
        </w:r>
        <w:r w:rsidR="00BB629E">
          <w:rPr>
            <w:noProof/>
            <w:webHidden/>
          </w:rPr>
          <w:fldChar w:fldCharType="begin"/>
        </w:r>
        <w:r w:rsidR="00BB629E">
          <w:rPr>
            <w:noProof/>
            <w:webHidden/>
          </w:rPr>
          <w:instrText xml:space="preserve"> PAGEREF _Toc9856426 \h </w:instrText>
        </w:r>
        <w:r w:rsidR="00BB629E">
          <w:rPr>
            <w:noProof/>
            <w:webHidden/>
          </w:rPr>
        </w:r>
        <w:r w:rsidR="00BB629E">
          <w:rPr>
            <w:noProof/>
            <w:webHidden/>
          </w:rPr>
          <w:fldChar w:fldCharType="separate"/>
        </w:r>
        <w:r w:rsidR="008A2F60">
          <w:rPr>
            <w:noProof/>
            <w:webHidden/>
          </w:rPr>
          <w:t>10</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27" w:history="1">
        <w:r w:rsidR="00BB629E" w:rsidRPr="001C73B6">
          <w:rPr>
            <w:rStyle w:val="ae"/>
            <w:noProof/>
          </w:rPr>
          <w:t xml:space="preserve">2.3.2 </w:t>
        </w:r>
        <w:r w:rsidR="00BB629E" w:rsidRPr="001C73B6">
          <w:rPr>
            <w:rStyle w:val="ae"/>
            <w:noProof/>
          </w:rPr>
          <w:t>融入胜任力的用户模型</w:t>
        </w:r>
        <w:r w:rsidR="00BB629E">
          <w:rPr>
            <w:noProof/>
            <w:webHidden/>
          </w:rPr>
          <w:tab/>
        </w:r>
        <w:r w:rsidR="00BB629E">
          <w:rPr>
            <w:noProof/>
            <w:webHidden/>
          </w:rPr>
          <w:fldChar w:fldCharType="begin"/>
        </w:r>
        <w:r w:rsidR="00BB629E">
          <w:rPr>
            <w:noProof/>
            <w:webHidden/>
          </w:rPr>
          <w:instrText xml:space="preserve"> PAGEREF _Toc9856427 \h </w:instrText>
        </w:r>
        <w:r w:rsidR="00BB629E">
          <w:rPr>
            <w:noProof/>
            <w:webHidden/>
          </w:rPr>
        </w:r>
        <w:r w:rsidR="00BB629E">
          <w:rPr>
            <w:noProof/>
            <w:webHidden/>
          </w:rPr>
          <w:fldChar w:fldCharType="separate"/>
        </w:r>
        <w:r w:rsidR="008A2F60">
          <w:rPr>
            <w:noProof/>
            <w:webHidden/>
          </w:rPr>
          <w:t>12</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8" w:history="1">
        <w:r w:rsidR="00BB629E" w:rsidRPr="001C73B6">
          <w:rPr>
            <w:rStyle w:val="ae"/>
            <w:noProof/>
          </w:rPr>
          <w:t xml:space="preserve">2.4 </w:t>
        </w:r>
        <w:r w:rsidR="00BB629E" w:rsidRPr="001C73B6">
          <w:rPr>
            <w:rStyle w:val="ae"/>
            <w:noProof/>
          </w:rPr>
          <w:t>相似度计算</w:t>
        </w:r>
        <w:r w:rsidR="00BB629E">
          <w:rPr>
            <w:noProof/>
            <w:webHidden/>
          </w:rPr>
          <w:tab/>
        </w:r>
        <w:r w:rsidR="00BB629E">
          <w:rPr>
            <w:noProof/>
            <w:webHidden/>
          </w:rPr>
          <w:fldChar w:fldCharType="begin"/>
        </w:r>
        <w:r w:rsidR="00BB629E">
          <w:rPr>
            <w:noProof/>
            <w:webHidden/>
          </w:rPr>
          <w:instrText xml:space="preserve"> PAGEREF _Toc9856428 \h </w:instrText>
        </w:r>
        <w:r w:rsidR="00BB629E">
          <w:rPr>
            <w:noProof/>
            <w:webHidden/>
          </w:rPr>
        </w:r>
        <w:r w:rsidR="00BB629E">
          <w:rPr>
            <w:noProof/>
            <w:webHidden/>
          </w:rPr>
          <w:fldChar w:fldCharType="separate"/>
        </w:r>
        <w:r w:rsidR="008A2F60">
          <w:rPr>
            <w:noProof/>
            <w:webHidden/>
          </w:rPr>
          <w:t>14</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29" w:history="1">
        <w:r w:rsidR="00BB629E" w:rsidRPr="001C73B6">
          <w:rPr>
            <w:rStyle w:val="ae"/>
            <w:noProof/>
          </w:rPr>
          <w:t xml:space="preserve">2.5 </w:t>
        </w:r>
        <w:r w:rsidR="00BB629E" w:rsidRPr="001C73B6">
          <w:rPr>
            <w:rStyle w:val="ae"/>
            <w:noProof/>
          </w:rPr>
          <w:t>推荐生成</w:t>
        </w:r>
        <w:r w:rsidR="00BB629E">
          <w:rPr>
            <w:noProof/>
            <w:webHidden/>
          </w:rPr>
          <w:tab/>
        </w:r>
        <w:r w:rsidR="00BB629E">
          <w:rPr>
            <w:noProof/>
            <w:webHidden/>
          </w:rPr>
          <w:fldChar w:fldCharType="begin"/>
        </w:r>
        <w:r w:rsidR="00BB629E">
          <w:rPr>
            <w:noProof/>
            <w:webHidden/>
          </w:rPr>
          <w:instrText xml:space="preserve"> PAGEREF _Toc9856429 \h </w:instrText>
        </w:r>
        <w:r w:rsidR="00BB629E">
          <w:rPr>
            <w:noProof/>
            <w:webHidden/>
          </w:rPr>
        </w:r>
        <w:r w:rsidR="00BB629E">
          <w:rPr>
            <w:noProof/>
            <w:webHidden/>
          </w:rPr>
          <w:fldChar w:fldCharType="separate"/>
        </w:r>
        <w:r w:rsidR="008A2F60">
          <w:rPr>
            <w:noProof/>
            <w:webHidden/>
          </w:rPr>
          <w:t>15</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31" w:history="1">
        <w:r w:rsidR="00BB629E" w:rsidRPr="001C73B6">
          <w:rPr>
            <w:rStyle w:val="ae"/>
            <w:noProof/>
          </w:rPr>
          <w:t>2.7</w:t>
        </w:r>
        <w:r w:rsidR="00BB629E" w:rsidRPr="001C73B6">
          <w:rPr>
            <w:rStyle w:val="ae"/>
            <w:noProof/>
          </w:rPr>
          <w:t>本章小结</w:t>
        </w:r>
        <w:r w:rsidR="00BB629E">
          <w:rPr>
            <w:noProof/>
            <w:webHidden/>
          </w:rPr>
          <w:tab/>
        </w:r>
        <w:r w:rsidR="00BB629E">
          <w:rPr>
            <w:noProof/>
            <w:webHidden/>
          </w:rPr>
          <w:fldChar w:fldCharType="begin"/>
        </w:r>
        <w:r w:rsidR="00BB629E">
          <w:rPr>
            <w:noProof/>
            <w:webHidden/>
          </w:rPr>
          <w:instrText xml:space="preserve"> PAGEREF _Toc9856431 \h </w:instrText>
        </w:r>
        <w:r w:rsidR="00BB629E">
          <w:rPr>
            <w:noProof/>
            <w:webHidden/>
          </w:rPr>
        </w:r>
        <w:r w:rsidR="00BB629E">
          <w:rPr>
            <w:noProof/>
            <w:webHidden/>
          </w:rPr>
          <w:fldChar w:fldCharType="separate"/>
        </w:r>
        <w:r w:rsidR="008A2F60">
          <w:rPr>
            <w:noProof/>
            <w:webHidden/>
          </w:rPr>
          <w:t>16</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32" w:history="1">
        <w:r w:rsidR="00BB629E" w:rsidRPr="001C73B6">
          <w:rPr>
            <w:rStyle w:val="ae"/>
            <w:noProof/>
          </w:rPr>
          <w:t>第</w:t>
        </w:r>
        <w:r w:rsidR="00BB629E" w:rsidRPr="001C73B6">
          <w:rPr>
            <w:rStyle w:val="ae"/>
            <w:noProof/>
          </w:rPr>
          <w:t>3</w:t>
        </w:r>
        <w:r w:rsidR="00BB629E" w:rsidRPr="001C73B6">
          <w:rPr>
            <w:rStyle w:val="ae"/>
            <w:noProof/>
          </w:rPr>
          <w:t>章</w:t>
        </w:r>
        <w:r w:rsidR="00BB629E" w:rsidRPr="001C73B6">
          <w:rPr>
            <w:rStyle w:val="ae"/>
            <w:noProof/>
          </w:rPr>
          <w:t xml:space="preserve"> </w:t>
        </w:r>
        <w:r w:rsidR="00BB629E" w:rsidRPr="001C73B6">
          <w:rPr>
            <w:rStyle w:val="ae"/>
            <w:noProof/>
          </w:rPr>
          <w:t>任务推荐算法的冷启动问题研究</w:t>
        </w:r>
        <w:r w:rsidR="00BB629E">
          <w:rPr>
            <w:noProof/>
            <w:webHidden/>
          </w:rPr>
          <w:tab/>
        </w:r>
        <w:r w:rsidR="00BB629E">
          <w:rPr>
            <w:noProof/>
            <w:webHidden/>
          </w:rPr>
          <w:fldChar w:fldCharType="begin"/>
        </w:r>
        <w:r w:rsidR="00BB629E">
          <w:rPr>
            <w:noProof/>
            <w:webHidden/>
          </w:rPr>
          <w:instrText xml:space="preserve"> PAGEREF _Toc9856432 \h </w:instrText>
        </w:r>
        <w:r w:rsidR="00BB629E">
          <w:rPr>
            <w:noProof/>
            <w:webHidden/>
          </w:rPr>
        </w:r>
        <w:r w:rsidR="00BB629E">
          <w:rPr>
            <w:noProof/>
            <w:webHidden/>
          </w:rPr>
          <w:fldChar w:fldCharType="separate"/>
        </w:r>
        <w:r w:rsidR="008A2F60">
          <w:rPr>
            <w:noProof/>
            <w:webHidden/>
          </w:rPr>
          <w:t>17</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33" w:history="1">
        <w:r w:rsidR="00BB629E" w:rsidRPr="001C73B6">
          <w:rPr>
            <w:rStyle w:val="ae"/>
            <w:noProof/>
          </w:rPr>
          <w:t xml:space="preserve">3.1 </w:t>
        </w:r>
        <w:r w:rsidR="00BB629E" w:rsidRPr="001C73B6">
          <w:rPr>
            <w:rStyle w:val="ae"/>
            <w:noProof/>
          </w:rPr>
          <w:t>用户冷启动</w:t>
        </w:r>
        <w:r w:rsidR="00BB629E">
          <w:rPr>
            <w:noProof/>
            <w:webHidden/>
          </w:rPr>
          <w:tab/>
        </w:r>
        <w:r w:rsidR="00BB629E">
          <w:rPr>
            <w:noProof/>
            <w:webHidden/>
          </w:rPr>
          <w:fldChar w:fldCharType="begin"/>
        </w:r>
        <w:r w:rsidR="00BB629E">
          <w:rPr>
            <w:noProof/>
            <w:webHidden/>
          </w:rPr>
          <w:instrText xml:space="preserve"> PAGEREF _Toc9856433 \h </w:instrText>
        </w:r>
        <w:r w:rsidR="00BB629E">
          <w:rPr>
            <w:noProof/>
            <w:webHidden/>
          </w:rPr>
        </w:r>
        <w:r w:rsidR="00BB629E">
          <w:rPr>
            <w:noProof/>
            <w:webHidden/>
          </w:rPr>
          <w:fldChar w:fldCharType="separate"/>
        </w:r>
        <w:r w:rsidR="008A2F60">
          <w:rPr>
            <w:noProof/>
            <w:webHidden/>
          </w:rPr>
          <w:t>17</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34" w:history="1">
        <w:r w:rsidR="00BB629E" w:rsidRPr="001C73B6">
          <w:rPr>
            <w:rStyle w:val="ae"/>
            <w:noProof/>
          </w:rPr>
          <w:t xml:space="preserve">3.1.1 </w:t>
        </w:r>
        <w:r w:rsidR="00BB629E" w:rsidRPr="001C73B6">
          <w:rPr>
            <w:rStyle w:val="ae"/>
            <w:noProof/>
          </w:rPr>
          <w:t>用户冷启动问题分析</w:t>
        </w:r>
        <w:r w:rsidR="00BB629E">
          <w:rPr>
            <w:noProof/>
            <w:webHidden/>
          </w:rPr>
          <w:tab/>
        </w:r>
        <w:r w:rsidR="00BB629E">
          <w:rPr>
            <w:noProof/>
            <w:webHidden/>
          </w:rPr>
          <w:fldChar w:fldCharType="begin"/>
        </w:r>
        <w:r w:rsidR="00BB629E">
          <w:rPr>
            <w:noProof/>
            <w:webHidden/>
          </w:rPr>
          <w:instrText xml:space="preserve"> PAGEREF _Toc9856434 \h </w:instrText>
        </w:r>
        <w:r w:rsidR="00BB629E">
          <w:rPr>
            <w:noProof/>
            <w:webHidden/>
          </w:rPr>
        </w:r>
        <w:r w:rsidR="00BB629E">
          <w:rPr>
            <w:noProof/>
            <w:webHidden/>
          </w:rPr>
          <w:fldChar w:fldCharType="separate"/>
        </w:r>
        <w:r w:rsidR="008A2F60">
          <w:rPr>
            <w:noProof/>
            <w:webHidden/>
          </w:rPr>
          <w:t>17</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35" w:history="1">
        <w:r w:rsidR="00BB629E" w:rsidRPr="001C73B6">
          <w:rPr>
            <w:rStyle w:val="ae"/>
            <w:noProof/>
          </w:rPr>
          <w:t xml:space="preserve">3.1.2 </w:t>
        </w:r>
        <w:r w:rsidR="008A2F60">
          <w:rPr>
            <w:rStyle w:val="ae"/>
            <w:noProof/>
          </w:rPr>
          <w:t>用户冷启动问题的解决方</w:t>
        </w:r>
        <w:r w:rsidR="008A2F60">
          <w:rPr>
            <w:rStyle w:val="ae"/>
            <w:rFonts w:hint="eastAsia"/>
            <w:noProof/>
          </w:rPr>
          <w:t>法</w:t>
        </w:r>
        <w:r w:rsidR="00BB629E">
          <w:rPr>
            <w:noProof/>
            <w:webHidden/>
          </w:rPr>
          <w:tab/>
        </w:r>
        <w:r w:rsidR="00BB629E">
          <w:rPr>
            <w:noProof/>
            <w:webHidden/>
          </w:rPr>
          <w:fldChar w:fldCharType="begin"/>
        </w:r>
        <w:r w:rsidR="00BB629E">
          <w:rPr>
            <w:noProof/>
            <w:webHidden/>
          </w:rPr>
          <w:instrText xml:space="preserve"> PAGEREF _Toc9856435 \h </w:instrText>
        </w:r>
        <w:r w:rsidR="00BB629E">
          <w:rPr>
            <w:noProof/>
            <w:webHidden/>
          </w:rPr>
        </w:r>
        <w:r w:rsidR="00BB629E">
          <w:rPr>
            <w:noProof/>
            <w:webHidden/>
          </w:rPr>
          <w:fldChar w:fldCharType="separate"/>
        </w:r>
        <w:r w:rsidR="008A2F60">
          <w:rPr>
            <w:noProof/>
            <w:webHidden/>
          </w:rPr>
          <w:t>19</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36" w:history="1">
        <w:r w:rsidR="00BB629E" w:rsidRPr="001C73B6">
          <w:rPr>
            <w:rStyle w:val="ae"/>
            <w:noProof/>
          </w:rPr>
          <w:t xml:space="preserve">3.2 </w:t>
        </w:r>
        <w:r w:rsidR="00BB629E" w:rsidRPr="001C73B6">
          <w:rPr>
            <w:rStyle w:val="ae"/>
            <w:noProof/>
          </w:rPr>
          <w:t>任务冷启动</w:t>
        </w:r>
        <w:r w:rsidR="00BB629E">
          <w:rPr>
            <w:noProof/>
            <w:webHidden/>
          </w:rPr>
          <w:tab/>
        </w:r>
        <w:r w:rsidR="00BB629E">
          <w:rPr>
            <w:noProof/>
            <w:webHidden/>
          </w:rPr>
          <w:fldChar w:fldCharType="begin"/>
        </w:r>
        <w:r w:rsidR="00BB629E">
          <w:rPr>
            <w:noProof/>
            <w:webHidden/>
          </w:rPr>
          <w:instrText xml:space="preserve"> PAGEREF _Toc9856436 \h </w:instrText>
        </w:r>
        <w:r w:rsidR="00BB629E">
          <w:rPr>
            <w:noProof/>
            <w:webHidden/>
          </w:rPr>
        </w:r>
        <w:r w:rsidR="00BB629E">
          <w:rPr>
            <w:noProof/>
            <w:webHidden/>
          </w:rPr>
          <w:fldChar w:fldCharType="separate"/>
        </w:r>
        <w:r w:rsidR="008A2F60">
          <w:rPr>
            <w:noProof/>
            <w:webHidden/>
          </w:rPr>
          <w:t>20</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37" w:history="1">
        <w:r w:rsidR="00BB629E" w:rsidRPr="001C73B6">
          <w:rPr>
            <w:rStyle w:val="ae"/>
            <w:noProof/>
          </w:rPr>
          <w:t xml:space="preserve">3.2.1 </w:t>
        </w:r>
        <w:r w:rsidR="00BB629E" w:rsidRPr="001C73B6">
          <w:rPr>
            <w:rStyle w:val="ae"/>
            <w:noProof/>
          </w:rPr>
          <w:t>任务冷启动问题分析</w:t>
        </w:r>
        <w:r w:rsidR="00BB629E">
          <w:rPr>
            <w:noProof/>
            <w:webHidden/>
          </w:rPr>
          <w:tab/>
        </w:r>
        <w:r w:rsidR="00BB629E">
          <w:rPr>
            <w:noProof/>
            <w:webHidden/>
          </w:rPr>
          <w:fldChar w:fldCharType="begin"/>
        </w:r>
        <w:r w:rsidR="00BB629E">
          <w:rPr>
            <w:noProof/>
            <w:webHidden/>
          </w:rPr>
          <w:instrText xml:space="preserve"> PAGEREF _Toc9856437 \h </w:instrText>
        </w:r>
        <w:r w:rsidR="00BB629E">
          <w:rPr>
            <w:noProof/>
            <w:webHidden/>
          </w:rPr>
        </w:r>
        <w:r w:rsidR="00BB629E">
          <w:rPr>
            <w:noProof/>
            <w:webHidden/>
          </w:rPr>
          <w:fldChar w:fldCharType="separate"/>
        </w:r>
        <w:r w:rsidR="008A2F60">
          <w:rPr>
            <w:noProof/>
            <w:webHidden/>
          </w:rPr>
          <w:t>20</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38" w:history="1">
        <w:r w:rsidR="00BB629E" w:rsidRPr="001C73B6">
          <w:rPr>
            <w:rStyle w:val="ae"/>
            <w:noProof/>
          </w:rPr>
          <w:t xml:space="preserve">3.2.2 </w:t>
        </w:r>
        <w:r w:rsidR="008A2F60">
          <w:rPr>
            <w:rStyle w:val="ae"/>
            <w:noProof/>
          </w:rPr>
          <w:t>任务冷启动问题的解决方</w:t>
        </w:r>
        <w:r w:rsidR="00BB629E">
          <w:rPr>
            <w:noProof/>
            <w:webHidden/>
          </w:rPr>
          <w:tab/>
        </w:r>
        <w:r w:rsidR="00BB629E">
          <w:rPr>
            <w:noProof/>
            <w:webHidden/>
          </w:rPr>
          <w:fldChar w:fldCharType="begin"/>
        </w:r>
        <w:r w:rsidR="00BB629E">
          <w:rPr>
            <w:noProof/>
            <w:webHidden/>
          </w:rPr>
          <w:instrText xml:space="preserve"> PAGEREF _Toc9856438 \h </w:instrText>
        </w:r>
        <w:r w:rsidR="00BB629E">
          <w:rPr>
            <w:noProof/>
            <w:webHidden/>
          </w:rPr>
        </w:r>
        <w:r w:rsidR="00BB629E">
          <w:rPr>
            <w:noProof/>
            <w:webHidden/>
          </w:rPr>
          <w:fldChar w:fldCharType="separate"/>
        </w:r>
        <w:r w:rsidR="008A2F60">
          <w:rPr>
            <w:noProof/>
            <w:webHidden/>
          </w:rPr>
          <w:t>20</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39" w:history="1">
        <w:r w:rsidR="00BB629E" w:rsidRPr="001C73B6">
          <w:rPr>
            <w:rStyle w:val="ae"/>
            <w:noProof/>
          </w:rPr>
          <w:t xml:space="preserve">3.3 </w:t>
        </w:r>
        <w:r w:rsidR="00BB629E" w:rsidRPr="001C73B6">
          <w:rPr>
            <w:rStyle w:val="ae"/>
            <w:noProof/>
          </w:rPr>
          <w:t>本章小结</w:t>
        </w:r>
        <w:r w:rsidR="00BB629E">
          <w:rPr>
            <w:noProof/>
            <w:webHidden/>
          </w:rPr>
          <w:tab/>
        </w:r>
        <w:r w:rsidR="00BB629E">
          <w:rPr>
            <w:noProof/>
            <w:webHidden/>
          </w:rPr>
          <w:fldChar w:fldCharType="begin"/>
        </w:r>
        <w:r w:rsidR="00BB629E">
          <w:rPr>
            <w:noProof/>
            <w:webHidden/>
          </w:rPr>
          <w:instrText xml:space="preserve"> PAGEREF _Toc9856439 \h </w:instrText>
        </w:r>
        <w:r w:rsidR="00BB629E">
          <w:rPr>
            <w:noProof/>
            <w:webHidden/>
          </w:rPr>
        </w:r>
        <w:r w:rsidR="00BB629E">
          <w:rPr>
            <w:noProof/>
            <w:webHidden/>
          </w:rPr>
          <w:fldChar w:fldCharType="separate"/>
        </w:r>
        <w:r w:rsidR="008A2F60">
          <w:rPr>
            <w:noProof/>
            <w:webHidden/>
          </w:rPr>
          <w:t>21</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40" w:history="1">
        <w:r w:rsidR="00BB629E" w:rsidRPr="001C73B6">
          <w:rPr>
            <w:rStyle w:val="ae"/>
            <w:noProof/>
          </w:rPr>
          <w:t>第</w:t>
        </w:r>
        <w:r w:rsidR="00BB629E" w:rsidRPr="001C73B6">
          <w:rPr>
            <w:rStyle w:val="ae"/>
            <w:noProof/>
          </w:rPr>
          <w:t>4</w:t>
        </w:r>
        <w:r w:rsidR="00BB629E" w:rsidRPr="001C73B6">
          <w:rPr>
            <w:rStyle w:val="ae"/>
            <w:noProof/>
          </w:rPr>
          <w:t>章</w:t>
        </w:r>
        <w:r w:rsidR="00BB629E" w:rsidRPr="001C73B6">
          <w:rPr>
            <w:rStyle w:val="ae"/>
            <w:noProof/>
          </w:rPr>
          <w:t xml:space="preserve"> </w:t>
        </w:r>
        <w:r w:rsidR="00BB629E" w:rsidRPr="001C73B6">
          <w:rPr>
            <w:rStyle w:val="ae"/>
            <w:noProof/>
          </w:rPr>
          <w:t>任务推荐算法的实验分析</w:t>
        </w:r>
        <w:r w:rsidR="00BB629E">
          <w:rPr>
            <w:noProof/>
            <w:webHidden/>
          </w:rPr>
          <w:tab/>
        </w:r>
        <w:r w:rsidR="00BB629E">
          <w:rPr>
            <w:noProof/>
            <w:webHidden/>
          </w:rPr>
          <w:fldChar w:fldCharType="begin"/>
        </w:r>
        <w:r w:rsidR="00BB629E">
          <w:rPr>
            <w:noProof/>
            <w:webHidden/>
          </w:rPr>
          <w:instrText xml:space="preserve"> PAGEREF _Toc9856440 \h </w:instrText>
        </w:r>
        <w:r w:rsidR="00BB629E">
          <w:rPr>
            <w:noProof/>
            <w:webHidden/>
          </w:rPr>
        </w:r>
        <w:r w:rsidR="00BB629E">
          <w:rPr>
            <w:noProof/>
            <w:webHidden/>
          </w:rPr>
          <w:fldChar w:fldCharType="separate"/>
        </w:r>
        <w:r w:rsidR="008A2F60">
          <w:rPr>
            <w:noProof/>
            <w:webHidden/>
          </w:rPr>
          <w:t>23</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1" w:history="1">
        <w:r w:rsidR="00BB629E" w:rsidRPr="001C73B6">
          <w:rPr>
            <w:rStyle w:val="ae"/>
            <w:noProof/>
          </w:rPr>
          <w:t xml:space="preserve">4.1 </w:t>
        </w:r>
        <w:r w:rsidR="00BB629E" w:rsidRPr="001C73B6">
          <w:rPr>
            <w:rStyle w:val="ae"/>
            <w:noProof/>
          </w:rPr>
          <w:t>实验目的及参数选取</w:t>
        </w:r>
        <w:r w:rsidR="00BB629E">
          <w:rPr>
            <w:noProof/>
            <w:webHidden/>
          </w:rPr>
          <w:tab/>
        </w:r>
        <w:r w:rsidR="00BB629E">
          <w:rPr>
            <w:noProof/>
            <w:webHidden/>
          </w:rPr>
          <w:fldChar w:fldCharType="begin"/>
        </w:r>
        <w:r w:rsidR="00BB629E">
          <w:rPr>
            <w:noProof/>
            <w:webHidden/>
          </w:rPr>
          <w:instrText xml:space="preserve"> PAGEREF _Toc9856441 \h </w:instrText>
        </w:r>
        <w:r w:rsidR="00BB629E">
          <w:rPr>
            <w:noProof/>
            <w:webHidden/>
          </w:rPr>
        </w:r>
        <w:r w:rsidR="00BB629E">
          <w:rPr>
            <w:noProof/>
            <w:webHidden/>
          </w:rPr>
          <w:fldChar w:fldCharType="separate"/>
        </w:r>
        <w:r w:rsidR="008A2F60">
          <w:rPr>
            <w:noProof/>
            <w:webHidden/>
          </w:rPr>
          <w:t>23</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2" w:history="1">
        <w:r w:rsidR="00BB629E" w:rsidRPr="001C73B6">
          <w:rPr>
            <w:rStyle w:val="ae"/>
            <w:noProof/>
          </w:rPr>
          <w:t xml:space="preserve">4.2 </w:t>
        </w:r>
        <w:r w:rsidR="00BB629E" w:rsidRPr="001C73B6">
          <w:rPr>
            <w:rStyle w:val="ae"/>
            <w:noProof/>
          </w:rPr>
          <w:t>实验环境</w:t>
        </w:r>
        <w:r w:rsidR="00BB629E">
          <w:rPr>
            <w:noProof/>
            <w:webHidden/>
          </w:rPr>
          <w:tab/>
        </w:r>
        <w:r w:rsidR="00BB629E">
          <w:rPr>
            <w:noProof/>
            <w:webHidden/>
          </w:rPr>
          <w:fldChar w:fldCharType="begin"/>
        </w:r>
        <w:r w:rsidR="00BB629E">
          <w:rPr>
            <w:noProof/>
            <w:webHidden/>
          </w:rPr>
          <w:instrText xml:space="preserve"> PAGEREF _Toc9856442 \h </w:instrText>
        </w:r>
        <w:r w:rsidR="00BB629E">
          <w:rPr>
            <w:noProof/>
            <w:webHidden/>
          </w:rPr>
        </w:r>
        <w:r w:rsidR="00BB629E">
          <w:rPr>
            <w:noProof/>
            <w:webHidden/>
          </w:rPr>
          <w:fldChar w:fldCharType="separate"/>
        </w:r>
        <w:r w:rsidR="008A2F60">
          <w:rPr>
            <w:noProof/>
            <w:webHidden/>
          </w:rPr>
          <w:t>24</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3" w:history="1">
        <w:r w:rsidR="00BB629E" w:rsidRPr="001C73B6">
          <w:rPr>
            <w:rStyle w:val="ae"/>
            <w:noProof/>
          </w:rPr>
          <w:t xml:space="preserve">4.3 </w:t>
        </w:r>
        <w:r w:rsidR="008A2F60">
          <w:rPr>
            <w:rStyle w:val="ae"/>
            <w:rFonts w:hint="eastAsia"/>
            <w:noProof/>
          </w:rPr>
          <w:t>实验结果分析</w:t>
        </w:r>
        <w:r w:rsidR="00BB629E">
          <w:rPr>
            <w:noProof/>
            <w:webHidden/>
          </w:rPr>
          <w:tab/>
        </w:r>
        <w:r w:rsidR="00BB629E">
          <w:rPr>
            <w:noProof/>
            <w:webHidden/>
          </w:rPr>
          <w:fldChar w:fldCharType="begin"/>
        </w:r>
        <w:r w:rsidR="00BB629E">
          <w:rPr>
            <w:noProof/>
            <w:webHidden/>
          </w:rPr>
          <w:instrText xml:space="preserve"> PAGEREF _Toc9856443 \h </w:instrText>
        </w:r>
        <w:r w:rsidR="00BB629E">
          <w:rPr>
            <w:noProof/>
            <w:webHidden/>
          </w:rPr>
        </w:r>
        <w:r w:rsidR="00BB629E">
          <w:rPr>
            <w:noProof/>
            <w:webHidden/>
          </w:rPr>
          <w:fldChar w:fldCharType="separate"/>
        </w:r>
        <w:r w:rsidR="008A2F60">
          <w:rPr>
            <w:noProof/>
            <w:webHidden/>
          </w:rPr>
          <w:t>24</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44" w:history="1">
        <w:r w:rsidR="00BB629E" w:rsidRPr="001C73B6">
          <w:rPr>
            <w:rStyle w:val="ae"/>
            <w:noProof/>
          </w:rPr>
          <w:t xml:space="preserve">4.3.1 </w:t>
        </w:r>
        <w:r w:rsidR="008A2F60">
          <w:rPr>
            <w:rStyle w:val="ae"/>
            <w:noProof/>
          </w:rPr>
          <w:t>实例化</w:t>
        </w:r>
        <w:r w:rsidR="008A2F60">
          <w:rPr>
            <w:rStyle w:val="ae"/>
            <w:rFonts w:hint="eastAsia"/>
            <w:noProof/>
          </w:rPr>
          <w:t>实验</w:t>
        </w:r>
        <w:r w:rsidR="00BB629E">
          <w:rPr>
            <w:noProof/>
            <w:webHidden/>
          </w:rPr>
          <w:tab/>
        </w:r>
        <w:r w:rsidR="00BB629E">
          <w:rPr>
            <w:noProof/>
            <w:webHidden/>
          </w:rPr>
          <w:fldChar w:fldCharType="begin"/>
        </w:r>
        <w:r w:rsidR="00BB629E">
          <w:rPr>
            <w:noProof/>
            <w:webHidden/>
          </w:rPr>
          <w:instrText xml:space="preserve"> PAGEREF _Toc9856444 \h </w:instrText>
        </w:r>
        <w:r w:rsidR="00BB629E">
          <w:rPr>
            <w:noProof/>
            <w:webHidden/>
          </w:rPr>
        </w:r>
        <w:r w:rsidR="00BB629E">
          <w:rPr>
            <w:noProof/>
            <w:webHidden/>
          </w:rPr>
          <w:fldChar w:fldCharType="separate"/>
        </w:r>
        <w:r w:rsidR="008A2F60">
          <w:rPr>
            <w:noProof/>
            <w:webHidden/>
          </w:rPr>
          <w:t>25</w:t>
        </w:r>
        <w:r w:rsidR="00BB629E">
          <w:rPr>
            <w:noProof/>
            <w:webHidden/>
          </w:rPr>
          <w:fldChar w:fldCharType="end"/>
        </w:r>
      </w:hyperlink>
    </w:p>
    <w:p w:rsidR="00BB629E" w:rsidRDefault="007479FE">
      <w:pPr>
        <w:pStyle w:val="31"/>
        <w:rPr>
          <w:rFonts w:asciiTheme="minorHAnsi" w:eastAsiaTheme="minorEastAsia" w:hAnsiTheme="minorHAnsi" w:cstheme="minorBidi"/>
          <w:noProof/>
          <w:sz w:val="21"/>
          <w:szCs w:val="22"/>
        </w:rPr>
      </w:pPr>
      <w:hyperlink w:anchor="_Toc9856445" w:history="1">
        <w:r w:rsidR="00BB629E" w:rsidRPr="001C73B6">
          <w:rPr>
            <w:rStyle w:val="ae"/>
            <w:noProof/>
          </w:rPr>
          <w:t xml:space="preserve">4.3.2 </w:t>
        </w:r>
        <w:r w:rsidR="008A2F60">
          <w:rPr>
            <w:rStyle w:val="ae"/>
            <w:noProof/>
          </w:rPr>
          <w:t>算法</w:t>
        </w:r>
        <w:r w:rsidR="008A2F60">
          <w:rPr>
            <w:rStyle w:val="ae"/>
            <w:rFonts w:hint="eastAsia"/>
            <w:noProof/>
          </w:rPr>
          <w:t>实验</w:t>
        </w:r>
        <w:r w:rsidR="00BB629E">
          <w:rPr>
            <w:noProof/>
            <w:webHidden/>
          </w:rPr>
          <w:tab/>
        </w:r>
        <w:r w:rsidR="00BB629E">
          <w:rPr>
            <w:noProof/>
            <w:webHidden/>
          </w:rPr>
          <w:fldChar w:fldCharType="begin"/>
        </w:r>
        <w:r w:rsidR="00BB629E">
          <w:rPr>
            <w:noProof/>
            <w:webHidden/>
          </w:rPr>
          <w:instrText xml:space="preserve"> PAGEREF _Toc9856445 \h </w:instrText>
        </w:r>
        <w:r w:rsidR="00BB629E">
          <w:rPr>
            <w:noProof/>
            <w:webHidden/>
          </w:rPr>
        </w:r>
        <w:r w:rsidR="00BB629E">
          <w:rPr>
            <w:noProof/>
            <w:webHidden/>
          </w:rPr>
          <w:fldChar w:fldCharType="separate"/>
        </w:r>
        <w:r w:rsidR="008A2F60">
          <w:rPr>
            <w:noProof/>
            <w:webHidden/>
          </w:rPr>
          <w:t>27</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6" w:history="1">
        <w:r w:rsidR="00BB629E" w:rsidRPr="001C73B6">
          <w:rPr>
            <w:rStyle w:val="ae"/>
            <w:noProof/>
          </w:rPr>
          <w:t xml:space="preserve">4.4 </w:t>
        </w:r>
        <w:r w:rsidR="00BB629E" w:rsidRPr="001C73B6">
          <w:rPr>
            <w:rStyle w:val="ae"/>
            <w:noProof/>
          </w:rPr>
          <w:t>推荐效果优化实验</w:t>
        </w:r>
        <w:r w:rsidR="00BB629E">
          <w:rPr>
            <w:noProof/>
            <w:webHidden/>
          </w:rPr>
          <w:tab/>
        </w:r>
        <w:r w:rsidR="00BB629E">
          <w:rPr>
            <w:noProof/>
            <w:webHidden/>
          </w:rPr>
          <w:fldChar w:fldCharType="begin"/>
        </w:r>
        <w:r w:rsidR="00BB629E">
          <w:rPr>
            <w:noProof/>
            <w:webHidden/>
          </w:rPr>
          <w:instrText xml:space="preserve"> PAGEREF _Toc9856446 \h </w:instrText>
        </w:r>
        <w:r w:rsidR="00BB629E">
          <w:rPr>
            <w:noProof/>
            <w:webHidden/>
          </w:rPr>
        </w:r>
        <w:r w:rsidR="00BB629E">
          <w:rPr>
            <w:noProof/>
            <w:webHidden/>
          </w:rPr>
          <w:fldChar w:fldCharType="separate"/>
        </w:r>
        <w:r w:rsidR="008A2F60">
          <w:rPr>
            <w:noProof/>
            <w:webHidden/>
          </w:rPr>
          <w:t>28</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7" w:history="1">
        <w:r w:rsidR="00BB629E" w:rsidRPr="001C73B6">
          <w:rPr>
            <w:rStyle w:val="ae"/>
            <w:noProof/>
          </w:rPr>
          <w:t xml:space="preserve">4.5 </w:t>
        </w:r>
        <w:r w:rsidR="008A2F60">
          <w:rPr>
            <w:rStyle w:val="ae"/>
            <w:noProof/>
          </w:rPr>
          <w:t>网站</w:t>
        </w:r>
        <w:r w:rsidR="008A2F60">
          <w:rPr>
            <w:rStyle w:val="ae"/>
            <w:rFonts w:hint="eastAsia"/>
            <w:noProof/>
          </w:rPr>
          <w:t>实验</w:t>
        </w:r>
        <w:r w:rsidR="00BB629E">
          <w:rPr>
            <w:noProof/>
            <w:webHidden/>
          </w:rPr>
          <w:tab/>
        </w:r>
        <w:r w:rsidR="00BB629E">
          <w:rPr>
            <w:noProof/>
            <w:webHidden/>
          </w:rPr>
          <w:fldChar w:fldCharType="begin"/>
        </w:r>
        <w:r w:rsidR="00BB629E">
          <w:rPr>
            <w:noProof/>
            <w:webHidden/>
          </w:rPr>
          <w:instrText xml:space="preserve"> PAGEREF _Toc9856447 \h </w:instrText>
        </w:r>
        <w:r w:rsidR="00BB629E">
          <w:rPr>
            <w:noProof/>
            <w:webHidden/>
          </w:rPr>
        </w:r>
        <w:r w:rsidR="00BB629E">
          <w:rPr>
            <w:noProof/>
            <w:webHidden/>
          </w:rPr>
          <w:fldChar w:fldCharType="separate"/>
        </w:r>
        <w:r w:rsidR="008A2F60">
          <w:rPr>
            <w:noProof/>
            <w:webHidden/>
          </w:rPr>
          <w:t>30</w:t>
        </w:r>
        <w:r w:rsidR="00BB629E">
          <w:rPr>
            <w:noProof/>
            <w:webHidden/>
          </w:rPr>
          <w:fldChar w:fldCharType="end"/>
        </w:r>
      </w:hyperlink>
    </w:p>
    <w:p w:rsidR="00BB629E" w:rsidRDefault="007479FE">
      <w:pPr>
        <w:pStyle w:val="21"/>
        <w:rPr>
          <w:rFonts w:asciiTheme="minorHAnsi" w:eastAsiaTheme="minorEastAsia" w:hAnsiTheme="minorHAnsi" w:cstheme="minorBidi"/>
          <w:noProof/>
          <w:sz w:val="21"/>
          <w:szCs w:val="22"/>
        </w:rPr>
      </w:pPr>
      <w:hyperlink w:anchor="_Toc9856448" w:history="1">
        <w:r w:rsidR="00BB629E" w:rsidRPr="001C73B6">
          <w:rPr>
            <w:rStyle w:val="ae"/>
            <w:noProof/>
          </w:rPr>
          <w:t xml:space="preserve">4.6 </w:t>
        </w:r>
        <w:r w:rsidR="00BB629E" w:rsidRPr="001C73B6">
          <w:rPr>
            <w:rStyle w:val="ae"/>
            <w:noProof/>
          </w:rPr>
          <w:t>本章小结</w:t>
        </w:r>
        <w:r w:rsidR="00BB629E">
          <w:rPr>
            <w:noProof/>
            <w:webHidden/>
          </w:rPr>
          <w:tab/>
        </w:r>
        <w:r w:rsidR="00BB629E">
          <w:rPr>
            <w:noProof/>
            <w:webHidden/>
          </w:rPr>
          <w:fldChar w:fldCharType="begin"/>
        </w:r>
        <w:r w:rsidR="00BB629E">
          <w:rPr>
            <w:noProof/>
            <w:webHidden/>
          </w:rPr>
          <w:instrText xml:space="preserve"> PAGEREF _Toc9856448 \h </w:instrText>
        </w:r>
        <w:r w:rsidR="00BB629E">
          <w:rPr>
            <w:noProof/>
            <w:webHidden/>
          </w:rPr>
        </w:r>
        <w:r w:rsidR="00BB629E">
          <w:rPr>
            <w:noProof/>
            <w:webHidden/>
          </w:rPr>
          <w:fldChar w:fldCharType="separate"/>
        </w:r>
        <w:r w:rsidR="008A2F60">
          <w:rPr>
            <w:noProof/>
            <w:webHidden/>
          </w:rPr>
          <w:t>33</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49" w:history="1">
        <w:r w:rsidR="00BB629E" w:rsidRPr="001C73B6">
          <w:rPr>
            <w:rStyle w:val="ae"/>
            <w:noProof/>
          </w:rPr>
          <w:t>结</w:t>
        </w:r>
        <w:r w:rsidR="00BB629E" w:rsidRPr="001C73B6">
          <w:rPr>
            <w:rStyle w:val="ae"/>
            <w:noProof/>
          </w:rPr>
          <w:t xml:space="preserve">    </w:t>
        </w:r>
        <w:r w:rsidR="00BB629E" w:rsidRPr="001C73B6">
          <w:rPr>
            <w:rStyle w:val="ae"/>
            <w:noProof/>
          </w:rPr>
          <w:t>论</w:t>
        </w:r>
        <w:r w:rsidR="00BB629E">
          <w:rPr>
            <w:noProof/>
            <w:webHidden/>
          </w:rPr>
          <w:tab/>
        </w:r>
        <w:r w:rsidR="00BB629E">
          <w:rPr>
            <w:noProof/>
            <w:webHidden/>
          </w:rPr>
          <w:fldChar w:fldCharType="begin"/>
        </w:r>
        <w:r w:rsidR="00BB629E">
          <w:rPr>
            <w:noProof/>
            <w:webHidden/>
          </w:rPr>
          <w:instrText xml:space="preserve"> PAGEREF _Toc9856449 \h </w:instrText>
        </w:r>
        <w:r w:rsidR="00BB629E">
          <w:rPr>
            <w:noProof/>
            <w:webHidden/>
          </w:rPr>
        </w:r>
        <w:r w:rsidR="00BB629E">
          <w:rPr>
            <w:noProof/>
            <w:webHidden/>
          </w:rPr>
          <w:fldChar w:fldCharType="separate"/>
        </w:r>
        <w:r w:rsidR="008A2F60">
          <w:rPr>
            <w:noProof/>
            <w:webHidden/>
          </w:rPr>
          <w:t>36</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50" w:history="1">
        <w:r w:rsidR="00BB629E" w:rsidRPr="001C73B6">
          <w:rPr>
            <w:rStyle w:val="ae"/>
            <w:noProof/>
          </w:rPr>
          <w:t>参考文献</w:t>
        </w:r>
        <w:r w:rsidR="00BB629E">
          <w:rPr>
            <w:noProof/>
            <w:webHidden/>
          </w:rPr>
          <w:tab/>
        </w:r>
        <w:r w:rsidR="00BB629E">
          <w:rPr>
            <w:noProof/>
            <w:webHidden/>
          </w:rPr>
          <w:fldChar w:fldCharType="begin"/>
        </w:r>
        <w:r w:rsidR="00BB629E">
          <w:rPr>
            <w:noProof/>
            <w:webHidden/>
          </w:rPr>
          <w:instrText xml:space="preserve"> PAGEREF _Toc9856450 \h </w:instrText>
        </w:r>
        <w:r w:rsidR="00BB629E">
          <w:rPr>
            <w:noProof/>
            <w:webHidden/>
          </w:rPr>
        </w:r>
        <w:r w:rsidR="00BB629E">
          <w:rPr>
            <w:noProof/>
            <w:webHidden/>
          </w:rPr>
          <w:fldChar w:fldCharType="separate"/>
        </w:r>
        <w:r w:rsidR="008A2F60">
          <w:rPr>
            <w:noProof/>
            <w:webHidden/>
          </w:rPr>
          <w:t>37</w:t>
        </w:r>
        <w:r w:rsidR="00BB629E">
          <w:rPr>
            <w:noProof/>
            <w:webHidden/>
          </w:rPr>
          <w:fldChar w:fldCharType="end"/>
        </w:r>
      </w:hyperlink>
    </w:p>
    <w:p w:rsidR="00BB629E" w:rsidRDefault="007479FE">
      <w:pPr>
        <w:pStyle w:val="11"/>
        <w:rPr>
          <w:rFonts w:asciiTheme="minorHAnsi" w:eastAsiaTheme="minorEastAsia" w:hAnsiTheme="minorHAnsi" w:cstheme="minorBidi"/>
          <w:noProof/>
          <w:sz w:val="21"/>
          <w:szCs w:val="22"/>
        </w:rPr>
      </w:pPr>
      <w:hyperlink w:anchor="_Toc9856451" w:history="1">
        <w:r w:rsidR="00BB629E" w:rsidRPr="001C73B6">
          <w:rPr>
            <w:rStyle w:val="ae"/>
            <w:noProof/>
          </w:rPr>
          <w:t>攻读学士学位期间取得的学术成果</w:t>
        </w:r>
        <w:r w:rsidR="00BB629E">
          <w:rPr>
            <w:noProof/>
            <w:webHidden/>
          </w:rPr>
          <w:tab/>
        </w:r>
        <w:r w:rsidR="00BB629E">
          <w:rPr>
            <w:noProof/>
            <w:webHidden/>
          </w:rPr>
          <w:fldChar w:fldCharType="begin"/>
        </w:r>
        <w:r w:rsidR="00BB629E">
          <w:rPr>
            <w:noProof/>
            <w:webHidden/>
          </w:rPr>
          <w:instrText xml:space="preserve"> PAGEREF _Toc9856451 \h </w:instrText>
        </w:r>
        <w:r w:rsidR="00BB629E">
          <w:rPr>
            <w:noProof/>
            <w:webHidden/>
          </w:rPr>
        </w:r>
        <w:r w:rsidR="00BB629E">
          <w:rPr>
            <w:noProof/>
            <w:webHidden/>
          </w:rPr>
          <w:fldChar w:fldCharType="separate"/>
        </w:r>
        <w:r w:rsidR="008A2F60">
          <w:rPr>
            <w:noProof/>
            <w:webHidden/>
          </w:rPr>
          <w:t>39</w:t>
        </w:r>
        <w:r w:rsidR="00BB629E">
          <w:rPr>
            <w:noProof/>
            <w:webHidden/>
          </w:rPr>
          <w:fldChar w:fldCharType="end"/>
        </w:r>
      </w:hyperlink>
    </w:p>
    <w:p w:rsidR="00BB629E" w:rsidRDefault="007479FE">
      <w:pPr>
        <w:pStyle w:val="11"/>
        <w:rPr>
          <w:noProof/>
        </w:rPr>
      </w:pPr>
      <w:hyperlink w:anchor="_Toc9856452" w:history="1">
        <w:r w:rsidR="00BB629E" w:rsidRPr="001C73B6">
          <w:rPr>
            <w:rStyle w:val="ae"/>
            <w:noProof/>
          </w:rPr>
          <w:t>致</w:t>
        </w:r>
        <w:r w:rsidR="00BB629E" w:rsidRPr="001C73B6">
          <w:rPr>
            <w:rStyle w:val="ae"/>
            <w:noProof/>
          </w:rPr>
          <w:t xml:space="preserve">    </w:t>
        </w:r>
        <w:r w:rsidR="00BB629E" w:rsidRPr="001C73B6">
          <w:rPr>
            <w:rStyle w:val="ae"/>
            <w:noProof/>
          </w:rPr>
          <w:t>谢</w:t>
        </w:r>
        <w:r w:rsidR="00BB629E">
          <w:rPr>
            <w:noProof/>
            <w:webHidden/>
          </w:rPr>
          <w:tab/>
        </w:r>
        <w:r w:rsidR="00BB629E">
          <w:rPr>
            <w:noProof/>
            <w:webHidden/>
          </w:rPr>
          <w:fldChar w:fldCharType="begin"/>
        </w:r>
        <w:r w:rsidR="00BB629E">
          <w:rPr>
            <w:noProof/>
            <w:webHidden/>
          </w:rPr>
          <w:instrText xml:space="preserve"> PAGEREF _Toc9856452 \h </w:instrText>
        </w:r>
        <w:r w:rsidR="00BB629E">
          <w:rPr>
            <w:noProof/>
            <w:webHidden/>
          </w:rPr>
        </w:r>
        <w:r w:rsidR="00BB629E">
          <w:rPr>
            <w:noProof/>
            <w:webHidden/>
          </w:rPr>
          <w:fldChar w:fldCharType="separate"/>
        </w:r>
        <w:r w:rsidR="008A2F60">
          <w:rPr>
            <w:noProof/>
            <w:webHidden/>
          </w:rPr>
          <w:t>40</w:t>
        </w:r>
        <w:r w:rsidR="00BB629E">
          <w:rPr>
            <w:noProof/>
            <w:webHidden/>
          </w:rPr>
          <w:fldChar w:fldCharType="end"/>
        </w:r>
      </w:hyperlink>
    </w:p>
    <w:p w:rsidR="00D01AE7" w:rsidRDefault="00D01AE7" w:rsidP="00D01AE7">
      <w:pPr>
        <w:rPr>
          <w:noProof/>
        </w:rPr>
      </w:pPr>
    </w:p>
    <w:p w:rsidR="00D01AE7" w:rsidRDefault="00D01AE7" w:rsidP="00D01AE7">
      <w:pPr>
        <w:rPr>
          <w:noProof/>
        </w:rPr>
      </w:pPr>
    </w:p>
    <w:p w:rsidR="00D01AE7" w:rsidRDefault="00D01AE7" w:rsidP="00D01AE7">
      <w:pPr>
        <w:rPr>
          <w:noProof/>
        </w:rPr>
        <w:sectPr w:rsidR="00D01AE7" w:rsidSect="00D01AE7">
          <w:footerReference w:type="even" r:id="rId14"/>
          <w:footerReference w:type="default" r:id="rId15"/>
          <w:pgSz w:w="11906" w:h="16838" w:code="9"/>
          <w:pgMar w:top="1588" w:right="1418" w:bottom="1588" w:left="1418" w:header="1134" w:footer="1134" w:gutter="0"/>
          <w:pgNumType w:fmt="upperRoman"/>
          <w:cols w:space="425"/>
          <w:docGrid w:linePitch="312"/>
        </w:sectPr>
      </w:pPr>
    </w:p>
    <w:p w:rsidR="00F12235" w:rsidRPr="00EF043C" w:rsidRDefault="007457C3" w:rsidP="00E927AD">
      <w:pPr>
        <w:pStyle w:val="1"/>
        <w:spacing w:before="240" w:after="240"/>
      </w:pPr>
      <w:r w:rsidRPr="00EF043C">
        <w:rPr>
          <w:sz w:val="24"/>
        </w:rPr>
        <w:lastRenderedPageBreak/>
        <w:fldChar w:fldCharType="end"/>
      </w:r>
      <w:bookmarkStart w:id="6" w:name="_Toc9856415"/>
      <w:r w:rsidR="00246781" w:rsidRPr="00EF043C">
        <w:t>第</w:t>
      </w:r>
      <w:r w:rsidR="00246781" w:rsidRPr="00EF043C">
        <w:t>1</w:t>
      </w:r>
      <w:r w:rsidR="00F12235" w:rsidRPr="00EF043C">
        <w:t>章</w:t>
      </w:r>
      <w:r w:rsidR="00F12235" w:rsidRPr="00EF043C">
        <w:t xml:space="preserve"> </w:t>
      </w:r>
      <w:r w:rsidR="00F12235" w:rsidRPr="00EF043C">
        <w:t>绪论</w:t>
      </w:r>
      <w:bookmarkEnd w:id="6"/>
    </w:p>
    <w:p w:rsidR="00F12235" w:rsidRPr="00EF043C" w:rsidRDefault="00F12235" w:rsidP="00E927AD">
      <w:pPr>
        <w:pStyle w:val="2"/>
        <w:spacing w:before="120" w:after="120"/>
        <w:rPr>
          <w:rFonts w:cs="Times New Roman"/>
          <w:sz w:val="30"/>
          <w:szCs w:val="30"/>
        </w:rPr>
      </w:pPr>
      <w:bookmarkStart w:id="7" w:name="_Toc9856416"/>
      <w:r w:rsidRPr="00EF043C">
        <w:rPr>
          <w:rFonts w:cs="Times New Roman"/>
          <w:sz w:val="30"/>
          <w:szCs w:val="30"/>
        </w:rPr>
        <w:t>1.1</w:t>
      </w:r>
      <w:r w:rsidR="00EA0960">
        <w:rPr>
          <w:rFonts w:cs="Times New Roman"/>
          <w:sz w:val="30"/>
          <w:szCs w:val="30"/>
        </w:rPr>
        <w:t xml:space="preserve"> </w:t>
      </w:r>
      <w:r w:rsidRPr="00EF043C">
        <w:rPr>
          <w:rFonts w:cs="Times New Roman"/>
          <w:sz w:val="30"/>
          <w:szCs w:val="30"/>
        </w:rPr>
        <w:t>研究背景、目的及意义</w:t>
      </w:r>
      <w:bookmarkEnd w:id="7"/>
    </w:p>
    <w:p w:rsidR="00727308" w:rsidRDefault="00F12235" w:rsidP="00074242">
      <w:pPr>
        <w:spacing w:line="440" w:lineRule="exact"/>
        <w:ind w:firstLine="420"/>
        <w:rPr>
          <w:sz w:val="24"/>
        </w:rPr>
      </w:pPr>
      <w:proofErr w:type="gramStart"/>
      <w:r w:rsidRPr="00EF043C">
        <w:rPr>
          <w:sz w:val="24"/>
        </w:rPr>
        <w:t>群智感知</w:t>
      </w:r>
      <w:proofErr w:type="gramEnd"/>
      <w:r w:rsidRPr="00EF043C">
        <w:rPr>
          <w:sz w:val="24"/>
        </w:rPr>
        <w:t>是一种群体配合下的数据获取方式，通过人们已有的移动设备形成交互式的、参与式的感知网络，并将感知任务发布给网络中的个体或群体来完成。</w:t>
      </w:r>
      <w:r w:rsidR="004D0812">
        <w:rPr>
          <w:rFonts w:ascii="宋体" w:hAnsi="宋体" w:hint="eastAsia"/>
          <w:sz w:val="24"/>
        </w:rPr>
        <w:t>2009年2月，以</w:t>
      </w:r>
      <w:proofErr w:type="spellStart"/>
      <w:r w:rsidR="004D0812" w:rsidRPr="00E36BBF">
        <w:rPr>
          <w:sz w:val="24"/>
        </w:rPr>
        <w:t>AlexPentland</w:t>
      </w:r>
      <w:proofErr w:type="spellEnd"/>
      <w:r w:rsidR="004D0812">
        <w:rPr>
          <w:rFonts w:ascii="宋体" w:hAnsi="宋体" w:hint="eastAsia"/>
          <w:sz w:val="24"/>
        </w:rPr>
        <w:t>为首的多名教授在美国《科学》(</w:t>
      </w:r>
      <w:r w:rsidR="004D0812" w:rsidRPr="00E36BBF">
        <w:rPr>
          <w:sz w:val="24"/>
        </w:rPr>
        <w:t>Science</w:t>
      </w:r>
      <w:r w:rsidR="004D0812">
        <w:rPr>
          <w:rFonts w:ascii="宋体" w:hAnsi="宋体"/>
          <w:sz w:val="24"/>
        </w:rPr>
        <w:t>)</w:t>
      </w:r>
      <w:r w:rsidR="004D0812">
        <w:rPr>
          <w:rFonts w:ascii="宋体" w:hAnsi="宋体" w:hint="eastAsia"/>
          <w:sz w:val="24"/>
        </w:rPr>
        <w:t>杂志上发表文章并提出了“计算社会学”概念</w:t>
      </w:r>
      <w:r w:rsidR="00AA077D" w:rsidRPr="00AA077D">
        <w:rPr>
          <w:rFonts w:ascii="宋体" w:hAnsi="宋体"/>
          <w:sz w:val="24"/>
          <w:vertAlign w:val="superscript"/>
        </w:rPr>
        <w:fldChar w:fldCharType="begin"/>
      </w:r>
      <w:r w:rsidR="00AA077D" w:rsidRPr="00AA077D">
        <w:rPr>
          <w:rFonts w:ascii="宋体" w:hAnsi="宋体"/>
          <w:sz w:val="24"/>
          <w:vertAlign w:val="superscript"/>
        </w:rPr>
        <w:instrText xml:space="preserve"> </w:instrText>
      </w:r>
      <w:r w:rsidR="00AA077D" w:rsidRPr="00AA077D">
        <w:rPr>
          <w:rFonts w:ascii="宋体" w:hAnsi="宋体" w:hint="eastAsia"/>
          <w:sz w:val="24"/>
          <w:vertAlign w:val="superscript"/>
        </w:rPr>
        <w:instrText>REF _Ref9673946 \r \h</w:instrText>
      </w:r>
      <w:r w:rsidR="00AA077D" w:rsidRPr="00AA077D">
        <w:rPr>
          <w:rFonts w:ascii="宋体" w:hAnsi="宋体"/>
          <w:sz w:val="24"/>
          <w:vertAlign w:val="superscript"/>
        </w:rPr>
        <w:instrText xml:space="preserve"> </w:instrText>
      </w:r>
      <w:r w:rsidR="00AA077D">
        <w:rPr>
          <w:rFonts w:ascii="宋体" w:hAnsi="宋体"/>
          <w:sz w:val="24"/>
          <w:vertAlign w:val="superscript"/>
        </w:rPr>
        <w:instrText xml:space="preserve"> \* MERGEFORMAT </w:instrText>
      </w:r>
      <w:r w:rsidR="00AA077D" w:rsidRPr="00AA077D">
        <w:rPr>
          <w:rFonts w:ascii="宋体" w:hAnsi="宋体"/>
          <w:sz w:val="24"/>
          <w:vertAlign w:val="superscript"/>
        </w:rPr>
      </w:r>
      <w:r w:rsidR="00AA077D" w:rsidRPr="00AA077D">
        <w:rPr>
          <w:rFonts w:ascii="宋体" w:hAnsi="宋体"/>
          <w:sz w:val="24"/>
          <w:vertAlign w:val="superscript"/>
        </w:rPr>
        <w:fldChar w:fldCharType="separate"/>
      </w:r>
      <w:r w:rsidR="00AA077D" w:rsidRPr="00AA077D">
        <w:rPr>
          <w:rFonts w:ascii="宋体" w:hAnsi="宋体"/>
          <w:sz w:val="24"/>
          <w:vertAlign w:val="superscript"/>
        </w:rPr>
        <w:t>[1]</w:t>
      </w:r>
      <w:r w:rsidR="00AA077D" w:rsidRPr="00AA077D">
        <w:rPr>
          <w:rFonts w:ascii="宋体" w:hAnsi="宋体"/>
          <w:sz w:val="24"/>
          <w:vertAlign w:val="superscript"/>
        </w:rPr>
        <w:fldChar w:fldCharType="end"/>
      </w:r>
      <w:r w:rsidR="004D0812">
        <w:rPr>
          <w:rFonts w:ascii="宋体" w:hAnsi="宋体" w:hint="eastAsia"/>
          <w:sz w:val="24"/>
        </w:rPr>
        <w:t>，认为大量感知数据可以用来理解个体、组织甚至社会。2012</w:t>
      </w:r>
      <w:r w:rsidR="001C2ED2">
        <w:rPr>
          <w:rFonts w:ascii="宋体" w:hAnsi="宋体" w:hint="eastAsia"/>
          <w:sz w:val="24"/>
        </w:rPr>
        <w:t>年清华大学的教授刘云浩在之前的</w:t>
      </w:r>
      <w:r w:rsidR="004D0812">
        <w:rPr>
          <w:rFonts w:ascii="宋体" w:hAnsi="宋体" w:hint="eastAsia"/>
          <w:sz w:val="24"/>
        </w:rPr>
        <w:t>概念</w:t>
      </w:r>
      <w:r w:rsidR="001C2ED2">
        <w:rPr>
          <w:rFonts w:ascii="宋体" w:hAnsi="宋体" w:hint="eastAsia"/>
          <w:sz w:val="24"/>
        </w:rPr>
        <w:t>上发展成为</w:t>
      </w:r>
      <w:r w:rsidR="004D0812">
        <w:rPr>
          <w:rFonts w:ascii="宋体" w:hAnsi="宋体" w:hint="eastAsia"/>
          <w:sz w:val="24"/>
        </w:rPr>
        <w:t>“群智感知计算”，即利用大量用户的移动设备作为基本感知单位，通过互联网实现感知任务的分配和感知数据的收集感知数据，最终实现大规模、复杂的城市与社会感知任务。</w:t>
      </w:r>
      <w:proofErr w:type="gramStart"/>
      <w:r w:rsidRPr="00EF043C">
        <w:rPr>
          <w:sz w:val="24"/>
        </w:rPr>
        <w:t>移动群智感知</w:t>
      </w:r>
      <w:proofErr w:type="gramEnd"/>
      <w:r w:rsidRPr="00EF043C">
        <w:rPr>
          <w:sz w:val="24"/>
        </w:rPr>
        <w:t>平台的用户</w:t>
      </w:r>
      <w:r w:rsidR="00BB3B78" w:rsidRPr="00EF043C">
        <w:rPr>
          <w:sz w:val="24"/>
        </w:rPr>
        <w:t>在移动端</w:t>
      </w:r>
      <w:r w:rsidRPr="00EF043C">
        <w:rPr>
          <w:sz w:val="24"/>
        </w:rPr>
        <w:t>提交各种任务的解决方案，被采纳的方案提供者可以获得一定的奖励，这种奖励有任务发布者决定，</w:t>
      </w:r>
      <w:r w:rsidR="008B7F70" w:rsidRPr="00EF043C">
        <w:rPr>
          <w:sz w:val="24"/>
        </w:rPr>
        <w:t>可以是金钱上的，也可以是知名度或声誉上的。目前，</w:t>
      </w:r>
      <w:proofErr w:type="gramStart"/>
      <w:r w:rsidR="008B7F70" w:rsidRPr="00EF043C">
        <w:rPr>
          <w:sz w:val="24"/>
        </w:rPr>
        <w:t>移动群智感知</w:t>
      </w:r>
      <w:proofErr w:type="gramEnd"/>
      <w:r w:rsidR="008B7F70" w:rsidRPr="00EF043C">
        <w:rPr>
          <w:sz w:val="24"/>
        </w:rPr>
        <w:t>的应用主要定位在城市服务这个方面，如创始于以色列的</w:t>
      </w:r>
      <w:r w:rsidR="008B7F70" w:rsidRPr="00EF043C">
        <w:rPr>
          <w:sz w:val="24"/>
        </w:rPr>
        <w:t>Waze</w:t>
      </w:r>
      <w:r w:rsidR="008B7F70" w:rsidRPr="00EF043C">
        <w:rPr>
          <w:sz w:val="24"/>
        </w:rPr>
        <w:t>地图。它的中文翻译是位</w:t>
      </w:r>
      <w:r w:rsidR="00282A07" w:rsidRPr="00EF043C">
        <w:rPr>
          <w:sz w:val="24"/>
        </w:rPr>
        <w:t>智，是一款基于社区的导航软件。由其他大量用户产生的实时交通位置信息，为使用者提供导航最佳的服务。</w:t>
      </w:r>
      <w:r w:rsidR="00FE3B37" w:rsidRPr="00EF043C">
        <w:rPr>
          <w:sz w:val="24"/>
        </w:rPr>
        <w:t>同时，使用者也为平台的其他用户贡献路况和道路信息。这种模式就是体现</w:t>
      </w:r>
      <w:proofErr w:type="gramStart"/>
      <w:r w:rsidR="00FE3B37" w:rsidRPr="00EF043C">
        <w:rPr>
          <w:sz w:val="24"/>
        </w:rPr>
        <w:t>了群智的</w:t>
      </w:r>
      <w:proofErr w:type="gramEnd"/>
      <w:r w:rsidR="00FE3B37" w:rsidRPr="00EF043C">
        <w:rPr>
          <w:sz w:val="24"/>
        </w:rPr>
        <w:t>理念，人人为我，我为人人。</w:t>
      </w:r>
      <w:proofErr w:type="gramStart"/>
      <w:r w:rsidR="000813F0">
        <w:rPr>
          <w:rFonts w:hint="eastAsia"/>
          <w:sz w:val="24"/>
        </w:rPr>
        <w:t>移动群智感知</w:t>
      </w:r>
      <w:proofErr w:type="gramEnd"/>
      <w:r w:rsidR="000813F0">
        <w:rPr>
          <w:rFonts w:hint="eastAsia"/>
          <w:sz w:val="24"/>
        </w:rPr>
        <w:t>还可以为社会的管理提供智能支持，如公共安全、社会化推荐、环境监测等</w:t>
      </w:r>
      <w:r w:rsidR="00AA077D" w:rsidRPr="00AA077D">
        <w:rPr>
          <w:sz w:val="24"/>
          <w:vertAlign w:val="superscript"/>
        </w:rPr>
        <w:fldChar w:fldCharType="begin"/>
      </w:r>
      <w:r w:rsidR="00AA077D" w:rsidRPr="00AA077D">
        <w:rPr>
          <w:sz w:val="24"/>
          <w:vertAlign w:val="superscript"/>
        </w:rPr>
        <w:instrText xml:space="preserve"> </w:instrText>
      </w:r>
      <w:r w:rsidR="00AA077D" w:rsidRPr="00AA077D">
        <w:rPr>
          <w:rFonts w:hint="eastAsia"/>
          <w:sz w:val="24"/>
          <w:vertAlign w:val="superscript"/>
        </w:rPr>
        <w:instrText>REF _Ref9975726 \r \h</w:instrText>
      </w:r>
      <w:r w:rsidR="00AA077D" w:rsidRPr="00AA077D">
        <w:rPr>
          <w:sz w:val="24"/>
          <w:vertAlign w:val="superscript"/>
        </w:rPr>
        <w:instrText xml:space="preserve">  \* MERGEFORMAT </w:instrText>
      </w:r>
      <w:r w:rsidR="00AA077D" w:rsidRPr="00AA077D">
        <w:rPr>
          <w:sz w:val="24"/>
          <w:vertAlign w:val="superscript"/>
        </w:rPr>
      </w:r>
      <w:r w:rsidR="00AA077D" w:rsidRPr="00AA077D">
        <w:rPr>
          <w:sz w:val="24"/>
          <w:vertAlign w:val="superscript"/>
        </w:rPr>
        <w:fldChar w:fldCharType="separate"/>
      </w:r>
      <w:r w:rsidR="00AA077D" w:rsidRPr="00AA077D">
        <w:rPr>
          <w:sz w:val="24"/>
          <w:vertAlign w:val="superscript"/>
        </w:rPr>
        <w:t>[2]</w:t>
      </w:r>
      <w:r w:rsidR="00AA077D" w:rsidRPr="00AA077D">
        <w:rPr>
          <w:sz w:val="24"/>
          <w:vertAlign w:val="superscript"/>
        </w:rPr>
        <w:fldChar w:fldCharType="end"/>
      </w:r>
      <w:r w:rsidR="000813F0">
        <w:rPr>
          <w:rFonts w:hint="eastAsia"/>
          <w:sz w:val="24"/>
        </w:rPr>
        <w:t>。</w:t>
      </w:r>
    </w:p>
    <w:p w:rsidR="00F12235" w:rsidRPr="00EF043C" w:rsidRDefault="00354F16" w:rsidP="00074242">
      <w:pPr>
        <w:spacing w:line="440" w:lineRule="exact"/>
        <w:ind w:firstLine="420"/>
        <w:rPr>
          <w:sz w:val="24"/>
        </w:rPr>
      </w:pPr>
      <w:r w:rsidRPr="00EF043C">
        <w:rPr>
          <w:sz w:val="24"/>
        </w:rPr>
        <w:t>随着当今网络技术的不断发展，快速增长的信息总量超过了人和系统所能接受、处理或有效处理的范围。为了解决信息过载的问题，科学家和工程师提出了很多解决方案，其中最具代表的是分类目录和搜索引擎。推荐系统是一种不需要用户主动提供关键词的情形下帮助用户快速发现有用信息的工具，通过分析用户的历史行为来形成用户画像（</w:t>
      </w:r>
      <w:r w:rsidRPr="00EF043C">
        <w:rPr>
          <w:sz w:val="24"/>
        </w:rPr>
        <w:t>profile</w:t>
      </w:r>
      <w:r w:rsidRPr="00EF043C">
        <w:rPr>
          <w:sz w:val="24"/>
        </w:rPr>
        <w:t>），以此为基础向用户推荐满足他们特征的信息。</w:t>
      </w:r>
      <w:r w:rsidR="00C51A3E" w:rsidRPr="00EF043C">
        <w:rPr>
          <w:sz w:val="24"/>
        </w:rPr>
        <w:t>如今推荐算法已经广泛地运用于互联网电商和社交平台</w:t>
      </w:r>
      <w:r w:rsidRPr="00EF043C">
        <w:rPr>
          <w:sz w:val="24"/>
        </w:rPr>
        <w:t>，创造了巨大的收益和流量</w:t>
      </w:r>
      <w:r w:rsidR="00C51A3E" w:rsidRPr="00EF043C">
        <w:rPr>
          <w:sz w:val="24"/>
        </w:rPr>
        <w:t>。其中，</w:t>
      </w:r>
      <w:proofErr w:type="gramStart"/>
      <w:r w:rsidR="006624FD" w:rsidRPr="00EF043C">
        <w:rPr>
          <w:sz w:val="24"/>
        </w:rPr>
        <w:t>抖音</w:t>
      </w:r>
      <w:proofErr w:type="gramEnd"/>
      <w:r w:rsidR="00F12235" w:rsidRPr="00EF043C">
        <w:rPr>
          <w:sz w:val="24"/>
        </w:rPr>
        <w:t>APP</w:t>
      </w:r>
      <w:r w:rsidR="00F12235" w:rsidRPr="00EF043C">
        <w:rPr>
          <w:sz w:val="24"/>
        </w:rPr>
        <w:t>就是一个靠优秀推荐系统</w:t>
      </w:r>
      <w:r w:rsidR="006624FD" w:rsidRPr="00EF043C">
        <w:rPr>
          <w:sz w:val="24"/>
        </w:rPr>
        <w:t>获取</w:t>
      </w:r>
      <w:r w:rsidR="00F12235" w:rsidRPr="00EF043C">
        <w:rPr>
          <w:sz w:val="24"/>
        </w:rPr>
        <w:t>短视频软件，</w:t>
      </w:r>
      <w:r w:rsidR="00CB343C" w:rsidRPr="00EF043C">
        <w:rPr>
          <w:sz w:val="24"/>
        </w:rPr>
        <w:t>能为用户推荐感兴趣的内容，做到所谓</w:t>
      </w:r>
      <w:r w:rsidR="00CB343C" w:rsidRPr="00EF043C">
        <w:rPr>
          <w:sz w:val="24"/>
        </w:rPr>
        <w:t>“</w:t>
      </w:r>
      <w:r w:rsidR="00CB343C" w:rsidRPr="00EF043C">
        <w:rPr>
          <w:sz w:val="24"/>
        </w:rPr>
        <w:t>千人千面</w:t>
      </w:r>
      <w:r w:rsidR="00CB343C" w:rsidRPr="00EF043C">
        <w:rPr>
          <w:sz w:val="24"/>
        </w:rPr>
        <w:t>”</w:t>
      </w:r>
      <w:r w:rsidR="00CB343C" w:rsidRPr="00EF043C">
        <w:rPr>
          <w:sz w:val="24"/>
        </w:rPr>
        <w:t>。它创造了</w:t>
      </w:r>
      <w:proofErr w:type="gramStart"/>
      <w:r w:rsidR="00CB343C" w:rsidRPr="00EF043C">
        <w:rPr>
          <w:sz w:val="24"/>
        </w:rPr>
        <w:t>月活跃</w:t>
      </w:r>
      <w:proofErr w:type="gramEnd"/>
      <w:r w:rsidR="00CB343C" w:rsidRPr="00EF043C">
        <w:rPr>
          <w:sz w:val="24"/>
        </w:rPr>
        <w:t>用户三亿的流量奇迹，</w:t>
      </w:r>
      <w:r w:rsidR="00CB343C" w:rsidRPr="00EF043C">
        <w:rPr>
          <w:sz w:val="24"/>
        </w:rPr>
        <w:t>2018</w:t>
      </w:r>
      <w:r w:rsidR="00CB343C" w:rsidRPr="00EF043C">
        <w:rPr>
          <w:sz w:val="24"/>
        </w:rPr>
        <w:t>年底达到市值</w:t>
      </w:r>
      <w:r w:rsidR="00CB343C" w:rsidRPr="00EF043C">
        <w:rPr>
          <w:sz w:val="24"/>
        </w:rPr>
        <w:t>750</w:t>
      </w:r>
      <w:r w:rsidR="00CB343C" w:rsidRPr="00EF043C">
        <w:rPr>
          <w:sz w:val="24"/>
        </w:rPr>
        <w:t>亿美元，超越</w:t>
      </w:r>
      <w:r w:rsidR="00CB343C" w:rsidRPr="00EF043C">
        <w:rPr>
          <w:sz w:val="24"/>
        </w:rPr>
        <w:t>Uber</w:t>
      </w:r>
      <w:r w:rsidR="00CB343C" w:rsidRPr="00EF043C">
        <w:rPr>
          <w:sz w:val="24"/>
        </w:rPr>
        <w:t>成为最大的</w:t>
      </w:r>
      <w:r w:rsidR="00CB343C" w:rsidRPr="00EF043C">
        <w:rPr>
          <w:sz w:val="24"/>
        </w:rPr>
        <w:t>“</w:t>
      </w:r>
      <w:r w:rsidR="00CB343C" w:rsidRPr="00EF043C">
        <w:rPr>
          <w:sz w:val="24"/>
        </w:rPr>
        <w:t>独角兽</w:t>
      </w:r>
      <w:r w:rsidR="00CB343C" w:rsidRPr="00EF043C">
        <w:rPr>
          <w:sz w:val="24"/>
        </w:rPr>
        <w:t>”</w:t>
      </w:r>
      <w:r w:rsidR="00CB343C" w:rsidRPr="00EF043C">
        <w:rPr>
          <w:sz w:val="24"/>
        </w:rPr>
        <w:t>企业</w:t>
      </w:r>
      <w:r w:rsidR="00F12235" w:rsidRPr="00EF043C">
        <w:rPr>
          <w:sz w:val="24"/>
        </w:rPr>
        <w:t>。国外的</w:t>
      </w:r>
      <w:r w:rsidR="00F12235" w:rsidRPr="00EF043C">
        <w:rPr>
          <w:sz w:val="24"/>
        </w:rPr>
        <w:t>Netflix</w:t>
      </w:r>
      <w:r w:rsidR="00F12235" w:rsidRPr="00EF043C">
        <w:rPr>
          <w:sz w:val="24"/>
        </w:rPr>
        <w:t>视频推荐网站和</w:t>
      </w:r>
      <w:r w:rsidR="00F12235" w:rsidRPr="00EF043C">
        <w:rPr>
          <w:sz w:val="24"/>
        </w:rPr>
        <w:t>Amazon</w:t>
      </w:r>
      <w:r w:rsidR="00F12235" w:rsidRPr="00EF043C">
        <w:rPr>
          <w:sz w:val="24"/>
        </w:rPr>
        <w:t>在线购物商城也都集成了推荐系统。推荐系统在电</w:t>
      </w:r>
      <w:proofErr w:type="gramStart"/>
      <w:r w:rsidR="00F12235" w:rsidRPr="00EF043C">
        <w:rPr>
          <w:sz w:val="24"/>
        </w:rPr>
        <w:t>商领域</w:t>
      </w:r>
      <w:proofErr w:type="gramEnd"/>
      <w:r w:rsidR="00F12235" w:rsidRPr="00EF043C">
        <w:rPr>
          <w:sz w:val="24"/>
        </w:rPr>
        <w:t>的价值还在于挖掘长尾效应</w:t>
      </w:r>
      <w:r w:rsidR="00F12235" w:rsidRPr="00EF043C">
        <w:rPr>
          <w:sz w:val="24"/>
        </w:rPr>
        <w:t>(Long Tail Effect)</w:t>
      </w:r>
      <w:r w:rsidR="00F12235" w:rsidRPr="00EF043C">
        <w:rPr>
          <w:sz w:val="24"/>
        </w:rPr>
        <w:t>，所谓长尾就是</w:t>
      </w:r>
      <w:r w:rsidR="006F538D" w:rsidRPr="00EF043C">
        <w:rPr>
          <w:sz w:val="24"/>
        </w:rPr>
        <w:t>那些种类多样但</w:t>
      </w:r>
      <w:r w:rsidR="00F12235" w:rsidRPr="00EF043C">
        <w:rPr>
          <w:sz w:val="24"/>
        </w:rPr>
        <w:t>销量很低的产品</w:t>
      </w:r>
      <w:r w:rsidR="006F538D" w:rsidRPr="00EF043C">
        <w:rPr>
          <w:sz w:val="24"/>
        </w:rPr>
        <w:t>，这些产品加起来</w:t>
      </w:r>
      <w:r w:rsidR="00F12235" w:rsidRPr="00EF043C">
        <w:rPr>
          <w:sz w:val="24"/>
        </w:rPr>
        <w:t>所占的市场份额可以和少数热销产品的市场份额</w:t>
      </w:r>
      <w:r w:rsidR="006F538D" w:rsidRPr="00EF043C">
        <w:rPr>
          <w:sz w:val="24"/>
        </w:rPr>
        <w:t>接近</w:t>
      </w:r>
      <w:r w:rsidR="00F12235" w:rsidRPr="00EF043C">
        <w:rPr>
          <w:sz w:val="24"/>
        </w:rPr>
        <w:t>，甚至超越</w:t>
      </w:r>
      <w:r w:rsidR="006F538D" w:rsidRPr="00EF043C">
        <w:rPr>
          <w:sz w:val="24"/>
        </w:rPr>
        <w:t>了</w:t>
      </w:r>
      <w:r w:rsidR="007D7DE2" w:rsidRPr="00EF043C">
        <w:rPr>
          <w:sz w:val="24"/>
        </w:rPr>
        <w:t>热销产品。成立于</w:t>
      </w:r>
      <w:r w:rsidR="007D7DE2" w:rsidRPr="00EF043C">
        <w:rPr>
          <w:sz w:val="24"/>
        </w:rPr>
        <w:t>1994</w:t>
      </w:r>
      <w:r w:rsidR="007D7DE2" w:rsidRPr="00EF043C">
        <w:rPr>
          <w:sz w:val="24"/>
        </w:rPr>
        <w:t>年的亚马逊以线上书城起家，在</w:t>
      </w:r>
      <w:r w:rsidR="007D7DE2" w:rsidRPr="00EF043C">
        <w:rPr>
          <w:sz w:val="24"/>
        </w:rPr>
        <w:t>1998</w:t>
      </w:r>
      <w:r w:rsidR="007D7DE2" w:rsidRPr="00EF043C">
        <w:rPr>
          <w:sz w:val="24"/>
        </w:rPr>
        <w:t>年的时候开始使用协同过滤推荐算法。之后的二十年，</w:t>
      </w:r>
      <w:r w:rsidR="00F12235" w:rsidRPr="00EF043C">
        <w:rPr>
          <w:sz w:val="24"/>
        </w:rPr>
        <w:t>推荐算法每年贡献百分之三十左</w:t>
      </w:r>
      <w:r w:rsidR="00F12235" w:rsidRPr="00EF043C">
        <w:rPr>
          <w:sz w:val="24"/>
        </w:rPr>
        <w:lastRenderedPageBreak/>
        <w:t>右的创收</w:t>
      </w:r>
      <w:r w:rsidR="00AA077D" w:rsidRPr="00AA077D">
        <w:rPr>
          <w:sz w:val="24"/>
          <w:vertAlign w:val="superscript"/>
        </w:rPr>
        <w:fldChar w:fldCharType="begin"/>
      </w:r>
      <w:r w:rsidR="00AA077D" w:rsidRPr="00AA077D">
        <w:rPr>
          <w:sz w:val="24"/>
          <w:vertAlign w:val="superscript"/>
        </w:rPr>
        <w:instrText xml:space="preserve"> REF _Ref9975007 \r \h  \* MERGEFORMAT </w:instrText>
      </w:r>
      <w:r w:rsidR="00AA077D" w:rsidRPr="00AA077D">
        <w:rPr>
          <w:sz w:val="24"/>
          <w:vertAlign w:val="superscript"/>
        </w:rPr>
      </w:r>
      <w:r w:rsidR="00AA077D" w:rsidRPr="00AA077D">
        <w:rPr>
          <w:sz w:val="24"/>
          <w:vertAlign w:val="superscript"/>
        </w:rPr>
        <w:fldChar w:fldCharType="separate"/>
      </w:r>
      <w:r w:rsidR="00AA077D" w:rsidRPr="00AA077D">
        <w:rPr>
          <w:sz w:val="24"/>
          <w:vertAlign w:val="superscript"/>
        </w:rPr>
        <w:t>[3]</w:t>
      </w:r>
      <w:r w:rsidR="00AA077D" w:rsidRPr="00AA077D">
        <w:rPr>
          <w:sz w:val="24"/>
          <w:vertAlign w:val="superscript"/>
        </w:rPr>
        <w:fldChar w:fldCharType="end"/>
      </w:r>
      <w:r w:rsidR="00F12235" w:rsidRPr="00EF043C">
        <w:rPr>
          <w:sz w:val="24"/>
        </w:rPr>
        <w:t>。</w:t>
      </w:r>
      <w:r w:rsidR="0073144B" w:rsidRPr="00EF043C">
        <w:rPr>
          <w:sz w:val="24"/>
        </w:rPr>
        <w:t>但是由于</w:t>
      </w:r>
      <w:proofErr w:type="gramStart"/>
      <w:r w:rsidR="0073144B" w:rsidRPr="00EF043C">
        <w:rPr>
          <w:sz w:val="24"/>
        </w:rPr>
        <w:t>移动群智感知</w:t>
      </w:r>
      <w:proofErr w:type="gramEnd"/>
      <w:r w:rsidR="0073144B" w:rsidRPr="00EF043C">
        <w:rPr>
          <w:sz w:val="24"/>
        </w:rPr>
        <w:t>平台的</w:t>
      </w:r>
      <w:r w:rsidR="00F12235" w:rsidRPr="00EF043C">
        <w:rPr>
          <w:sz w:val="24"/>
        </w:rPr>
        <w:t>形成时间较短，</w:t>
      </w:r>
      <w:r w:rsidR="0073144B" w:rsidRPr="00EF043C">
        <w:rPr>
          <w:sz w:val="24"/>
        </w:rPr>
        <w:t>没有如电商平台那般高度依赖推荐算法。用户还是依靠搜索引擎来避免信息过载问题，</w:t>
      </w:r>
      <w:r w:rsidR="00F12235" w:rsidRPr="00EF043C">
        <w:rPr>
          <w:sz w:val="24"/>
        </w:rPr>
        <w:t>因此如何设计一个面向</w:t>
      </w:r>
      <w:proofErr w:type="gramStart"/>
      <w:r w:rsidR="0073144B" w:rsidRPr="00EF043C">
        <w:rPr>
          <w:sz w:val="24"/>
        </w:rPr>
        <w:t>移动群智感知</w:t>
      </w:r>
      <w:proofErr w:type="gramEnd"/>
      <w:r w:rsidR="0073144B" w:rsidRPr="00EF043C">
        <w:rPr>
          <w:sz w:val="24"/>
        </w:rPr>
        <w:t>平台</w:t>
      </w:r>
      <w:r w:rsidR="00F12235" w:rsidRPr="00EF043C">
        <w:rPr>
          <w:sz w:val="24"/>
        </w:rPr>
        <w:t>的</w:t>
      </w:r>
      <w:r w:rsidR="00166ED8" w:rsidRPr="00EF043C">
        <w:rPr>
          <w:sz w:val="24"/>
        </w:rPr>
        <w:t>有效的推荐系统</w:t>
      </w:r>
      <w:proofErr w:type="gramStart"/>
      <w:r w:rsidR="00166ED8" w:rsidRPr="00EF043C">
        <w:rPr>
          <w:sz w:val="24"/>
        </w:rPr>
        <w:t>成为群智感知</w:t>
      </w:r>
      <w:proofErr w:type="gramEnd"/>
      <w:r w:rsidR="00F12235" w:rsidRPr="00EF043C">
        <w:rPr>
          <w:sz w:val="24"/>
        </w:rPr>
        <w:t>领域的热点问题。</w:t>
      </w:r>
      <w:r w:rsidR="00166ED8" w:rsidRPr="00EF043C">
        <w:rPr>
          <w:sz w:val="24"/>
        </w:rPr>
        <w:t>具体针对</w:t>
      </w:r>
      <w:proofErr w:type="gramStart"/>
      <w:r w:rsidR="00166ED8" w:rsidRPr="00EF043C">
        <w:rPr>
          <w:sz w:val="24"/>
        </w:rPr>
        <w:t>移动群智感知</w:t>
      </w:r>
      <w:proofErr w:type="gramEnd"/>
      <w:r w:rsidR="00F12235" w:rsidRPr="00EF043C">
        <w:rPr>
          <w:sz w:val="24"/>
        </w:rPr>
        <w:t>平台的推荐系统应当能够发现</w:t>
      </w:r>
      <w:r w:rsidR="00166ED8" w:rsidRPr="00EF043C">
        <w:rPr>
          <w:sz w:val="24"/>
        </w:rPr>
        <w:t>感知</w:t>
      </w:r>
      <w:r w:rsidR="00F12235" w:rsidRPr="00EF043C">
        <w:rPr>
          <w:sz w:val="24"/>
        </w:rPr>
        <w:t>用户的</w:t>
      </w:r>
      <w:r w:rsidR="00F12235" w:rsidRPr="00EF043C">
        <w:rPr>
          <w:sz w:val="24"/>
        </w:rPr>
        <w:t>“</w:t>
      </w:r>
      <w:r w:rsidR="00F12235" w:rsidRPr="00EF043C">
        <w:rPr>
          <w:sz w:val="24"/>
        </w:rPr>
        <w:t>千人千面</w:t>
      </w:r>
      <w:r w:rsidR="00F12235" w:rsidRPr="00EF043C">
        <w:rPr>
          <w:sz w:val="24"/>
        </w:rPr>
        <w:t>”</w:t>
      </w:r>
      <w:r w:rsidR="002E38C9">
        <w:rPr>
          <w:sz w:val="24"/>
        </w:rPr>
        <w:t>，</w:t>
      </w:r>
      <w:r w:rsidR="002E38C9">
        <w:rPr>
          <w:rFonts w:hint="eastAsia"/>
          <w:sz w:val="24"/>
        </w:rPr>
        <w:t>也就是</w:t>
      </w:r>
      <w:r w:rsidR="00F12235" w:rsidRPr="00EF043C">
        <w:rPr>
          <w:sz w:val="24"/>
        </w:rPr>
        <w:t>推荐那些小众的任务给对应的用户，让拥有独特技术或独特兴趣的用户能够充分发挥作用。这个过程同时也节约了用户挑选任务的时间，达到降低信息过载的目的。若是</w:t>
      </w:r>
      <w:r w:rsidR="003701C4" w:rsidRPr="00EF043C">
        <w:rPr>
          <w:sz w:val="24"/>
        </w:rPr>
        <w:t>把所有任务随机放在首页，</w:t>
      </w:r>
      <w:r w:rsidR="00DE0DF0" w:rsidRPr="00EF043C">
        <w:rPr>
          <w:sz w:val="24"/>
        </w:rPr>
        <w:t>那么用户将面对大部分对他而言</w:t>
      </w:r>
      <w:r w:rsidR="00171D1E" w:rsidRPr="00EF043C">
        <w:rPr>
          <w:sz w:val="24"/>
        </w:rPr>
        <w:t>是</w:t>
      </w:r>
      <w:r w:rsidR="00DE0DF0" w:rsidRPr="00EF043C">
        <w:rPr>
          <w:sz w:val="24"/>
        </w:rPr>
        <w:t>无用的信息</w:t>
      </w:r>
      <w:r w:rsidR="00171D1E" w:rsidRPr="00EF043C">
        <w:rPr>
          <w:sz w:val="24"/>
        </w:rPr>
        <w:t>，此时</w:t>
      </w:r>
      <w:r w:rsidR="00192D01" w:rsidRPr="00EF043C">
        <w:rPr>
          <w:sz w:val="24"/>
        </w:rPr>
        <w:t>则需要推荐系统为</w:t>
      </w:r>
      <w:r w:rsidR="00F12235" w:rsidRPr="00EF043C">
        <w:rPr>
          <w:sz w:val="24"/>
        </w:rPr>
        <w:t>用户过滤掉</w:t>
      </w:r>
      <w:r w:rsidR="00192D01" w:rsidRPr="00EF043C">
        <w:rPr>
          <w:sz w:val="24"/>
        </w:rPr>
        <w:t>无关</w:t>
      </w:r>
      <w:r w:rsidR="00F12235" w:rsidRPr="00EF043C">
        <w:rPr>
          <w:sz w:val="24"/>
        </w:rPr>
        <w:t>的信息。</w:t>
      </w:r>
    </w:p>
    <w:p w:rsidR="00F12235" w:rsidRPr="00EF043C" w:rsidRDefault="003C64CB" w:rsidP="00E927AD">
      <w:pPr>
        <w:pStyle w:val="2"/>
        <w:spacing w:before="120" w:after="120"/>
        <w:rPr>
          <w:rFonts w:cs="Times New Roman"/>
          <w:sz w:val="30"/>
          <w:szCs w:val="30"/>
        </w:rPr>
      </w:pPr>
      <w:bookmarkStart w:id="8" w:name="_Toc9856417"/>
      <w:r>
        <w:rPr>
          <w:rFonts w:cs="Times New Roman"/>
          <w:sz w:val="30"/>
          <w:szCs w:val="30"/>
        </w:rPr>
        <w:t>1.</w:t>
      </w:r>
      <w:r>
        <w:rPr>
          <w:rFonts w:cs="Times New Roman" w:hint="eastAsia"/>
          <w:sz w:val="30"/>
          <w:szCs w:val="30"/>
        </w:rPr>
        <w:t>2</w:t>
      </w:r>
      <w:r w:rsidR="00EA0960">
        <w:rPr>
          <w:rFonts w:cs="Times New Roman"/>
          <w:sz w:val="30"/>
          <w:szCs w:val="30"/>
        </w:rPr>
        <w:t xml:space="preserve"> </w:t>
      </w:r>
      <w:r w:rsidR="00F12235" w:rsidRPr="00EF043C">
        <w:rPr>
          <w:rFonts w:cs="Times New Roman"/>
          <w:sz w:val="30"/>
          <w:szCs w:val="30"/>
        </w:rPr>
        <w:t>国内外研究状况</w:t>
      </w:r>
      <w:bookmarkEnd w:id="8"/>
      <w:r w:rsidR="00F12235" w:rsidRPr="00EF043C">
        <w:rPr>
          <w:rFonts w:cs="Times New Roman"/>
          <w:sz w:val="30"/>
          <w:szCs w:val="30"/>
        </w:rPr>
        <w:t xml:space="preserve"> </w:t>
      </w:r>
    </w:p>
    <w:p w:rsidR="00106A8B" w:rsidRPr="00EF043C" w:rsidRDefault="003C64CB" w:rsidP="00E927AD">
      <w:pPr>
        <w:pStyle w:val="3"/>
        <w:spacing w:before="120" w:after="120"/>
        <w:rPr>
          <w:sz w:val="28"/>
          <w:szCs w:val="28"/>
        </w:rPr>
      </w:pPr>
      <w:bookmarkStart w:id="9" w:name="_Toc9856418"/>
      <w:r>
        <w:rPr>
          <w:sz w:val="28"/>
          <w:szCs w:val="28"/>
        </w:rPr>
        <w:t>1.</w:t>
      </w:r>
      <w:r>
        <w:rPr>
          <w:rFonts w:hint="eastAsia"/>
          <w:sz w:val="28"/>
          <w:szCs w:val="28"/>
        </w:rPr>
        <w:t>2</w:t>
      </w:r>
      <w:r w:rsidR="00106A8B" w:rsidRPr="00EF043C">
        <w:rPr>
          <w:sz w:val="28"/>
          <w:szCs w:val="28"/>
        </w:rPr>
        <w:t>.1</w:t>
      </w:r>
      <w:r w:rsidR="00EA0960">
        <w:rPr>
          <w:sz w:val="28"/>
          <w:szCs w:val="28"/>
        </w:rPr>
        <w:t xml:space="preserve"> </w:t>
      </w:r>
      <w:r w:rsidR="009D3ADF" w:rsidRPr="00EF043C">
        <w:rPr>
          <w:sz w:val="28"/>
          <w:szCs w:val="28"/>
        </w:rPr>
        <w:t>任务</w:t>
      </w:r>
      <w:r w:rsidR="00106A8B" w:rsidRPr="00EF043C">
        <w:rPr>
          <w:sz w:val="28"/>
          <w:szCs w:val="28"/>
        </w:rPr>
        <w:t>推荐算法研究现状</w:t>
      </w:r>
      <w:bookmarkEnd w:id="9"/>
    </w:p>
    <w:p w:rsidR="002A54A0" w:rsidRDefault="00F12235" w:rsidP="00727308">
      <w:pPr>
        <w:spacing w:line="440" w:lineRule="exact"/>
        <w:ind w:firstLineChars="200" w:firstLine="480"/>
        <w:rPr>
          <w:sz w:val="24"/>
        </w:rPr>
      </w:pPr>
      <w:r w:rsidRPr="00EF043C">
        <w:rPr>
          <w:sz w:val="24"/>
        </w:rPr>
        <w:t>关于</w:t>
      </w:r>
      <w:r w:rsidR="000E636F" w:rsidRPr="00EF043C">
        <w:rPr>
          <w:sz w:val="24"/>
        </w:rPr>
        <w:t>任务</w:t>
      </w:r>
      <w:r w:rsidRPr="00EF043C">
        <w:rPr>
          <w:sz w:val="24"/>
        </w:rPr>
        <w:t>推荐算法的研究，国外和国</w:t>
      </w:r>
      <w:r w:rsidR="002A54A0">
        <w:rPr>
          <w:sz w:val="24"/>
        </w:rPr>
        <w:t>内有不同的研究方式。国外主要面向粒度较细的微观任务，这类任务</w:t>
      </w:r>
      <w:r w:rsidR="002A54A0">
        <w:rPr>
          <w:rFonts w:hint="eastAsia"/>
          <w:sz w:val="24"/>
        </w:rPr>
        <w:t>的目的是</w:t>
      </w:r>
      <w:r w:rsidR="002A54A0">
        <w:rPr>
          <w:sz w:val="24"/>
        </w:rPr>
        <w:t>收集大量的答案，然后进行整合得到一个结果</w:t>
      </w:r>
      <w:r w:rsidR="002A54A0">
        <w:rPr>
          <w:rFonts w:hint="eastAsia"/>
          <w:sz w:val="24"/>
        </w:rPr>
        <w:t>。</w:t>
      </w:r>
      <w:r w:rsidRPr="00EF043C">
        <w:rPr>
          <w:sz w:val="24"/>
        </w:rPr>
        <w:t>所以</w:t>
      </w:r>
      <w:r w:rsidR="002A54A0">
        <w:rPr>
          <w:rFonts w:hint="eastAsia"/>
          <w:sz w:val="24"/>
        </w:rPr>
        <w:t>这些任务不需要工人使用如何高深的知识去解决一个问题</w:t>
      </w:r>
      <w:r w:rsidRPr="00EF043C">
        <w:rPr>
          <w:sz w:val="24"/>
        </w:rPr>
        <w:t>，</w:t>
      </w:r>
      <w:r w:rsidR="002A54A0">
        <w:rPr>
          <w:rFonts w:hint="eastAsia"/>
          <w:sz w:val="24"/>
        </w:rPr>
        <w:t>对</w:t>
      </w:r>
      <w:r w:rsidRPr="00EF043C">
        <w:rPr>
          <w:sz w:val="24"/>
        </w:rPr>
        <w:t>用户</w:t>
      </w:r>
      <w:r w:rsidR="002A54A0">
        <w:rPr>
          <w:rFonts w:hint="eastAsia"/>
          <w:sz w:val="24"/>
        </w:rPr>
        <w:t>来说每</w:t>
      </w:r>
      <w:r w:rsidRPr="00EF043C">
        <w:rPr>
          <w:sz w:val="24"/>
        </w:rPr>
        <w:t>一个任务</w:t>
      </w:r>
      <w:r w:rsidR="002A54A0">
        <w:rPr>
          <w:rFonts w:hint="eastAsia"/>
          <w:sz w:val="24"/>
        </w:rPr>
        <w:t>都是平等的</w:t>
      </w:r>
      <w:r w:rsidRPr="00EF043C">
        <w:rPr>
          <w:sz w:val="24"/>
        </w:rPr>
        <w:t>。</w:t>
      </w:r>
    </w:p>
    <w:p w:rsidR="002A54A0" w:rsidRDefault="00F12235" w:rsidP="00727308">
      <w:pPr>
        <w:spacing w:line="440" w:lineRule="exact"/>
        <w:ind w:firstLineChars="200" w:firstLine="480"/>
        <w:rPr>
          <w:sz w:val="24"/>
        </w:rPr>
      </w:pPr>
      <w:r w:rsidRPr="00EF043C">
        <w:rPr>
          <w:sz w:val="24"/>
        </w:rPr>
        <w:t>在</w:t>
      </w:r>
      <w:proofErr w:type="spellStart"/>
      <w:r w:rsidR="008267D5">
        <w:rPr>
          <w:sz w:val="24"/>
        </w:rPr>
        <w:t>Ayswarya</w:t>
      </w:r>
      <w:proofErr w:type="spellEnd"/>
      <w:r w:rsidR="008267D5">
        <w:rPr>
          <w:rFonts w:hint="eastAsia"/>
          <w:sz w:val="24"/>
        </w:rPr>
        <w:t>·</w:t>
      </w:r>
      <w:r w:rsidR="008267D5">
        <w:rPr>
          <w:sz w:val="24"/>
        </w:rPr>
        <w:t>R</w:t>
      </w:r>
      <w:r w:rsidR="008267D5">
        <w:rPr>
          <w:rFonts w:hint="eastAsia"/>
          <w:sz w:val="24"/>
        </w:rPr>
        <w:t>·</w:t>
      </w:r>
      <w:proofErr w:type="spellStart"/>
      <w:r w:rsidRPr="00EF043C">
        <w:rPr>
          <w:sz w:val="24"/>
        </w:rPr>
        <w:t>Kurup</w:t>
      </w:r>
      <w:proofErr w:type="spellEnd"/>
      <w:r w:rsidRPr="00EF043C">
        <w:rPr>
          <w:sz w:val="24"/>
        </w:rPr>
        <w:t>的论文</w:t>
      </w:r>
      <w:r w:rsidR="00BB5CBD" w:rsidRPr="00EF043C">
        <w:rPr>
          <w:sz w:val="24"/>
          <w:vertAlign w:val="superscript"/>
        </w:rPr>
        <w:fldChar w:fldCharType="begin"/>
      </w:r>
      <w:r w:rsidR="00BB5CBD" w:rsidRPr="00EF043C">
        <w:rPr>
          <w:sz w:val="24"/>
          <w:vertAlign w:val="superscript"/>
        </w:rPr>
        <w:instrText xml:space="preserve"> REF _Ref8941667 \r \h </w:instrText>
      </w:r>
      <w:r w:rsidR="00947B88" w:rsidRPr="00EF043C">
        <w:rPr>
          <w:sz w:val="24"/>
          <w:vertAlign w:val="superscript"/>
        </w:rPr>
        <w:instrText xml:space="preserve"> \* MERGEFORMAT </w:instrText>
      </w:r>
      <w:r w:rsidR="00BB5CBD" w:rsidRPr="00EF043C">
        <w:rPr>
          <w:sz w:val="24"/>
          <w:vertAlign w:val="superscript"/>
        </w:rPr>
      </w:r>
      <w:r w:rsidR="00BB5CBD" w:rsidRPr="00EF043C">
        <w:rPr>
          <w:sz w:val="24"/>
          <w:vertAlign w:val="superscript"/>
        </w:rPr>
        <w:fldChar w:fldCharType="separate"/>
      </w:r>
      <w:r w:rsidR="00812B76" w:rsidRPr="00EF043C">
        <w:rPr>
          <w:sz w:val="24"/>
          <w:vertAlign w:val="superscript"/>
        </w:rPr>
        <w:t>[4]</w:t>
      </w:r>
      <w:r w:rsidR="00BB5CBD" w:rsidRPr="00EF043C">
        <w:rPr>
          <w:sz w:val="24"/>
          <w:vertAlign w:val="superscript"/>
        </w:rPr>
        <w:fldChar w:fldCharType="end"/>
      </w:r>
      <w:r w:rsidRPr="00EF043C">
        <w:rPr>
          <w:sz w:val="24"/>
        </w:rPr>
        <w:t>中提出基于工人报酬的推荐算法，利用历史</w:t>
      </w:r>
      <w:r w:rsidR="00B5087B" w:rsidRPr="00EF043C">
        <w:rPr>
          <w:sz w:val="24"/>
        </w:rPr>
        <w:t>投标</w:t>
      </w:r>
      <w:r w:rsidRPr="00EF043C">
        <w:rPr>
          <w:sz w:val="24"/>
        </w:rPr>
        <w:t>信息建立工人</w:t>
      </w:r>
      <w:r w:rsidRPr="00EF043C">
        <w:rPr>
          <w:sz w:val="24"/>
        </w:rPr>
        <w:t>-</w:t>
      </w:r>
      <w:r w:rsidRPr="00EF043C">
        <w:rPr>
          <w:sz w:val="24"/>
        </w:rPr>
        <w:t>任务的成功概率矩阵，通过贝叶斯个性化排序，从大量任务中选取</w:t>
      </w:r>
      <w:r w:rsidR="00B5087B" w:rsidRPr="00EF043C">
        <w:rPr>
          <w:sz w:val="24"/>
        </w:rPr>
        <w:t>数量相对小</w:t>
      </w:r>
      <w:r w:rsidRPr="00EF043C">
        <w:rPr>
          <w:sz w:val="24"/>
        </w:rPr>
        <w:t>的匹配任务推荐给工人。</w:t>
      </w:r>
      <w:r w:rsidR="00B5087B" w:rsidRPr="00EF043C">
        <w:rPr>
          <w:sz w:val="24"/>
        </w:rPr>
        <w:t>由于</w:t>
      </w:r>
      <w:r w:rsidR="00A81C96" w:rsidRPr="00EF043C">
        <w:rPr>
          <w:sz w:val="24"/>
        </w:rPr>
        <w:t>该算法</w:t>
      </w:r>
      <w:r w:rsidR="00B5087B" w:rsidRPr="00EF043C">
        <w:rPr>
          <w:sz w:val="24"/>
        </w:rPr>
        <w:t>精确地计算了用户对于平台上每个任务的投标成功概率，它的前提条件是精确的任务识别和任务匹配，通过评估信息之间的相关性来减少任务增加带来的信息过载问题，具有较好的推荐准确性。但同时</w:t>
      </w:r>
      <w:r w:rsidR="00A81C96" w:rsidRPr="00EF043C">
        <w:rPr>
          <w:sz w:val="24"/>
        </w:rPr>
        <w:t>不可避免地</w:t>
      </w:r>
      <w:r w:rsidR="00612E52" w:rsidRPr="00EF043C">
        <w:rPr>
          <w:sz w:val="24"/>
        </w:rPr>
        <w:t>其维护的工人</w:t>
      </w:r>
      <w:r w:rsidR="00612E52" w:rsidRPr="00EF043C">
        <w:rPr>
          <w:sz w:val="24"/>
        </w:rPr>
        <w:t>-</w:t>
      </w:r>
      <w:r w:rsidR="00612E52" w:rsidRPr="00EF043C">
        <w:rPr>
          <w:sz w:val="24"/>
        </w:rPr>
        <w:t>任务矩阵</w:t>
      </w:r>
      <w:r w:rsidR="00B5087B" w:rsidRPr="00EF043C">
        <w:rPr>
          <w:sz w:val="24"/>
        </w:rPr>
        <w:t>的工作量过于庞大，</w:t>
      </w:r>
      <w:r w:rsidR="0041017C" w:rsidRPr="00EF043C">
        <w:rPr>
          <w:sz w:val="24"/>
        </w:rPr>
        <w:t>并且</w:t>
      </w:r>
      <w:r w:rsidR="00B5087B" w:rsidRPr="00EF043C">
        <w:rPr>
          <w:sz w:val="24"/>
        </w:rPr>
        <w:t>后期随着任务数量的不断增长，</w:t>
      </w:r>
      <w:r w:rsidR="0041017C" w:rsidRPr="00EF043C">
        <w:rPr>
          <w:sz w:val="24"/>
        </w:rPr>
        <w:t>成为用户数量的十倍甚至更多</w:t>
      </w:r>
      <w:proofErr w:type="gramStart"/>
      <w:r w:rsidR="0041017C" w:rsidRPr="00EF043C">
        <w:rPr>
          <w:sz w:val="24"/>
        </w:rPr>
        <w:t>倍</w:t>
      </w:r>
      <w:proofErr w:type="gramEnd"/>
      <w:r w:rsidR="0041017C" w:rsidRPr="00EF043C">
        <w:rPr>
          <w:sz w:val="24"/>
        </w:rPr>
        <w:t>，</w:t>
      </w:r>
      <w:r w:rsidR="00B5087B" w:rsidRPr="00EF043C">
        <w:rPr>
          <w:sz w:val="24"/>
        </w:rPr>
        <w:t>矩阵将会</w:t>
      </w:r>
      <w:r w:rsidR="00612E52" w:rsidRPr="00EF043C">
        <w:rPr>
          <w:sz w:val="24"/>
        </w:rPr>
        <w:t>表现出</w:t>
      </w:r>
      <w:r w:rsidR="0041017C" w:rsidRPr="00EF043C">
        <w:rPr>
          <w:sz w:val="24"/>
        </w:rPr>
        <w:t>严重的</w:t>
      </w:r>
      <w:r w:rsidR="00612E52" w:rsidRPr="00EF043C">
        <w:rPr>
          <w:sz w:val="24"/>
        </w:rPr>
        <w:t>稀疏性。</w:t>
      </w:r>
    </w:p>
    <w:p w:rsidR="00727308" w:rsidRDefault="00CD677C" w:rsidP="00727308">
      <w:pPr>
        <w:spacing w:line="440" w:lineRule="exact"/>
        <w:ind w:firstLineChars="200" w:firstLine="480"/>
        <w:rPr>
          <w:sz w:val="24"/>
        </w:rPr>
      </w:pPr>
      <w:proofErr w:type="spellStart"/>
      <w:r w:rsidRPr="00EF043C">
        <w:rPr>
          <w:sz w:val="24"/>
        </w:rPr>
        <w:t>Vamshi</w:t>
      </w:r>
      <w:proofErr w:type="spellEnd"/>
      <w:r w:rsidRPr="00EF043C">
        <w:rPr>
          <w:sz w:val="24"/>
        </w:rPr>
        <w:t xml:space="preserve"> Ambati</w:t>
      </w:r>
      <w:r w:rsidRPr="00EF043C">
        <w:rPr>
          <w:sz w:val="24"/>
        </w:rPr>
        <w:t>等人提出使用用户的历史信息来实现用户的个性化任务推荐，并根据技能和兴趣隐式建模</w:t>
      </w:r>
      <w:r w:rsidR="004F722B" w:rsidRPr="00E119A0">
        <w:rPr>
          <w:sz w:val="24"/>
          <w:vertAlign w:val="superscript"/>
        </w:rPr>
        <w:fldChar w:fldCharType="begin"/>
      </w:r>
      <w:r w:rsidR="004F722B" w:rsidRPr="00E119A0">
        <w:rPr>
          <w:sz w:val="24"/>
          <w:vertAlign w:val="superscript"/>
        </w:rPr>
        <w:instrText xml:space="preserve"> REF _Ref9540625 \r \h </w:instrText>
      </w:r>
      <w:r w:rsidR="00947B88" w:rsidRPr="00E119A0">
        <w:rPr>
          <w:sz w:val="24"/>
          <w:vertAlign w:val="superscript"/>
        </w:rPr>
        <w:instrText xml:space="preserve"> \* MERGEFORMAT </w:instrText>
      </w:r>
      <w:r w:rsidR="004F722B" w:rsidRPr="00E119A0">
        <w:rPr>
          <w:sz w:val="24"/>
          <w:vertAlign w:val="superscript"/>
        </w:rPr>
      </w:r>
      <w:r w:rsidR="004F722B" w:rsidRPr="00E119A0">
        <w:rPr>
          <w:sz w:val="24"/>
          <w:vertAlign w:val="superscript"/>
        </w:rPr>
        <w:fldChar w:fldCharType="separate"/>
      </w:r>
      <w:r w:rsidR="00812B76" w:rsidRPr="00E119A0">
        <w:rPr>
          <w:sz w:val="24"/>
          <w:vertAlign w:val="superscript"/>
        </w:rPr>
        <w:t>[5]</w:t>
      </w:r>
      <w:r w:rsidR="004F722B" w:rsidRPr="00E119A0">
        <w:rPr>
          <w:sz w:val="24"/>
          <w:vertAlign w:val="superscript"/>
        </w:rPr>
        <w:fldChar w:fldCharType="end"/>
      </w:r>
      <w:r w:rsidRPr="00EF043C">
        <w:rPr>
          <w:sz w:val="24"/>
        </w:rPr>
        <w:t>，不仅使输出质量最大化了还使用户完成任务后得到利益得到了最大化</w:t>
      </w:r>
      <w:r w:rsidR="00D74154" w:rsidRPr="00EF043C">
        <w:rPr>
          <w:sz w:val="24"/>
        </w:rPr>
        <w:t>。</w:t>
      </w:r>
      <w:r w:rsidR="00BB5CBD" w:rsidRPr="00EF043C">
        <w:rPr>
          <w:sz w:val="24"/>
        </w:rPr>
        <w:t>Vishal</w:t>
      </w:r>
      <w:r w:rsidR="00BB5CBD" w:rsidRPr="00EF043C">
        <w:rPr>
          <w:sz w:val="24"/>
        </w:rPr>
        <w:t>和</w:t>
      </w:r>
      <w:proofErr w:type="spellStart"/>
      <w:r w:rsidR="00BB5CBD" w:rsidRPr="00EF043C">
        <w:rPr>
          <w:sz w:val="24"/>
        </w:rPr>
        <w:t>Rajan</w:t>
      </w:r>
      <w:proofErr w:type="spellEnd"/>
      <w:r w:rsidR="00DE48FC" w:rsidRPr="00EF043C">
        <w:rPr>
          <w:sz w:val="24"/>
        </w:rPr>
        <w:t>在研究</w:t>
      </w:r>
      <w:proofErr w:type="gramStart"/>
      <w:r w:rsidR="00DE48FC" w:rsidRPr="00EF043C">
        <w:rPr>
          <w:sz w:val="24"/>
        </w:rPr>
        <w:t>中群智感知</w:t>
      </w:r>
      <w:proofErr w:type="gramEnd"/>
      <w:r w:rsidR="00DE48FC" w:rsidRPr="00EF043C">
        <w:rPr>
          <w:sz w:val="24"/>
        </w:rPr>
        <w:t>平台时都得到一个规律，即用户花在寻找一个符合个人偏好的任务的时间要比完成这个任务所需的时间更多</w:t>
      </w:r>
      <w:r w:rsidR="008343A2" w:rsidRPr="00E119A0">
        <w:rPr>
          <w:sz w:val="24"/>
          <w:vertAlign w:val="superscript"/>
        </w:rPr>
        <w:fldChar w:fldCharType="begin"/>
      </w:r>
      <w:r w:rsidR="008343A2" w:rsidRPr="00E119A0">
        <w:rPr>
          <w:sz w:val="24"/>
          <w:vertAlign w:val="superscript"/>
        </w:rPr>
        <w:instrText xml:space="preserve"> REF _Ref8941391 \r \h </w:instrText>
      </w:r>
      <w:r w:rsidR="00947B88" w:rsidRPr="00E119A0">
        <w:rPr>
          <w:sz w:val="24"/>
          <w:vertAlign w:val="superscript"/>
        </w:rPr>
        <w:instrText xml:space="preserve"> \* MERGEFORMAT </w:instrText>
      </w:r>
      <w:r w:rsidR="008343A2" w:rsidRPr="00E119A0">
        <w:rPr>
          <w:sz w:val="24"/>
          <w:vertAlign w:val="superscript"/>
        </w:rPr>
      </w:r>
      <w:r w:rsidR="008343A2" w:rsidRPr="00E119A0">
        <w:rPr>
          <w:sz w:val="24"/>
          <w:vertAlign w:val="superscript"/>
        </w:rPr>
        <w:fldChar w:fldCharType="separate"/>
      </w:r>
      <w:r w:rsidR="00812B76" w:rsidRPr="00E119A0">
        <w:rPr>
          <w:sz w:val="24"/>
          <w:vertAlign w:val="superscript"/>
        </w:rPr>
        <w:t>[6]</w:t>
      </w:r>
      <w:r w:rsidR="008343A2" w:rsidRPr="00E119A0">
        <w:rPr>
          <w:sz w:val="24"/>
          <w:vertAlign w:val="superscript"/>
        </w:rPr>
        <w:fldChar w:fldCharType="end"/>
      </w:r>
      <w:r w:rsidR="00776E75" w:rsidRPr="00EF043C">
        <w:rPr>
          <w:sz w:val="24"/>
        </w:rPr>
        <w:t>，所以</w:t>
      </w:r>
      <w:r w:rsidR="008343A2" w:rsidRPr="00EF043C">
        <w:rPr>
          <w:sz w:val="24"/>
        </w:rPr>
        <w:t>如果政府想通过</w:t>
      </w:r>
      <w:proofErr w:type="gramStart"/>
      <w:r w:rsidR="008343A2" w:rsidRPr="00EF043C">
        <w:rPr>
          <w:sz w:val="24"/>
        </w:rPr>
        <w:t>移动群智感知</w:t>
      </w:r>
      <w:proofErr w:type="gramEnd"/>
      <w:r w:rsidR="008343A2" w:rsidRPr="00EF043C">
        <w:rPr>
          <w:sz w:val="24"/>
        </w:rPr>
        <w:t>的方式掌握社会的运行状况或检测突发事件，由较低级的控制转变为较高级的管理，那么信息的汇报系统</w:t>
      </w:r>
      <w:proofErr w:type="gramStart"/>
      <w:r w:rsidR="008343A2" w:rsidRPr="00EF043C">
        <w:rPr>
          <w:sz w:val="24"/>
        </w:rPr>
        <w:t>也就是</w:t>
      </w:r>
      <w:r w:rsidR="00776E75" w:rsidRPr="00EF043C">
        <w:rPr>
          <w:sz w:val="24"/>
        </w:rPr>
        <w:t>群智感知</w:t>
      </w:r>
      <w:proofErr w:type="gramEnd"/>
      <w:r w:rsidR="008343A2" w:rsidRPr="00EF043C">
        <w:rPr>
          <w:sz w:val="24"/>
        </w:rPr>
        <w:t>中信息汇报的</w:t>
      </w:r>
      <w:r w:rsidR="00776E75" w:rsidRPr="00EF043C">
        <w:rPr>
          <w:sz w:val="24"/>
        </w:rPr>
        <w:t>算法需要进一步优化。</w:t>
      </w:r>
    </w:p>
    <w:p w:rsidR="002A54A0" w:rsidRDefault="00F12235" w:rsidP="00727308">
      <w:pPr>
        <w:spacing w:line="440" w:lineRule="exact"/>
        <w:ind w:firstLineChars="200" w:firstLine="480"/>
        <w:rPr>
          <w:sz w:val="24"/>
        </w:rPr>
      </w:pPr>
      <w:r w:rsidRPr="00EF043C">
        <w:rPr>
          <w:sz w:val="24"/>
        </w:rPr>
        <w:t>国内</w:t>
      </w:r>
      <w:proofErr w:type="gramStart"/>
      <w:r w:rsidR="00EF7723" w:rsidRPr="00EF043C">
        <w:rPr>
          <w:sz w:val="24"/>
        </w:rPr>
        <w:t>对于群智</w:t>
      </w:r>
      <w:proofErr w:type="gramEnd"/>
      <w:r w:rsidR="00EF7723" w:rsidRPr="00EF043C">
        <w:rPr>
          <w:sz w:val="24"/>
        </w:rPr>
        <w:t>的运用</w:t>
      </w:r>
      <w:r w:rsidRPr="00EF043C">
        <w:rPr>
          <w:sz w:val="24"/>
        </w:rPr>
        <w:t>更多地</w:t>
      </w:r>
      <w:proofErr w:type="gramStart"/>
      <w:r w:rsidR="00EF7723" w:rsidRPr="00EF043C">
        <w:rPr>
          <w:sz w:val="24"/>
        </w:rPr>
        <w:t>在于众包平台</w:t>
      </w:r>
      <w:proofErr w:type="gramEnd"/>
      <w:r w:rsidR="00EF7723" w:rsidRPr="00EF043C">
        <w:rPr>
          <w:sz w:val="24"/>
        </w:rPr>
        <w:t>的建设</w:t>
      </w:r>
      <w:r w:rsidR="003B0190" w:rsidRPr="00EF043C">
        <w:rPr>
          <w:sz w:val="24"/>
        </w:rPr>
        <w:t>，通过</w:t>
      </w:r>
      <w:proofErr w:type="gramStart"/>
      <w:r w:rsidR="003B0190" w:rsidRPr="00EF043C">
        <w:rPr>
          <w:sz w:val="24"/>
        </w:rPr>
        <w:t>群智实现</w:t>
      </w:r>
      <w:proofErr w:type="gramEnd"/>
      <w:r w:rsidR="003B0190" w:rsidRPr="00EF043C">
        <w:rPr>
          <w:sz w:val="24"/>
        </w:rPr>
        <w:t>社会化的任务推荐</w:t>
      </w:r>
      <w:r w:rsidR="00EF7723" w:rsidRPr="00EF043C">
        <w:rPr>
          <w:sz w:val="24"/>
        </w:rPr>
        <w:t>。</w:t>
      </w:r>
      <w:proofErr w:type="gramStart"/>
      <w:r w:rsidR="003B0190" w:rsidRPr="00EF043C">
        <w:rPr>
          <w:sz w:val="24"/>
        </w:rPr>
        <w:t>这些众包平台</w:t>
      </w:r>
      <w:proofErr w:type="gramEnd"/>
      <w:r w:rsidR="003B0190" w:rsidRPr="00EF043C">
        <w:rPr>
          <w:sz w:val="24"/>
        </w:rPr>
        <w:t>主要</w:t>
      </w:r>
      <w:r w:rsidRPr="00EF043C">
        <w:rPr>
          <w:sz w:val="24"/>
        </w:rPr>
        <w:t>关注</w:t>
      </w:r>
      <w:r w:rsidR="003B0190" w:rsidRPr="00EF043C">
        <w:rPr>
          <w:sz w:val="24"/>
        </w:rPr>
        <w:t>那些能够由工人独立完成的宏观任务，这需要工人具有相关的知识技能。相比于国外的细粒度的任务，</w:t>
      </w:r>
      <w:proofErr w:type="gramStart"/>
      <w:r w:rsidR="003B0190" w:rsidRPr="00EF043C">
        <w:rPr>
          <w:sz w:val="24"/>
        </w:rPr>
        <w:t>这种众包平台</w:t>
      </w:r>
      <w:proofErr w:type="gramEnd"/>
      <w:r w:rsidR="003B0190" w:rsidRPr="00EF043C">
        <w:rPr>
          <w:sz w:val="24"/>
        </w:rPr>
        <w:t>的用户</w:t>
      </w:r>
      <w:r w:rsidRPr="00EF043C">
        <w:rPr>
          <w:sz w:val="24"/>
        </w:rPr>
        <w:t>不仅仅出于兴趣选择一个任</w:t>
      </w:r>
      <w:r w:rsidRPr="00EF043C">
        <w:rPr>
          <w:sz w:val="24"/>
        </w:rPr>
        <w:lastRenderedPageBreak/>
        <w:t>务</w:t>
      </w:r>
      <w:r w:rsidR="003B0190" w:rsidRPr="00EF043C">
        <w:rPr>
          <w:sz w:val="24"/>
        </w:rPr>
        <w:t>，还需要</w:t>
      </w:r>
      <w:proofErr w:type="gramStart"/>
      <w:r w:rsidR="003B0190" w:rsidRPr="00EF043C">
        <w:rPr>
          <w:sz w:val="24"/>
        </w:rPr>
        <w:t>考量</w:t>
      </w:r>
      <w:proofErr w:type="gramEnd"/>
      <w:r w:rsidR="003B0190" w:rsidRPr="00EF043C">
        <w:rPr>
          <w:sz w:val="24"/>
        </w:rPr>
        <w:t>知识和技能水平</w:t>
      </w:r>
      <w:r w:rsidRPr="00EF043C">
        <w:rPr>
          <w:sz w:val="24"/>
        </w:rPr>
        <w:t>。这种模式下，任务发送方</w:t>
      </w:r>
      <w:r w:rsidR="003B0190" w:rsidRPr="00EF043C">
        <w:rPr>
          <w:sz w:val="24"/>
        </w:rPr>
        <w:t>也就是雇主，</w:t>
      </w:r>
      <w:r w:rsidRPr="00EF043C">
        <w:rPr>
          <w:sz w:val="24"/>
        </w:rPr>
        <w:t>会从众多提交的任务</w:t>
      </w:r>
      <w:r w:rsidR="003B0190" w:rsidRPr="00EF043C">
        <w:rPr>
          <w:sz w:val="24"/>
        </w:rPr>
        <w:t>结果中选取一个或多个满意的方案，所以这个过程涉及用户兴趣和能力。</w:t>
      </w:r>
    </w:p>
    <w:p w:rsidR="002A54A0" w:rsidRDefault="00F12235" w:rsidP="00727308">
      <w:pPr>
        <w:spacing w:line="440" w:lineRule="exact"/>
        <w:ind w:firstLineChars="200" w:firstLine="480"/>
        <w:rPr>
          <w:sz w:val="24"/>
        </w:rPr>
      </w:pPr>
      <w:r w:rsidRPr="00EF043C">
        <w:rPr>
          <w:sz w:val="24"/>
        </w:rPr>
        <w:t>仲秋</w:t>
      </w:r>
      <w:proofErr w:type="gramStart"/>
      <w:r w:rsidRPr="00EF043C">
        <w:rPr>
          <w:sz w:val="24"/>
        </w:rPr>
        <w:t>雁提出</w:t>
      </w:r>
      <w:proofErr w:type="gramEnd"/>
      <w:r w:rsidRPr="00EF043C">
        <w:rPr>
          <w:sz w:val="24"/>
        </w:rPr>
        <w:t>考虑工人兴趣和能力的推荐算法，建立融合了</w:t>
      </w:r>
      <w:r w:rsidRPr="00EF043C">
        <w:rPr>
          <w:sz w:val="24"/>
        </w:rPr>
        <w:t>KSAO</w:t>
      </w:r>
      <w:r w:rsidRPr="00EF043C">
        <w:rPr>
          <w:sz w:val="24"/>
        </w:rPr>
        <w:t>胜任力的工人兴趣模型，通过计算用户之间的相似度选取近邻集，从而产生</w:t>
      </w:r>
      <w:r w:rsidRPr="00EF043C">
        <w:rPr>
          <w:sz w:val="24"/>
        </w:rPr>
        <w:t>top-N</w:t>
      </w:r>
      <w:r w:rsidRPr="00EF043C">
        <w:rPr>
          <w:sz w:val="24"/>
        </w:rPr>
        <w:t>推荐列表</w:t>
      </w:r>
      <w:r w:rsidR="00A1293F" w:rsidRPr="00EF043C">
        <w:rPr>
          <w:sz w:val="24"/>
          <w:vertAlign w:val="superscript"/>
        </w:rPr>
        <w:fldChar w:fldCharType="begin"/>
      </w:r>
      <w:r w:rsidR="00A1293F" w:rsidRPr="00EF043C">
        <w:rPr>
          <w:sz w:val="24"/>
          <w:vertAlign w:val="superscript"/>
        </w:rPr>
        <w:instrText xml:space="preserve"> REF _Ref8930299 \r \h </w:instrText>
      </w:r>
      <w:r w:rsidR="00947B88" w:rsidRPr="00EF043C">
        <w:rPr>
          <w:sz w:val="24"/>
          <w:vertAlign w:val="superscript"/>
        </w:rPr>
        <w:instrText xml:space="preserve"> \* MERGEFORMAT </w:instrText>
      </w:r>
      <w:r w:rsidR="00A1293F" w:rsidRPr="00EF043C">
        <w:rPr>
          <w:sz w:val="24"/>
          <w:vertAlign w:val="superscript"/>
        </w:rPr>
      </w:r>
      <w:r w:rsidR="00A1293F" w:rsidRPr="00EF043C">
        <w:rPr>
          <w:sz w:val="24"/>
          <w:vertAlign w:val="superscript"/>
        </w:rPr>
        <w:fldChar w:fldCharType="separate"/>
      </w:r>
      <w:r w:rsidR="00812B76" w:rsidRPr="00EF043C">
        <w:rPr>
          <w:sz w:val="24"/>
          <w:vertAlign w:val="superscript"/>
        </w:rPr>
        <w:t>[7]</w:t>
      </w:r>
      <w:r w:rsidR="00A1293F" w:rsidRPr="00EF043C">
        <w:rPr>
          <w:sz w:val="24"/>
          <w:vertAlign w:val="superscript"/>
        </w:rPr>
        <w:fldChar w:fldCharType="end"/>
      </w:r>
      <w:r w:rsidRPr="00EF043C">
        <w:rPr>
          <w:sz w:val="24"/>
        </w:rPr>
        <w:t>。</w:t>
      </w:r>
      <w:r w:rsidR="003B0190" w:rsidRPr="00EF043C">
        <w:rPr>
          <w:sz w:val="24"/>
        </w:rPr>
        <w:t>她将兴趣和能力组合起来描绘用户，具有现实</w:t>
      </w:r>
      <w:r w:rsidR="009D75ED" w:rsidRPr="00EF043C">
        <w:rPr>
          <w:sz w:val="24"/>
        </w:rPr>
        <w:t>意义</w:t>
      </w:r>
      <w:r w:rsidR="00D74970" w:rsidRPr="00EF043C">
        <w:rPr>
          <w:sz w:val="24"/>
        </w:rPr>
        <w:t>并且</w:t>
      </w:r>
      <w:r w:rsidR="009D75ED" w:rsidRPr="00EF043C">
        <w:rPr>
          <w:sz w:val="24"/>
        </w:rPr>
        <w:t>能</w:t>
      </w:r>
      <w:r w:rsidR="00D74970" w:rsidRPr="00EF043C">
        <w:rPr>
          <w:sz w:val="24"/>
        </w:rPr>
        <w:t>够</w:t>
      </w:r>
      <w:r w:rsidR="009D75ED" w:rsidRPr="00EF043C">
        <w:rPr>
          <w:sz w:val="24"/>
        </w:rPr>
        <w:t>提高推荐</w:t>
      </w:r>
      <w:r w:rsidR="00D74970" w:rsidRPr="00EF043C">
        <w:rPr>
          <w:sz w:val="24"/>
        </w:rPr>
        <w:t>任务的完成</w:t>
      </w:r>
      <w:r w:rsidR="009D75ED" w:rsidRPr="00EF043C">
        <w:rPr>
          <w:sz w:val="24"/>
        </w:rPr>
        <w:t>概率。</w:t>
      </w:r>
      <w:r w:rsidR="002A54A0">
        <w:rPr>
          <w:rFonts w:hint="eastAsia"/>
          <w:sz w:val="24"/>
        </w:rPr>
        <w:t>该方法能够较好地解决信息过载并且突出个性化推荐。</w:t>
      </w:r>
    </w:p>
    <w:p w:rsidR="00727308" w:rsidRDefault="00F12235" w:rsidP="00727308">
      <w:pPr>
        <w:spacing w:line="440" w:lineRule="exact"/>
        <w:ind w:firstLineChars="200" w:firstLine="480"/>
        <w:rPr>
          <w:sz w:val="24"/>
        </w:rPr>
      </w:pPr>
      <w:r w:rsidRPr="00EF043C">
        <w:rPr>
          <w:sz w:val="24"/>
        </w:rPr>
        <w:t>邱丹逸提出在难度（技能）、报酬、时间、竞争水平基础上建立任务模型和用户模型，根据任务</w:t>
      </w:r>
      <w:r w:rsidRPr="00EF043C">
        <w:rPr>
          <w:sz w:val="24"/>
        </w:rPr>
        <w:t>-</w:t>
      </w:r>
      <w:r w:rsidRPr="00EF043C">
        <w:rPr>
          <w:sz w:val="24"/>
        </w:rPr>
        <w:t>用户</w:t>
      </w:r>
      <w:r w:rsidR="00C55683" w:rsidRPr="00EF043C">
        <w:rPr>
          <w:sz w:val="24"/>
        </w:rPr>
        <w:t>的</w:t>
      </w:r>
      <w:r w:rsidRPr="00EF043C">
        <w:rPr>
          <w:sz w:val="24"/>
        </w:rPr>
        <w:t>匹配算法</w:t>
      </w:r>
      <w:r w:rsidR="00C55683" w:rsidRPr="00EF043C">
        <w:rPr>
          <w:sz w:val="24"/>
        </w:rPr>
        <w:t>，</w:t>
      </w:r>
      <w:r w:rsidRPr="00EF043C">
        <w:rPr>
          <w:sz w:val="24"/>
        </w:rPr>
        <w:t>从任务池中选取</w:t>
      </w:r>
      <w:r w:rsidRPr="00EF043C">
        <w:rPr>
          <w:sz w:val="24"/>
        </w:rPr>
        <w:t>top-N</w:t>
      </w:r>
      <w:r w:rsidRPr="00EF043C">
        <w:rPr>
          <w:sz w:val="24"/>
        </w:rPr>
        <w:t>匹配对最高的任务推荐给目标用户</w:t>
      </w:r>
      <w:r w:rsidR="00A1293F" w:rsidRPr="00EF043C">
        <w:rPr>
          <w:sz w:val="24"/>
          <w:vertAlign w:val="superscript"/>
        </w:rPr>
        <w:fldChar w:fldCharType="begin"/>
      </w:r>
      <w:r w:rsidR="00A1293F" w:rsidRPr="00EF043C">
        <w:rPr>
          <w:sz w:val="24"/>
          <w:vertAlign w:val="superscript"/>
        </w:rPr>
        <w:instrText xml:space="preserve"> REF _Ref8930152 \r \h </w:instrText>
      </w:r>
      <w:r w:rsidR="00947B88" w:rsidRPr="00EF043C">
        <w:rPr>
          <w:sz w:val="24"/>
          <w:vertAlign w:val="superscript"/>
        </w:rPr>
        <w:instrText xml:space="preserve"> \* MERGEFORMAT </w:instrText>
      </w:r>
      <w:r w:rsidR="00A1293F" w:rsidRPr="00EF043C">
        <w:rPr>
          <w:sz w:val="24"/>
          <w:vertAlign w:val="superscript"/>
        </w:rPr>
      </w:r>
      <w:r w:rsidR="00A1293F" w:rsidRPr="00EF043C">
        <w:rPr>
          <w:sz w:val="24"/>
          <w:vertAlign w:val="superscript"/>
        </w:rPr>
        <w:fldChar w:fldCharType="separate"/>
      </w:r>
      <w:r w:rsidR="00812B76" w:rsidRPr="00EF043C">
        <w:rPr>
          <w:sz w:val="24"/>
          <w:vertAlign w:val="superscript"/>
        </w:rPr>
        <w:t>[8]</w:t>
      </w:r>
      <w:r w:rsidR="00A1293F" w:rsidRPr="00EF043C">
        <w:rPr>
          <w:sz w:val="24"/>
          <w:vertAlign w:val="superscript"/>
        </w:rPr>
        <w:fldChar w:fldCharType="end"/>
      </w:r>
      <w:r w:rsidRPr="00EF043C">
        <w:rPr>
          <w:sz w:val="24"/>
        </w:rPr>
        <w:t>。</w:t>
      </w:r>
      <w:r w:rsidR="009D75ED" w:rsidRPr="00EF043C">
        <w:rPr>
          <w:sz w:val="24"/>
        </w:rPr>
        <w:t>她</w:t>
      </w:r>
      <w:r w:rsidR="00C55683" w:rsidRPr="00EF043C">
        <w:rPr>
          <w:sz w:val="24"/>
        </w:rPr>
        <w:t>在用户建模的时候考虑了更多的信息，使用户画像更加地完整并且接近现实。同时，她还</w:t>
      </w:r>
      <w:r w:rsidR="009C100B" w:rsidRPr="00EF043C">
        <w:rPr>
          <w:sz w:val="24"/>
        </w:rPr>
        <w:t>提出利用</w:t>
      </w:r>
      <w:r w:rsidR="009C100B" w:rsidRPr="00EF043C">
        <w:rPr>
          <w:sz w:val="24"/>
        </w:rPr>
        <w:t>TF-IDF</w:t>
      </w:r>
      <w:r w:rsidR="009C100B" w:rsidRPr="00EF043C">
        <w:rPr>
          <w:sz w:val="24"/>
        </w:rPr>
        <w:t>算法运用到任务难度的计算上，增加了任务描述的文本处理步骤，使用户和任务之间的关系多了一种量化方法。</w:t>
      </w:r>
    </w:p>
    <w:p w:rsidR="00C55683" w:rsidRPr="00EF043C" w:rsidRDefault="00C55683" w:rsidP="00727308">
      <w:pPr>
        <w:spacing w:line="440" w:lineRule="exact"/>
        <w:ind w:firstLineChars="200" w:firstLine="480"/>
        <w:rPr>
          <w:sz w:val="24"/>
        </w:rPr>
      </w:pPr>
      <w:r w:rsidRPr="00EF043C">
        <w:rPr>
          <w:sz w:val="24"/>
        </w:rPr>
        <w:t>据此，</w:t>
      </w:r>
      <w:r w:rsidR="009366BD" w:rsidRPr="00EF043C">
        <w:rPr>
          <w:sz w:val="24"/>
        </w:rPr>
        <w:t>本文</w:t>
      </w:r>
      <w:r w:rsidR="0051561B">
        <w:rPr>
          <w:sz w:val="24"/>
        </w:rPr>
        <w:t>确立</w:t>
      </w:r>
      <w:r w:rsidRPr="00EF043C">
        <w:rPr>
          <w:sz w:val="24"/>
        </w:rPr>
        <w:t>将以缓解</w:t>
      </w:r>
      <w:proofErr w:type="gramStart"/>
      <w:r w:rsidR="0051561B">
        <w:rPr>
          <w:rFonts w:hint="eastAsia"/>
          <w:sz w:val="24"/>
        </w:rPr>
        <w:t>移动群智感知</w:t>
      </w:r>
      <w:proofErr w:type="gramEnd"/>
      <w:r w:rsidR="0051561B">
        <w:rPr>
          <w:rFonts w:hint="eastAsia"/>
          <w:sz w:val="24"/>
        </w:rPr>
        <w:t>平台的用户所面临的</w:t>
      </w:r>
      <w:r w:rsidRPr="00EF043C">
        <w:rPr>
          <w:sz w:val="24"/>
        </w:rPr>
        <w:t>信息过载问题为目的，并在用户建模的阶段根据现实情况把</w:t>
      </w:r>
      <w:r w:rsidR="0051561B">
        <w:rPr>
          <w:rFonts w:hint="eastAsia"/>
          <w:sz w:val="24"/>
        </w:rPr>
        <w:t>对推荐有较大意义的</w:t>
      </w:r>
      <w:r w:rsidRPr="00EF043C">
        <w:rPr>
          <w:sz w:val="24"/>
        </w:rPr>
        <w:t>用户的</w:t>
      </w:r>
      <w:r w:rsidR="0051561B">
        <w:rPr>
          <w:rFonts w:hint="eastAsia"/>
          <w:sz w:val="24"/>
        </w:rPr>
        <w:t>兴趣</w:t>
      </w:r>
      <w:r w:rsidRPr="00EF043C">
        <w:rPr>
          <w:sz w:val="24"/>
        </w:rPr>
        <w:t>信息</w:t>
      </w:r>
      <w:r w:rsidR="0051561B">
        <w:rPr>
          <w:rFonts w:hint="eastAsia"/>
          <w:sz w:val="24"/>
        </w:rPr>
        <w:t>和用户能力</w:t>
      </w:r>
      <w:r w:rsidRPr="00EF043C">
        <w:rPr>
          <w:sz w:val="24"/>
        </w:rPr>
        <w:t>考虑在内，以提高任务推荐的准确性。</w:t>
      </w:r>
    </w:p>
    <w:p w:rsidR="00A60D60" w:rsidRPr="00EF043C" w:rsidRDefault="003C64CB" w:rsidP="00E927AD">
      <w:pPr>
        <w:pStyle w:val="3"/>
        <w:spacing w:before="120" w:after="120"/>
        <w:rPr>
          <w:sz w:val="28"/>
          <w:szCs w:val="28"/>
        </w:rPr>
      </w:pPr>
      <w:bookmarkStart w:id="10" w:name="_Toc9856419"/>
      <w:r>
        <w:rPr>
          <w:sz w:val="28"/>
          <w:szCs w:val="28"/>
        </w:rPr>
        <w:t>1.</w:t>
      </w:r>
      <w:r>
        <w:rPr>
          <w:rFonts w:hint="eastAsia"/>
          <w:sz w:val="28"/>
          <w:szCs w:val="28"/>
        </w:rPr>
        <w:t>2</w:t>
      </w:r>
      <w:r w:rsidR="00A60D60" w:rsidRPr="00EF043C">
        <w:rPr>
          <w:sz w:val="28"/>
          <w:szCs w:val="28"/>
        </w:rPr>
        <w:t>.2</w:t>
      </w:r>
      <w:r w:rsidR="00EA0960">
        <w:rPr>
          <w:sz w:val="28"/>
          <w:szCs w:val="28"/>
        </w:rPr>
        <w:t xml:space="preserve"> </w:t>
      </w:r>
      <w:r w:rsidR="00A60D60" w:rsidRPr="00EF043C">
        <w:rPr>
          <w:sz w:val="28"/>
          <w:szCs w:val="28"/>
        </w:rPr>
        <w:t>推荐系统冷启动研究</w:t>
      </w:r>
      <w:bookmarkEnd w:id="10"/>
    </w:p>
    <w:p w:rsidR="00B5634C" w:rsidRDefault="009C100B" w:rsidP="009C100B">
      <w:pPr>
        <w:spacing w:line="440" w:lineRule="exact"/>
        <w:ind w:firstLineChars="200" w:firstLine="480"/>
        <w:rPr>
          <w:sz w:val="24"/>
        </w:rPr>
      </w:pPr>
      <w:r w:rsidRPr="00EF043C">
        <w:rPr>
          <w:sz w:val="24"/>
        </w:rPr>
        <w:t>推荐系统</w:t>
      </w:r>
      <w:r w:rsidR="00730E01" w:rsidRPr="00EF043C">
        <w:rPr>
          <w:sz w:val="24"/>
        </w:rPr>
        <w:t>中应用最广泛</w:t>
      </w:r>
      <w:r w:rsidRPr="00EF043C">
        <w:rPr>
          <w:sz w:val="24"/>
        </w:rPr>
        <w:t>的</w:t>
      </w:r>
      <w:r w:rsidR="00730E01" w:rsidRPr="00EF043C">
        <w:rPr>
          <w:sz w:val="24"/>
        </w:rPr>
        <w:t>非协同过滤算法莫属</w:t>
      </w:r>
      <w:r w:rsidR="00947B88" w:rsidRPr="00EF043C">
        <w:rPr>
          <w:sz w:val="24"/>
        </w:rPr>
        <w:t>，</w:t>
      </w:r>
      <w:r w:rsidR="00730E01" w:rsidRPr="00EF043C">
        <w:rPr>
          <w:sz w:val="24"/>
        </w:rPr>
        <w:t>但随着运用场景的不断扩大</w:t>
      </w:r>
      <w:r w:rsidR="00947B88" w:rsidRPr="00EF043C">
        <w:rPr>
          <w:sz w:val="24"/>
        </w:rPr>
        <w:t>，</w:t>
      </w:r>
      <w:r w:rsidRPr="00EF043C">
        <w:rPr>
          <w:sz w:val="24"/>
        </w:rPr>
        <w:t>协同过滤推荐算法面临着一些挑战。</w:t>
      </w:r>
      <w:r w:rsidR="00730E01" w:rsidRPr="00EF043C">
        <w:rPr>
          <w:sz w:val="24"/>
        </w:rPr>
        <w:t>其中尚未得到有效解决的一个关键问题就是</w:t>
      </w:r>
      <w:r w:rsidRPr="00EF043C">
        <w:rPr>
          <w:sz w:val="24"/>
        </w:rPr>
        <w:t>冷启动</w:t>
      </w:r>
      <w:r w:rsidR="00730E01" w:rsidRPr="00EF043C">
        <w:rPr>
          <w:sz w:val="24"/>
        </w:rPr>
        <w:t>问题。</w:t>
      </w:r>
      <w:r w:rsidR="00AB47EC">
        <w:rPr>
          <w:rFonts w:hint="eastAsia"/>
          <w:sz w:val="24"/>
        </w:rPr>
        <w:t>冷启动问题的研究在推荐系统的研发中处于不可或缺的地位，对于任务推荐系统的冷启动问题还缺乏成熟的解决方法。</w:t>
      </w:r>
    </w:p>
    <w:p w:rsidR="009C100B" w:rsidRPr="00EF043C" w:rsidRDefault="00730E01" w:rsidP="009C100B">
      <w:pPr>
        <w:spacing w:line="440" w:lineRule="exact"/>
        <w:ind w:firstLineChars="200" w:firstLine="480"/>
        <w:rPr>
          <w:sz w:val="24"/>
        </w:rPr>
      </w:pPr>
      <w:r w:rsidRPr="00EF043C">
        <w:rPr>
          <w:sz w:val="24"/>
        </w:rPr>
        <w:t>现有协同过滤算法主要基于分析与计算</w:t>
      </w:r>
      <w:r w:rsidR="009C100B" w:rsidRPr="00EF043C">
        <w:rPr>
          <w:sz w:val="24"/>
        </w:rPr>
        <w:t>评分矩阵</w:t>
      </w:r>
      <w:r w:rsidR="00947B88" w:rsidRPr="00EF043C">
        <w:rPr>
          <w:sz w:val="24"/>
        </w:rPr>
        <w:t>，</w:t>
      </w:r>
      <w:r w:rsidRPr="00EF043C">
        <w:rPr>
          <w:sz w:val="24"/>
        </w:rPr>
        <w:t>找到与目标用户兴趣相似的近邻用户</w:t>
      </w:r>
      <w:r w:rsidR="00947B88" w:rsidRPr="00EF043C">
        <w:rPr>
          <w:sz w:val="24"/>
        </w:rPr>
        <w:t>，</w:t>
      </w:r>
      <w:r w:rsidRPr="00EF043C">
        <w:rPr>
          <w:sz w:val="24"/>
        </w:rPr>
        <w:t>根据这些最近邻的建议得到推荐。所以面对没有评分信息的新用户、新项目，</w:t>
      </w:r>
      <w:r w:rsidR="009C100B" w:rsidRPr="00EF043C">
        <w:rPr>
          <w:sz w:val="24"/>
        </w:rPr>
        <w:t>系统无法对</w:t>
      </w:r>
      <w:r w:rsidRPr="00EF043C">
        <w:rPr>
          <w:sz w:val="24"/>
        </w:rPr>
        <w:t>其</w:t>
      </w:r>
      <w:r w:rsidR="009C100B" w:rsidRPr="00EF043C">
        <w:rPr>
          <w:sz w:val="24"/>
        </w:rPr>
        <w:t>进行有效</w:t>
      </w:r>
      <w:r w:rsidR="00607BFA" w:rsidRPr="00EF043C">
        <w:rPr>
          <w:sz w:val="24"/>
        </w:rPr>
        <w:t>的</w:t>
      </w:r>
      <w:r w:rsidR="009C100B" w:rsidRPr="00EF043C">
        <w:rPr>
          <w:sz w:val="24"/>
        </w:rPr>
        <w:t>推荐。</w:t>
      </w:r>
      <w:proofErr w:type="gramStart"/>
      <w:r w:rsidR="00607BFA" w:rsidRPr="00EF043C">
        <w:rPr>
          <w:sz w:val="24"/>
        </w:rPr>
        <w:t>李改和</w:t>
      </w:r>
      <w:proofErr w:type="gramEnd"/>
      <w:r w:rsidR="00607BFA" w:rsidRPr="00EF043C">
        <w:rPr>
          <w:sz w:val="24"/>
        </w:rPr>
        <w:t>李磊在研究中提出基于</w:t>
      </w:r>
      <w:r w:rsidR="00607BFA" w:rsidRPr="00EF043C">
        <w:rPr>
          <w:sz w:val="24"/>
        </w:rPr>
        <w:t>K</w:t>
      </w:r>
      <w:r w:rsidR="00607BFA" w:rsidRPr="00EF043C">
        <w:rPr>
          <w:sz w:val="24"/>
        </w:rPr>
        <w:t>近邻属性的特征映射算法获得新用户和新项目的特征向量</w:t>
      </w:r>
      <w:r w:rsidR="00607BFA" w:rsidRPr="00EF043C">
        <w:rPr>
          <w:sz w:val="24"/>
          <w:vertAlign w:val="superscript"/>
        </w:rPr>
        <w:fldChar w:fldCharType="begin"/>
      </w:r>
      <w:r w:rsidR="00607BFA" w:rsidRPr="00EF043C">
        <w:rPr>
          <w:sz w:val="24"/>
          <w:vertAlign w:val="superscript"/>
        </w:rPr>
        <w:instrText xml:space="preserve"> REF _Ref9542292 \r \h </w:instrText>
      </w:r>
      <w:r w:rsidR="00947B88" w:rsidRPr="00EF043C">
        <w:rPr>
          <w:sz w:val="24"/>
          <w:vertAlign w:val="superscript"/>
        </w:rPr>
        <w:instrText xml:space="preserve"> \* MERGEFORMAT </w:instrText>
      </w:r>
      <w:r w:rsidR="00607BFA" w:rsidRPr="00EF043C">
        <w:rPr>
          <w:sz w:val="24"/>
          <w:vertAlign w:val="superscript"/>
        </w:rPr>
      </w:r>
      <w:r w:rsidR="00607BFA" w:rsidRPr="00EF043C">
        <w:rPr>
          <w:sz w:val="24"/>
          <w:vertAlign w:val="superscript"/>
        </w:rPr>
        <w:fldChar w:fldCharType="separate"/>
      </w:r>
      <w:r w:rsidR="00812B76" w:rsidRPr="00EF043C">
        <w:rPr>
          <w:sz w:val="24"/>
          <w:vertAlign w:val="superscript"/>
        </w:rPr>
        <w:t>[9]</w:t>
      </w:r>
      <w:r w:rsidR="00607BFA" w:rsidRPr="00EF043C">
        <w:rPr>
          <w:sz w:val="24"/>
          <w:vertAlign w:val="superscript"/>
        </w:rPr>
        <w:fldChar w:fldCharType="end"/>
      </w:r>
      <w:r w:rsidR="00607BFA" w:rsidRPr="00EF043C">
        <w:rPr>
          <w:sz w:val="24"/>
        </w:rPr>
        <w:t>，解决了基于矩阵分解的协同过滤算法所面临的冷启动问题。高亨德等人在</w:t>
      </w:r>
      <w:r w:rsidR="004A0D61" w:rsidRPr="00EF043C">
        <w:rPr>
          <w:sz w:val="24"/>
        </w:rPr>
        <w:t>文献</w:t>
      </w:r>
      <w:r w:rsidR="004A0D61" w:rsidRPr="00EF043C">
        <w:rPr>
          <w:sz w:val="24"/>
          <w:vertAlign w:val="superscript"/>
        </w:rPr>
        <w:fldChar w:fldCharType="begin"/>
      </w:r>
      <w:r w:rsidR="004A0D61" w:rsidRPr="00EF043C">
        <w:rPr>
          <w:sz w:val="24"/>
          <w:vertAlign w:val="superscript"/>
        </w:rPr>
        <w:instrText xml:space="preserve"> REF _Ref9542714 \r \h </w:instrText>
      </w:r>
      <w:r w:rsidR="00947B88" w:rsidRPr="00EF043C">
        <w:rPr>
          <w:sz w:val="24"/>
          <w:vertAlign w:val="superscript"/>
        </w:rPr>
        <w:instrText xml:space="preserve"> \* MERGEFORMAT </w:instrText>
      </w:r>
      <w:r w:rsidR="004A0D61" w:rsidRPr="00EF043C">
        <w:rPr>
          <w:sz w:val="24"/>
          <w:vertAlign w:val="superscript"/>
        </w:rPr>
      </w:r>
      <w:r w:rsidR="004A0D61" w:rsidRPr="00EF043C">
        <w:rPr>
          <w:sz w:val="24"/>
          <w:vertAlign w:val="superscript"/>
        </w:rPr>
        <w:fldChar w:fldCharType="separate"/>
      </w:r>
      <w:r w:rsidR="00812B76" w:rsidRPr="00EF043C">
        <w:rPr>
          <w:sz w:val="24"/>
          <w:vertAlign w:val="superscript"/>
        </w:rPr>
        <w:t>[10]</w:t>
      </w:r>
      <w:r w:rsidR="004A0D61" w:rsidRPr="00EF043C">
        <w:rPr>
          <w:sz w:val="24"/>
          <w:vertAlign w:val="superscript"/>
        </w:rPr>
        <w:fldChar w:fldCharType="end"/>
      </w:r>
      <w:r w:rsidR="004A0D61" w:rsidRPr="00EF043C">
        <w:rPr>
          <w:sz w:val="24"/>
        </w:rPr>
        <w:t>中提出从文本入手为用户建立主题、挖掘兴趣并进行个性化推荐，在此基础上融入信任关系机制实现对新用户的特征建立。他的方法适合用来解决</w:t>
      </w:r>
      <w:proofErr w:type="gramStart"/>
      <w:r w:rsidR="004A0D61" w:rsidRPr="00EF043C">
        <w:rPr>
          <w:sz w:val="24"/>
        </w:rPr>
        <w:t>新浪微博</w:t>
      </w:r>
      <w:proofErr w:type="gramEnd"/>
      <w:r w:rsidR="004A0D61" w:rsidRPr="00EF043C">
        <w:rPr>
          <w:sz w:val="24"/>
        </w:rPr>
        <w:t>、</w:t>
      </w:r>
      <w:proofErr w:type="gramStart"/>
      <w:r w:rsidR="004A0D61" w:rsidRPr="00EF043C">
        <w:rPr>
          <w:sz w:val="24"/>
        </w:rPr>
        <w:t>推特或</w:t>
      </w:r>
      <w:proofErr w:type="gramEnd"/>
      <w:r w:rsidR="004A0D61" w:rsidRPr="00EF043C">
        <w:rPr>
          <w:sz w:val="24"/>
        </w:rPr>
        <w:t>其他社交媒体的用户冷启动问题。</w:t>
      </w:r>
      <w:proofErr w:type="gramStart"/>
      <w:r w:rsidR="00F14252" w:rsidRPr="00EF043C">
        <w:rPr>
          <w:sz w:val="24"/>
        </w:rPr>
        <w:t>罗喜军等人</w:t>
      </w:r>
      <w:proofErr w:type="gramEnd"/>
      <w:r w:rsidR="00F14252" w:rsidRPr="00EF043C">
        <w:rPr>
          <w:sz w:val="24"/>
        </w:rPr>
        <w:t>在研究中指出基于类别的推荐</w:t>
      </w:r>
      <w:r w:rsidR="00447607" w:rsidRPr="00EF043C">
        <w:rPr>
          <w:sz w:val="24"/>
          <w:vertAlign w:val="superscript"/>
        </w:rPr>
        <w:fldChar w:fldCharType="begin"/>
      </w:r>
      <w:r w:rsidR="00447607" w:rsidRPr="00EF043C">
        <w:rPr>
          <w:sz w:val="24"/>
          <w:vertAlign w:val="superscript"/>
        </w:rPr>
        <w:instrText xml:space="preserve"> REF _Ref9543045 \r \h </w:instrText>
      </w:r>
      <w:r w:rsidR="00947B88" w:rsidRPr="00EF043C">
        <w:rPr>
          <w:sz w:val="24"/>
          <w:vertAlign w:val="superscript"/>
        </w:rPr>
        <w:instrText xml:space="preserve"> \* MERGEFORMAT </w:instrText>
      </w:r>
      <w:r w:rsidR="00447607" w:rsidRPr="00EF043C">
        <w:rPr>
          <w:sz w:val="24"/>
          <w:vertAlign w:val="superscript"/>
        </w:rPr>
      </w:r>
      <w:r w:rsidR="00447607" w:rsidRPr="00EF043C">
        <w:rPr>
          <w:sz w:val="24"/>
          <w:vertAlign w:val="superscript"/>
        </w:rPr>
        <w:fldChar w:fldCharType="separate"/>
      </w:r>
      <w:r w:rsidR="00812B76" w:rsidRPr="00EF043C">
        <w:rPr>
          <w:sz w:val="24"/>
          <w:vertAlign w:val="superscript"/>
        </w:rPr>
        <w:t>[11]</w:t>
      </w:r>
      <w:r w:rsidR="00447607" w:rsidRPr="00EF043C">
        <w:rPr>
          <w:sz w:val="24"/>
          <w:vertAlign w:val="superscript"/>
        </w:rPr>
        <w:fldChar w:fldCharType="end"/>
      </w:r>
      <w:r w:rsidR="00F14252" w:rsidRPr="00EF043C">
        <w:rPr>
          <w:sz w:val="24"/>
        </w:rPr>
        <w:t>，核心思想是构造用户群体和资源类别之间的对应关系。从而对于新用户，根据他的属性将用户分到某一群体，对于新项目利用贝叶斯分类算法，把它归为某一分类。进而根据用户群体和项目类别的对应关系，进行冷启动推荐。</w:t>
      </w:r>
      <w:r w:rsidR="005F52F7" w:rsidRPr="00EF043C">
        <w:rPr>
          <w:sz w:val="24"/>
        </w:rPr>
        <w:t>孙冬婷针对协同过滤算法建立了一个解决冷启动问题的算法框架</w:t>
      </w:r>
      <w:r w:rsidR="005F52F7" w:rsidRPr="00EF043C">
        <w:rPr>
          <w:sz w:val="24"/>
          <w:vertAlign w:val="superscript"/>
        </w:rPr>
        <w:fldChar w:fldCharType="begin"/>
      </w:r>
      <w:r w:rsidR="005F52F7" w:rsidRPr="00EF043C">
        <w:rPr>
          <w:sz w:val="24"/>
          <w:vertAlign w:val="superscript"/>
        </w:rPr>
        <w:instrText xml:space="preserve"> REF _Ref9589510 \r \h </w:instrText>
      </w:r>
      <w:r w:rsidR="00947B88" w:rsidRPr="00EF043C">
        <w:rPr>
          <w:sz w:val="24"/>
          <w:vertAlign w:val="superscript"/>
        </w:rPr>
        <w:instrText xml:space="preserve"> \* MERGEFORMAT </w:instrText>
      </w:r>
      <w:r w:rsidR="005F52F7" w:rsidRPr="00EF043C">
        <w:rPr>
          <w:sz w:val="24"/>
          <w:vertAlign w:val="superscript"/>
        </w:rPr>
      </w:r>
      <w:r w:rsidR="005F52F7" w:rsidRPr="00EF043C">
        <w:rPr>
          <w:sz w:val="24"/>
          <w:vertAlign w:val="superscript"/>
        </w:rPr>
        <w:fldChar w:fldCharType="separate"/>
      </w:r>
      <w:r w:rsidR="00812B76" w:rsidRPr="00EF043C">
        <w:rPr>
          <w:sz w:val="24"/>
          <w:vertAlign w:val="superscript"/>
        </w:rPr>
        <w:t>[12]</w:t>
      </w:r>
      <w:r w:rsidR="005F52F7" w:rsidRPr="00EF043C">
        <w:rPr>
          <w:sz w:val="24"/>
          <w:vertAlign w:val="superscript"/>
        </w:rPr>
        <w:fldChar w:fldCharType="end"/>
      </w:r>
      <w:r w:rsidR="005F52F7" w:rsidRPr="00EF043C">
        <w:rPr>
          <w:sz w:val="24"/>
        </w:rPr>
        <w:t>，利用用户</w:t>
      </w:r>
      <w:r w:rsidR="005F52F7" w:rsidRPr="00EF043C">
        <w:rPr>
          <w:sz w:val="24"/>
        </w:rPr>
        <w:t>-</w:t>
      </w:r>
      <w:r w:rsidR="005F52F7" w:rsidRPr="00EF043C">
        <w:rPr>
          <w:sz w:val="24"/>
        </w:rPr>
        <w:t>项目的评分矩阵对项目和用</w:t>
      </w:r>
      <w:r w:rsidR="005F52F7" w:rsidRPr="00EF043C">
        <w:rPr>
          <w:sz w:val="24"/>
        </w:rPr>
        <w:lastRenderedPageBreak/>
        <w:t>户分别进行聚类，然后建立分类模型对新用户或新项目进行分类，最后在协同过滤的基础上进行个性化推荐。</w:t>
      </w:r>
      <w:proofErr w:type="spellStart"/>
      <w:r w:rsidR="00807443">
        <w:rPr>
          <w:sz w:val="24"/>
        </w:rPr>
        <w:t>S</w:t>
      </w:r>
      <w:r w:rsidR="00807443">
        <w:rPr>
          <w:rFonts w:hint="eastAsia"/>
          <w:sz w:val="24"/>
        </w:rPr>
        <w:t>e</w:t>
      </w:r>
      <w:r w:rsidR="0059574E" w:rsidRPr="00EF043C">
        <w:rPr>
          <w:sz w:val="24"/>
        </w:rPr>
        <w:t>dhain</w:t>
      </w:r>
      <w:proofErr w:type="spellEnd"/>
      <w:r w:rsidR="0059574E" w:rsidRPr="00EF043C">
        <w:rPr>
          <w:sz w:val="24"/>
        </w:rPr>
        <w:t xml:space="preserve"> </w:t>
      </w:r>
      <w:proofErr w:type="spellStart"/>
      <w:r w:rsidR="0059574E" w:rsidRPr="00EF043C">
        <w:rPr>
          <w:sz w:val="24"/>
        </w:rPr>
        <w:t>Suvash</w:t>
      </w:r>
      <w:proofErr w:type="spellEnd"/>
      <w:r w:rsidR="0059574E" w:rsidRPr="00EF043C">
        <w:rPr>
          <w:sz w:val="24"/>
        </w:rPr>
        <w:t>等人在</w:t>
      </w:r>
      <w:r w:rsidR="0059574E" w:rsidRPr="00EF043C">
        <w:rPr>
          <w:sz w:val="24"/>
        </w:rPr>
        <w:t>ACM</w:t>
      </w:r>
      <w:r w:rsidR="0059574E" w:rsidRPr="00EF043C">
        <w:rPr>
          <w:sz w:val="24"/>
        </w:rPr>
        <w:t>上发表的论文</w:t>
      </w:r>
      <w:r w:rsidR="00807443" w:rsidRPr="00807443">
        <w:rPr>
          <w:sz w:val="24"/>
          <w:vertAlign w:val="superscript"/>
        </w:rPr>
        <w:fldChar w:fldCharType="begin"/>
      </w:r>
      <w:r w:rsidR="00807443" w:rsidRPr="00807443">
        <w:rPr>
          <w:sz w:val="24"/>
          <w:vertAlign w:val="superscript"/>
        </w:rPr>
        <w:instrText xml:space="preserve"> REF _Ref9842175 \r \h </w:instrText>
      </w:r>
      <w:r w:rsidR="00807443">
        <w:rPr>
          <w:sz w:val="24"/>
          <w:vertAlign w:val="superscript"/>
        </w:rPr>
        <w:instrText xml:space="preserve"> \* MERGEFORMAT </w:instrText>
      </w:r>
      <w:r w:rsidR="00807443" w:rsidRPr="00807443">
        <w:rPr>
          <w:sz w:val="24"/>
          <w:vertAlign w:val="superscript"/>
        </w:rPr>
      </w:r>
      <w:r w:rsidR="00807443" w:rsidRPr="00807443">
        <w:rPr>
          <w:sz w:val="24"/>
          <w:vertAlign w:val="superscript"/>
        </w:rPr>
        <w:fldChar w:fldCharType="separate"/>
      </w:r>
      <w:r w:rsidR="00807443" w:rsidRPr="00807443">
        <w:rPr>
          <w:sz w:val="24"/>
          <w:vertAlign w:val="superscript"/>
        </w:rPr>
        <w:t>[13]</w:t>
      </w:r>
      <w:r w:rsidR="00807443" w:rsidRPr="00807443">
        <w:rPr>
          <w:sz w:val="24"/>
          <w:vertAlign w:val="superscript"/>
        </w:rPr>
        <w:fldChar w:fldCharType="end"/>
      </w:r>
      <w:r w:rsidR="0059574E" w:rsidRPr="00EF043C">
        <w:rPr>
          <w:sz w:val="24"/>
        </w:rPr>
        <w:t>提出通过人口统计学数据和社交网络信息建立广义矩阵代数框架解决冷启动。</w:t>
      </w:r>
    </w:p>
    <w:p w:rsidR="00E73EF9" w:rsidRPr="00EF043C" w:rsidRDefault="0059574E" w:rsidP="00FA66D3">
      <w:pPr>
        <w:spacing w:line="440" w:lineRule="exact"/>
        <w:ind w:firstLineChars="200" w:firstLine="480"/>
        <w:rPr>
          <w:sz w:val="24"/>
        </w:rPr>
      </w:pPr>
      <w:r w:rsidRPr="00EF043C">
        <w:rPr>
          <w:sz w:val="24"/>
        </w:rPr>
        <w:t>通过研究</w:t>
      </w:r>
      <w:r w:rsidR="00FA66D3" w:rsidRPr="00EF043C">
        <w:rPr>
          <w:sz w:val="24"/>
        </w:rPr>
        <w:t>国内外对冷启动问题的解决方法，本文在学习他们的思想方法后提出一种较为简便的方法针对任务推荐算法冷启动的情况，即将用户和任务分别按职业标签和任务属性进行分类，然后通过类似于协同过滤的思想为新用户推荐任务或者为新任务匹配用户。具体的解决方案将在本文第三章进行介绍。</w:t>
      </w:r>
    </w:p>
    <w:p w:rsidR="00F12235" w:rsidRPr="00EF043C" w:rsidRDefault="003C64CB" w:rsidP="00E927AD">
      <w:pPr>
        <w:pStyle w:val="2"/>
        <w:spacing w:before="120" w:after="120"/>
        <w:rPr>
          <w:rFonts w:cs="Times New Roman"/>
          <w:sz w:val="30"/>
          <w:szCs w:val="30"/>
        </w:rPr>
      </w:pPr>
      <w:bookmarkStart w:id="11" w:name="_Toc9856420"/>
      <w:r>
        <w:rPr>
          <w:rFonts w:cs="Times New Roman"/>
          <w:sz w:val="30"/>
          <w:szCs w:val="30"/>
        </w:rPr>
        <w:t>1.</w:t>
      </w:r>
      <w:r>
        <w:rPr>
          <w:rFonts w:cs="Times New Roman" w:hint="eastAsia"/>
          <w:sz w:val="30"/>
          <w:szCs w:val="30"/>
        </w:rPr>
        <w:t>3</w:t>
      </w:r>
      <w:r w:rsidR="00EA0960">
        <w:rPr>
          <w:rFonts w:cs="Times New Roman"/>
          <w:sz w:val="30"/>
          <w:szCs w:val="30"/>
        </w:rPr>
        <w:t xml:space="preserve"> </w:t>
      </w:r>
      <w:r w:rsidR="00A60D60" w:rsidRPr="00EF043C">
        <w:rPr>
          <w:rFonts w:cs="Times New Roman"/>
          <w:sz w:val="30"/>
          <w:szCs w:val="30"/>
        </w:rPr>
        <w:t>论文研究</w:t>
      </w:r>
      <w:r w:rsidR="00F12235" w:rsidRPr="00EF043C">
        <w:rPr>
          <w:rFonts w:cs="Times New Roman"/>
          <w:sz w:val="30"/>
          <w:szCs w:val="30"/>
        </w:rPr>
        <w:t>内容</w:t>
      </w:r>
      <w:r w:rsidR="00A60D60" w:rsidRPr="00EF043C">
        <w:rPr>
          <w:rFonts w:cs="Times New Roman"/>
          <w:sz w:val="30"/>
          <w:szCs w:val="30"/>
        </w:rPr>
        <w:t>及预期结果</w:t>
      </w:r>
      <w:bookmarkEnd w:id="11"/>
    </w:p>
    <w:p w:rsidR="00727308" w:rsidRDefault="0037063A" w:rsidP="00727308">
      <w:pPr>
        <w:pStyle w:val="af2"/>
        <w:spacing w:line="440" w:lineRule="exact"/>
        <w:ind w:firstLineChars="200" w:firstLine="480"/>
        <w:rPr>
          <w:rFonts w:ascii="Times New Roman" w:hAnsi="Times New Roman"/>
        </w:rPr>
      </w:pPr>
      <w:r w:rsidRPr="00EF043C">
        <w:rPr>
          <w:rFonts w:ascii="Times New Roman" w:hAnsi="Times New Roman"/>
        </w:rPr>
        <w:t>根据上一节对国内外推荐算法和冷启动研究现状的分析，可以知道国内外学者在</w:t>
      </w:r>
      <w:r w:rsidR="006828FE" w:rsidRPr="00EF043C">
        <w:rPr>
          <w:rFonts w:ascii="Times New Roman" w:hAnsi="Times New Roman"/>
        </w:rPr>
        <w:t>任务推荐和推荐系统方面</w:t>
      </w:r>
      <w:r w:rsidR="00DE16D8" w:rsidRPr="00EF043C">
        <w:rPr>
          <w:rFonts w:ascii="Times New Roman" w:hAnsi="Times New Roman"/>
        </w:rPr>
        <w:t>进行过大量的研究分析，但是</w:t>
      </w:r>
      <w:proofErr w:type="gramStart"/>
      <w:r w:rsidR="00DE16D8" w:rsidRPr="00EF043C">
        <w:rPr>
          <w:rFonts w:ascii="Times New Roman" w:hAnsi="Times New Roman"/>
        </w:rPr>
        <w:t>传统电</w:t>
      </w:r>
      <w:proofErr w:type="gramEnd"/>
      <w:r w:rsidR="00DE16D8" w:rsidRPr="00EF043C">
        <w:rPr>
          <w:rFonts w:ascii="Times New Roman" w:hAnsi="Times New Roman"/>
        </w:rPr>
        <w:t>商网站的推荐算法并不能</w:t>
      </w:r>
      <w:proofErr w:type="gramStart"/>
      <w:r w:rsidR="00DE16D8" w:rsidRPr="00EF043C">
        <w:rPr>
          <w:rFonts w:ascii="Times New Roman" w:hAnsi="Times New Roman"/>
        </w:rPr>
        <w:t>适应群智感知</w:t>
      </w:r>
      <w:proofErr w:type="gramEnd"/>
      <w:r w:rsidR="00DE16D8" w:rsidRPr="00EF043C">
        <w:rPr>
          <w:rFonts w:ascii="Times New Roman" w:hAnsi="Times New Roman"/>
        </w:rPr>
        <w:t>平台的特征。</w:t>
      </w:r>
      <w:r w:rsidR="00F12235" w:rsidRPr="00EF043C">
        <w:rPr>
          <w:rFonts w:ascii="Times New Roman" w:hAnsi="Times New Roman"/>
        </w:rPr>
        <w:t>本文为了解决</w:t>
      </w:r>
      <w:proofErr w:type="gramStart"/>
      <w:r w:rsidR="00166ED8" w:rsidRPr="00EF043C">
        <w:rPr>
          <w:rFonts w:ascii="Times New Roman" w:hAnsi="Times New Roman"/>
        </w:rPr>
        <w:t>移动群智感知</w:t>
      </w:r>
      <w:proofErr w:type="gramEnd"/>
      <w:r w:rsidR="00F12235" w:rsidRPr="00EF043C">
        <w:rPr>
          <w:rFonts w:ascii="Times New Roman" w:hAnsi="Times New Roman"/>
        </w:rPr>
        <w:t>平台信息过载的问题，在</w:t>
      </w:r>
      <w:r w:rsidR="00941E7D" w:rsidRPr="00EF043C">
        <w:rPr>
          <w:rFonts w:ascii="Times New Roman" w:hAnsi="Times New Roman"/>
        </w:rPr>
        <w:t>协同过滤</w:t>
      </w:r>
      <w:r w:rsidR="00F12235" w:rsidRPr="00EF043C">
        <w:rPr>
          <w:rFonts w:ascii="Times New Roman" w:hAnsi="Times New Roman"/>
        </w:rPr>
        <w:t>算法思想的基础上提出一种</w:t>
      </w:r>
      <w:r w:rsidR="00941E7D" w:rsidRPr="00EF043C">
        <w:rPr>
          <w:rFonts w:ascii="Times New Roman" w:hAnsi="Times New Roman"/>
        </w:rPr>
        <w:t>修改过的协同过滤算法以适应</w:t>
      </w:r>
      <w:proofErr w:type="gramStart"/>
      <w:r w:rsidR="00166ED8" w:rsidRPr="00EF043C">
        <w:rPr>
          <w:rFonts w:ascii="Times New Roman" w:hAnsi="Times New Roman"/>
        </w:rPr>
        <w:t>移动群智感知</w:t>
      </w:r>
      <w:proofErr w:type="gramEnd"/>
      <w:r w:rsidR="00941E7D" w:rsidRPr="00EF043C">
        <w:rPr>
          <w:rFonts w:ascii="Times New Roman" w:hAnsi="Times New Roman"/>
        </w:rPr>
        <w:t>平台。算法在考虑用户兴趣衰减情况下建立用户兴趣模型，并结合用户胜任力模型组成综合的用户模型</w:t>
      </w:r>
      <w:r w:rsidR="00F12235" w:rsidRPr="00EF043C">
        <w:rPr>
          <w:rFonts w:ascii="Times New Roman" w:hAnsi="Times New Roman"/>
        </w:rPr>
        <w:t>。然后依据相似度计算公式建立目标用户和平台用户之间的相似关系，获得与目标用户相似度最高的近邻集</w:t>
      </w:r>
      <w:r w:rsidR="002A2729" w:rsidRPr="00EF043C">
        <w:rPr>
          <w:rFonts w:ascii="Times New Roman" w:hAnsi="Times New Roman"/>
        </w:rPr>
        <w:t>，</w:t>
      </w:r>
      <w:r w:rsidR="00F12235" w:rsidRPr="00EF043C">
        <w:rPr>
          <w:rFonts w:ascii="Times New Roman" w:hAnsi="Times New Roman"/>
        </w:rPr>
        <w:t>然</w:t>
      </w:r>
      <w:r w:rsidR="002A2729" w:rsidRPr="00EF043C">
        <w:rPr>
          <w:rFonts w:ascii="Times New Roman" w:hAnsi="Times New Roman"/>
        </w:rPr>
        <w:t>后预测目标用户从近邻用户的任务池中选择任务的概</w:t>
      </w:r>
      <w:r w:rsidR="00F12235" w:rsidRPr="00EF043C">
        <w:rPr>
          <w:rFonts w:ascii="Times New Roman" w:hAnsi="Times New Roman"/>
        </w:rPr>
        <w:t>率，最后给将任务按概率降序推荐给用户。</w:t>
      </w:r>
      <w:r w:rsidR="00DE16D8" w:rsidRPr="00EF043C">
        <w:rPr>
          <w:rFonts w:ascii="Times New Roman" w:hAnsi="Times New Roman"/>
        </w:rPr>
        <w:t>此外，针对任务推荐框架所面临的任务冷启动和用户冷启动问题，本文设计利用用户职业标签为新用户进行冷启动推荐</w:t>
      </w:r>
      <w:r w:rsidR="002A2729" w:rsidRPr="00EF043C">
        <w:rPr>
          <w:rFonts w:ascii="Times New Roman" w:hAnsi="Times New Roman"/>
        </w:rPr>
        <w:t>，利用用户</w:t>
      </w:r>
      <w:r w:rsidR="002A2729" w:rsidRPr="00EF043C">
        <w:rPr>
          <w:rFonts w:ascii="Times New Roman" w:hAnsi="Times New Roman"/>
        </w:rPr>
        <w:t>-</w:t>
      </w:r>
      <w:r w:rsidR="002A2729" w:rsidRPr="00EF043C">
        <w:rPr>
          <w:rFonts w:ascii="Times New Roman" w:hAnsi="Times New Roman"/>
        </w:rPr>
        <w:t>任务匹配方法解决任务冷启动。因此总结起来本文重点针对</w:t>
      </w:r>
      <w:proofErr w:type="gramStart"/>
      <w:r w:rsidR="000B63D9" w:rsidRPr="00EF043C">
        <w:rPr>
          <w:rFonts w:ascii="Times New Roman" w:hAnsi="Times New Roman"/>
        </w:rPr>
        <w:t>移动群智感知</w:t>
      </w:r>
      <w:proofErr w:type="gramEnd"/>
      <w:r w:rsidR="000B63D9" w:rsidRPr="00EF043C">
        <w:rPr>
          <w:rFonts w:ascii="Times New Roman" w:hAnsi="Times New Roman"/>
        </w:rPr>
        <w:t>平台的</w:t>
      </w:r>
      <w:r w:rsidR="002A2729" w:rsidRPr="00EF043C">
        <w:rPr>
          <w:rFonts w:ascii="Times New Roman" w:hAnsi="Times New Roman"/>
        </w:rPr>
        <w:t>任务推荐算法，从以下两个方面进行研究：</w:t>
      </w:r>
    </w:p>
    <w:p w:rsidR="00727308" w:rsidRDefault="00732DF3" w:rsidP="009A7B38">
      <w:pPr>
        <w:pStyle w:val="af2"/>
        <w:spacing w:line="440" w:lineRule="exact"/>
        <w:ind w:firstLine="420"/>
        <w:rPr>
          <w:rFonts w:ascii="Times New Roman" w:hAnsi="Times New Roman"/>
        </w:rPr>
      </w:pPr>
      <w:proofErr w:type="gramStart"/>
      <w:r w:rsidRPr="00EF043C">
        <w:rPr>
          <w:rFonts w:ascii="Times New Roman" w:hAnsi="Times New Roman"/>
        </w:rPr>
        <w:t>一</w:t>
      </w:r>
      <w:proofErr w:type="gramEnd"/>
      <w:r w:rsidRPr="00EF043C">
        <w:rPr>
          <w:rFonts w:ascii="Times New Roman" w:hAnsi="Times New Roman"/>
        </w:rPr>
        <w:t>，</w:t>
      </w:r>
      <w:r w:rsidR="000B63D9" w:rsidRPr="00EF043C">
        <w:rPr>
          <w:rFonts w:ascii="Times New Roman" w:hAnsi="Times New Roman"/>
        </w:rPr>
        <w:t>提出</w:t>
      </w:r>
      <w:proofErr w:type="gramStart"/>
      <w:r w:rsidR="000B63D9" w:rsidRPr="00EF043C">
        <w:rPr>
          <w:rFonts w:ascii="Times New Roman" w:hAnsi="Times New Roman"/>
        </w:rPr>
        <w:t>针对</w:t>
      </w:r>
      <w:r w:rsidR="001A027A" w:rsidRPr="00EF043C">
        <w:rPr>
          <w:rFonts w:ascii="Times New Roman" w:hAnsi="Times New Roman"/>
        </w:rPr>
        <w:t>群智感知</w:t>
      </w:r>
      <w:proofErr w:type="gramEnd"/>
      <w:r w:rsidR="001A027A" w:rsidRPr="00EF043C">
        <w:rPr>
          <w:rFonts w:ascii="Times New Roman" w:hAnsi="Times New Roman"/>
        </w:rPr>
        <w:t>任务推荐平台特征的任</w:t>
      </w:r>
      <w:r w:rsidR="00842D4E" w:rsidRPr="00EF043C">
        <w:rPr>
          <w:rFonts w:ascii="Times New Roman" w:hAnsi="Times New Roman"/>
        </w:rPr>
        <w:t>务推荐算法。算法综合考虑</w:t>
      </w:r>
      <w:r w:rsidR="001A027A" w:rsidRPr="00EF043C">
        <w:rPr>
          <w:rFonts w:ascii="Times New Roman" w:hAnsi="Times New Roman"/>
        </w:rPr>
        <w:t>用户</w:t>
      </w:r>
      <w:r w:rsidR="00842D4E" w:rsidRPr="00EF043C">
        <w:rPr>
          <w:rFonts w:ascii="Times New Roman" w:hAnsi="Times New Roman"/>
        </w:rPr>
        <w:t>的</w:t>
      </w:r>
      <w:r w:rsidR="001A027A" w:rsidRPr="00EF043C">
        <w:rPr>
          <w:rFonts w:ascii="Times New Roman" w:hAnsi="Times New Roman"/>
        </w:rPr>
        <w:t>兴趣和</w:t>
      </w:r>
      <w:r w:rsidR="00842D4E" w:rsidRPr="00EF043C">
        <w:rPr>
          <w:rFonts w:ascii="Times New Roman" w:hAnsi="Times New Roman"/>
        </w:rPr>
        <w:t>工作胜任力</w:t>
      </w:r>
      <w:r w:rsidR="001A027A" w:rsidRPr="00EF043C">
        <w:rPr>
          <w:rFonts w:ascii="Times New Roman" w:hAnsi="Times New Roman"/>
        </w:rPr>
        <w:t>，</w:t>
      </w:r>
      <w:r w:rsidR="00842D4E" w:rsidRPr="00EF043C">
        <w:rPr>
          <w:rFonts w:ascii="Times New Roman" w:hAnsi="Times New Roman"/>
        </w:rPr>
        <w:t>为用户推荐符合其兴趣且在能力范围内的任务。</w:t>
      </w:r>
      <w:r w:rsidR="001A027A" w:rsidRPr="00EF043C">
        <w:rPr>
          <w:rFonts w:ascii="Times New Roman" w:hAnsi="Times New Roman"/>
        </w:rPr>
        <w:t>其中</w:t>
      </w:r>
      <w:r w:rsidR="00842D4E" w:rsidRPr="00EF043C">
        <w:rPr>
          <w:rFonts w:ascii="Times New Roman" w:hAnsi="Times New Roman"/>
        </w:rPr>
        <w:t>用户</w:t>
      </w:r>
      <w:r w:rsidR="001A027A" w:rsidRPr="00EF043C">
        <w:rPr>
          <w:rFonts w:ascii="Times New Roman" w:hAnsi="Times New Roman"/>
        </w:rPr>
        <w:t>兴趣</w:t>
      </w:r>
      <w:r w:rsidR="00842D4E" w:rsidRPr="00EF043C">
        <w:rPr>
          <w:rFonts w:ascii="Times New Roman" w:hAnsi="Times New Roman"/>
        </w:rPr>
        <w:t>模型</w:t>
      </w:r>
      <w:r w:rsidR="001A027A" w:rsidRPr="00EF043C">
        <w:rPr>
          <w:rFonts w:ascii="Times New Roman" w:hAnsi="Times New Roman"/>
        </w:rPr>
        <w:t>引入了衰减因子</w:t>
      </w:r>
      <w:r w:rsidR="00842D4E" w:rsidRPr="00EF043C">
        <w:rPr>
          <w:rFonts w:ascii="Times New Roman" w:hAnsi="Times New Roman"/>
        </w:rPr>
        <w:t>，可以对用户兴趣的转变</w:t>
      </w:r>
      <w:r w:rsidR="00023EC3" w:rsidRPr="00EF043C">
        <w:rPr>
          <w:rFonts w:ascii="Times New Roman" w:hAnsi="Times New Roman"/>
        </w:rPr>
        <w:t>做</w:t>
      </w:r>
      <w:r w:rsidR="00842D4E" w:rsidRPr="00EF043C">
        <w:rPr>
          <w:rFonts w:ascii="Times New Roman" w:hAnsi="Times New Roman"/>
        </w:rPr>
        <w:t>出反馈</w:t>
      </w:r>
      <w:r w:rsidR="001A027A" w:rsidRPr="00EF043C">
        <w:rPr>
          <w:rFonts w:ascii="Times New Roman" w:hAnsi="Times New Roman"/>
        </w:rPr>
        <w:t>。</w:t>
      </w:r>
    </w:p>
    <w:p w:rsidR="00727308" w:rsidRDefault="001A027A" w:rsidP="009A7B38">
      <w:pPr>
        <w:pStyle w:val="af2"/>
        <w:spacing w:line="440" w:lineRule="exact"/>
        <w:ind w:firstLine="420"/>
      </w:pPr>
      <w:r w:rsidRPr="00EF043C">
        <w:t>二，针对推荐算法</w:t>
      </w:r>
      <w:r w:rsidR="00BB6B70" w:rsidRPr="00EF043C">
        <w:t>的</w:t>
      </w:r>
      <w:r w:rsidR="003368C8" w:rsidRPr="00EF043C">
        <w:t>用户</w:t>
      </w:r>
      <w:r w:rsidR="00BB6B70" w:rsidRPr="00EF043C">
        <w:t>冷启动问题，为</w:t>
      </w:r>
      <w:r w:rsidRPr="00EF043C">
        <w:t>用户</w:t>
      </w:r>
      <w:r w:rsidR="00BB6B70" w:rsidRPr="00EF043C">
        <w:t>引入职业标签并</w:t>
      </w:r>
      <w:r w:rsidRPr="00EF043C">
        <w:t>快速</w:t>
      </w:r>
      <w:r w:rsidR="00BB6B70" w:rsidRPr="00EF043C">
        <w:t>地</w:t>
      </w:r>
      <w:r w:rsidRPr="00EF043C">
        <w:t>为新用户</w:t>
      </w:r>
      <w:r w:rsidR="002222A4" w:rsidRPr="00EF043C">
        <w:t>产生推荐。针对任务冷启动</w:t>
      </w:r>
      <w:r w:rsidR="003368C8" w:rsidRPr="00EF043C">
        <w:t>问题</w:t>
      </w:r>
      <w:r w:rsidR="002222A4" w:rsidRPr="00EF043C">
        <w:t>，提出基于分类的匹配算法</w:t>
      </w:r>
      <w:proofErr w:type="gramStart"/>
      <w:r w:rsidR="003368C8" w:rsidRPr="00EF043C">
        <w:t>让任务</w:t>
      </w:r>
      <w:proofErr w:type="gramEnd"/>
      <w:r w:rsidR="003368C8" w:rsidRPr="00EF043C">
        <w:t>的分类和用户的兴趣</w:t>
      </w:r>
      <w:r w:rsidR="002222A4" w:rsidRPr="00EF043C">
        <w:t>进行较为直接的</w:t>
      </w:r>
      <w:r w:rsidR="003368C8" w:rsidRPr="00EF043C">
        <w:t>匹配。对于匹配成功的新任务将其</w:t>
      </w:r>
      <w:r w:rsidR="002222A4" w:rsidRPr="00EF043C">
        <w:t>推荐</w:t>
      </w:r>
      <w:r w:rsidR="003368C8" w:rsidRPr="00EF043C">
        <w:t>给用户</w:t>
      </w:r>
      <w:r w:rsidR="002222A4" w:rsidRPr="00EF043C">
        <w:t>。</w:t>
      </w:r>
    </w:p>
    <w:p w:rsidR="00B5634C" w:rsidRPr="00B5634C" w:rsidRDefault="007479FE" w:rsidP="00B5634C">
      <w:pPr>
        <w:pStyle w:val="af2"/>
        <w:spacing w:line="440" w:lineRule="exact"/>
        <w:ind w:firstLine="420"/>
        <w:rPr>
          <w:rFonts w:ascii="Times New Roman" w:hAnsi="Times New Roman" w:hint="eastAsia"/>
        </w:rPr>
      </w:pPr>
      <w:r>
        <w:rPr>
          <w:rFonts w:ascii="Times New Roman" w:hAnsi="Times New Roman"/>
        </w:rPr>
        <w:t>算法在</w:t>
      </w:r>
      <w:r>
        <w:rPr>
          <w:rFonts w:ascii="Times New Roman" w:hAnsi="Times New Roman" w:hint="eastAsia"/>
        </w:rPr>
        <w:t>建立</w:t>
      </w:r>
      <w:r>
        <w:rPr>
          <w:rFonts w:ascii="Times New Roman" w:hAnsi="Times New Roman"/>
        </w:rPr>
        <w:t>模型时</w:t>
      </w:r>
      <w:r w:rsidR="00B02651" w:rsidRPr="00EF043C">
        <w:rPr>
          <w:rFonts w:ascii="Times New Roman" w:hAnsi="Times New Roman"/>
        </w:rPr>
        <w:t>用到两个</w:t>
      </w:r>
      <w:r w:rsidR="00DE16D8" w:rsidRPr="00EF043C">
        <w:rPr>
          <w:rFonts w:ascii="Times New Roman" w:hAnsi="Times New Roman"/>
        </w:rPr>
        <w:t>参数，</w:t>
      </w:r>
      <w:r w:rsidR="00B02651" w:rsidRPr="00EF043C">
        <w:rPr>
          <w:rFonts w:ascii="Times New Roman" w:hAnsi="Times New Roman"/>
        </w:rPr>
        <w:t>参数在</w:t>
      </w:r>
      <w:r w:rsidR="00B02651" w:rsidRPr="00EF043C">
        <w:rPr>
          <w:rFonts w:ascii="Times New Roman" w:hAnsi="Times New Roman"/>
        </w:rPr>
        <w:t>0</w:t>
      </w:r>
      <w:r w:rsidR="00B02651" w:rsidRPr="00EF043C">
        <w:rPr>
          <w:rFonts w:ascii="Times New Roman" w:hAnsi="Times New Roman"/>
        </w:rPr>
        <w:t>到</w:t>
      </w:r>
      <w:r w:rsidR="00B02651" w:rsidRPr="00EF043C">
        <w:rPr>
          <w:rFonts w:ascii="Times New Roman" w:hAnsi="Times New Roman"/>
        </w:rPr>
        <w:t>1</w:t>
      </w:r>
      <w:r w:rsidR="00B02651" w:rsidRPr="00EF043C">
        <w:rPr>
          <w:rFonts w:ascii="Times New Roman" w:hAnsi="Times New Roman"/>
        </w:rPr>
        <w:t>之间的调整可以</w:t>
      </w:r>
      <w:r>
        <w:rPr>
          <w:rFonts w:ascii="Times New Roman" w:hAnsi="Times New Roman"/>
        </w:rPr>
        <w:t>使推荐</w:t>
      </w:r>
      <w:r>
        <w:rPr>
          <w:rFonts w:ascii="Times New Roman" w:hAnsi="Times New Roman" w:hint="eastAsia"/>
        </w:rPr>
        <w:t>考虑到不同程度的兴趣衰减和能力融合</w:t>
      </w:r>
      <w:r w:rsidR="00EE7668" w:rsidRPr="00EF043C">
        <w:rPr>
          <w:rFonts w:ascii="Times New Roman" w:hAnsi="Times New Roman"/>
        </w:rPr>
        <w:t>。为了使推荐效果达到框架</w:t>
      </w:r>
      <w:proofErr w:type="gramStart"/>
      <w:r w:rsidR="00EE7668" w:rsidRPr="00EF043C">
        <w:rPr>
          <w:rFonts w:ascii="Times New Roman" w:hAnsi="Times New Roman"/>
        </w:rPr>
        <w:t>下较高</w:t>
      </w:r>
      <w:proofErr w:type="gramEnd"/>
      <w:r w:rsidR="00EE7668" w:rsidRPr="00EF043C">
        <w:rPr>
          <w:rFonts w:ascii="Times New Roman" w:hAnsi="Times New Roman"/>
        </w:rPr>
        <w:t>的水准，也为了</w:t>
      </w:r>
      <w:r w:rsidR="00DE16D8" w:rsidRPr="00EF043C">
        <w:rPr>
          <w:rFonts w:ascii="Times New Roman" w:hAnsi="Times New Roman"/>
        </w:rPr>
        <w:t>遵循了实验的严谨性</w:t>
      </w:r>
      <w:r w:rsidR="00EE7668" w:rsidRPr="00EF043C">
        <w:rPr>
          <w:rFonts w:ascii="Times New Roman" w:hAnsi="Times New Roman"/>
        </w:rPr>
        <w:t>，这两个参数将在第四</w:t>
      </w:r>
      <w:proofErr w:type="gramStart"/>
      <w:r w:rsidR="00EE7668" w:rsidRPr="00EF043C">
        <w:rPr>
          <w:rFonts w:ascii="Times New Roman" w:hAnsi="Times New Roman"/>
        </w:rPr>
        <w:t>章通过</w:t>
      </w:r>
      <w:proofErr w:type="gramEnd"/>
      <w:r w:rsidR="00EE7668" w:rsidRPr="00EF043C">
        <w:rPr>
          <w:rFonts w:ascii="Times New Roman" w:hAnsi="Times New Roman"/>
        </w:rPr>
        <w:t>实验来确定</w:t>
      </w:r>
      <w:r w:rsidR="00DE16D8" w:rsidRPr="00EF043C">
        <w:rPr>
          <w:rFonts w:ascii="Times New Roman" w:hAnsi="Times New Roman"/>
        </w:rPr>
        <w:t>。实验</w:t>
      </w:r>
      <w:r w:rsidR="00F12235" w:rsidRPr="00EF043C">
        <w:rPr>
          <w:rFonts w:ascii="Times New Roman" w:hAnsi="Times New Roman"/>
        </w:rPr>
        <w:t>通过</w:t>
      </w:r>
      <w:r>
        <w:rPr>
          <w:rFonts w:ascii="Times New Roman" w:hAnsi="Times New Roman" w:hint="eastAsia"/>
        </w:rPr>
        <w:t>计算</w:t>
      </w:r>
      <w:r w:rsidR="00F12235" w:rsidRPr="00EF043C">
        <w:rPr>
          <w:rFonts w:ascii="Times New Roman" w:hAnsi="Times New Roman"/>
        </w:rPr>
        <w:t>召回率、准确率</w:t>
      </w:r>
      <w:r w:rsidR="00926DA6" w:rsidRPr="00EF043C">
        <w:rPr>
          <w:rFonts w:ascii="Times New Roman" w:hAnsi="Times New Roman"/>
        </w:rPr>
        <w:t>的综合指标</w:t>
      </w:r>
      <w:r w:rsidR="00926DA6" w:rsidRPr="00EF043C">
        <w:rPr>
          <w:rFonts w:ascii="Times New Roman" w:hAnsi="Times New Roman"/>
        </w:rPr>
        <w:t>F1</w:t>
      </w:r>
      <w:r>
        <w:rPr>
          <w:rFonts w:ascii="Times New Roman" w:hAnsi="Times New Roman"/>
        </w:rPr>
        <w:t>值</w:t>
      </w:r>
      <w:r>
        <w:rPr>
          <w:rFonts w:ascii="Times New Roman" w:hAnsi="Times New Roman" w:hint="eastAsia"/>
        </w:rPr>
        <w:t>，使用计算结果出于</w:t>
      </w:r>
      <w:r>
        <w:rPr>
          <w:rFonts w:ascii="Times New Roman" w:hAnsi="Times New Roman" w:hint="eastAsia"/>
        </w:rPr>
        <w:t>0</w:t>
      </w:r>
      <w:r>
        <w:rPr>
          <w:rFonts w:ascii="Times New Roman" w:hAnsi="Times New Roman" w:hint="eastAsia"/>
        </w:rPr>
        <w:t>和</w:t>
      </w:r>
      <w:r>
        <w:rPr>
          <w:rFonts w:ascii="Times New Roman" w:hAnsi="Times New Roman" w:hint="eastAsia"/>
        </w:rPr>
        <w:t>1</w:t>
      </w:r>
      <w:r>
        <w:rPr>
          <w:rFonts w:ascii="Times New Roman" w:hAnsi="Times New Roman" w:hint="eastAsia"/>
        </w:rPr>
        <w:t>之间的</w:t>
      </w:r>
      <w:r>
        <w:rPr>
          <w:rFonts w:ascii="Times New Roman" w:hAnsi="Times New Roman" w:hint="eastAsia"/>
        </w:rPr>
        <w:t>F1</w:t>
      </w:r>
      <w:r>
        <w:rPr>
          <w:rFonts w:ascii="Times New Roman" w:hAnsi="Times New Roman" w:hint="eastAsia"/>
        </w:rPr>
        <w:t>值来代表</w:t>
      </w:r>
      <w:r w:rsidR="00F12235" w:rsidRPr="00EF043C">
        <w:rPr>
          <w:rFonts w:ascii="Times New Roman" w:hAnsi="Times New Roman"/>
        </w:rPr>
        <w:t>任务推荐的效果</w:t>
      </w:r>
      <w:r>
        <w:rPr>
          <w:rFonts w:ascii="Times New Roman" w:hAnsi="Times New Roman" w:hint="eastAsia"/>
        </w:rPr>
        <w:t>。</w:t>
      </w:r>
      <w:r>
        <w:rPr>
          <w:rFonts w:ascii="Times New Roman" w:hAnsi="Times New Roman"/>
        </w:rPr>
        <w:t>最终结果显示该算法效果比传统匹配用户和任务的方法</w:t>
      </w:r>
      <w:r>
        <w:rPr>
          <w:rFonts w:ascii="Times New Roman" w:hAnsi="Times New Roman" w:hint="eastAsia"/>
        </w:rPr>
        <w:t>高出百分之八左右</w:t>
      </w:r>
      <w:r w:rsidR="0037063A" w:rsidRPr="00EF043C">
        <w:rPr>
          <w:rFonts w:ascii="Times New Roman" w:hAnsi="Times New Roman"/>
        </w:rPr>
        <w:t>。</w:t>
      </w:r>
    </w:p>
    <w:p w:rsidR="00F12235" w:rsidRPr="00EF043C" w:rsidRDefault="003C64CB" w:rsidP="00E927AD">
      <w:pPr>
        <w:pStyle w:val="2"/>
        <w:spacing w:before="120" w:after="120"/>
        <w:rPr>
          <w:rFonts w:cs="Times New Roman"/>
          <w:sz w:val="30"/>
          <w:szCs w:val="30"/>
        </w:rPr>
      </w:pPr>
      <w:bookmarkStart w:id="12" w:name="_Toc9856421"/>
      <w:r>
        <w:rPr>
          <w:rFonts w:cs="Times New Roman"/>
          <w:sz w:val="30"/>
          <w:szCs w:val="30"/>
        </w:rPr>
        <w:lastRenderedPageBreak/>
        <w:t>1.</w:t>
      </w:r>
      <w:r>
        <w:rPr>
          <w:rFonts w:cs="Times New Roman" w:hint="eastAsia"/>
          <w:sz w:val="30"/>
          <w:szCs w:val="30"/>
        </w:rPr>
        <w:t>4</w:t>
      </w:r>
      <w:r w:rsidR="00EA0960">
        <w:rPr>
          <w:rFonts w:cs="Times New Roman"/>
          <w:sz w:val="30"/>
          <w:szCs w:val="30"/>
        </w:rPr>
        <w:t xml:space="preserve"> </w:t>
      </w:r>
      <w:r w:rsidR="00F12235" w:rsidRPr="00EF043C">
        <w:rPr>
          <w:rFonts w:cs="Times New Roman"/>
          <w:sz w:val="30"/>
          <w:szCs w:val="30"/>
        </w:rPr>
        <w:t>论文</w:t>
      </w:r>
      <w:r w:rsidR="009560CD" w:rsidRPr="00EF043C">
        <w:rPr>
          <w:rFonts w:cs="Times New Roman"/>
          <w:sz w:val="30"/>
          <w:szCs w:val="30"/>
        </w:rPr>
        <w:t>后续</w:t>
      </w:r>
      <w:r w:rsidR="00F12235" w:rsidRPr="00EF043C">
        <w:rPr>
          <w:rFonts w:cs="Times New Roman"/>
          <w:sz w:val="30"/>
          <w:szCs w:val="30"/>
        </w:rPr>
        <w:t>组织结构</w:t>
      </w:r>
      <w:bookmarkEnd w:id="12"/>
    </w:p>
    <w:p w:rsidR="00727308" w:rsidRDefault="009560CD" w:rsidP="009A7B38">
      <w:pPr>
        <w:spacing w:line="440" w:lineRule="exact"/>
        <w:ind w:firstLine="420"/>
        <w:rPr>
          <w:sz w:val="24"/>
        </w:rPr>
      </w:pPr>
      <w:r w:rsidRPr="00727308">
        <w:rPr>
          <w:sz w:val="24"/>
        </w:rPr>
        <w:t>论文总共</w:t>
      </w:r>
      <w:r w:rsidR="00F12235" w:rsidRPr="00727308">
        <w:rPr>
          <w:sz w:val="24"/>
        </w:rPr>
        <w:t>分</w:t>
      </w:r>
      <w:r w:rsidRPr="00727308">
        <w:rPr>
          <w:sz w:val="24"/>
        </w:rPr>
        <w:t>为四个</w:t>
      </w:r>
      <w:r w:rsidR="00F12235" w:rsidRPr="00727308">
        <w:rPr>
          <w:sz w:val="24"/>
        </w:rPr>
        <w:t>章节，</w:t>
      </w:r>
      <w:r w:rsidRPr="00727308">
        <w:rPr>
          <w:sz w:val="24"/>
        </w:rPr>
        <w:t>第一章为绪论，</w:t>
      </w:r>
      <w:r w:rsidR="009A7B38">
        <w:rPr>
          <w:rFonts w:hint="eastAsia"/>
          <w:sz w:val="24"/>
        </w:rPr>
        <w:t>文章</w:t>
      </w:r>
      <w:r w:rsidRPr="00727308">
        <w:rPr>
          <w:sz w:val="24"/>
        </w:rPr>
        <w:t>后续的</w:t>
      </w:r>
      <w:r w:rsidR="00F12235" w:rsidRPr="00727308">
        <w:rPr>
          <w:sz w:val="24"/>
        </w:rPr>
        <w:t>组织结构如下：</w:t>
      </w:r>
    </w:p>
    <w:p w:rsidR="00727308" w:rsidRDefault="009560CD" w:rsidP="009A7B38">
      <w:pPr>
        <w:spacing w:line="440" w:lineRule="exact"/>
        <w:ind w:firstLine="420"/>
        <w:rPr>
          <w:sz w:val="24"/>
        </w:rPr>
      </w:pPr>
      <w:r w:rsidRPr="00EF043C">
        <w:rPr>
          <w:sz w:val="24"/>
        </w:rPr>
        <w:t>第二章，考虑兴趣衰减的任务推荐算法的设计</w:t>
      </w:r>
      <w:r w:rsidR="00F12235" w:rsidRPr="00EF043C">
        <w:rPr>
          <w:sz w:val="24"/>
        </w:rPr>
        <w:t>。</w:t>
      </w:r>
      <w:r w:rsidRPr="00EF043C">
        <w:rPr>
          <w:sz w:val="24"/>
        </w:rPr>
        <w:t>利用用户的投标行为建立用户的兴趣模型和能力模型，其中兴趣模型着重考虑了兴趣衰减的情况，并且在兴趣和能力融合的时候引入融合系数。在用户模型基础上，通过</w:t>
      </w:r>
      <w:r w:rsidR="0067128A" w:rsidRPr="00EF043C">
        <w:rPr>
          <w:sz w:val="24"/>
        </w:rPr>
        <w:t>基于用户的协同过滤算法</w:t>
      </w:r>
      <w:r w:rsidRPr="00EF043C">
        <w:rPr>
          <w:sz w:val="24"/>
        </w:rPr>
        <w:t>计算用户</w:t>
      </w:r>
      <w:r w:rsidR="0067128A" w:rsidRPr="00EF043C">
        <w:rPr>
          <w:sz w:val="24"/>
        </w:rPr>
        <w:t>之间相似度，</w:t>
      </w:r>
      <w:r w:rsidR="005A052F" w:rsidRPr="00EF043C">
        <w:rPr>
          <w:sz w:val="24"/>
        </w:rPr>
        <w:t>生成近邻集</w:t>
      </w:r>
      <w:r w:rsidR="005A052F" w:rsidRPr="00EF043C">
        <w:rPr>
          <w:sz w:val="24"/>
        </w:rPr>
        <w:t>K</w:t>
      </w:r>
      <w:r w:rsidR="005A052F" w:rsidRPr="00EF043C">
        <w:rPr>
          <w:sz w:val="24"/>
        </w:rPr>
        <w:t>。</w:t>
      </w:r>
      <w:r w:rsidRPr="00EF043C">
        <w:rPr>
          <w:sz w:val="24"/>
        </w:rPr>
        <w:t>然后介绍推荐生成的过程</w:t>
      </w:r>
      <w:r w:rsidR="005A052F" w:rsidRPr="00EF043C">
        <w:rPr>
          <w:sz w:val="24"/>
        </w:rPr>
        <w:t>，即预测指定用户选择投标他近邻用户投标过的任务的概率</w:t>
      </w:r>
      <w:r w:rsidR="000C0E35" w:rsidRPr="00EF043C">
        <w:rPr>
          <w:sz w:val="24"/>
        </w:rPr>
        <w:t>。</w:t>
      </w:r>
    </w:p>
    <w:p w:rsidR="00727308" w:rsidRDefault="000C0E35" w:rsidP="009A7B38">
      <w:pPr>
        <w:spacing w:line="440" w:lineRule="exact"/>
        <w:ind w:firstLine="420"/>
        <w:rPr>
          <w:sz w:val="24"/>
        </w:rPr>
      </w:pPr>
      <w:r w:rsidRPr="00EF043C">
        <w:rPr>
          <w:sz w:val="24"/>
        </w:rPr>
        <w:t>第三</w:t>
      </w:r>
      <w:r w:rsidR="00F12235" w:rsidRPr="00EF043C">
        <w:rPr>
          <w:sz w:val="24"/>
        </w:rPr>
        <w:t>章，</w:t>
      </w:r>
      <w:r w:rsidRPr="00EF043C">
        <w:rPr>
          <w:sz w:val="24"/>
        </w:rPr>
        <w:t>任务推荐冷启动研究</w:t>
      </w:r>
      <w:r w:rsidR="00F12235" w:rsidRPr="00EF043C">
        <w:rPr>
          <w:sz w:val="24"/>
        </w:rPr>
        <w:t>。</w:t>
      </w:r>
      <w:r w:rsidRPr="00EF043C">
        <w:rPr>
          <w:sz w:val="24"/>
        </w:rPr>
        <w:t>介绍</w:t>
      </w:r>
      <w:r w:rsidR="0067128A" w:rsidRPr="00EF043C">
        <w:rPr>
          <w:sz w:val="24"/>
        </w:rPr>
        <w:t>冷启动问题产生的原因</w:t>
      </w:r>
      <w:r w:rsidR="00762588" w:rsidRPr="00EF043C">
        <w:rPr>
          <w:sz w:val="24"/>
        </w:rPr>
        <w:t>，</w:t>
      </w:r>
      <w:r w:rsidR="0067128A" w:rsidRPr="00EF043C">
        <w:rPr>
          <w:sz w:val="24"/>
        </w:rPr>
        <w:t>阐述解决两种冷启动问题的方法，即引入用户标签和基于内容的推荐算法。然后在现有算法框架的基础上实现冷启动解决模块</w:t>
      </w:r>
      <w:r w:rsidR="00762588" w:rsidRPr="00EF043C">
        <w:rPr>
          <w:sz w:val="24"/>
        </w:rPr>
        <w:t>。</w:t>
      </w:r>
    </w:p>
    <w:p w:rsidR="00727308" w:rsidRDefault="00762588" w:rsidP="009A7B38">
      <w:pPr>
        <w:spacing w:line="440" w:lineRule="exact"/>
        <w:ind w:firstLine="420"/>
        <w:rPr>
          <w:sz w:val="24"/>
        </w:rPr>
      </w:pPr>
      <w:r w:rsidRPr="00EF043C">
        <w:rPr>
          <w:sz w:val="24"/>
        </w:rPr>
        <w:t>第四</w:t>
      </w:r>
      <w:r w:rsidR="00F12235" w:rsidRPr="00EF043C">
        <w:rPr>
          <w:sz w:val="24"/>
        </w:rPr>
        <w:t>章，</w:t>
      </w:r>
      <w:r w:rsidR="000542FC" w:rsidRPr="00EF043C">
        <w:rPr>
          <w:sz w:val="24"/>
        </w:rPr>
        <w:t>任务分配算法的实验</w:t>
      </w:r>
      <w:r w:rsidR="00F12235" w:rsidRPr="00EF043C">
        <w:rPr>
          <w:sz w:val="24"/>
        </w:rPr>
        <w:t>分析。</w:t>
      </w:r>
      <w:r w:rsidR="000542FC" w:rsidRPr="00EF043C">
        <w:rPr>
          <w:sz w:val="24"/>
        </w:rPr>
        <w:t>根据国内</w:t>
      </w:r>
      <w:proofErr w:type="gramStart"/>
      <w:r w:rsidR="000542FC" w:rsidRPr="00EF043C">
        <w:rPr>
          <w:sz w:val="24"/>
        </w:rPr>
        <w:t>一家众包网站</w:t>
      </w:r>
      <w:proofErr w:type="gramEnd"/>
      <w:r w:rsidR="00A1293F" w:rsidRPr="00EF043C">
        <w:rPr>
          <w:sz w:val="24"/>
        </w:rPr>
        <w:t>的数据</w:t>
      </w:r>
      <w:r w:rsidR="00661DA8" w:rsidRPr="00EF043C">
        <w:rPr>
          <w:sz w:val="24"/>
        </w:rPr>
        <w:t>创建任务和用户</w:t>
      </w:r>
      <w:r w:rsidR="00F12235" w:rsidRPr="00EF043C">
        <w:rPr>
          <w:sz w:val="24"/>
        </w:rPr>
        <w:t>，通过准确率</w:t>
      </w:r>
      <w:r w:rsidR="007F02C6">
        <w:rPr>
          <w:rFonts w:hint="eastAsia"/>
          <w:sz w:val="24"/>
        </w:rPr>
        <w:t>和</w:t>
      </w:r>
      <w:r w:rsidR="00F12235" w:rsidRPr="00EF043C">
        <w:rPr>
          <w:sz w:val="24"/>
        </w:rPr>
        <w:t>召回率</w:t>
      </w:r>
      <w:r w:rsidR="007F02C6">
        <w:rPr>
          <w:rFonts w:hint="eastAsia"/>
          <w:sz w:val="24"/>
        </w:rPr>
        <w:t>的综合指标来</w:t>
      </w:r>
      <w:r w:rsidR="00F12235" w:rsidRPr="00EF043C">
        <w:rPr>
          <w:sz w:val="24"/>
        </w:rPr>
        <w:t>评测推荐算法的精度，量化该推荐系统的实际效果。</w:t>
      </w:r>
      <w:r w:rsidR="00661DA8" w:rsidRPr="00EF043C">
        <w:rPr>
          <w:sz w:val="24"/>
        </w:rPr>
        <w:t>通过参数实验获得框架</w:t>
      </w:r>
      <w:proofErr w:type="gramStart"/>
      <w:r w:rsidR="00661DA8" w:rsidRPr="00EF043C">
        <w:rPr>
          <w:sz w:val="24"/>
        </w:rPr>
        <w:t>下最佳</w:t>
      </w:r>
      <w:proofErr w:type="gramEnd"/>
      <w:r w:rsidR="00661DA8" w:rsidRPr="00EF043C">
        <w:rPr>
          <w:sz w:val="24"/>
        </w:rPr>
        <w:t>推荐效果。而后在</w:t>
      </w:r>
      <w:r w:rsidR="00661DA8" w:rsidRPr="00EF043C">
        <w:rPr>
          <w:sz w:val="24"/>
        </w:rPr>
        <w:t>web</w:t>
      </w:r>
      <w:r w:rsidR="00661DA8" w:rsidRPr="00EF043C">
        <w:rPr>
          <w:sz w:val="24"/>
        </w:rPr>
        <w:t>端进行各模块的测试，以展示成果。</w:t>
      </w:r>
    </w:p>
    <w:p w:rsidR="000F59C2" w:rsidRPr="00A6038A" w:rsidRDefault="00F12235" w:rsidP="00A6038A">
      <w:pPr>
        <w:spacing w:line="440" w:lineRule="exact"/>
        <w:ind w:firstLine="420"/>
        <w:rPr>
          <w:sz w:val="24"/>
        </w:rPr>
      </w:pPr>
      <w:r w:rsidRPr="00EF043C">
        <w:rPr>
          <w:sz w:val="24"/>
        </w:rPr>
        <w:t>最后，是本文的结论。总结</w:t>
      </w:r>
      <w:r w:rsidR="005A052F" w:rsidRPr="00EF043C">
        <w:rPr>
          <w:sz w:val="24"/>
        </w:rPr>
        <w:t>了</w:t>
      </w:r>
      <w:r w:rsidRPr="00EF043C">
        <w:rPr>
          <w:sz w:val="24"/>
        </w:rPr>
        <w:t>本文的工作</w:t>
      </w:r>
      <w:r w:rsidR="005A052F" w:rsidRPr="00EF043C">
        <w:rPr>
          <w:sz w:val="24"/>
        </w:rPr>
        <w:t>内容</w:t>
      </w:r>
      <w:r w:rsidRPr="00EF043C">
        <w:rPr>
          <w:sz w:val="24"/>
        </w:rPr>
        <w:t>和</w:t>
      </w:r>
      <w:r w:rsidR="005A052F" w:rsidRPr="00EF043C">
        <w:rPr>
          <w:sz w:val="24"/>
        </w:rPr>
        <w:t>算法的</w:t>
      </w:r>
      <w:r w:rsidRPr="00EF043C">
        <w:rPr>
          <w:sz w:val="24"/>
        </w:rPr>
        <w:t>创新点，并对该领域的未来进行</w:t>
      </w:r>
      <w:r w:rsidR="008267D5">
        <w:rPr>
          <w:rFonts w:hint="eastAsia"/>
          <w:sz w:val="24"/>
        </w:rPr>
        <w:t>了</w:t>
      </w:r>
      <w:r w:rsidRPr="00EF043C">
        <w:rPr>
          <w:sz w:val="24"/>
        </w:rPr>
        <w:t>展望。</w:t>
      </w:r>
    </w:p>
    <w:p w:rsidR="00F12235" w:rsidRPr="00EF043C" w:rsidRDefault="00246781" w:rsidP="00E927AD">
      <w:pPr>
        <w:pStyle w:val="1"/>
        <w:spacing w:before="240" w:after="240"/>
      </w:pPr>
      <w:bookmarkStart w:id="13" w:name="_Toc9856422"/>
      <w:r w:rsidRPr="00EF043C">
        <w:lastRenderedPageBreak/>
        <w:t>第</w:t>
      </w:r>
      <w:r w:rsidRPr="00EF043C">
        <w:t>2</w:t>
      </w:r>
      <w:r w:rsidR="00F12235" w:rsidRPr="00EF043C">
        <w:t>章</w:t>
      </w:r>
      <w:r w:rsidR="00F12235" w:rsidRPr="00EF043C">
        <w:t xml:space="preserve"> </w:t>
      </w:r>
      <w:r w:rsidR="00A60D60" w:rsidRPr="00EF043C">
        <w:t>考虑兴趣衰减的</w:t>
      </w:r>
      <w:r w:rsidR="006E618E" w:rsidRPr="00EF043C">
        <w:t>任务推荐算法</w:t>
      </w:r>
      <w:r w:rsidR="00F12235" w:rsidRPr="00EF043C">
        <w:t>设计</w:t>
      </w:r>
      <w:bookmarkEnd w:id="13"/>
    </w:p>
    <w:p w:rsidR="007024BA" w:rsidRPr="00EF043C" w:rsidRDefault="002222A4" w:rsidP="001E0906">
      <w:pPr>
        <w:spacing w:line="440" w:lineRule="exact"/>
        <w:ind w:firstLineChars="200" w:firstLine="480"/>
        <w:rPr>
          <w:sz w:val="24"/>
        </w:rPr>
      </w:pPr>
      <w:r w:rsidRPr="00EF043C">
        <w:rPr>
          <w:sz w:val="24"/>
        </w:rPr>
        <w:t>由于</w:t>
      </w:r>
      <w:proofErr w:type="gramStart"/>
      <w:r w:rsidRPr="00EF043C">
        <w:rPr>
          <w:sz w:val="24"/>
        </w:rPr>
        <w:t>移动群智感知</w:t>
      </w:r>
      <w:proofErr w:type="gramEnd"/>
      <w:r w:rsidRPr="00EF043C">
        <w:rPr>
          <w:sz w:val="24"/>
        </w:rPr>
        <w:t>平台面临信息严重过载的问题，</w:t>
      </w:r>
      <w:r w:rsidR="003A51BB" w:rsidRPr="00EF043C">
        <w:rPr>
          <w:sz w:val="24"/>
        </w:rPr>
        <w:t>为了让推荐系统准确推荐符合用户条件的任务，我们需要在算法设计阶段深入了解用户，然后结合平台的特征</w:t>
      </w:r>
      <w:r w:rsidR="007024BA" w:rsidRPr="00EF043C">
        <w:rPr>
          <w:sz w:val="24"/>
        </w:rPr>
        <w:t>为平台设计一个推荐算法自动为用户推荐任务。</w:t>
      </w:r>
      <w:r w:rsidR="003A51BB" w:rsidRPr="00EF043C">
        <w:rPr>
          <w:sz w:val="24"/>
        </w:rPr>
        <w:t>目前，个性化推荐算法主要分为基于规则的推荐算法、基于内容的推荐算法、协同过滤算法以及混合式推荐算法。</w:t>
      </w:r>
    </w:p>
    <w:p w:rsidR="007024BA" w:rsidRPr="00EF043C" w:rsidRDefault="001E0906" w:rsidP="00E927AD">
      <w:pPr>
        <w:pStyle w:val="2"/>
        <w:spacing w:before="120" w:after="120"/>
        <w:rPr>
          <w:rFonts w:cs="Times New Roman"/>
          <w:sz w:val="30"/>
          <w:szCs w:val="30"/>
        </w:rPr>
      </w:pPr>
      <w:bookmarkStart w:id="14" w:name="_Toc9856423"/>
      <w:r>
        <w:rPr>
          <w:rFonts w:cs="Times New Roman"/>
          <w:sz w:val="30"/>
          <w:szCs w:val="30"/>
        </w:rPr>
        <w:t>2.</w:t>
      </w:r>
      <w:r>
        <w:rPr>
          <w:rFonts w:cs="Times New Roman" w:hint="eastAsia"/>
          <w:sz w:val="30"/>
          <w:szCs w:val="30"/>
        </w:rPr>
        <w:t>1</w:t>
      </w:r>
      <w:r>
        <w:rPr>
          <w:rFonts w:cs="Times New Roman"/>
          <w:sz w:val="30"/>
          <w:szCs w:val="30"/>
        </w:rPr>
        <w:t xml:space="preserve"> </w:t>
      </w:r>
      <w:r w:rsidR="007024BA" w:rsidRPr="00EF043C">
        <w:rPr>
          <w:rFonts w:cs="Times New Roman"/>
          <w:sz w:val="30"/>
          <w:szCs w:val="30"/>
        </w:rPr>
        <w:t>推荐算法框架</w:t>
      </w:r>
      <w:bookmarkEnd w:id="14"/>
    </w:p>
    <w:p w:rsidR="00727308" w:rsidRDefault="00D46360" w:rsidP="0051561B">
      <w:pPr>
        <w:spacing w:line="440" w:lineRule="exact"/>
        <w:ind w:firstLineChars="200" w:firstLine="480"/>
        <w:rPr>
          <w:sz w:val="24"/>
        </w:rPr>
      </w:pPr>
      <w:proofErr w:type="gramStart"/>
      <w:r w:rsidRPr="00EF043C">
        <w:rPr>
          <w:sz w:val="24"/>
        </w:rPr>
        <w:t>移动群智感知</w:t>
      </w:r>
      <w:proofErr w:type="gramEnd"/>
      <w:r w:rsidRPr="00EF043C">
        <w:rPr>
          <w:sz w:val="24"/>
        </w:rPr>
        <w:t>模式就是汇集群体的智慧进行任务的解决或者发现创新，这也是开源精神的体现。近年来任务推荐平台发展迅速，这需要考虑这种模式兴起的内在驱动力</w:t>
      </w:r>
      <w:r w:rsidR="008269D8">
        <w:rPr>
          <w:rFonts w:hint="eastAsia"/>
          <w:sz w:val="24"/>
        </w:rPr>
        <w:t>，才能更好地利用这种模式来提高生产力</w:t>
      </w:r>
      <w:r w:rsidRPr="00EF043C">
        <w:rPr>
          <w:sz w:val="24"/>
        </w:rPr>
        <w:t>。</w:t>
      </w:r>
    </w:p>
    <w:p w:rsidR="000134D7" w:rsidRPr="00EF043C" w:rsidRDefault="00A25AB9" w:rsidP="00DB1063">
      <w:pPr>
        <w:spacing w:line="440" w:lineRule="exact"/>
        <w:ind w:firstLineChars="200" w:firstLine="480"/>
        <w:rPr>
          <w:sz w:val="24"/>
        </w:rPr>
      </w:pPr>
      <w:r w:rsidRPr="00EF043C">
        <w:rPr>
          <w:sz w:val="24"/>
        </w:rPr>
        <w:t>本文将任务推荐算法的运用环境设定为</w:t>
      </w:r>
      <w:proofErr w:type="gramStart"/>
      <w:r w:rsidRPr="00EF043C">
        <w:rPr>
          <w:sz w:val="24"/>
        </w:rPr>
        <w:t>移动群智感知</w:t>
      </w:r>
      <w:proofErr w:type="gramEnd"/>
      <w:r w:rsidRPr="00EF043C">
        <w:rPr>
          <w:sz w:val="24"/>
        </w:rPr>
        <w:t>平台，</w:t>
      </w:r>
      <w:r w:rsidR="004A130E" w:rsidRPr="00EF043C">
        <w:rPr>
          <w:sz w:val="24"/>
        </w:rPr>
        <w:t>该平台的前身</w:t>
      </w:r>
      <w:proofErr w:type="gramStart"/>
      <w:r w:rsidR="004A130E" w:rsidRPr="00EF043C">
        <w:rPr>
          <w:sz w:val="24"/>
        </w:rPr>
        <w:t>是众包平台</w:t>
      </w:r>
      <w:proofErr w:type="gramEnd"/>
      <w:r w:rsidR="004A130E" w:rsidRPr="00EF043C">
        <w:rPr>
          <w:sz w:val="24"/>
        </w:rPr>
        <w:t>。</w:t>
      </w:r>
      <w:proofErr w:type="gramStart"/>
      <w:r w:rsidR="004A130E" w:rsidRPr="00EF043C">
        <w:rPr>
          <w:sz w:val="24"/>
        </w:rPr>
        <w:t>众包模式</w:t>
      </w:r>
      <w:proofErr w:type="gramEnd"/>
      <w:r w:rsidR="004A130E" w:rsidRPr="00EF043C">
        <w:rPr>
          <w:sz w:val="24"/>
        </w:rPr>
        <w:t>可分为四类：集体智能、大众创造、大众投票和大众集资</w:t>
      </w:r>
      <w:r w:rsidR="00807443" w:rsidRPr="00807443">
        <w:rPr>
          <w:sz w:val="24"/>
          <w:vertAlign w:val="superscript"/>
        </w:rPr>
        <w:fldChar w:fldCharType="begin"/>
      </w:r>
      <w:r w:rsidR="00807443" w:rsidRPr="00807443">
        <w:rPr>
          <w:sz w:val="24"/>
          <w:vertAlign w:val="superscript"/>
        </w:rPr>
        <w:instrText xml:space="preserve"> REF _Ref8930152 \r \h </w:instrText>
      </w:r>
      <w:r w:rsidR="00807443">
        <w:rPr>
          <w:sz w:val="24"/>
          <w:vertAlign w:val="superscript"/>
        </w:rPr>
        <w:instrText xml:space="preserve"> \* MERGEFORMAT </w:instrText>
      </w:r>
      <w:r w:rsidR="00807443" w:rsidRPr="00807443">
        <w:rPr>
          <w:sz w:val="24"/>
          <w:vertAlign w:val="superscript"/>
        </w:rPr>
      </w:r>
      <w:r w:rsidR="00807443" w:rsidRPr="00807443">
        <w:rPr>
          <w:sz w:val="24"/>
          <w:vertAlign w:val="superscript"/>
        </w:rPr>
        <w:fldChar w:fldCharType="separate"/>
      </w:r>
      <w:r w:rsidR="00807443" w:rsidRPr="00807443">
        <w:rPr>
          <w:sz w:val="24"/>
          <w:vertAlign w:val="superscript"/>
        </w:rPr>
        <w:t>[8]</w:t>
      </w:r>
      <w:r w:rsidR="00807443" w:rsidRPr="00807443">
        <w:rPr>
          <w:sz w:val="24"/>
          <w:vertAlign w:val="superscript"/>
        </w:rPr>
        <w:fldChar w:fldCharType="end"/>
      </w:r>
      <w:r w:rsidR="004A130E" w:rsidRPr="00EF043C">
        <w:rPr>
          <w:sz w:val="24"/>
        </w:rPr>
        <w:t>。</w:t>
      </w:r>
      <w:proofErr w:type="gramStart"/>
      <w:r w:rsidR="004A130E" w:rsidRPr="00EF043C">
        <w:rPr>
          <w:sz w:val="24"/>
        </w:rPr>
        <w:t>移动群智感知</w:t>
      </w:r>
      <w:proofErr w:type="gramEnd"/>
      <w:r w:rsidR="004A130E" w:rsidRPr="00EF043C">
        <w:rPr>
          <w:sz w:val="24"/>
        </w:rPr>
        <w:t>模式就是来源于集体智能该分类。</w:t>
      </w:r>
      <w:r w:rsidRPr="00EF043C">
        <w:rPr>
          <w:sz w:val="24"/>
        </w:rPr>
        <w:t>该平台的主要功能如图</w:t>
      </w:r>
      <w:r w:rsidRPr="00EF043C">
        <w:rPr>
          <w:sz w:val="24"/>
        </w:rPr>
        <w:t>2.1</w:t>
      </w:r>
      <w:r w:rsidR="00215CA2" w:rsidRPr="00EF043C">
        <w:rPr>
          <w:sz w:val="24"/>
        </w:rPr>
        <w:t>。平台</w:t>
      </w:r>
      <w:r w:rsidRPr="00EF043C">
        <w:rPr>
          <w:sz w:val="24"/>
        </w:rPr>
        <w:t>雇主可以发布任务，从工人提交的任务结果中选择满意的结果并决定给用户的悬赏金额。工人用户在平台上根据自己情况选择任务，提交任务的最终结果。</w:t>
      </w:r>
      <w:proofErr w:type="gramStart"/>
      <w:r w:rsidRPr="00EF043C">
        <w:rPr>
          <w:sz w:val="24"/>
        </w:rPr>
        <w:t>移动群智感知</w:t>
      </w:r>
      <w:proofErr w:type="gramEnd"/>
      <w:r w:rsidR="00971848" w:rsidRPr="00EF043C">
        <w:rPr>
          <w:sz w:val="24"/>
        </w:rPr>
        <w:t>的商业模式体现的是集体智能</w:t>
      </w:r>
      <w:r w:rsidR="00F845DC" w:rsidRPr="00EF043C">
        <w:rPr>
          <w:sz w:val="24"/>
        </w:rPr>
        <w:t>，本文研究对于系统来说怎么推荐才能让用户最大发挥他</w:t>
      </w:r>
      <w:r w:rsidR="000134D7" w:rsidRPr="00EF043C">
        <w:rPr>
          <w:sz w:val="24"/>
        </w:rPr>
        <w:t>们的兴趣和才能。</w:t>
      </w:r>
    </w:p>
    <w:p w:rsidR="00F262FD" w:rsidRDefault="00B86F61" w:rsidP="00F262FD">
      <w:pPr>
        <w:jc w:val="center"/>
        <w:rPr>
          <w:sz w:val="24"/>
        </w:rPr>
      </w:pPr>
      <w:r>
        <w:rPr>
          <w:sz w:val="24"/>
        </w:rPr>
        <w:object w:dxaOrig="10261" w:dyaOrig="7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00.7pt;height:300.5pt" o:ole="">
            <v:imagedata r:id="rId16" o:title=""/>
          </v:shape>
          <o:OLEObject Type="Embed" ProgID="Visio.Drawing.15" ShapeID="_x0000_i1045" DrawAspect="Content" ObjectID="_1621336520" r:id="rId17"/>
        </w:object>
      </w:r>
    </w:p>
    <w:p w:rsidR="0008515B" w:rsidRPr="00EF043C" w:rsidRDefault="0008515B" w:rsidP="0008515B">
      <w:pPr>
        <w:spacing w:line="440" w:lineRule="exact"/>
        <w:jc w:val="center"/>
        <w:rPr>
          <w:noProof/>
          <w:sz w:val="24"/>
        </w:rPr>
      </w:pPr>
      <w:r w:rsidRPr="00EF043C">
        <w:rPr>
          <w:sz w:val="24"/>
        </w:rPr>
        <w:t>图</w:t>
      </w:r>
      <w:r w:rsidRPr="00EF043C">
        <w:rPr>
          <w:sz w:val="24"/>
        </w:rPr>
        <w:t xml:space="preserve">2.1 </w:t>
      </w:r>
      <w:proofErr w:type="gramStart"/>
      <w:r w:rsidRPr="00EF043C">
        <w:rPr>
          <w:sz w:val="24"/>
        </w:rPr>
        <w:t>移动群智感知</w:t>
      </w:r>
      <w:proofErr w:type="gramEnd"/>
      <w:r w:rsidRPr="00EF043C">
        <w:rPr>
          <w:sz w:val="24"/>
        </w:rPr>
        <w:t>平台</w:t>
      </w:r>
    </w:p>
    <w:p w:rsidR="00456681" w:rsidRPr="00EF043C" w:rsidRDefault="00770AF0" w:rsidP="00727308">
      <w:pPr>
        <w:spacing w:line="440" w:lineRule="exact"/>
        <w:ind w:firstLineChars="200" w:firstLine="480"/>
        <w:rPr>
          <w:sz w:val="24"/>
        </w:rPr>
      </w:pPr>
      <w:r w:rsidRPr="00EF043C">
        <w:rPr>
          <w:sz w:val="24"/>
        </w:rPr>
        <w:lastRenderedPageBreak/>
        <w:t>本文</w:t>
      </w:r>
      <w:r w:rsidR="00215CA2" w:rsidRPr="00EF043C">
        <w:rPr>
          <w:sz w:val="24"/>
        </w:rPr>
        <w:t>的</w:t>
      </w:r>
      <w:r w:rsidR="0023306D">
        <w:rPr>
          <w:rFonts w:hint="eastAsia"/>
          <w:sz w:val="24"/>
        </w:rPr>
        <w:t>推荐</w:t>
      </w:r>
      <w:r w:rsidR="00215CA2" w:rsidRPr="00EF043C">
        <w:rPr>
          <w:sz w:val="24"/>
        </w:rPr>
        <w:t>算法是</w:t>
      </w:r>
      <w:r w:rsidRPr="00EF043C">
        <w:rPr>
          <w:sz w:val="24"/>
        </w:rPr>
        <w:t>以协同过滤算法为基础。协同过滤算法的原理是</w:t>
      </w:r>
      <w:r w:rsidR="00681A32">
        <w:rPr>
          <w:rFonts w:hint="eastAsia"/>
          <w:sz w:val="24"/>
        </w:rPr>
        <w:t>根据用户对项目的评分矩阵来获得用户的兴趣分布，然后利用相似度计算找到相似的用户，通过研究相似用户的行为为目标用户生成推荐。该算法的思想可以在生活中找到依据，即</w:t>
      </w:r>
      <w:r w:rsidR="00681A32" w:rsidRPr="00EF043C">
        <w:rPr>
          <w:sz w:val="24"/>
        </w:rPr>
        <w:t>兴趣爱好相似的人</w:t>
      </w:r>
      <w:r w:rsidR="00681A32">
        <w:rPr>
          <w:rFonts w:hint="eastAsia"/>
          <w:sz w:val="24"/>
        </w:rPr>
        <w:t>会</w:t>
      </w:r>
      <w:r w:rsidR="00681A32" w:rsidRPr="00EF043C">
        <w:rPr>
          <w:sz w:val="24"/>
        </w:rPr>
        <w:t>成为朋友，朋友之间会相互分享自己接触过的有兴趣的事物或话题</w:t>
      </w:r>
      <w:r w:rsidRPr="00EF043C">
        <w:rPr>
          <w:sz w:val="24"/>
        </w:rPr>
        <w:t>。</w:t>
      </w:r>
      <w:r w:rsidR="00681A32">
        <w:rPr>
          <w:rFonts w:hint="eastAsia"/>
          <w:sz w:val="24"/>
        </w:rPr>
        <w:t>举个例子，和</w:t>
      </w:r>
      <w:r w:rsidRPr="00EF043C">
        <w:rPr>
          <w:sz w:val="24"/>
        </w:rPr>
        <w:t>你</w:t>
      </w:r>
      <w:r w:rsidR="00681A32">
        <w:rPr>
          <w:rFonts w:hint="eastAsia"/>
          <w:sz w:val="24"/>
        </w:rPr>
        <w:t>很像</w:t>
      </w:r>
      <w:r w:rsidRPr="00EF043C">
        <w:rPr>
          <w:sz w:val="24"/>
        </w:rPr>
        <w:t>的</w:t>
      </w:r>
      <w:r w:rsidR="00681A32">
        <w:rPr>
          <w:rFonts w:hint="eastAsia"/>
          <w:sz w:val="24"/>
        </w:rPr>
        <w:t>一个</w:t>
      </w:r>
      <w:r w:rsidRPr="00EF043C">
        <w:rPr>
          <w:sz w:val="24"/>
        </w:rPr>
        <w:t>朋友喜欢电影《复仇者联盟》，那么系统就会把这个电影推荐给你，这是最简单的基于用户的协同过滤算法</w:t>
      </w:r>
      <w:r w:rsidR="00456681" w:rsidRPr="00EF043C">
        <w:rPr>
          <w:sz w:val="24"/>
        </w:rPr>
        <w:t>,</w:t>
      </w:r>
      <w:r w:rsidR="00456681" w:rsidRPr="00EF043C">
        <w:rPr>
          <w:sz w:val="24"/>
        </w:rPr>
        <w:t>如图</w:t>
      </w:r>
      <w:r w:rsidR="003D2669" w:rsidRPr="00EF043C">
        <w:rPr>
          <w:sz w:val="24"/>
        </w:rPr>
        <w:t>2.</w:t>
      </w:r>
      <w:r w:rsidR="00456681" w:rsidRPr="00EF043C">
        <w:rPr>
          <w:sz w:val="24"/>
        </w:rPr>
        <w:t>2</w:t>
      </w:r>
      <w:r w:rsidR="00456681" w:rsidRPr="00EF043C">
        <w:rPr>
          <w:sz w:val="24"/>
        </w:rPr>
        <w:t>。</w:t>
      </w:r>
    </w:p>
    <w:p w:rsidR="00215CA2" w:rsidRPr="00EF043C" w:rsidRDefault="00392364" w:rsidP="0008515B">
      <w:pPr>
        <w:jc w:val="center"/>
        <w:rPr>
          <w:sz w:val="24"/>
        </w:rPr>
      </w:pPr>
      <w:r>
        <w:rPr>
          <w:noProof/>
          <w:sz w:val="24"/>
        </w:rPr>
        <w:drawing>
          <wp:inline distT="0" distB="0" distL="0" distR="0" wp14:anchorId="6A941D55" wp14:editId="4F36422F">
            <wp:extent cx="4320064" cy="31337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4.jpg"/>
                    <pic:cNvPicPr/>
                  </pic:nvPicPr>
                  <pic:blipFill>
                    <a:blip r:embed="rId18">
                      <a:extLst>
                        <a:ext uri="{28A0092B-C50C-407E-A947-70E740481C1C}">
                          <a14:useLocalDpi xmlns:a14="http://schemas.microsoft.com/office/drawing/2010/main" val="0"/>
                        </a:ext>
                      </a:extLst>
                    </a:blip>
                    <a:stretch>
                      <a:fillRect/>
                    </a:stretch>
                  </pic:blipFill>
                  <pic:spPr>
                    <a:xfrm>
                      <a:off x="0" y="0"/>
                      <a:ext cx="4332069" cy="3142434"/>
                    </a:xfrm>
                    <a:prstGeom prst="rect">
                      <a:avLst/>
                    </a:prstGeom>
                  </pic:spPr>
                </pic:pic>
              </a:graphicData>
            </a:graphic>
          </wp:inline>
        </w:drawing>
      </w:r>
    </w:p>
    <w:p w:rsidR="0008515B" w:rsidRPr="00EF043C" w:rsidRDefault="0008515B" w:rsidP="0008515B">
      <w:pPr>
        <w:pStyle w:val="af4"/>
        <w:jc w:val="center"/>
        <w:rPr>
          <w:rFonts w:ascii="Times New Roman" w:eastAsia="宋体" w:hAnsi="Times New Roman" w:cs="Times New Roman"/>
          <w:noProof/>
          <w:sz w:val="24"/>
          <w:szCs w:val="24"/>
        </w:rPr>
      </w:pPr>
      <w:r w:rsidRPr="00EF043C">
        <w:rPr>
          <w:rFonts w:ascii="Times New Roman" w:eastAsia="宋体" w:hAnsi="Times New Roman" w:cs="Times New Roman"/>
          <w:sz w:val="24"/>
          <w:szCs w:val="24"/>
        </w:rPr>
        <w:t>图</w:t>
      </w:r>
      <w:r w:rsidRPr="00EF043C">
        <w:rPr>
          <w:rFonts w:ascii="Times New Roman" w:eastAsia="宋体" w:hAnsi="Times New Roman" w:cs="Times New Roman"/>
          <w:sz w:val="24"/>
          <w:szCs w:val="24"/>
        </w:rPr>
        <w:t>2.2</w:t>
      </w:r>
      <w:r w:rsidR="00392364">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基于用户的协同过滤算法示意图</w:t>
      </w:r>
    </w:p>
    <w:p w:rsidR="0008515B" w:rsidRPr="00EF043C" w:rsidRDefault="00770AF0" w:rsidP="000134D7">
      <w:pPr>
        <w:spacing w:line="440" w:lineRule="exact"/>
        <w:ind w:firstLineChars="200" w:firstLine="480"/>
        <w:rPr>
          <w:sz w:val="24"/>
        </w:rPr>
      </w:pPr>
      <w:r w:rsidRPr="00EF043C">
        <w:rPr>
          <w:sz w:val="24"/>
        </w:rPr>
        <w:t>还有一种是基于项目的协同过滤算法，</w:t>
      </w:r>
      <w:r w:rsidR="00807443">
        <w:rPr>
          <w:rFonts w:hint="eastAsia"/>
          <w:sz w:val="24"/>
        </w:rPr>
        <w:t>它是亚马逊书城的经典推荐算法。原理是，电影</w:t>
      </w:r>
      <w:r w:rsidR="00807443">
        <w:rPr>
          <w:sz w:val="24"/>
        </w:rPr>
        <w:t>《美国队长》和用户</w:t>
      </w:r>
      <w:r w:rsidR="00807443">
        <w:rPr>
          <w:rFonts w:hint="eastAsia"/>
          <w:sz w:val="24"/>
        </w:rPr>
        <w:t>看过并</w:t>
      </w:r>
      <w:r w:rsidR="00807443">
        <w:rPr>
          <w:sz w:val="24"/>
        </w:rPr>
        <w:t>喜欢的《钢铁侠》有相似的关系，</w:t>
      </w:r>
      <w:r w:rsidR="00807443">
        <w:rPr>
          <w:rFonts w:hint="eastAsia"/>
          <w:sz w:val="24"/>
        </w:rPr>
        <w:t>那么</w:t>
      </w:r>
      <w:r w:rsidR="003A43D9" w:rsidRPr="00EF043C">
        <w:rPr>
          <w:sz w:val="24"/>
        </w:rPr>
        <w:t>系统</w:t>
      </w:r>
      <w:r w:rsidR="00807443">
        <w:rPr>
          <w:rFonts w:hint="eastAsia"/>
          <w:sz w:val="24"/>
        </w:rPr>
        <w:t>就</w:t>
      </w:r>
      <w:r w:rsidR="003A43D9" w:rsidRPr="00EF043C">
        <w:rPr>
          <w:sz w:val="24"/>
        </w:rPr>
        <w:t>会给用户推荐</w:t>
      </w:r>
      <w:r w:rsidR="00807443">
        <w:rPr>
          <w:rFonts w:hint="eastAsia"/>
          <w:sz w:val="24"/>
        </w:rPr>
        <w:t>他没看过的</w:t>
      </w:r>
      <w:r w:rsidR="003A43D9" w:rsidRPr="00EF043C">
        <w:rPr>
          <w:sz w:val="24"/>
        </w:rPr>
        <w:t>《美国队长》，</w:t>
      </w:r>
      <w:r w:rsidR="00456681" w:rsidRPr="00EF043C">
        <w:rPr>
          <w:sz w:val="24"/>
        </w:rPr>
        <w:t>如图</w:t>
      </w:r>
      <w:r w:rsidR="003D2669" w:rsidRPr="00EF043C">
        <w:rPr>
          <w:sz w:val="24"/>
        </w:rPr>
        <w:t>2.</w:t>
      </w:r>
      <w:r w:rsidR="00456681" w:rsidRPr="00EF043C">
        <w:rPr>
          <w:sz w:val="24"/>
        </w:rPr>
        <w:t>3</w:t>
      </w:r>
      <w:r w:rsidR="003A43D9" w:rsidRPr="00EF043C">
        <w:rPr>
          <w:sz w:val="24"/>
        </w:rPr>
        <w:t>所示。</w:t>
      </w:r>
      <w:r w:rsidR="00FB7B07">
        <w:rPr>
          <w:rFonts w:hint="eastAsia"/>
          <w:sz w:val="24"/>
        </w:rPr>
        <w:t>该算法</w:t>
      </w:r>
      <w:r w:rsidR="00A32403">
        <w:rPr>
          <w:sz w:val="24"/>
        </w:rPr>
        <w:t>使用用户对项目的偏好来挖掘项目之间的相似度</w:t>
      </w:r>
      <w:r w:rsidR="00A32403" w:rsidRPr="00807443">
        <w:rPr>
          <w:sz w:val="24"/>
          <w:vertAlign w:val="superscript"/>
        </w:rPr>
        <w:t xml:space="preserve"> </w:t>
      </w:r>
      <w:r w:rsidR="00807443" w:rsidRPr="00807443">
        <w:rPr>
          <w:sz w:val="24"/>
          <w:vertAlign w:val="superscript"/>
        </w:rPr>
        <w:fldChar w:fldCharType="begin"/>
      </w:r>
      <w:r w:rsidR="00807443" w:rsidRPr="00807443">
        <w:rPr>
          <w:sz w:val="24"/>
          <w:vertAlign w:val="superscript"/>
        </w:rPr>
        <w:instrText xml:space="preserve"> REF _Ref9842547 \r \h </w:instrText>
      </w:r>
      <w:r w:rsidR="00807443">
        <w:rPr>
          <w:sz w:val="24"/>
          <w:vertAlign w:val="superscript"/>
        </w:rPr>
        <w:instrText xml:space="preserve"> \* MERGEFORMAT </w:instrText>
      </w:r>
      <w:r w:rsidR="00807443" w:rsidRPr="00807443">
        <w:rPr>
          <w:sz w:val="24"/>
          <w:vertAlign w:val="superscript"/>
        </w:rPr>
      </w:r>
      <w:r w:rsidR="00807443" w:rsidRPr="00807443">
        <w:rPr>
          <w:sz w:val="24"/>
          <w:vertAlign w:val="superscript"/>
        </w:rPr>
        <w:fldChar w:fldCharType="separate"/>
      </w:r>
      <w:r w:rsidR="00807443" w:rsidRPr="00807443">
        <w:rPr>
          <w:sz w:val="24"/>
          <w:vertAlign w:val="superscript"/>
        </w:rPr>
        <w:t>[14]</w:t>
      </w:r>
      <w:r w:rsidR="00807443" w:rsidRPr="00807443">
        <w:rPr>
          <w:sz w:val="24"/>
          <w:vertAlign w:val="superscript"/>
        </w:rPr>
        <w:fldChar w:fldCharType="end"/>
      </w:r>
      <w:r w:rsidR="00A32403">
        <w:rPr>
          <w:rFonts w:hint="eastAsia"/>
          <w:sz w:val="24"/>
        </w:rPr>
        <w:t>。</w:t>
      </w:r>
    </w:p>
    <w:p w:rsidR="0008515B" w:rsidRPr="00EF043C" w:rsidRDefault="0008515B" w:rsidP="00A32403">
      <w:pPr>
        <w:jc w:val="center"/>
        <w:rPr>
          <w:sz w:val="24"/>
        </w:rPr>
      </w:pPr>
      <w:r w:rsidRPr="00EF043C">
        <w:rPr>
          <w:noProof/>
          <w:sz w:val="24"/>
        </w:rPr>
        <w:drawing>
          <wp:inline distT="0" distB="0" distL="0" distR="0" wp14:anchorId="6F95EC06" wp14:editId="658C920C">
            <wp:extent cx="3404719" cy="207645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绘图5.jpg"/>
                    <pic:cNvPicPr/>
                  </pic:nvPicPr>
                  <pic:blipFill>
                    <a:blip r:embed="rId19">
                      <a:extLst>
                        <a:ext uri="{28A0092B-C50C-407E-A947-70E740481C1C}">
                          <a14:useLocalDpi xmlns:a14="http://schemas.microsoft.com/office/drawing/2010/main" val="0"/>
                        </a:ext>
                      </a:extLst>
                    </a:blip>
                    <a:stretch>
                      <a:fillRect/>
                    </a:stretch>
                  </pic:blipFill>
                  <pic:spPr>
                    <a:xfrm>
                      <a:off x="0" y="0"/>
                      <a:ext cx="3407075" cy="2077887"/>
                    </a:xfrm>
                    <a:prstGeom prst="rect">
                      <a:avLst/>
                    </a:prstGeom>
                  </pic:spPr>
                </pic:pic>
              </a:graphicData>
            </a:graphic>
          </wp:inline>
        </w:drawing>
      </w:r>
    </w:p>
    <w:p w:rsidR="00EF043C" w:rsidRPr="00EF043C" w:rsidRDefault="00EF043C" w:rsidP="00EF043C">
      <w:pPr>
        <w:pStyle w:val="af4"/>
        <w:jc w:val="center"/>
        <w:rPr>
          <w:rFonts w:ascii="Times New Roman" w:eastAsia="宋体" w:hAnsi="Times New Roman" w:cs="Times New Roman"/>
          <w:noProof/>
          <w:sz w:val="24"/>
          <w:szCs w:val="24"/>
        </w:rPr>
      </w:pPr>
      <w:r w:rsidRPr="00EF043C">
        <w:rPr>
          <w:rFonts w:ascii="Times New Roman" w:eastAsia="宋体" w:hAnsi="Times New Roman" w:cs="Times New Roman"/>
          <w:sz w:val="24"/>
          <w:szCs w:val="24"/>
        </w:rPr>
        <w:t>图</w:t>
      </w:r>
      <w:r w:rsidRPr="00EF043C">
        <w:rPr>
          <w:rFonts w:ascii="Times New Roman" w:eastAsia="宋体" w:hAnsi="Times New Roman" w:cs="Times New Roman"/>
          <w:sz w:val="24"/>
          <w:szCs w:val="24"/>
        </w:rPr>
        <w:t>2.3</w:t>
      </w:r>
      <w:r w:rsidR="00392364">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基于内容的协同过滤算法示意图</w:t>
      </w:r>
    </w:p>
    <w:p w:rsidR="00770AF0" w:rsidRPr="00EF043C" w:rsidRDefault="00A32403" w:rsidP="00A32403">
      <w:pPr>
        <w:spacing w:line="440" w:lineRule="exact"/>
        <w:ind w:firstLine="420"/>
        <w:rPr>
          <w:sz w:val="24"/>
        </w:rPr>
      </w:pPr>
      <w:r w:rsidRPr="00EF043C">
        <w:rPr>
          <w:sz w:val="24"/>
        </w:rPr>
        <w:lastRenderedPageBreak/>
        <w:t>这两种方法都是将用户的所有数据读入到内存中</w:t>
      </w:r>
      <w:r>
        <w:rPr>
          <w:rFonts w:hint="eastAsia"/>
          <w:sz w:val="24"/>
        </w:rPr>
        <w:t>然后</w:t>
      </w:r>
      <w:r w:rsidRPr="00EF043C">
        <w:rPr>
          <w:sz w:val="24"/>
        </w:rPr>
        <w:t>进行运算的</w:t>
      </w:r>
      <w:r>
        <w:rPr>
          <w:rFonts w:hint="eastAsia"/>
          <w:sz w:val="24"/>
        </w:rPr>
        <w:t>，</w:t>
      </w:r>
      <w:r w:rsidRPr="00EF043C">
        <w:rPr>
          <w:sz w:val="24"/>
        </w:rPr>
        <w:t>因此又</w:t>
      </w:r>
      <w:r>
        <w:rPr>
          <w:rFonts w:hint="eastAsia"/>
          <w:sz w:val="24"/>
        </w:rPr>
        <w:t>被</w:t>
      </w:r>
      <w:r w:rsidR="003A43D9" w:rsidRPr="00EF043C">
        <w:rPr>
          <w:sz w:val="24"/>
        </w:rPr>
        <w:t>称为</w:t>
      </w:r>
      <w:r w:rsidR="00770AF0" w:rsidRPr="00EF043C">
        <w:rPr>
          <w:sz w:val="24"/>
        </w:rPr>
        <w:t>Memory-based Collaborative Filtering</w:t>
      </w:r>
      <w:r w:rsidR="00770AF0" w:rsidRPr="00EF043C">
        <w:rPr>
          <w:sz w:val="24"/>
        </w:rPr>
        <w:t>。基于记忆的协同过滤非常依赖相似性度量来匹配相似的用户或项目，如果有一矩阵其中每一行代表一个用户，每一列代表一个物品，则基于记忆的方法对这一矩阵的行或</w:t>
      </w:r>
      <w:proofErr w:type="gramStart"/>
      <w:r w:rsidR="00770AF0" w:rsidRPr="00EF043C">
        <w:rPr>
          <w:sz w:val="24"/>
        </w:rPr>
        <w:t>列使用</w:t>
      </w:r>
      <w:proofErr w:type="gramEnd"/>
      <w:r w:rsidR="00770AF0" w:rsidRPr="00EF043C">
        <w:rPr>
          <w:sz w:val="24"/>
        </w:rPr>
        <w:t>相似性度量来获得一个相似度值</w:t>
      </w:r>
      <w:r w:rsidR="005F49D1" w:rsidRPr="005F49D1">
        <w:rPr>
          <w:sz w:val="24"/>
          <w:vertAlign w:val="superscript"/>
        </w:rPr>
        <w:fldChar w:fldCharType="begin"/>
      </w:r>
      <w:r w:rsidR="005F49D1" w:rsidRPr="005F49D1">
        <w:rPr>
          <w:sz w:val="24"/>
          <w:vertAlign w:val="superscript"/>
        </w:rPr>
        <w:instrText xml:space="preserve"> REF _Ref9843122 \r \h </w:instrText>
      </w:r>
      <w:r w:rsidR="005F49D1">
        <w:rPr>
          <w:sz w:val="24"/>
          <w:vertAlign w:val="superscript"/>
        </w:rPr>
        <w:instrText xml:space="preserve"> \* MERGEFORMAT </w:instrText>
      </w:r>
      <w:r w:rsidR="005F49D1" w:rsidRPr="005F49D1">
        <w:rPr>
          <w:sz w:val="24"/>
          <w:vertAlign w:val="superscript"/>
        </w:rPr>
      </w:r>
      <w:r w:rsidR="005F49D1" w:rsidRPr="005F49D1">
        <w:rPr>
          <w:sz w:val="24"/>
          <w:vertAlign w:val="superscript"/>
        </w:rPr>
        <w:fldChar w:fldCharType="separate"/>
      </w:r>
      <w:r w:rsidR="005F49D1" w:rsidRPr="005F49D1">
        <w:rPr>
          <w:sz w:val="24"/>
          <w:vertAlign w:val="superscript"/>
        </w:rPr>
        <w:t>[15]</w:t>
      </w:r>
      <w:r w:rsidR="005F49D1" w:rsidRPr="005F49D1">
        <w:rPr>
          <w:sz w:val="24"/>
          <w:vertAlign w:val="superscript"/>
        </w:rPr>
        <w:fldChar w:fldCharType="end"/>
      </w:r>
      <w:r w:rsidR="00770AF0" w:rsidRPr="00EF043C">
        <w:rPr>
          <w:sz w:val="24"/>
        </w:rPr>
        <w:t>，但是当数据量很大的时候这个矩阵就显现出稀疏性。为了应对矩阵稀疏性问题，产生了基于模型的协同过滤算法，它利用用户对项目的评分学习出一种有效的模型，尝试量化用户没有遇到过的项目，也就是通过学习填充原本稀疏的矩阵，有很多机器学习方法可以用于建立模型，比如，贝叶斯网、聚类、分类、回归、矩阵分解、受限玻尔兹曼机等。</w:t>
      </w:r>
    </w:p>
    <w:p w:rsidR="0023306D" w:rsidRDefault="00770AF0" w:rsidP="00EF043C">
      <w:pPr>
        <w:spacing w:line="440" w:lineRule="exact"/>
        <w:ind w:firstLine="420"/>
        <w:rPr>
          <w:sz w:val="24"/>
        </w:rPr>
      </w:pPr>
      <w:r w:rsidRPr="00EF043C">
        <w:rPr>
          <w:sz w:val="24"/>
        </w:rPr>
        <w:t>总之，协同过滤算法的优势在于只需要用户数据以及很小的工程量就能得到不错的结果，当然也有限制。比如，</w:t>
      </w:r>
      <w:r w:rsidRPr="00EF043C">
        <w:rPr>
          <w:sz w:val="24"/>
        </w:rPr>
        <w:t>CF</w:t>
      </w:r>
      <w:r w:rsidRPr="00EF043C">
        <w:rPr>
          <w:sz w:val="24"/>
        </w:rPr>
        <w:t>趋向于推荐比较流行的商品，很少会考虑到冷门的商品，这个问题可以通过基于内容的推荐来解决；另一个重要的问题就是</w:t>
      </w:r>
      <w:r w:rsidRPr="00EF043C">
        <w:rPr>
          <w:sz w:val="24"/>
        </w:rPr>
        <w:t>“</w:t>
      </w:r>
      <w:r w:rsidRPr="00EF043C">
        <w:rPr>
          <w:sz w:val="24"/>
        </w:rPr>
        <w:t>冷启动问题</w:t>
      </w:r>
      <w:r w:rsidRPr="00EF043C">
        <w:rPr>
          <w:sz w:val="24"/>
        </w:rPr>
        <w:t>”</w:t>
      </w:r>
      <w:r w:rsidRPr="00EF043C">
        <w:rPr>
          <w:sz w:val="24"/>
        </w:rPr>
        <w:t>，比如新注册用户问题</w:t>
      </w:r>
      <w:r w:rsidRPr="00EF043C">
        <w:rPr>
          <w:sz w:val="24"/>
        </w:rPr>
        <w:t>(</w:t>
      </w:r>
      <w:r w:rsidRPr="00EF043C">
        <w:rPr>
          <w:sz w:val="24"/>
        </w:rPr>
        <w:t>关于用户的数据较少甚至没有，可以通过基于流行度的推荐解决</w:t>
      </w:r>
      <w:r w:rsidRPr="00EF043C">
        <w:rPr>
          <w:sz w:val="24"/>
        </w:rPr>
        <w:t>)</w:t>
      </w:r>
      <w:r w:rsidRPr="00EF043C">
        <w:rPr>
          <w:sz w:val="24"/>
        </w:rPr>
        <w:t>，新</w:t>
      </w:r>
      <w:r w:rsidR="00934679" w:rsidRPr="00EF043C">
        <w:rPr>
          <w:sz w:val="24"/>
        </w:rPr>
        <w:t>商品问题</w:t>
      </w:r>
      <w:r w:rsidR="00934679" w:rsidRPr="00EF043C">
        <w:rPr>
          <w:sz w:val="24"/>
        </w:rPr>
        <w:t>(</w:t>
      </w:r>
      <w:r w:rsidR="00934679" w:rsidRPr="00EF043C">
        <w:rPr>
          <w:sz w:val="24"/>
        </w:rPr>
        <w:t>关于商品的数据较少甚至没有，可以通过基于内容的推荐解决</w:t>
      </w:r>
      <w:r w:rsidR="00934679" w:rsidRPr="00EF043C">
        <w:rPr>
          <w:sz w:val="24"/>
        </w:rPr>
        <w:t>)</w:t>
      </w:r>
      <w:r w:rsidR="00934679" w:rsidRPr="00EF043C">
        <w:rPr>
          <w:sz w:val="24"/>
        </w:rPr>
        <w:t>。本文推荐算法基于协同过滤，结合了</w:t>
      </w:r>
      <w:proofErr w:type="gramStart"/>
      <w:r w:rsidR="00934679" w:rsidRPr="00EF043C">
        <w:rPr>
          <w:sz w:val="24"/>
        </w:rPr>
        <w:t>移动群智感知</w:t>
      </w:r>
      <w:proofErr w:type="gramEnd"/>
      <w:r w:rsidR="00934679" w:rsidRPr="00EF043C">
        <w:rPr>
          <w:sz w:val="24"/>
        </w:rPr>
        <w:t>运用环境的特征设计了推荐框架，如图</w:t>
      </w:r>
      <w:r w:rsidR="003D2669" w:rsidRPr="00EF043C">
        <w:rPr>
          <w:sz w:val="24"/>
        </w:rPr>
        <w:t>2.4</w:t>
      </w:r>
      <w:r w:rsidR="0023306D">
        <w:rPr>
          <w:rFonts w:hint="eastAsia"/>
          <w:sz w:val="24"/>
        </w:rPr>
        <w:t>，</w:t>
      </w:r>
    </w:p>
    <w:p w:rsidR="00B86F61" w:rsidRDefault="00B86F61" w:rsidP="00B86F61">
      <w:pPr>
        <w:jc w:val="center"/>
        <w:rPr>
          <w:rFonts w:hint="eastAsia"/>
          <w:sz w:val="24"/>
        </w:rPr>
      </w:pPr>
      <w:r>
        <w:rPr>
          <w:sz w:val="24"/>
        </w:rPr>
        <w:object w:dxaOrig="13936" w:dyaOrig="9900">
          <v:shape id="_x0000_i1035" type="#_x0000_t75" style="width:451.4pt;height:332.45pt" o:ole="">
            <v:imagedata r:id="rId20" o:title=""/>
          </v:shape>
          <o:OLEObject Type="Embed" ProgID="Visio.Drawing.15" ShapeID="_x0000_i1035" DrawAspect="Content" ObjectID="_1621336521" r:id="rId21"/>
        </w:object>
      </w:r>
    </w:p>
    <w:p w:rsidR="0023306D" w:rsidRPr="0023306D" w:rsidRDefault="0023306D" w:rsidP="0023306D">
      <w:pPr>
        <w:spacing w:line="440" w:lineRule="exact"/>
        <w:jc w:val="center"/>
        <w:rPr>
          <w:noProof/>
          <w:szCs w:val="21"/>
        </w:rPr>
      </w:pPr>
      <w:r w:rsidRPr="00EF043C">
        <w:rPr>
          <w:sz w:val="24"/>
        </w:rPr>
        <w:t>图</w:t>
      </w:r>
      <w:r w:rsidRPr="00EF043C">
        <w:rPr>
          <w:sz w:val="24"/>
        </w:rPr>
        <w:t>2.4</w:t>
      </w:r>
      <w:r>
        <w:rPr>
          <w:sz w:val="24"/>
        </w:rPr>
        <w:t xml:space="preserve"> </w:t>
      </w:r>
      <w:r w:rsidRPr="00EF043C">
        <w:rPr>
          <w:sz w:val="24"/>
        </w:rPr>
        <w:t>任务推荐算法框架</w:t>
      </w:r>
    </w:p>
    <w:p w:rsidR="00934679" w:rsidRPr="00EF043C" w:rsidRDefault="0023306D" w:rsidP="0023306D">
      <w:pPr>
        <w:spacing w:line="440" w:lineRule="exact"/>
        <w:ind w:firstLine="420"/>
        <w:rPr>
          <w:sz w:val="24"/>
        </w:rPr>
      </w:pPr>
      <w:r>
        <w:rPr>
          <w:rFonts w:hint="eastAsia"/>
          <w:sz w:val="24"/>
        </w:rPr>
        <w:lastRenderedPageBreak/>
        <w:t>根据上图的框架可知，该算法</w:t>
      </w:r>
      <w:r w:rsidR="00934679" w:rsidRPr="00EF043C">
        <w:rPr>
          <w:sz w:val="24"/>
        </w:rPr>
        <w:t>大致分为三个基本步骤：工人用户模型建立、工人间相似度计算和生成推荐结果。</w:t>
      </w:r>
    </w:p>
    <w:p w:rsidR="00F12235" w:rsidRPr="00EF043C" w:rsidRDefault="00934679" w:rsidP="00EF043C">
      <w:pPr>
        <w:spacing w:line="440" w:lineRule="exact"/>
        <w:ind w:firstLineChars="200" w:firstLine="480"/>
        <w:rPr>
          <w:sz w:val="24"/>
        </w:rPr>
      </w:pPr>
      <w:r w:rsidRPr="00EF043C">
        <w:rPr>
          <w:sz w:val="24"/>
        </w:rPr>
        <w:t>第一步，建立工人模型。工人用户选择任务时会受自身兴趣爱好的影响。传统方法采用用户</w:t>
      </w:r>
      <w:r w:rsidRPr="00EF043C">
        <w:rPr>
          <w:sz w:val="24"/>
        </w:rPr>
        <w:t>-</w:t>
      </w:r>
      <w:r w:rsidRPr="00EF043C">
        <w:rPr>
          <w:sz w:val="24"/>
        </w:rPr>
        <w:t>任务意向矩阵来描述用户兴趣，当任务数据规模不断增大时，矩阵呈现出严重的稀疏性，这将占用大量内存导致算法效率底下。本文借用</w:t>
      </w:r>
      <w:r w:rsidRPr="00EF043C">
        <w:rPr>
          <w:sz w:val="24"/>
        </w:rPr>
        <w:t>TF-IDF</w:t>
      </w:r>
      <w:r w:rsidRPr="00EF043C">
        <w:rPr>
          <w:sz w:val="24"/>
        </w:rPr>
        <w:t>的思想，将用户兴趣点类比文章中的词语，将其投入到整体用户的兴趣中</w:t>
      </w:r>
      <w:proofErr w:type="gramStart"/>
      <w:r w:rsidRPr="00EF043C">
        <w:rPr>
          <w:sz w:val="24"/>
        </w:rPr>
        <w:t>考量</w:t>
      </w:r>
      <w:proofErr w:type="gramEnd"/>
      <w:r w:rsidRPr="00EF043C">
        <w:rPr>
          <w:sz w:val="24"/>
        </w:rPr>
        <w:t>。对于文章的词语来说，</w:t>
      </w:r>
      <w:r w:rsidRPr="00EF043C">
        <w:rPr>
          <w:sz w:val="24"/>
        </w:rPr>
        <w:t>TF-IDF</w:t>
      </w:r>
      <w:r w:rsidRPr="00EF043C">
        <w:rPr>
          <w:sz w:val="24"/>
        </w:rPr>
        <w:t>可以过滤高频的词汇，给低频的词语赋予较高的权重，于是类比到本文的兴趣刻画</w:t>
      </w:r>
      <w:r w:rsidR="00F12235" w:rsidRPr="00EF043C">
        <w:rPr>
          <w:sz w:val="24"/>
        </w:rPr>
        <w:t>上就将热度高的兴趣点给予较低的权重，而让算法更注重用户独特的、小众的兴趣。本文考虑用户兴趣衰减，在计算用户在</w:t>
      </w:r>
      <w:proofErr w:type="gramStart"/>
      <w:r w:rsidR="00F12235" w:rsidRPr="00EF043C">
        <w:rPr>
          <w:sz w:val="24"/>
        </w:rPr>
        <w:t>某兴趣</w:t>
      </w:r>
      <w:proofErr w:type="gramEnd"/>
      <w:r w:rsidR="00F12235" w:rsidRPr="00EF043C">
        <w:rPr>
          <w:sz w:val="24"/>
        </w:rPr>
        <w:t>分量上的偏爱程度时，与相对陈旧的投标记录相比，</w:t>
      </w:r>
      <w:proofErr w:type="gramStart"/>
      <w:r w:rsidR="00F12235" w:rsidRPr="00EF043C">
        <w:rPr>
          <w:sz w:val="24"/>
        </w:rPr>
        <w:t>让近期</w:t>
      </w:r>
      <w:proofErr w:type="gramEnd"/>
      <w:r w:rsidR="00F12235" w:rsidRPr="00EF043C">
        <w:rPr>
          <w:sz w:val="24"/>
        </w:rPr>
        <w:t>的投标记录产生更大的影响。</w:t>
      </w:r>
      <w:r w:rsidR="00A1293F" w:rsidRPr="00EF043C">
        <w:rPr>
          <w:sz w:val="24"/>
        </w:rPr>
        <w:t>类似地在</w:t>
      </w:r>
      <w:proofErr w:type="gramStart"/>
      <w:r w:rsidR="00F12235" w:rsidRPr="00EF043C">
        <w:rPr>
          <w:sz w:val="24"/>
        </w:rPr>
        <w:t>众包商业</w:t>
      </w:r>
      <w:proofErr w:type="gramEnd"/>
      <w:r w:rsidR="00F12235" w:rsidRPr="00EF043C">
        <w:rPr>
          <w:sz w:val="24"/>
        </w:rPr>
        <w:t>模式</w:t>
      </w:r>
      <w:r w:rsidR="00A1293F" w:rsidRPr="00EF043C">
        <w:rPr>
          <w:sz w:val="24"/>
        </w:rPr>
        <w:t>下设计推荐算法也常常考虑建立用户模型</w:t>
      </w:r>
      <w:r w:rsidR="00F12235" w:rsidRPr="00EF043C">
        <w:rPr>
          <w:sz w:val="24"/>
        </w:rPr>
        <w:t>，邱丹逸提出在难度（技能）、报酬、时间、竞争水平这些维度的基础上分别建立任务模型和用户模型，根据任务</w:t>
      </w:r>
      <w:r w:rsidR="00F12235" w:rsidRPr="00EF043C">
        <w:rPr>
          <w:sz w:val="24"/>
        </w:rPr>
        <w:t>-</w:t>
      </w:r>
      <w:r w:rsidR="00F12235" w:rsidRPr="00EF043C">
        <w:rPr>
          <w:sz w:val="24"/>
        </w:rPr>
        <w:t>用户匹配算法从任务池中选取</w:t>
      </w:r>
      <w:r w:rsidR="00F12235" w:rsidRPr="00EF043C">
        <w:rPr>
          <w:sz w:val="24"/>
        </w:rPr>
        <w:t>top-N</w:t>
      </w:r>
      <w:r w:rsidR="00F12235" w:rsidRPr="00EF043C">
        <w:rPr>
          <w:sz w:val="24"/>
        </w:rPr>
        <w:t>匹配对最高的任务推荐给目标用户</w:t>
      </w:r>
      <w:r w:rsidR="00A1293F" w:rsidRPr="00E119A0">
        <w:rPr>
          <w:sz w:val="24"/>
          <w:vertAlign w:val="superscript"/>
        </w:rPr>
        <w:fldChar w:fldCharType="begin"/>
      </w:r>
      <w:r w:rsidR="00A1293F" w:rsidRPr="00E119A0">
        <w:rPr>
          <w:sz w:val="24"/>
          <w:vertAlign w:val="superscript"/>
        </w:rPr>
        <w:instrText xml:space="preserve"> REF _Ref8930152 \r \h </w:instrText>
      </w:r>
      <w:r w:rsidR="00947B88" w:rsidRPr="00E119A0">
        <w:rPr>
          <w:sz w:val="24"/>
          <w:vertAlign w:val="superscript"/>
        </w:rPr>
        <w:instrText xml:space="preserve"> \* MERGEFORMAT </w:instrText>
      </w:r>
      <w:r w:rsidR="00A1293F" w:rsidRPr="00E119A0">
        <w:rPr>
          <w:sz w:val="24"/>
          <w:vertAlign w:val="superscript"/>
        </w:rPr>
      </w:r>
      <w:r w:rsidR="00A1293F" w:rsidRPr="00E119A0">
        <w:rPr>
          <w:sz w:val="24"/>
          <w:vertAlign w:val="superscript"/>
        </w:rPr>
        <w:fldChar w:fldCharType="separate"/>
      </w:r>
      <w:r w:rsidR="00812B76" w:rsidRPr="00E119A0">
        <w:rPr>
          <w:sz w:val="24"/>
          <w:vertAlign w:val="superscript"/>
        </w:rPr>
        <w:t>[8]</w:t>
      </w:r>
      <w:r w:rsidR="00A1293F" w:rsidRPr="00E119A0">
        <w:rPr>
          <w:sz w:val="24"/>
          <w:vertAlign w:val="superscript"/>
        </w:rPr>
        <w:fldChar w:fldCharType="end"/>
      </w:r>
      <w:r w:rsidR="00F12235" w:rsidRPr="00EF043C">
        <w:rPr>
          <w:sz w:val="24"/>
        </w:rPr>
        <w:t>。本文参考邱丹逸的建模思想，将难度、报酬竞争水平作为用户胜任力模型的属性，为用户建立基于胜任力和兴趣的综合模型。</w:t>
      </w:r>
    </w:p>
    <w:p w:rsidR="00F12235" w:rsidRPr="00EF043C" w:rsidRDefault="00F12235" w:rsidP="00EF043C">
      <w:pPr>
        <w:spacing w:line="440" w:lineRule="exact"/>
        <w:ind w:firstLineChars="200" w:firstLine="480"/>
        <w:rPr>
          <w:sz w:val="24"/>
        </w:rPr>
      </w:pPr>
      <w:r w:rsidRPr="00EF043C">
        <w:rPr>
          <w:sz w:val="24"/>
        </w:rPr>
        <w:t>第二步，计算工人间相似度。</w:t>
      </w:r>
      <w:r w:rsidR="0023306D">
        <w:rPr>
          <w:rFonts w:hint="eastAsia"/>
          <w:sz w:val="24"/>
        </w:rPr>
        <w:t>推荐系统领域内相似度的计算有很多种方法，如</w:t>
      </w:r>
      <w:r w:rsidRPr="00EF043C">
        <w:rPr>
          <w:sz w:val="24"/>
        </w:rPr>
        <w:t>使用</w:t>
      </w:r>
      <w:r w:rsidR="003F227C">
        <w:rPr>
          <w:rFonts w:hint="eastAsia"/>
          <w:sz w:val="24"/>
        </w:rPr>
        <w:t>欧式距离、皮尔森相关系数</w:t>
      </w:r>
      <w:proofErr w:type="gramStart"/>
      <w:r w:rsidR="003F227C">
        <w:rPr>
          <w:rFonts w:hint="eastAsia"/>
          <w:sz w:val="24"/>
        </w:rPr>
        <w:t>或杰卡德</w:t>
      </w:r>
      <w:proofErr w:type="gramEnd"/>
      <w:r w:rsidR="003F227C">
        <w:rPr>
          <w:rFonts w:hint="eastAsia"/>
          <w:sz w:val="24"/>
        </w:rPr>
        <w:t>系数。使用</w:t>
      </w:r>
      <w:r w:rsidRPr="00EF043C">
        <w:rPr>
          <w:sz w:val="24"/>
        </w:rPr>
        <w:t>余弦相似度计算用户的兴趣相似度</w:t>
      </w:r>
      <w:r w:rsidR="003F227C">
        <w:rPr>
          <w:rFonts w:hint="eastAsia"/>
          <w:sz w:val="24"/>
        </w:rPr>
        <w:t>是比较方便的一种选择</w:t>
      </w:r>
      <w:r w:rsidRPr="00EF043C">
        <w:rPr>
          <w:sz w:val="24"/>
        </w:rPr>
        <w:t>，</w:t>
      </w:r>
      <w:r w:rsidR="003F227C">
        <w:rPr>
          <w:rFonts w:hint="eastAsia"/>
          <w:sz w:val="24"/>
        </w:rPr>
        <w:t>同时减少雇主的悬赏差异导致的误差。</w:t>
      </w:r>
      <w:r w:rsidRPr="00EF043C">
        <w:rPr>
          <w:sz w:val="24"/>
        </w:rPr>
        <w:t>该相似度由投标任务的分类属性决定，然后在同样的方法</w:t>
      </w:r>
      <w:proofErr w:type="gramStart"/>
      <w:r w:rsidRPr="00EF043C">
        <w:rPr>
          <w:sz w:val="24"/>
        </w:rPr>
        <w:t>下计算</w:t>
      </w:r>
      <w:proofErr w:type="gramEnd"/>
      <w:r w:rsidRPr="00EF043C">
        <w:rPr>
          <w:sz w:val="24"/>
        </w:rPr>
        <w:t>用户的能力相似度，通过实验选取线性融合的系数，最终融合得到工人综合相似度。</w:t>
      </w:r>
    </w:p>
    <w:p w:rsidR="00F12235" w:rsidRPr="00EF043C" w:rsidRDefault="00F12235" w:rsidP="00727308">
      <w:pPr>
        <w:spacing w:line="440" w:lineRule="exact"/>
        <w:ind w:firstLineChars="200" w:firstLine="480"/>
        <w:rPr>
          <w:sz w:val="24"/>
        </w:rPr>
      </w:pPr>
      <w:r w:rsidRPr="00EF043C">
        <w:rPr>
          <w:sz w:val="24"/>
        </w:rPr>
        <w:t>第三步，生成推荐。</w:t>
      </w:r>
      <w:r w:rsidR="003F227C">
        <w:rPr>
          <w:rFonts w:hint="eastAsia"/>
          <w:sz w:val="24"/>
        </w:rPr>
        <w:t>通过排序</w:t>
      </w:r>
      <w:r w:rsidRPr="00EF043C">
        <w:rPr>
          <w:sz w:val="24"/>
        </w:rPr>
        <w:t>将相似度最高的</w:t>
      </w:r>
      <w:r w:rsidRPr="00EF043C">
        <w:rPr>
          <w:sz w:val="24"/>
        </w:rPr>
        <w:t>k</w:t>
      </w:r>
      <w:r w:rsidRPr="00EF043C">
        <w:rPr>
          <w:sz w:val="24"/>
        </w:rPr>
        <w:t>位用户组合成为近邻集</w:t>
      </w:r>
      <w:r w:rsidRPr="00EF043C">
        <w:rPr>
          <w:sz w:val="24"/>
        </w:rPr>
        <w:t>K</w:t>
      </w:r>
      <w:r w:rsidRPr="00EF043C">
        <w:rPr>
          <w:sz w:val="24"/>
        </w:rPr>
        <w:t>，然后获取</w:t>
      </w:r>
      <w:r w:rsidR="003F227C">
        <w:rPr>
          <w:rFonts w:hint="eastAsia"/>
          <w:sz w:val="24"/>
        </w:rPr>
        <w:t>近邻用户</w:t>
      </w:r>
      <w:r w:rsidR="002A67B7">
        <w:rPr>
          <w:sz w:val="24"/>
        </w:rPr>
        <w:t>的历史任务池，根据公式计算用户选择任务池中每个任务的概率</w:t>
      </w:r>
      <w:r w:rsidR="002A67B7">
        <w:rPr>
          <w:rFonts w:hint="eastAsia"/>
          <w:sz w:val="24"/>
        </w:rPr>
        <w:t>。</w:t>
      </w:r>
      <w:r w:rsidRPr="00EF043C">
        <w:rPr>
          <w:sz w:val="24"/>
        </w:rPr>
        <w:t>最后根据概率高低为用户以</w:t>
      </w:r>
      <w:r w:rsidRPr="00EF043C">
        <w:rPr>
          <w:sz w:val="24"/>
        </w:rPr>
        <w:t>top-N</w:t>
      </w:r>
      <w:r w:rsidRPr="00EF043C">
        <w:rPr>
          <w:sz w:val="24"/>
        </w:rPr>
        <w:t>的形式依次推荐。</w:t>
      </w:r>
    </w:p>
    <w:p w:rsidR="00F12235" w:rsidRPr="00EF043C" w:rsidRDefault="00765F83" w:rsidP="00E927AD">
      <w:pPr>
        <w:pStyle w:val="2"/>
        <w:spacing w:before="120" w:after="120"/>
        <w:rPr>
          <w:rFonts w:cs="Times New Roman"/>
          <w:sz w:val="30"/>
          <w:szCs w:val="30"/>
        </w:rPr>
      </w:pPr>
      <w:bookmarkStart w:id="15" w:name="_Toc9856424"/>
      <w:r w:rsidRPr="00EF043C">
        <w:rPr>
          <w:rFonts w:cs="Times New Roman"/>
          <w:sz w:val="30"/>
          <w:szCs w:val="30"/>
        </w:rPr>
        <w:t>2</w:t>
      </w:r>
      <w:r w:rsidR="001E0906">
        <w:rPr>
          <w:rFonts w:cs="Times New Roman"/>
          <w:sz w:val="30"/>
          <w:szCs w:val="30"/>
        </w:rPr>
        <w:t xml:space="preserve">.2 </w:t>
      </w:r>
      <w:r w:rsidR="00AE3D47" w:rsidRPr="00EF043C">
        <w:rPr>
          <w:rFonts w:cs="Times New Roman"/>
          <w:sz w:val="30"/>
          <w:szCs w:val="30"/>
        </w:rPr>
        <w:t>任务模型</w:t>
      </w:r>
      <w:bookmarkEnd w:id="15"/>
    </w:p>
    <w:p w:rsidR="00F12235" w:rsidRPr="00EF043C" w:rsidRDefault="00765F83" w:rsidP="00EF043C">
      <w:pPr>
        <w:spacing w:line="440" w:lineRule="exact"/>
        <w:ind w:firstLineChars="200" w:firstLine="480"/>
        <w:rPr>
          <w:sz w:val="24"/>
        </w:rPr>
      </w:pPr>
      <w:proofErr w:type="gramStart"/>
      <w:r w:rsidRPr="00EF043C">
        <w:rPr>
          <w:sz w:val="24"/>
        </w:rPr>
        <w:t>群智感知</w:t>
      </w:r>
      <w:proofErr w:type="gramEnd"/>
      <w:r w:rsidRPr="00EF043C">
        <w:rPr>
          <w:sz w:val="24"/>
        </w:rPr>
        <w:t>平台的后端会有成千上万</w:t>
      </w:r>
      <w:proofErr w:type="gramStart"/>
      <w:r w:rsidRPr="00EF043C">
        <w:rPr>
          <w:sz w:val="24"/>
        </w:rPr>
        <w:t>个</w:t>
      </w:r>
      <w:proofErr w:type="gramEnd"/>
      <w:r w:rsidR="003F227C">
        <w:rPr>
          <w:rFonts w:hint="eastAsia"/>
          <w:sz w:val="24"/>
        </w:rPr>
        <w:t>结构类似</w:t>
      </w:r>
      <w:r w:rsidRPr="00EF043C">
        <w:rPr>
          <w:sz w:val="24"/>
        </w:rPr>
        <w:t>的任务，所以通过将所有任务</w:t>
      </w:r>
      <w:r w:rsidR="001040D9" w:rsidRPr="00EF043C">
        <w:rPr>
          <w:sz w:val="24"/>
        </w:rPr>
        <w:t>都按一个统一的模型来描述</w:t>
      </w:r>
      <w:r w:rsidRPr="00EF043C">
        <w:rPr>
          <w:sz w:val="24"/>
        </w:rPr>
        <w:t>，在实现的时候再将</w:t>
      </w:r>
      <w:r w:rsidR="001040D9" w:rsidRPr="00EF043C">
        <w:rPr>
          <w:sz w:val="24"/>
        </w:rPr>
        <w:t>具体的</w:t>
      </w:r>
      <w:r w:rsidRPr="00EF043C">
        <w:rPr>
          <w:sz w:val="24"/>
        </w:rPr>
        <w:t>信息</w:t>
      </w:r>
      <w:r w:rsidR="001040D9" w:rsidRPr="00EF043C">
        <w:rPr>
          <w:sz w:val="24"/>
        </w:rPr>
        <w:t>赋予这个模型。在抽象描述一类物体时，我们需要思考这个物体有哪些属性会被我们使用到。比如商城把水瓶归为一类处理时，买家通过水瓶的容积、保温性以及外观来衡量每个不同水瓶。</w:t>
      </w:r>
      <w:r w:rsidR="00F12235" w:rsidRPr="00EF043C">
        <w:rPr>
          <w:sz w:val="24"/>
        </w:rPr>
        <w:t>鉴于任务的固有属性包含四类，</w:t>
      </w:r>
      <w:r w:rsidR="0008324B" w:rsidRPr="00EF043C">
        <w:rPr>
          <w:sz w:val="24"/>
        </w:rPr>
        <w:t>如图</w:t>
      </w:r>
      <w:r w:rsidR="00934679" w:rsidRPr="00EF043C">
        <w:rPr>
          <w:sz w:val="24"/>
        </w:rPr>
        <w:t>2.</w:t>
      </w:r>
      <w:r w:rsidR="0037292C" w:rsidRPr="00EF043C">
        <w:rPr>
          <w:sz w:val="24"/>
        </w:rPr>
        <w:t>5</w:t>
      </w:r>
      <w:r w:rsidR="00F12235" w:rsidRPr="00EF043C">
        <w:rPr>
          <w:sz w:val="24"/>
        </w:rPr>
        <w:t>分别为任务</w:t>
      </w:r>
      <w:r w:rsidR="00F12235" w:rsidRPr="00EF043C">
        <w:rPr>
          <w:sz w:val="24"/>
        </w:rPr>
        <w:t>id</w:t>
      </w:r>
      <w:r w:rsidR="00F12235" w:rsidRPr="00EF043C">
        <w:rPr>
          <w:sz w:val="24"/>
        </w:rPr>
        <w:t>、任务名、任务分类和任务描述。任务</w:t>
      </w:r>
      <w:r w:rsidR="00F12235" w:rsidRPr="00EF043C">
        <w:rPr>
          <w:sz w:val="24"/>
        </w:rPr>
        <w:t>id</w:t>
      </w:r>
      <w:r w:rsidR="00F12235" w:rsidRPr="00EF043C">
        <w:rPr>
          <w:sz w:val="24"/>
        </w:rPr>
        <w:t>用于遍历和查找任务时的关键字，任务名和任务描述属于用户在浏览器上与平台互动时所必需的文字描述信息，任务分类是本文设计的算法需要经常使用到的一个关键信息。任务模型</w:t>
      </w:r>
      <w:r w:rsidR="00F12235" w:rsidRPr="00EF043C">
        <w:rPr>
          <w:sz w:val="24"/>
        </w:rPr>
        <w:lastRenderedPageBreak/>
        <w:t>文件中提供返回一级分类、二级分类、任务名和任务描述的接口。</w:t>
      </w:r>
    </w:p>
    <w:p w:rsidR="0008324B" w:rsidRPr="00EF043C" w:rsidRDefault="00F12235" w:rsidP="00EF043C">
      <w:pPr>
        <w:keepNext/>
        <w:autoSpaceDE w:val="0"/>
        <w:autoSpaceDN w:val="0"/>
        <w:adjustRightInd w:val="0"/>
        <w:jc w:val="center"/>
      </w:pPr>
      <w:r w:rsidRPr="00EF043C">
        <w:rPr>
          <w:noProof/>
          <w:sz w:val="24"/>
        </w:rPr>
        <w:drawing>
          <wp:inline distT="0" distB="0" distL="0" distR="0" wp14:anchorId="5CCBB78A" wp14:editId="0E4D1987">
            <wp:extent cx="2113344" cy="1884459"/>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2495" cy="1901536"/>
                    </a:xfrm>
                    <a:prstGeom prst="rect">
                      <a:avLst/>
                    </a:prstGeom>
                  </pic:spPr>
                </pic:pic>
              </a:graphicData>
            </a:graphic>
          </wp:inline>
        </w:drawing>
      </w:r>
    </w:p>
    <w:p w:rsidR="00F12235" w:rsidRPr="00EF043C" w:rsidRDefault="0008324B"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934679" w:rsidRPr="00EF043C">
        <w:rPr>
          <w:rFonts w:ascii="Times New Roman" w:eastAsia="宋体" w:hAnsi="Times New Roman" w:cs="Times New Roman"/>
          <w:sz w:val="24"/>
          <w:szCs w:val="24"/>
        </w:rPr>
        <w:t>2.</w:t>
      </w:r>
      <w:r w:rsidR="00EF043C" w:rsidRPr="00EF043C">
        <w:rPr>
          <w:rFonts w:ascii="Times New Roman" w:eastAsia="宋体" w:hAnsi="Times New Roman" w:cs="Times New Roman"/>
          <w:sz w:val="24"/>
          <w:szCs w:val="24"/>
        </w:rPr>
        <w:t>5</w:t>
      </w:r>
      <w:r w:rsidR="007D0B88">
        <w:rPr>
          <w:rFonts w:ascii="Times New Roman" w:eastAsia="宋体" w:hAnsi="Times New Roman" w:cs="Times New Roman"/>
          <w:sz w:val="24"/>
          <w:szCs w:val="24"/>
        </w:rPr>
        <w:t xml:space="preserve"> </w:t>
      </w:r>
      <w:r w:rsidR="0037292C" w:rsidRPr="00EF043C">
        <w:rPr>
          <w:rFonts w:ascii="Times New Roman" w:eastAsia="宋体" w:hAnsi="Times New Roman" w:cs="Times New Roman"/>
          <w:sz w:val="24"/>
          <w:szCs w:val="24"/>
        </w:rPr>
        <w:t>任务模型</w:t>
      </w:r>
    </w:p>
    <w:p w:rsidR="00EF7BD8" w:rsidRPr="00EF043C" w:rsidRDefault="002A3ABF" w:rsidP="00EF043C">
      <w:pPr>
        <w:spacing w:line="440" w:lineRule="exact"/>
        <w:ind w:firstLineChars="200" w:firstLine="480"/>
        <w:rPr>
          <w:sz w:val="24"/>
        </w:rPr>
      </w:pPr>
      <w:r>
        <w:rPr>
          <w:rFonts w:hint="eastAsia"/>
          <w:sz w:val="24"/>
        </w:rPr>
        <w:t>在设计之初，将平台的所有任务划分为五个大类，虽不能涵盖现实生活中的所有工作类别，但是选择的五个类别都可以通过群体智慧的方式使任务更好地完成。而在现实生活中，有些工作就不适合</w:t>
      </w:r>
      <w:proofErr w:type="gramStart"/>
      <w:r>
        <w:rPr>
          <w:rFonts w:hint="eastAsia"/>
          <w:sz w:val="24"/>
        </w:rPr>
        <w:t>通过群智来</w:t>
      </w:r>
      <w:proofErr w:type="gramEnd"/>
      <w:r>
        <w:rPr>
          <w:rFonts w:hint="eastAsia"/>
          <w:sz w:val="24"/>
        </w:rPr>
        <w:t>完成，比如</w:t>
      </w:r>
      <w:r w:rsidR="00EF7BD8" w:rsidRPr="00EF043C">
        <w:rPr>
          <w:sz w:val="24"/>
        </w:rPr>
        <w:t>其中任务的一级分类情况如下表</w:t>
      </w:r>
      <w:r w:rsidR="00EF7BD8" w:rsidRPr="00EF043C">
        <w:rPr>
          <w:sz w:val="24"/>
        </w:rPr>
        <w:t>2.1</w:t>
      </w:r>
      <w:r w:rsidR="00EF7BD8" w:rsidRPr="00EF043C">
        <w:rPr>
          <w:sz w:val="24"/>
        </w:rPr>
        <w:t>：</w:t>
      </w:r>
    </w:p>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2.1</w:t>
      </w:r>
      <w:r w:rsidR="000134D7">
        <w:rPr>
          <w:rFonts w:ascii="Times New Roman" w:eastAsia="宋体" w:hAnsi="Times New Roman" w:cs="Times New Roman" w:hint="eastAsia"/>
          <w:sz w:val="24"/>
          <w:szCs w:val="24"/>
        </w:rPr>
        <w:t xml:space="preserve"> </w:t>
      </w:r>
      <w:r w:rsidRPr="00EF043C">
        <w:rPr>
          <w:rFonts w:ascii="Times New Roman" w:eastAsia="宋体" w:hAnsi="Times New Roman" w:cs="Times New Roman"/>
          <w:sz w:val="24"/>
          <w:szCs w:val="24"/>
        </w:rPr>
        <w:t>一级分类情况</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814"/>
        <w:gridCol w:w="1814"/>
        <w:gridCol w:w="1814"/>
        <w:gridCol w:w="1814"/>
        <w:gridCol w:w="1814"/>
      </w:tblGrid>
      <w:tr w:rsidR="00EF7BD8" w:rsidRPr="00EF043C" w:rsidTr="00EF043C">
        <w:tc>
          <w:tcPr>
            <w:tcW w:w="5000" w:type="pct"/>
            <w:gridSpan w:val="5"/>
            <w:vAlign w:val="center"/>
          </w:tcPr>
          <w:p w:rsidR="00EF7BD8" w:rsidRPr="00EF043C" w:rsidRDefault="00EF7BD8" w:rsidP="00EF043C">
            <w:pPr>
              <w:spacing w:line="360" w:lineRule="exact"/>
              <w:jc w:val="center"/>
              <w:rPr>
                <w:szCs w:val="21"/>
              </w:rPr>
            </w:pPr>
            <w:r w:rsidRPr="00EF043C">
              <w:rPr>
                <w:szCs w:val="21"/>
              </w:rPr>
              <w:t>一级分类</w:t>
            </w:r>
          </w:p>
        </w:tc>
      </w:tr>
      <w:tr w:rsidR="00EF7BD8" w:rsidRPr="00EF043C" w:rsidTr="00EF043C">
        <w:tc>
          <w:tcPr>
            <w:tcW w:w="1000" w:type="pct"/>
            <w:vAlign w:val="center"/>
          </w:tcPr>
          <w:p w:rsidR="00EF7BD8" w:rsidRPr="00EF043C" w:rsidRDefault="00EF7BD8" w:rsidP="00EF043C">
            <w:pPr>
              <w:spacing w:line="360" w:lineRule="exact"/>
              <w:jc w:val="center"/>
              <w:rPr>
                <w:szCs w:val="21"/>
              </w:rPr>
            </w:pPr>
            <w:r w:rsidRPr="00EF043C">
              <w:rPr>
                <w:szCs w:val="21"/>
              </w:rPr>
              <w:t>品牌设计</w:t>
            </w:r>
          </w:p>
        </w:tc>
        <w:tc>
          <w:tcPr>
            <w:tcW w:w="1000" w:type="pct"/>
            <w:vAlign w:val="center"/>
          </w:tcPr>
          <w:p w:rsidR="00EF7BD8" w:rsidRPr="00EF043C" w:rsidRDefault="00EF7BD8" w:rsidP="00EF043C">
            <w:pPr>
              <w:spacing w:line="360" w:lineRule="exact"/>
              <w:jc w:val="center"/>
              <w:rPr>
                <w:szCs w:val="21"/>
              </w:rPr>
            </w:pPr>
            <w:r w:rsidRPr="00EF043C">
              <w:rPr>
                <w:szCs w:val="21"/>
              </w:rPr>
              <w:t>营销推广</w:t>
            </w:r>
          </w:p>
        </w:tc>
        <w:tc>
          <w:tcPr>
            <w:tcW w:w="1000" w:type="pct"/>
            <w:vAlign w:val="center"/>
          </w:tcPr>
          <w:p w:rsidR="00EF7BD8" w:rsidRPr="00EF043C" w:rsidRDefault="00EF7BD8" w:rsidP="00EF043C">
            <w:pPr>
              <w:spacing w:line="360" w:lineRule="exact"/>
              <w:jc w:val="center"/>
              <w:rPr>
                <w:szCs w:val="21"/>
              </w:rPr>
            </w:pPr>
            <w:r w:rsidRPr="00EF043C">
              <w:rPr>
                <w:szCs w:val="21"/>
              </w:rPr>
              <w:t>IT</w:t>
            </w:r>
          </w:p>
        </w:tc>
        <w:tc>
          <w:tcPr>
            <w:tcW w:w="1000" w:type="pct"/>
            <w:vAlign w:val="center"/>
          </w:tcPr>
          <w:p w:rsidR="00EF7BD8" w:rsidRPr="00EF043C" w:rsidRDefault="00EF7BD8" w:rsidP="00EF043C">
            <w:pPr>
              <w:spacing w:line="360" w:lineRule="exact"/>
              <w:jc w:val="center"/>
              <w:rPr>
                <w:szCs w:val="21"/>
              </w:rPr>
            </w:pPr>
            <w:r w:rsidRPr="00EF043C">
              <w:rPr>
                <w:szCs w:val="21"/>
              </w:rPr>
              <w:t>装修</w:t>
            </w:r>
          </w:p>
        </w:tc>
        <w:tc>
          <w:tcPr>
            <w:tcW w:w="1000" w:type="pct"/>
            <w:vAlign w:val="center"/>
          </w:tcPr>
          <w:p w:rsidR="00EF7BD8" w:rsidRPr="00EF043C" w:rsidRDefault="00EF7BD8" w:rsidP="00EF043C">
            <w:pPr>
              <w:spacing w:line="360" w:lineRule="exact"/>
              <w:jc w:val="center"/>
              <w:rPr>
                <w:szCs w:val="21"/>
              </w:rPr>
            </w:pPr>
            <w:r w:rsidRPr="00EF043C">
              <w:rPr>
                <w:szCs w:val="21"/>
              </w:rPr>
              <w:t>工程设计</w:t>
            </w:r>
          </w:p>
        </w:tc>
      </w:tr>
    </w:tbl>
    <w:p w:rsidR="00EF7BD8" w:rsidRPr="00EF043C" w:rsidRDefault="00EF7BD8" w:rsidP="00EF043C">
      <w:pPr>
        <w:spacing w:line="440" w:lineRule="exact"/>
        <w:ind w:firstLineChars="200" w:firstLine="480"/>
        <w:rPr>
          <w:sz w:val="24"/>
        </w:rPr>
      </w:pPr>
      <w:r w:rsidRPr="00EF043C">
        <w:rPr>
          <w:sz w:val="24"/>
        </w:rPr>
        <w:t>每个一级分类都有若干个属性值，</w:t>
      </w:r>
      <w:r w:rsidR="00C1182F">
        <w:rPr>
          <w:rFonts w:hint="eastAsia"/>
          <w:sz w:val="24"/>
        </w:rPr>
        <w:t>属性值将分类进行细化</w:t>
      </w:r>
      <w:r w:rsidRPr="00EF043C">
        <w:rPr>
          <w:sz w:val="24"/>
        </w:rPr>
        <w:t>。</w:t>
      </w:r>
      <w:r w:rsidR="00C1182F">
        <w:rPr>
          <w:rFonts w:hint="eastAsia"/>
          <w:sz w:val="24"/>
        </w:rPr>
        <w:t>因为现实生活中，一个行业内有多张具体的工作，有些工作之间联系比较少。本文设计的</w:t>
      </w:r>
      <w:r w:rsidR="00C1182F" w:rsidRPr="00EF043C">
        <w:rPr>
          <w:sz w:val="24"/>
        </w:rPr>
        <w:t>二级分类</w:t>
      </w:r>
      <w:r w:rsidR="00C1182F">
        <w:rPr>
          <w:rFonts w:hint="eastAsia"/>
          <w:sz w:val="24"/>
        </w:rPr>
        <w:t>如</w:t>
      </w:r>
      <w:r w:rsidRPr="00EF043C">
        <w:rPr>
          <w:sz w:val="24"/>
        </w:rPr>
        <w:t>下</w:t>
      </w:r>
      <w:r w:rsidR="00C1182F">
        <w:rPr>
          <w:rFonts w:hint="eastAsia"/>
          <w:sz w:val="24"/>
        </w:rPr>
        <w:t>5</w:t>
      </w:r>
      <w:r w:rsidR="00C1182F">
        <w:rPr>
          <w:rFonts w:hint="eastAsia"/>
          <w:sz w:val="24"/>
        </w:rPr>
        <w:t>个</w:t>
      </w:r>
      <w:r w:rsidRPr="00EF043C">
        <w:rPr>
          <w:sz w:val="24"/>
        </w:rPr>
        <w:t>表：</w:t>
      </w:r>
    </w:p>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2.2</w:t>
      </w:r>
      <w:r w:rsidR="000134D7">
        <w:rPr>
          <w:rFonts w:ascii="Times New Roman" w:eastAsia="宋体" w:hAnsi="Times New Roman" w:cs="Times New Roman" w:hint="eastAsia"/>
          <w:sz w:val="24"/>
          <w:szCs w:val="24"/>
        </w:rPr>
        <w:t xml:space="preserve"> </w:t>
      </w:r>
      <w:r w:rsidRPr="00EF043C">
        <w:rPr>
          <w:rFonts w:ascii="Times New Roman" w:eastAsia="宋体" w:hAnsi="Times New Roman" w:cs="Times New Roman"/>
          <w:sz w:val="24"/>
          <w:szCs w:val="24"/>
        </w:rPr>
        <w:t>品牌设计的二级分类情况</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67"/>
        <w:gridCol w:w="2267"/>
        <w:gridCol w:w="2268"/>
        <w:gridCol w:w="2268"/>
      </w:tblGrid>
      <w:tr w:rsidR="00EF7BD8" w:rsidRPr="00EF043C" w:rsidTr="00EF043C">
        <w:tc>
          <w:tcPr>
            <w:tcW w:w="5000" w:type="pct"/>
            <w:gridSpan w:val="4"/>
            <w:vAlign w:val="center"/>
          </w:tcPr>
          <w:p w:rsidR="00EF7BD8" w:rsidRPr="00EF043C" w:rsidRDefault="00EF7BD8" w:rsidP="00EF043C">
            <w:pPr>
              <w:spacing w:line="360" w:lineRule="exact"/>
              <w:jc w:val="center"/>
              <w:rPr>
                <w:szCs w:val="21"/>
              </w:rPr>
            </w:pPr>
            <w:r w:rsidRPr="00EF043C">
              <w:rPr>
                <w:szCs w:val="21"/>
              </w:rPr>
              <w:t>品牌设计</w:t>
            </w:r>
          </w:p>
        </w:tc>
      </w:tr>
      <w:tr w:rsidR="00EF7BD8" w:rsidRPr="00EF043C" w:rsidTr="00EF043C">
        <w:tc>
          <w:tcPr>
            <w:tcW w:w="1250" w:type="pct"/>
            <w:vAlign w:val="center"/>
          </w:tcPr>
          <w:p w:rsidR="00EF7BD8" w:rsidRPr="00EF043C" w:rsidRDefault="00EF7BD8" w:rsidP="00EF043C">
            <w:pPr>
              <w:spacing w:line="360" w:lineRule="exact"/>
              <w:jc w:val="center"/>
              <w:rPr>
                <w:szCs w:val="21"/>
              </w:rPr>
            </w:pPr>
            <w:r w:rsidRPr="00EF043C">
              <w:rPr>
                <w:szCs w:val="21"/>
              </w:rPr>
              <w:t>品牌建设咨询</w:t>
            </w:r>
          </w:p>
        </w:tc>
        <w:tc>
          <w:tcPr>
            <w:tcW w:w="1250" w:type="pct"/>
            <w:vAlign w:val="center"/>
          </w:tcPr>
          <w:p w:rsidR="00EF7BD8" w:rsidRPr="00EF043C" w:rsidRDefault="00EF7BD8" w:rsidP="00EF043C">
            <w:pPr>
              <w:spacing w:line="360" w:lineRule="exact"/>
              <w:jc w:val="center"/>
              <w:rPr>
                <w:szCs w:val="21"/>
              </w:rPr>
            </w:pPr>
            <w:r w:rsidRPr="00EF043C">
              <w:rPr>
                <w:szCs w:val="21"/>
              </w:rPr>
              <w:t>海报设计</w:t>
            </w:r>
          </w:p>
        </w:tc>
        <w:tc>
          <w:tcPr>
            <w:tcW w:w="1250" w:type="pct"/>
            <w:vAlign w:val="center"/>
          </w:tcPr>
          <w:p w:rsidR="00EF7BD8" w:rsidRPr="00EF043C" w:rsidRDefault="00EF7BD8" w:rsidP="00EF043C">
            <w:pPr>
              <w:spacing w:line="360" w:lineRule="exact"/>
              <w:jc w:val="center"/>
              <w:rPr>
                <w:szCs w:val="21"/>
              </w:rPr>
            </w:pPr>
            <w:r w:rsidRPr="00EF043C">
              <w:rPr>
                <w:szCs w:val="21"/>
              </w:rPr>
              <w:t>包装设计</w:t>
            </w:r>
          </w:p>
        </w:tc>
        <w:tc>
          <w:tcPr>
            <w:tcW w:w="1250" w:type="pct"/>
            <w:vAlign w:val="center"/>
          </w:tcPr>
          <w:p w:rsidR="00EF7BD8" w:rsidRPr="00EF043C" w:rsidRDefault="00EF7BD8" w:rsidP="00EF043C">
            <w:pPr>
              <w:spacing w:line="360" w:lineRule="exact"/>
              <w:jc w:val="center"/>
              <w:rPr>
                <w:szCs w:val="21"/>
              </w:rPr>
            </w:pPr>
            <w:r w:rsidRPr="00EF043C">
              <w:rPr>
                <w:szCs w:val="21"/>
              </w:rPr>
              <w:t>品牌取名</w:t>
            </w:r>
          </w:p>
        </w:tc>
      </w:tr>
    </w:tbl>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2.3</w:t>
      </w:r>
      <w:r w:rsidR="000134D7">
        <w:rPr>
          <w:rFonts w:ascii="Times New Roman" w:eastAsia="宋体" w:hAnsi="Times New Roman" w:cs="Times New Roman" w:hint="eastAsia"/>
          <w:sz w:val="24"/>
          <w:szCs w:val="24"/>
        </w:rPr>
        <w:t xml:space="preserve"> </w:t>
      </w:r>
      <w:r w:rsidRPr="00EF043C">
        <w:rPr>
          <w:rFonts w:ascii="Times New Roman" w:eastAsia="宋体" w:hAnsi="Times New Roman" w:cs="Times New Roman"/>
          <w:sz w:val="24"/>
          <w:szCs w:val="24"/>
        </w:rPr>
        <w:t>营销推广的二级分类情况</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67"/>
        <w:gridCol w:w="2267"/>
        <w:gridCol w:w="2268"/>
        <w:gridCol w:w="2268"/>
      </w:tblGrid>
      <w:tr w:rsidR="00EF7BD8" w:rsidRPr="00EF043C" w:rsidTr="00EF043C">
        <w:tc>
          <w:tcPr>
            <w:tcW w:w="5000" w:type="pct"/>
            <w:gridSpan w:val="4"/>
            <w:vAlign w:val="center"/>
          </w:tcPr>
          <w:p w:rsidR="00EF7BD8" w:rsidRPr="00EF043C" w:rsidRDefault="00EF7BD8" w:rsidP="00EF043C">
            <w:pPr>
              <w:spacing w:line="360" w:lineRule="exact"/>
              <w:jc w:val="center"/>
              <w:rPr>
                <w:szCs w:val="21"/>
              </w:rPr>
            </w:pPr>
            <w:r w:rsidRPr="00EF043C">
              <w:rPr>
                <w:szCs w:val="21"/>
              </w:rPr>
              <w:t>营销推广</w:t>
            </w:r>
          </w:p>
        </w:tc>
      </w:tr>
      <w:tr w:rsidR="00EF7BD8" w:rsidRPr="00EF043C" w:rsidTr="00EF043C">
        <w:tc>
          <w:tcPr>
            <w:tcW w:w="1250" w:type="pct"/>
            <w:vAlign w:val="center"/>
          </w:tcPr>
          <w:p w:rsidR="00EF7BD8" w:rsidRPr="00EF043C" w:rsidRDefault="00EF7BD8" w:rsidP="00EF043C">
            <w:pPr>
              <w:spacing w:line="360" w:lineRule="exact"/>
              <w:jc w:val="center"/>
              <w:rPr>
                <w:szCs w:val="21"/>
              </w:rPr>
            </w:pPr>
            <w:proofErr w:type="gramStart"/>
            <w:r w:rsidRPr="00EF043C">
              <w:rPr>
                <w:szCs w:val="21"/>
              </w:rPr>
              <w:t>微信代</w:t>
            </w:r>
            <w:proofErr w:type="gramEnd"/>
            <w:r w:rsidRPr="00EF043C">
              <w:rPr>
                <w:szCs w:val="21"/>
              </w:rPr>
              <w:t>运营</w:t>
            </w:r>
          </w:p>
        </w:tc>
        <w:tc>
          <w:tcPr>
            <w:tcW w:w="1250" w:type="pct"/>
            <w:vAlign w:val="center"/>
          </w:tcPr>
          <w:p w:rsidR="00EF7BD8" w:rsidRPr="00EF043C" w:rsidRDefault="00EF7BD8" w:rsidP="00EF043C">
            <w:pPr>
              <w:spacing w:line="360" w:lineRule="exact"/>
              <w:jc w:val="center"/>
              <w:rPr>
                <w:szCs w:val="21"/>
              </w:rPr>
            </w:pPr>
            <w:proofErr w:type="gramStart"/>
            <w:r w:rsidRPr="00EF043C">
              <w:rPr>
                <w:szCs w:val="21"/>
              </w:rPr>
              <w:t>微博推广</w:t>
            </w:r>
            <w:proofErr w:type="gramEnd"/>
          </w:p>
        </w:tc>
        <w:tc>
          <w:tcPr>
            <w:tcW w:w="1250" w:type="pct"/>
            <w:vAlign w:val="center"/>
          </w:tcPr>
          <w:p w:rsidR="00EF7BD8" w:rsidRPr="00EF043C" w:rsidRDefault="00EF7BD8" w:rsidP="00EF043C">
            <w:pPr>
              <w:spacing w:line="360" w:lineRule="exact"/>
              <w:jc w:val="center"/>
              <w:rPr>
                <w:szCs w:val="21"/>
              </w:rPr>
            </w:pPr>
            <w:proofErr w:type="gramStart"/>
            <w:r w:rsidRPr="00EF043C">
              <w:rPr>
                <w:szCs w:val="21"/>
              </w:rPr>
              <w:t>抖音营销</w:t>
            </w:r>
            <w:proofErr w:type="gramEnd"/>
          </w:p>
        </w:tc>
        <w:tc>
          <w:tcPr>
            <w:tcW w:w="1250" w:type="pct"/>
            <w:vAlign w:val="center"/>
          </w:tcPr>
          <w:p w:rsidR="00EF7BD8" w:rsidRPr="00EF043C" w:rsidRDefault="00EF7BD8" w:rsidP="00EF043C">
            <w:pPr>
              <w:spacing w:line="360" w:lineRule="exact"/>
              <w:jc w:val="center"/>
              <w:rPr>
                <w:szCs w:val="21"/>
              </w:rPr>
            </w:pPr>
            <w:r w:rsidRPr="00EF043C">
              <w:rPr>
                <w:szCs w:val="21"/>
              </w:rPr>
              <w:t>小红书测评</w:t>
            </w:r>
          </w:p>
        </w:tc>
      </w:tr>
    </w:tbl>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2.4</w:t>
      </w:r>
      <w:r w:rsidR="00392364">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IT</w:t>
      </w:r>
      <w:r w:rsidRPr="00EF043C">
        <w:rPr>
          <w:rFonts w:ascii="Times New Roman" w:eastAsia="宋体" w:hAnsi="Times New Roman" w:cs="Times New Roman"/>
          <w:sz w:val="24"/>
          <w:szCs w:val="24"/>
        </w:rPr>
        <w:t>的二级分类情况</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11"/>
        <w:gridCol w:w="1511"/>
        <w:gridCol w:w="1511"/>
        <w:gridCol w:w="1511"/>
        <w:gridCol w:w="1511"/>
        <w:gridCol w:w="1515"/>
      </w:tblGrid>
      <w:tr w:rsidR="00EF7BD8" w:rsidRPr="00EF043C" w:rsidTr="00EF043C">
        <w:tc>
          <w:tcPr>
            <w:tcW w:w="5000" w:type="pct"/>
            <w:gridSpan w:val="6"/>
            <w:vAlign w:val="center"/>
          </w:tcPr>
          <w:p w:rsidR="00EF7BD8" w:rsidRPr="00EF043C" w:rsidRDefault="00EF7BD8" w:rsidP="00EF043C">
            <w:pPr>
              <w:spacing w:line="360" w:lineRule="exact"/>
              <w:jc w:val="center"/>
              <w:rPr>
                <w:szCs w:val="21"/>
              </w:rPr>
            </w:pPr>
            <w:r w:rsidRPr="00EF043C">
              <w:rPr>
                <w:szCs w:val="21"/>
              </w:rPr>
              <w:t>IT</w:t>
            </w:r>
          </w:p>
        </w:tc>
      </w:tr>
      <w:tr w:rsidR="00EF7BD8" w:rsidRPr="00EF043C" w:rsidTr="00EF043C">
        <w:tc>
          <w:tcPr>
            <w:tcW w:w="833" w:type="pct"/>
            <w:vAlign w:val="center"/>
          </w:tcPr>
          <w:p w:rsidR="00EF7BD8" w:rsidRPr="00EF043C" w:rsidRDefault="00EF7BD8" w:rsidP="00EF043C">
            <w:pPr>
              <w:spacing w:line="360" w:lineRule="exact"/>
              <w:jc w:val="center"/>
              <w:rPr>
                <w:szCs w:val="21"/>
              </w:rPr>
            </w:pPr>
            <w:r w:rsidRPr="00EF043C">
              <w:rPr>
                <w:szCs w:val="21"/>
              </w:rPr>
              <w:t>网站开发</w:t>
            </w:r>
          </w:p>
        </w:tc>
        <w:tc>
          <w:tcPr>
            <w:tcW w:w="833" w:type="pct"/>
            <w:vAlign w:val="center"/>
          </w:tcPr>
          <w:p w:rsidR="00EF7BD8" w:rsidRPr="00EF043C" w:rsidRDefault="00EF7BD8" w:rsidP="00EF043C">
            <w:pPr>
              <w:spacing w:line="360" w:lineRule="exact"/>
              <w:jc w:val="center"/>
              <w:rPr>
                <w:szCs w:val="21"/>
              </w:rPr>
            </w:pPr>
            <w:proofErr w:type="gramStart"/>
            <w:r w:rsidRPr="00EF043C">
              <w:rPr>
                <w:szCs w:val="21"/>
              </w:rPr>
              <w:t>微信小</w:t>
            </w:r>
            <w:proofErr w:type="gramEnd"/>
            <w:r w:rsidRPr="00EF043C">
              <w:rPr>
                <w:szCs w:val="21"/>
              </w:rPr>
              <w:t>程序</w:t>
            </w:r>
          </w:p>
        </w:tc>
        <w:tc>
          <w:tcPr>
            <w:tcW w:w="833" w:type="pct"/>
            <w:vAlign w:val="center"/>
          </w:tcPr>
          <w:p w:rsidR="00EF7BD8" w:rsidRPr="00EF043C" w:rsidRDefault="00EF7BD8" w:rsidP="00EF043C">
            <w:pPr>
              <w:spacing w:line="360" w:lineRule="exact"/>
              <w:jc w:val="center"/>
              <w:rPr>
                <w:szCs w:val="21"/>
              </w:rPr>
            </w:pPr>
            <w:r w:rsidRPr="00EF043C">
              <w:rPr>
                <w:szCs w:val="21"/>
              </w:rPr>
              <w:t>软件开发</w:t>
            </w:r>
          </w:p>
        </w:tc>
        <w:tc>
          <w:tcPr>
            <w:tcW w:w="833" w:type="pct"/>
            <w:vAlign w:val="center"/>
          </w:tcPr>
          <w:p w:rsidR="00EF7BD8" w:rsidRPr="00EF043C" w:rsidRDefault="00EF7BD8" w:rsidP="00EF043C">
            <w:pPr>
              <w:spacing w:line="360" w:lineRule="exact"/>
              <w:jc w:val="center"/>
              <w:rPr>
                <w:szCs w:val="21"/>
              </w:rPr>
            </w:pPr>
            <w:r w:rsidRPr="00EF043C">
              <w:rPr>
                <w:szCs w:val="21"/>
              </w:rPr>
              <w:t>数据处理</w:t>
            </w:r>
          </w:p>
        </w:tc>
        <w:tc>
          <w:tcPr>
            <w:tcW w:w="833" w:type="pct"/>
            <w:vAlign w:val="center"/>
          </w:tcPr>
          <w:p w:rsidR="00EF7BD8" w:rsidRPr="00EF043C" w:rsidRDefault="00EF7BD8" w:rsidP="00EF043C">
            <w:pPr>
              <w:spacing w:line="360" w:lineRule="exact"/>
              <w:jc w:val="center"/>
              <w:rPr>
                <w:szCs w:val="21"/>
              </w:rPr>
            </w:pPr>
            <w:r w:rsidRPr="00EF043C">
              <w:rPr>
                <w:szCs w:val="21"/>
              </w:rPr>
              <w:t>软件测试</w:t>
            </w:r>
          </w:p>
        </w:tc>
        <w:tc>
          <w:tcPr>
            <w:tcW w:w="833" w:type="pct"/>
            <w:vAlign w:val="center"/>
          </w:tcPr>
          <w:p w:rsidR="00EF7BD8" w:rsidRPr="00EF043C" w:rsidRDefault="00EF7BD8" w:rsidP="00EF043C">
            <w:pPr>
              <w:spacing w:line="360" w:lineRule="exact"/>
              <w:jc w:val="center"/>
              <w:rPr>
                <w:szCs w:val="21"/>
              </w:rPr>
            </w:pPr>
            <w:r w:rsidRPr="00EF043C">
              <w:rPr>
                <w:szCs w:val="21"/>
              </w:rPr>
              <w:t>UI</w:t>
            </w:r>
            <w:r w:rsidRPr="00EF043C">
              <w:rPr>
                <w:szCs w:val="21"/>
              </w:rPr>
              <w:t>设计</w:t>
            </w:r>
          </w:p>
        </w:tc>
      </w:tr>
    </w:tbl>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2.5</w:t>
      </w:r>
      <w:r w:rsidR="000134D7">
        <w:rPr>
          <w:rFonts w:ascii="Times New Roman" w:eastAsia="宋体" w:hAnsi="Times New Roman" w:cs="Times New Roman" w:hint="eastAsia"/>
          <w:sz w:val="24"/>
          <w:szCs w:val="24"/>
        </w:rPr>
        <w:t xml:space="preserve"> </w:t>
      </w:r>
      <w:r w:rsidRPr="00EF043C">
        <w:rPr>
          <w:rFonts w:ascii="Times New Roman" w:eastAsia="宋体" w:hAnsi="Times New Roman" w:cs="Times New Roman"/>
          <w:sz w:val="24"/>
          <w:szCs w:val="24"/>
        </w:rPr>
        <w:t>装修的二级分类情况</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67"/>
        <w:gridCol w:w="2267"/>
        <w:gridCol w:w="2268"/>
        <w:gridCol w:w="2268"/>
      </w:tblGrid>
      <w:tr w:rsidR="00EF7BD8" w:rsidRPr="00EF043C" w:rsidTr="00EF043C">
        <w:tc>
          <w:tcPr>
            <w:tcW w:w="5000" w:type="pct"/>
            <w:gridSpan w:val="4"/>
            <w:vAlign w:val="center"/>
          </w:tcPr>
          <w:p w:rsidR="00EF7BD8" w:rsidRPr="00EF043C" w:rsidRDefault="00EF7BD8" w:rsidP="00EF043C">
            <w:pPr>
              <w:spacing w:line="360" w:lineRule="exact"/>
              <w:jc w:val="center"/>
              <w:rPr>
                <w:szCs w:val="21"/>
              </w:rPr>
            </w:pPr>
            <w:r w:rsidRPr="00EF043C">
              <w:rPr>
                <w:szCs w:val="21"/>
              </w:rPr>
              <w:t>装修</w:t>
            </w:r>
          </w:p>
        </w:tc>
      </w:tr>
      <w:tr w:rsidR="00EF7BD8" w:rsidRPr="00EF043C" w:rsidTr="00EF043C">
        <w:tc>
          <w:tcPr>
            <w:tcW w:w="1250" w:type="pct"/>
            <w:vAlign w:val="center"/>
          </w:tcPr>
          <w:p w:rsidR="00EF7BD8" w:rsidRPr="00EF043C" w:rsidRDefault="00EF7BD8" w:rsidP="00EF043C">
            <w:pPr>
              <w:spacing w:line="360" w:lineRule="exact"/>
              <w:jc w:val="center"/>
              <w:rPr>
                <w:szCs w:val="21"/>
              </w:rPr>
            </w:pPr>
            <w:r w:rsidRPr="00EF043C">
              <w:rPr>
                <w:szCs w:val="21"/>
              </w:rPr>
              <w:t>店铺装修</w:t>
            </w:r>
          </w:p>
        </w:tc>
        <w:tc>
          <w:tcPr>
            <w:tcW w:w="1250" w:type="pct"/>
            <w:vAlign w:val="center"/>
          </w:tcPr>
          <w:p w:rsidR="00EF7BD8" w:rsidRPr="00EF043C" w:rsidRDefault="00EF7BD8" w:rsidP="00EF043C">
            <w:pPr>
              <w:spacing w:line="360" w:lineRule="exact"/>
              <w:jc w:val="center"/>
              <w:rPr>
                <w:szCs w:val="21"/>
              </w:rPr>
            </w:pPr>
            <w:r w:rsidRPr="00EF043C">
              <w:rPr>
                <w:szCs w:val="21"/>
              </w:rPr>
              <w:t>办公室装修</w:t>
            </w:r>
          </w:p>
        </w:tc>
        <w:tc>
          <w:tcPr>
            <w:tcW w:w="1250" w:type="pct"/>
            <w:vAlign w:val="center"/>
          </w:tcPr>
          <w:p w:rsidR="00EF7BD8" w:rsidRPr="00EF043C" w:rsidRDefault="00EF7BD8" w:rsidP="00EF043C">
            <w:pPr>
              <w:spacing w:line="360" w:lineRule="exact"/>
              <w:jc w:val="center"/>
              <w:rPr>
                <w:szCs w:val="21"/>
              </w:rPr>
            </w:pPr>
            <w:r w:rsidRPr="00EF043C">
              <w:rPr>
                <w:szCs w:val="21"/>
              </w:rPr>
              <w:t>酒店空间装修</w:t>
            </w:r>
          </w:p>
        </w:tc>
        <w:tc>
          <w:tcPr>
            <w:tcW w:w="1250" w:type="pct"/>
            <w:vAlign w:val="center"/>
          </w:tcPr>
          <w:p w:rsidR="00EF7BD8" w:rsidRPr="00EF043C" w:rsidRDefault="00EF7BD8" w:rsidP="00EF043C">
            <w:pPr>
              <w:spacing w:line="360" w:lineRule="exact"/>
              <w:jc w:val="center"/>
              <w:rPr>
                <w:szCs w:val="21"/>
              </w:rPr>
            </w:pPr>
            <w:r w:rsidRPr="00EF043C">
              <w:rPr>
                <w:szCs w:val="21"/>
              </w:rPr>
              <w:t>家庭装修</w:t>
            </w:r>
          </w:p>
        </w:tc>
      </w:tr>
    </w:tbl>
    <w:p w:rsidR="00EF7BD8" w:rsidRPr="00EF043C" w:rsidRDefault="00EF7B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Pr="00EF043C">
        <w:rPr>
          <w:rFonts w:ascii="Times New Roman" w:eastAsia="宋体" w:hAnsi="Times New Roman" w:cs="Times New Roman"/>
          <w:sz w:val="24"/>
          <w:szCs w:val="24"/>
        </w:rPr>
        <w:t>2.6</w:t>
      </w:r>
      <w:r w:rsidR="00392364">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工程设计的二级分类</w:t>
      </w:r>
    </w:p>
    <w:tbl>
      <w:tblPr>
        <w:tblStyle w:val="af5"/>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024"/>
        <w:gridCol w:w="3024"/>
        <w:gridCol w:w="3022"/>
      </w:tblGrid>
      <w:tr w:rsidR="00EF7BD8" w:rsidRPr="00EF043C" w:rsidTr="00EF043C">
        <w:tc>
          <w:tcPr>
            <w:tcW w:w="5000" w:type="pct"/>
            <w:gridSpan w:val="3"/>
            <w:vAlign w:val="center"/>
          </w:tcPr>
          <w:p w:rsidR="00EF7BD8" w:rsidRPr="00EF043C" w:rsidRDefault="00EF7BD8" w:rsidP="00EF043C">
            <w:pPr>
              <w:spacing w:line="360" w:lineRule="exact"/>
              <w:jc w:val="center"/>
              <w:rPr>
                <w:szCs w:val="21"/>
              </w:rPr>
            </w:pPr>
            <w:r w:rsidRPr="00EF043C">
              <w:rPr>
                <w:szCs w:val="21"/>
              </w:rPr>
              <w:t>工程设计</w:t>
            </w:r>
          </w:p>
        </w:tc>
      </w:tr>
      <w:tr w:rsidR="00EF7BD8" w:rsidRPr="00EF043C" w:rsidTr="00EF043C">
        <w:tc>
          <w:tcPr>
            <w:tcW w:w="1667" w:type="pct"/>
            <w:vAlign w:val="center"/>
          </w:tcPr>
          <w:p w:rsidR="00EF7BD8" w:rsidRPr="00EF043C" w:rsidRDefault="00EF7BD8" w:rsidP="00EF043C">
            <w:pPr>
              <w:spacing w:line="360" w:lineRule="exact"/>
              <w:jc w:val="center"/>
              <w:rPr>
                <w:szCs w:val="21"/>
              </w:rPr>
            </w:pPr>
            <w:r w:rsidRPr="00EF043C">
              <w:rPr>
                <w:szCs w:val="21"/>
              </w:rPr>
              <w:t>工程效果图</w:t>
            </w:r>
          </w:p>
        </w:tc>
        <w:tc>
          <w:tcPr>
            <w:tcW w:w="1667" w:type="pct"/>
            <w:vAlign w:val="center"/>
          </w:tcPr>
          <w:p w:rsidR="00EF7BD8" w:rsidRPr="00EF043C" w:rsidRDefault="00EF7BD8" w:rsidP="00EF043C">
            <w:pPr>
              <w:spacing w:line="360" w:lineRule="exact"/>
              <w:jc w:val="center"/>
              <w:rPr>
                <w:szCs w:val="21"/>
              </w:rPr>
            </w:pPr>
            <w:r w:rsidRPr="00EF043C">
              <w:rPr>
                <w:szCs w:val="21"/>
              </w:rPr>
              <w:t>旅游景区设计</w:t>
            </w:r>
          </w:p>
        </w:tc>
        <w:tc>
          <w:tcPr>
            <w:tcW w:w="1667" w:type="pct"/>
            <w:vAlign w:val="center"/>
          </w:tcPr>
          <w:p w:rsidR="00EF7BD8" w:rsidRPr="00EF043C" w:rsidRDefault="00EF7BD8" w:rsidP="00EF043C">
            <w:pPr>
              <w:spacing w:line="360" w:lineRule="exact"/>
              <w:jc w:val="center"/>
              <w:rPr>
                <w:szCs w:val="21"/>
              </w:rPr>
            </w:pPr>
            <w:r w:rsidRPr="00EF043C">
              <w:rPr>
                <w:szCs w:val="21"/>
              </w:rPr>
              <w:t>商业景观设计</w:t>
            </w:r>
          </w:p>
        </w:tc>
      </w:tr>
    </w:tbl>
    <w:p w:rsidR="00F12235" w:rsidRPr="00EF043C" w:rsidRDefault="00152733" w:rsidP="00E927AD">
      <w:pPr>
        <w:pStyle w:val="2"/>
        <w:spacing w:before="120" w:after="120"/>
        <w:rPr>
          <w:rFonts w:cs="Times New Roman"/>
          <w:sz w:val="30"/>
          <w:szCs w:val="30"/>
        </w:rPr>
      </w:pPr>
      <w:bookmarkStart w:id="16" w:name="_Toc9856425"/>
      <w:r w:rsidRPr="00EF043C">
        <w:rPr>
          <w:rFonts w:cs="Times New Roman"/>
          <w:sz w:val="30"/>
          <w:szCs w:val="30"/>
        </w:rPr>
        <w:lastRenderedPageBreak/>
        <w:t>2</w:t>
      </w:r>
      <w:r w:rsidR="001E0906">
        <w:rPr>
          <w:rFonts w:cs="Times New Roman"/>
          <w:sz w:val="30"/>
          <w:szCs w:val="30"/>
        </w:rPr>
        <w:t xml:space="preserve">.3 </w:t>
      </w:r>
      <w:r w:rsidR="00F12235" w:rsidRPr="00EF043C">
        <w:rPr>
          <w:rFonts w:cs="Times New Roman"/>
          <w:sz w:val="30"/>
          <w:szCs w:val="30"/>
        </w:rPr>
        <w:t>用户模型建立</w:t>
      </w:r>
      <w:bookmarkEnd w:id="16"/>
    </w:p>
    <w:p w:rsidR="00F12235" w:rsidRPr="00EF043C" w:rsidRDefault="00152733" w:rsidP="00E927AD">
      <w:pPr>
        <w:pStyle w:val="3"/>
        <w:spacing w:before="120" w:after="120"/>
        <w:rPr>
          <w:sz w:val="28"/>
          <w:szCs w:val="28"/>
        </w:rPr>
      </w:pPr>
      <w:bookmarkStart w:id="17" w:name="_Toc9856426"/>
      <w:r w:rsidRPr="00EF043C">
        <w:rPr>
          <w:sz w:val="28"/>
          <w:szCs w:val="28"/>
        </w:rPr>
        <w:t>2</w:t>
      </w:r>
      <w:r w:rsidR="001E0906">
        <w:rPr>
          <w:sz w:val="28"/>
          <w:szCs w:val="28"/>
        </w:rPr>
        <w:t>.3</w:t>
      </w:r>
      <w:r w:rsidR="00F12235" w:rsidRPr="00EF043C">
        <w:rPr>
          <w:sz w:val="28"/>
          <w:szCs w:val="28"/>
        </w:rPr>
        <w:t>.1</w:t>
      </w:r>
      <w:r w:rsidR="00EA0960">
        <w:rPr>
          <w:sz w:val="28"/>
          <w:szCs w:val="28"/>
        </w:rPr>
        <w:t xml:space="preserve"> </w:t>
      </w:r>
      <w:r w:rsidR="00F12235" w:rsidRPr="00EF043C">
        <w:rPr>
          <w:sz w:val="28"/>
          <w:szCs w:val="28"/>
        </w:rPr>
        <w:t>基于兴趣</w:t>
      </w:r>
      <w:r w:rsidR="00F07BB8" w:rsidRPr="00EF043C">
        <w:rPr>
          <w:sz w:val="28"/>
          <w:szCs w:val="28"/>
        </w:rPr>
        <w:t>衰减</w:t>
      </w:r>
      <w:r w:rsidR="00F12235" w:rsidRPr="00EF043C">
        <w:rPr>
          <w:sz w:val="28"/>
          <w:szCs w:val="28"/>
        </w:rPr>
        <w:t>的用户模型</w:t>
      </w:r>
      <w:bookmarkEnd w:id="17"/>
    </w:p>
    <w:p w:rsidR="00CF4443" w:rsidRPr="00EF043C" w:rsidRDefault="00F60BAD" w:rsidP="00727308">
      <w:pPr>
        <w:spacing w:line="440" w:lineRule="exact"/>
        <w:ind w:firstLineChars="200" w:firstLine="480"/>
        <w:rPr>
          <w:sz w:val="24"/>
        </w:rPr>
      </w:pPr>
      <w:r w:rsidRPr="00EF043C">
        <w:rPr>
          <w:sz w:val="24"/>
        </w:rPr>
        <w:t>在</w:t>
      </w:r>
      <w:proofErr w:type="gramStart"/>
      <w:r w:rsidRPr="00EF043C">
        <w:rPr>
          <w:sz w:val="24"/>
        </w:rPr>
        <w:t>传统电</w:t>
      </w:r>
      <w:proofErr w:type="gramEnd"/>
      <w:r w:rsidRPr="00EF043C">
        <w:rPr>
          <w:sz w:val="24"/>
        </w:rPr>
        <w:t>商推荐系统中，将用户对商品的点击或购买视为对商品的兴趣。不同的动作可能代表不同的权重。</w:t>
      </w:r>
      <w:r w:rsidR="00AA4044" w:rsidRPr="00EF043C">
        <w:rPr>
          <w:sz w:val="24"/>
        </w:rPr>
        <w:t>而</w:t>
      </w:r>
      <w:r w:rsidR="00F12235" w:rsidRPr="00EF043C">
        <w:rPr>
          <w:sz w:val="24"/>
        </w:rPr>
        <w:t>在</w:t>
      </w:r>
      <w:proofErr w:type="gramStart"/>
      <w:r w:rsidR="00A1293F" w:rsidRPr="00EF043C">
        <w:rPr>
          <w:sz w:val="24"/>
        </w:rPr>
        <w:t>移动群智感知</w:t>
      </w:r>
      <w:proofErr w:type="gramEnd"/>
      <w:r w:rsidR="00F12235" w:rsidRPr="00EF043C">
        <w:rPr>
          <w:sz w:val="24"/>
        </w:rPr>
        <w:t>平台上，用户</w:t>
      </w:r>
      <w:r w:rsidRPr="00EF043C">
        <w:rPr>
          <w:sz w:val="24"/>
        </w:rPr>
        <w:t>对任务的操作主要是投标</w:t>
      </w:r>
      <w:r w:rsidR="00F12235" w:rsidRPr="00EF043C">
        <w:rPr>
          <w:sz w:val="24"/>
        </w:rPr>
        <w:t>，因此统计</w:t>
      </w:r>
      <w:r w:rsidRPr="00EF043C">
        <w:rPr>
          <w:sz w:val="24"/>
        </w:rPr>
        <w:t>用户的投标情况</w:t>
      </w:r>
      <w:r w:rsidR="00AA4044" w:rsidRPr="00EF043C">
        <w:rPr>
          <w:sz w:val="24"/>
        </w:rPr>
        <w:t>才能</w:t>
      </w:r>
      <w:r w:rsidR="00F12235" w:rsidRPr="00EF043C">
        <w:rPr>
          <w:sz w:val="24"/>
        </w:rPr>
        <w:t>获得用户兴趣分布。本文将用户对任务的投标行为作为对该任务的兴趣</w:t>
      </w:r>
      <w:r w:rsidRPr="00EF043C">
        <w:rPr>
          <w:sz w:val="24"/>
        </w:rPr>
        <w:t>量化</w:t>
      </w:r>
      <w:r w:rsidR="00F12235" w:rsidRPr="00EF043C">
        <w:rPr>
          <w:sz w:val="24"/>
        </w:rPr>
        <w:t>，一次投标使兴趣数值增加</w:t>
      </w:r>
      <w:r w:rsidR="00F12235" w:rsidRPr="00EF043C">
        <w:rPr>
          <w:sz w:val="24"/>
        </w:rPr>
        <w:t>1</w:t>
      </w:r>
      <w:r w:rsidRPr="00EF043C">
        <w:rPr>
          <w:sz w:val="24"/>
        </w:rPr>
        <w:t>。</w:t>
      </w:r>
      <w:r w:rsidR="00F12235" w:rsidRPr="00EF043C">
        <w:rPr>
          <w:sz w:val="24"/>
        </w:rPr>
        <w:t>同时</w:t>
      </w:r>
      <w:r w:rsidRPr="00EF043C">
        <w:rPr>
          <w:sz w:val="24"/>
        </w:rPr>
        <w:t>，</w:t>
      </w:r>
      <w:r w:rsidR="00F12235" w:rsidRPr="00EF043C">
        <w:rPr>
          <w:sz w:val="24"/>
        </w:rPr>
        <w:t>将用户对不同任务的兴趣度视为对任务不同属性值的兴趣度。</w:t>
      </w:r>
      <w:r w:rsidR="00CF4443" w:rsidRPr="00EF043C">
        <w:rPr>
          <w:sz w:val="24"/>
        </w:rPr>
        <w:t>设计时将平台上所有任务分为</w:t>
      </w:r>
      <w:r w:rsidR="00CF4443" w:rsidRPr="00EF043C">
        <w:rPr>
          <w:sz w:val="24"/>
        </w:rPr>
        <w:t>m+1</w:t>
      </w:r>
      <w:r w:rsidR="00CF4443" w:rsidRPr="00EF043C">
        <w:rPr>
          <w:sz w:val="24"/>
        </w:rPr>
        <w:t>个分类，按</w:t>
      </w:r>
      <w:r w:rsidR="00CF4443" w:rsidRPr="00EF043C">
        <w:rPr>
          <w:sz w:val="24"/>
        </w:rPr>
        <w:t>0</w:t>
      </w:r>
      <w:r w:rsidR="00CF4443" w:rsidRPr="00EF043C">
        <w:rPr>
          <w:sz w:val="24"/>
        </w:rPr>
        <w:t>到</w:t>
      </w:r>
      <w:r w:rsidR="00CF4443" w:rsidRPr="00EF043C">
        <w:rPr>
          <w:sz w:val="24"/>
        </w:rPr>
        <w:t>m</w:t>
      </w:r>
      <w:r w:rsidR="00CF4443" w:rsidRPr="00EF043C">
        <w:rPr>
          <w:sz w:val="24"/>
        </w:rPr>
        <w:t>将每个分类进行编号。计算用户兴趣模型时，根据投标列表统计出工人在任务分类的属性值上的兴趣次数，兴趣向量具有</w:t>
      </w:r>
      <w:r w:rsidR="00CF4443" w:rsidRPr="00EF043C">
        <w:rPr>
          <w:sz w:val="24"/>
        </w:rPr>
        <w:t>m+1</w:t>
      </w:r>
      <w:r w:rsidR="00CF4443" w:rsidRPr="00EF043C">
        <w:rPr>
          <w:sz w:val="24"/>
        </w:rPr>
        <w:t>个维度，且每个分类有若干个属性值，也就是二级分类：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AA4044" w:rsidRPr="00EF043C" w:rsidTr="00AA4044">
        <w:trPr>
          <w:trHeight w:val="625"/>
        </w:trPr>
        <w:tc>
          <w:tcPr>
            <w:tcW w:w="8217" w:type="dxa"/>
          </w:tcPr>
          <w:p w:rsidR="00AA4044" w:rsidRPr="00EF043C" w:rsidRDefault="00AA4044" w:rsidP="00CF4443">
            <w:pPr>
              <w:spacing w:line="440" w:lineRule="exact"/>
              <w:rPr>
                <w:sz w:val="24"/>
              </w:rPr>
            </w:pPr>
            <m:oMathPara>
              <m:oMath>
                <m:r>
                  <m:rPr>
                    <m:sty m:val="p"/>
                  </m:rPr>
                  <w:rPr>
                    <w:rFonts w:ascii="Cambria Math" w:hAnsi="Cambria Math"/>
                    <w:sz w:val="24"/>
                  </w:rPr>
                  <m:t>Sa=(</m:t>
                </m:r>
                <m:sSub>
                  <m:sSubPr>
                    <m:ctrlPr>
                      <w:rPr>
                        <w:rFonts w:ascii="Cambria Math" w:hAnsi="Cambria Math"/>
                        <w:sz w:val="24"/>
                      </w:rPr>
                    </m:ctrlPr>
                  </m:sSubPr>
                  <m:e>
                    <m:r>
                      <w:rPr>
                        <w:rFonts w:ascii="Cambria Math" w:hAnsi="Cambria Math"/>
                        <w:sz w:val="24"/>
                      </w:rPr>
                      <m:t>Sa</m:t>
                    </m:r>
                  </m:e>
                  <m:sub>
                    <m: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Sa</m:t>
                    </m:r>
                  </m:e>
                  <m:sub>
                    <m:r>
                      <w:rPr>
                        <w:rFonts w:ascii="Cambria Math" w:hAnsi="Cambria Math"/>
                        <w:sz w:val="24"/>
                      </w:rPr>
                      <m:t>m</m:t>
                    </m:r>
                  </m:sub>
                </m:sSub>
                <m:r>
                  <m:rPr>
                    <m:sty m:val="p"/>
                  </m:rPr>
                  <w:rPr>
                    <w:rFonts w:ascii="Cambria Math" w:hAnsi="Cambria Math"/>
                    <w:sz w:val="24"/>
                  </w:rPr>
                  <m:t>)</m:t>
                </m:r>
              </m:oMath>
            </m:oMathPara>
          </w:p>
        </w:tc>
        <w:tc>
          <w:tcPr>
            <w:tcW w:w="843" w:type="dxa"/>
          </w:tcPr>
          <w:p w:rsidR="00AA4044" w:rsidRPr="00EF043C" w:rsidRDefault="00AA4044" w:rsidP="00CF4443">
            <w:pPr>
              <w:spacing w:line="440" w:lineRule="exact"/>
              <w:rPr>
                <w:sz w:val="24"/>
              </w:rPr>
            </w:pPr>
            <w:r w:rsidRPr="00EF043C">
              <w:rPr>
                <w:sz w:val="24"/>
              </w:rPr>
              <w:t>(2-1)</w:t>
            </w:r>
          </w:p>
        </w:tc>
      </w:tr>
      <w:tr w:rsidR="00AA4044" w:rsidRPr="00EF043C" w:rsidTr="00AA4044">
        <w:trPr>
          <w:trHeight w:val="563"/>
        </w:trPr>
        <w:tc>
          <w:tcPr>
            <w:tcW w:w="8217" w:type="dxa"/>
          </w:tcPr>
          <w:p w:rsidR="00AA4044" w:rsidRPr="00727308" w:rsidRDefault="007479FE" w:rsidP="00AA4044">
            <w:pPr>
              <w:spacing w:line="440" w:lineRule="exact"/>
              <w:rPr>
                <w:sz w:val="24"/>
              </w:rPr>
            </w:pPr>
            <m:oMathPara>
              <m:oMathParaPr>
                <m:jc m:val="center"/>
              </m:oMathParaPr>
              <m:oMath>
                <m:sSub>
                  <m:sSubPr>
                    <m:ctrlPr>
                      <w:rPr>
                        <w:rFonts w:ascii="Cambria Math" w:hAnsi="Cambria Math"/>
                        <w:sz w:val="24"/>
                      </w:rPr>
                    </m:ctrlPr>
                  </m:sSubPr>
                  <m:e>
                    <m:r>
                      <w:rPr>
                        <w:rFonts w:ascii="Cambria Math" w:hAnsi="Cambria Math"/>
                        <w:sz w:val="24"/>
                      </w:rPr>
                      <m:t>Sa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Sav</m:t>
                    </m:r>
                  </m:e>
                  <m:sub>
                    <m:r>
                      <w:rPr>
                        <w:rFonts w:ascii="Cambria Math" w:hAnsi="Cambria Math"/>
                        <w:sz w:val="24"/>
                      </w:rPr>
                      <m:t>i0</m:t>
                    </m:r>
                  </m:sub>
                </m:sSub>
                <m:r>
                  <w:rPr>
                    <w:rFonts w:ascii="Cambria Math" w:hAnsi="Cambria Math"/>
                    <w:sz w:val="24"/>
                  </w:rPr>
                  <m:t>,……,</m:t>
                </m:r>
                <m:sSub>
                  <m:sSubPr>
                    <m:ctrlPr>
                      <w:rPr>
                        <w:rFonts w:ascii="Cambria Math" w:hAnsi="Cambria Math"/>
                        <w:i/>
                        <w:sz w:val="24"/>
                      </w:rPr>
                    </m:ctrlPr>
                  </m:sSubPr>
                  <m:e>
                    <m:r>
                      <w:rPr>
                        <w:rFonts w:ascii="Cambria Math" w:hAnsi="Cambria Math"/>
                        <w:sz w:val="24"/>
                      </w:rPr>
                      <m:t>Sav</m:t>
                    </m:r>
                  </m:e>
                  <m:sub>
                    <m:r>
                      <w:rPr>
                        <w:rFonts w:ascii="Cambria Math" w:hAnsi="Cambria Math"/>
                        <w:sz w:val="24"/>
                      </w:rPr>
                      <m:t>in(i)</m:t>
                    </m:r>
                  </m:sub>
                </m:sSub>
                <m:r>
                  <w:rPr>
                    <w:rFonts w:ascii="Cambria Math" w:hAnsi="Cambria Math"/>
                    <w:sz w:val="24"/>
                  </w:rPr>
                  <m:t>)</m:t>
                </m:r>
              </m:oMath>
            </m:oMathPara>
          </w:p>
        </w:tc>
        <w:tc>
          <w:tcPr>
            <w:tcW w:w="843" w:type="dxa"/>
          </w:tcPr>
          <w:p w:rsidR="00AA4044" w:rsidRPr="00EF043C" w:rsidRDefault="00AA4044" w:rsidP="00CF4443">
            <w:pPr>
              <w:spacing w:line="440" w:lineRule="exact"/>
              <w:rPr>
                <w:sz w:val="24"/>
              </w:rPr>
            </w:pPr>
            <w:r w:rsidRPr="00EF043C">
              <w:rPr>
                <w:sz w:val="24"/>
              </w:rPr>
              <w:t>(2-2)</w:t>
            </w:r>
          </w:p>
        </w:tc>
      </w:tr>
    </w:tbl>
    <w:p w:rsidR="003319F9" w:rsidRPr="00EF043C" w:rsidRDefault="002B4A4F" w:rsidP="00727308">
      <w:pPr>
        <w:spacing w:line="440" w:lineRule="exact"/>
        <w:ind w:firstLineChars="200" w:firstLine="480"/>
        <w:rPr>
          <w:sz w:val="24"/>
        </w:rPr>
      </w:pPr>
      <w:r w:rsidRPr="00EF043C">
        <w:rPr>
          <w:sz w:val="24"/>
        </w:rPr>
        <w:t>根据用户投标列表的内容，可以得到一个代表用户投标分布的</w:t>
      </w:r>
      <w:r w:rsidR="00CF4443" w:rsidRPr="00EF043C">
        <w:rPr>
          <w:sz w:val="24"/>
        </w:rPr>
        <w:t>用户模型</w:t>
      </w:r>
      <w:r w:rsidR="00F12235" w:rsidRPr="00EF043C">
        <w:rPr>
          <w:sz w:val="24"/>
        </w:rPr>
        <w:t>文件中设置了用户类包含的基本数据成员和成员函数，包括用户</w:t>
      </w:r>
      <w:r w:rsidR="00F12235" w:rsidRPr="00EF043C">
        <w:rPr>
          <w:sz w:val="24"/>
        </w:rPr>
        <w:t>id</w:t>
      </w:r>
      <w:r w:rsidR="00F12235" w:rsidRPr="00EF043C">
        <w:rPr>
          <w:sz w:val="24"/>
        </w:rPr>
        <w:t>和</w:t>
      </w:r>
      <w:r w:rsidR="00CF4443" w:rsidRPr="00EF043C">
        <w:rPr>
          <w:sz w:val="24"/>
        </w:rPr>
        <w:t>自定义的</w:t>
      </w:r>
      <w:r w:rsidR="00F12235" w:rsidRPr="00EF043C">
        <w:rPr>
          <w:sz w:val="24"/>
        </w:rPr>
        <w:t>用户投标记录</w:t>
      </w:r>
      <w:r w:rsidR="00CF4443" w:rsidRPr="00EF043C">
        <w:rPr>
          <w:sz w:val="24"/>
        </w:rPr>
        <w:t>类。</w:t>
      </w:r>
      <w:r w:rsidR="00F12235" w:rsidRPr="00EF043C">
        <w:rPr>
          <w:sz w:val="24"/>
        </w:rPr>
        <w:t>该文件主要维护用户</w:t>
      </w:r>
      <w:r w:rsidR="00F12235" w:rsidRPr="00EF043C">
        <w:rPr>
          <w:sz w:val="24"/>
        </w:rPr>
        <w:t>id</w:t>
      </w:r>
      <w:r w:rsidR="00F12235" w:rsidRPr="00EF043C">
        <w:rPr>
          <w:sz w:val="24"/>
        </w:rPr>
        <w:t>与用户投标记录相联系，并且</w:t>
      </w:r>
      <w:r w:rsidR="00E45F3F" w:rsidRPr="00EF043C">
        <w:rPr>
          <w:sz w:val="24"/>
        </w:rPr>
        <w:t>由</w:t>
      </w:r>
      <w:r w:rsidR="00CF4443" w:rsidRPr="00EF043C">
        <w:rPr>
          <w:sz w:val="24"/>
        </w:rPr>
        <w:t>投标</w:t>
      </w:r>
      <w:r w:rsidR="000F19DA" w:rsidRPr="00EF043C">
        <w:rPr>
          <w:sz w:val="24"/>
        </w:rPr>
        <w:t>记录引申出投标的具体结果，例如报酬和</w:t>
      </w:r>
      <w:proofErr w:type="gramStart"/>
      <w:r w:rsidR="000F19DA" w:rsidRPr="00EF043C">
        <w:rPr>
          <w:sz w:val="24"/>
        </w:rPr>
        <w:t>获赞数</w:t>
      </w:r>
      <w:proofErr w:type="gramEnd"/>
      <w:r w:rsidR="000F19DA" w:rsidRPr="00EF043C">
        <w:rPr>
          <w:sz w:val="24"/>
        </w:rPr>
        <w:t>。文件的结构如下图</w:t>
      </w:r>
      <w:r w:rsidR="000F19DA" w:rsidRPr="00EF043C">
        <w:rPr>
          <w:sz w:val="24"/>
        </w:rPr>
        <w:t>2.6</w:t>
      </w:r>
      <w:r w:rsidR="000F19DA" w:rsidRPr="00EF043C">
        <w:rPr>
          <w:sz w:val="24"/>
        </w:rPr>
        <w:t>：</w:t>
      </w:r>
    </w:p>
    <w:p w:rsidR="000F19DA" w:rsidRDefault="00EF7BD8" w:rsidP="000F19DA">
      <w:pPr>
        <w:jc w:val="center"/>
        <w:rPr>
          <w:sz w:val="24"/>
        </w:rPr>
      </w:pPr>
      <w:r w:rsidRPr="00EF043C">
        <w:rPr>
          <w:noProof/>
          <w:sz w:val="24"/>
        </w:rPr>
        <w:drawing>
          <wp:inline distT="0" distB="0" distL="0" distR="0" wp14:anchorId="3ED91534" wp14:editId="290F3878">
            <wp:extent cx="2059388" cy="270281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66082" cy="2711598"/>
                    </a:xfrm>
                    <a:prstGeom prst="rect">
                      <a:avLst/>
                    </a:prstGeom>
                  </pic:spPr>
                </pic:pic>
              </a:graphicData>
            </a:graphic>
          </wp:inline>
        </w:drawing>
      </w:r>
    </w:p>
    <w:p w:rsidR="00C31C06" w:rsidRPr="00C31C06" w:rsidRDefault="00C31C06" w:rsidP="00C31C06">
      <w:pPr>
        <w:pStyle w:val="af4"/>
        <w:spacing w:line="440" w:lineRule="exact"/>
        <w:jc w:val="center"/>
        <w:rPr>
          <w:rFonts w:ascii="Times New Roman" w:eastAsia="宋体" w:hAnsi="Times New Roman" w:cs="Times New Roman"/>
          <w:sz w:val="24"/>
          <w:szCs w:val="24"/>
        </w:rPr>
      </w:pPr>
      <w:r w:rsidRPr="00C31C06">
        <w:rPr>
          <w:rFonts w:ascii="Times New Roman" w:eastAsia="宋体" w:hAnsi="Times New Roman" w:cs="Times New Roman"/>
          <w:sz w:val="24"/>
          <w:szCs w:val="24"/>
        </w:rPr>
        <w:t>图</w:t>
      </w:r>
      <w:r w:rsidR="00392364">
        <w:rPr>
          <w:rFonts w:ascii="Times New Roman" w:eastAsia="宋体" w:hAnsi="Times New Roman" w:cs="Times New Roman"/>
          <w:sz w:val="24"/>
          <w:szCs w:val="24"/>
        </w:rPr>
        <w:t>2</w:t>
      </w:r>
      <w:r w:rsidR="00392364">
        <w:rPr>
          <w:rFonts w:ascii="Times New Roman" w:eastAsia="宋体" w:hAnsi="Times New Roman" w:cs="Times New Roman" w:hint="eastAsia"/>
          <w:sz w:val="24"/>
          <w:szCs w:val="24"/>
        </w:rPr>
        <w:t>.</w:t>
      </w:r>
      <w:r w:rsidRPr="00C31C06">
        <w:rPr>
          <w:rFonts w:ascii="Times New Roman" w:eastAsia="宋体" w:hAnsi="Times New Roman" w:cs="Times New Roman"/>
          <w:sz w:val="24"/>
          <w:szCs w:val="24"/>
        </w:rPr>
        <w:t xml:space="preserve">6 </w:t>
      </w:r>
      <w:r w:rsidRPr="00C31C06">
        <w:rPr>
          <w:rFonts w:ascii="Times New Roman" w:eastAsia="宋体" w:hAnsi="Times New Roman" w:cs="Times New Roman"/>
          <w:sz w:val="24"/>
          <w:szCs w:val="24"/>
        </w:rPr>
        <w:t>用户模型文件的结构</w:t>
      </w:r>
    </w:p>
    <w:p w:rsidR="00F12235" w:rsidRPr="00EF043C" w:rsidRDefault="000F19DA" w:rsidP="00E750B5">
      <w:pPr>
        <w:spacing w:line="440" w:lineRule="exact"/>
        <w:ind w:firstLineChars="200" w:firstLine="480"/>
        <w:rPr>
          <w:sz w:val="24"/>
        </w:rPr>
      </w:pPr>
      <w:r w:rsidRPr="00EF043C">
        <w:rPr>
          <w:sz w:val="24"/>
        </w:rPr>
        <w:t>建立用户兴趣模型时通过对历史记录列表进行一轮扫描，得到用户对</w:t>
      </w:r>
      <w:proofErr w:type="gramStart"/>
      <w:r w:rsidRPr="00EF043C">
        <w:rPr>
          <w:sz w:val="24"/>
        </w:rPr>
        <w:t>各任务</w:t>
      </w:r>
      <w:proofErr w:type="gramEnd"/>
      <w:r w:rsidRPr="00EF043C">
        <w:rPr>
          <w:sz w:val="24"/>
        </w:rPr>
        <w:t>分类下</w:t>
      </w:r>
      <w:r w:rsidR="00E45F3F" w:rsidRPr="00EF043C">
        <w:rPr>
          <w:sz w:val="24"/>
        </w:rPr>
        <w:t>的兴</w:t>
      </w:r>
      <w:r w:rsidR="00F12235" w:rsidRPr="00EF043C">
        <w:rPr>
          <w:sz w:val="24"/>
        </w:rPr>
        <w:t>趣值，根据兴趣的热门程度利用</w:t>
      </w:r>
      <w:r w:rsidR="00F12235" w:rsidRPr="00EF043C">
        <w:rPr>
          <w:sz w:val="24"/>
        </w:rPr>
        <w:t>TF-IDF</w:t>
      </w:r>
      <w:r w:rsidR="00F12235" w:rsidRPr="00EF043C">
        <w:rPr>
          <w:sz w:val="24"/>
        </w:rPr>
        <w:t>技术强化兴趣偏好受到平台整体投标情况的影响。当然，本文假设平台用户不存在作弊行为，不会恶意</w:t>
      </w:r>
      <w:proofErr w:type="gramStart"/>
      <w:r w:rsidR="00F12235" w:rsidRPr="00EF043C">
        <w:rPr>
          <w:sz w:val="24"/>
        </w:rPr>
        <w:t>刷任务</w:t>
      </w:r>
      <w:proofErr w:type="gramEnd"/>
      <w:r w:rsidR="00F12235" w:rsidRPr="00EF043C">
        <w:rPr>
          <w:sz w:val="24"/>
        </w:rPr>
        <w:t>热度。</w:t>
      </w:r>
    </w:p>
    <w:p w:rsidR="00F12235" w:rsidRPr="00EF043C" w:rsidRDefault="00F12235" w:rsidP="00E27229">
      <w:pPr>
        <w:spacing w:line="440" w:lineRule="exact"/>
        <w:ind w:firstLine="420"/>
        <w:rPr>
          <w:sz w:val="24"/>
        </w:rPr>
      </w:pPr>
      <w:r w:rsidRPr="00EF043C">
        <w:rPr>
          <w:sz w:val="24"/>
        </w:rPr>
        <w:lastRenderedPageBreak/>
        <w:t>在视图层，分类和属性值都是具有现实意义的字符串；在数据层，分类和属性值是自然数，这是根据枚举思想而设定的。从用户历史任务中，具有属性值</w:t>
      </w:r>
      <w:proofErr w:type="spellStart"/>
      <w:r w:rsidRPr="00EF043C">
        <w:rPr>
          <w:sz w:val="24"/>
        </w:rPr>
        <w:t>Sav</w:t>
      </w:r>
      <w:r w:rsidRPr="00EF043C">
        <w:rPr>
          <w:sz w:val="24"/>
          <w:vertAlign w:val="subscript"/>
        </w:rPr>
        <w:t>ij</w:t>
      </w:r>
      <w:proofErr w:type="spellEnd"/>
      <w:r w:rsidRPr="00EF043C">
        <w:rPr>
          <w:sz w:val="24"/>
        </w:rPr>
        <w:t>的任务数量越多代表了用户对该属性值的兴趣越浓厚，</w:t>
      </w:r>
      <w:r w:rsidRPr="00EF043C">
        <w:rPr>
          <w:sz w:val="24"/>
        </w:rPr>
        <w:t>Sa</w:t>
      </w:r>
      <w:r w:rsidRPr="00EF043C">
        <w:rPr>
          <w:sz w:val="24"/>
          <w:vertAlign w:val="subscript"/>
        </w:rPr>
        <w:t>i</w:t>
      </w:r>
      <w:r w:rsidRPr="00EF043C">
        <w:rPr>
          <w:sz w:val="24"/>
        </w:rPr>
        <w:t>描绘了用户在</w:t>
      </w:r>
      <w:proofErr w:type="spellStart"/>
      <w:r w:rsidRPr="00EF043C">
        <w:rPr>
          <w:sz w:val="24"/>
        </w:rPr>
        <w:t>i</w:t>
      </w:r>
      <w:proofErr w:type="spellEnd"/>
      <w:r w:rsidRPr="00EF043C">
        <w:rPr>
          <w:sz w:val="24"/>
        </w:rPr>
        <w:t>分类上的兴趣分布，</w:t>
      </w:r>
      <w:r w:rsidRPr="00EF043C">
        <w:rPr>
          <w:sz w:val="24"/>
        </w:rPr>
        <w:t>m+1</w:t>
      </w:r>
      <w:r w:rsidRPr="00EF043C">
        <w:rPr>
          <w:sz w:val="24"/>
        </w:rPr>
        <w:t>个向量组合在一起就形成了初步的兴趣模型，即向量</w:t>
      </w:r>
      <w:r w:rsidRPr="00EF043C">
        <w:rPr>
          <w:sz w:val="24"/>
        </w:rPr>
        <w:t>Sa</w:t>
      </w:r>
      <w:r w:rsidRPr="00EF043C">
        <w:rPr>
          <w:sz w:val="24"/>
        </w:rPr>
        <w:t>描绘了用户在各个分类上的兴趣分布。具体计算时会利用关键词提取技术</w:t>
      </w:r>
      <w:r w:rsidRPr="00EF043C">
        <w:rPr>
          <w:sz w:val="24"/>
        </w:rPr>
        <w:t>TF-IDF</w:t>
      </w:r>
      <w:r w:rsidRPr="00EF043C">
        <w:rPr>
          <w:sz w:val="24"/>
        </w:rPr>
        <w:t>来处理属性值的重要程度，某一任务分类中的高频属性</w:t>
      </w:r>
      <w:proofErr w:type="gramStart"/>
      <w:r w:rsidRPr="00EF043C">
        <w:rPr>
          <w:sz w:val="24"/>
        </w:rPr>
        <w:t>值同时</w:t>
      </w:r>
      <w:proofErr w:type="gramEnd"/>
      <w:r w:rsidRPr="00EF043C">
        <w:rPr>
          <w:sz w:val="24"/>
        </w:rPr>
        <w:t>在平台用户历史记录中呈现低频，则会产生高权重的</w:t>
      </w:r>
      <w:r w:rsidRPr="00EF043C">
        <w:rPr>
          <w:sz w:val="24"/>
        </w:rPr>
        <w:t>TF-IDF</w:t>
      </w:r>
      <w:r w:rsidRPr="00EF043C">
        <w:rPr>
          <w:sz w:val="24"/>
        </w:rPr>
        <w:t>，其公式如下：</w:t>
      </w:r>
    </w:p>
    <w:p w:rsidR="00F12235" w:rsidRPr="00EF043C" w:rsidRDefault="00F12235" w:rsidP="00C31C06">
      <w:pPr>
        <w:wordWrap w:val="0"/>
        <w:spacing w:line="240" w:lineRule="atLeast"/>
        <w:jc w:val="right"/>
        <w:rPr>
          <w:sz w:val="24"/>
        </w:rPr>
      </w:pPr>
      <w:r w:rsidRPr="00EF043C">
        <w:rPr>
          <w:sz w:val="24"/>
        </w:rPr>
        <w:t xml:space="preserve"> </w:t>
      </w:r>
      <m:oMath>
        <m:sSub>
          <m:sSubPr>
            <m:ctrlPr>
              <w:rPr>
                <w:rFonts w:ascii="Cambria Math" w:hAnsi="Cambria Math"/>
                <w:sz w:val="24"/>
              </w:rPr>
            </m:ctrlPr>
          </m:sSubPr>
          <m:e>
            <m:r>
              <w:rPr>
                <w:rFonts w:ascii="Cambria Math" w:hAnsi="Cambria Math"/>
                <w:sz w:val="24"/>
              </w:rPr>
              <m:t>TF</m:t>
            </m:r>
          </m:e>
          <m:sub>
            <m:r>
              <w:rPr>
                <w:rFonts w:ascii="Cambria Math" w:hAnsi="Cambria Math"/>
                <w:sz w:val="24"/>
              </w:rPr>
              <m:t>ij</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Sav</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j=n(i)</m:t>
                </m:r>
              </m:sup>
              <m:e>
                <m:sSub>
                  <m:sSubPr>
                    <m:ctrlPr>
                      <w:rPr>
                        <w:rFonts w:ascii="Cambria Math" w:hAnsi="Cambria Math"/>
                        <w:i/>
                        <w:sz w:val="24"/>
                      </w:rPr>
                    </m:ctrlPr>
                  </m:sSubPr>
                  <m:e>
                    <m:r>
                      <w:rPr>
                        <w:rFonts w:ascii="Cambria Math" w:hAnsi="Cambria Math"/>
                        <w:sz w:val="24"/>
                      </w:rPr>
                      <m:t>Sav</m:t>
                    </m:r>
                  </m:e>
                  <m:sub>
                    <m:r>
                      <w:rPr>
                        <w:rFonts w:ascii="Cambria Math" w:hAnsi="Cambria Math"/>
                        <w:sz w:val="24"/>
                      </w:rPr>
                      <m:t>ij</m:t>
                    </m:r>
                  </m:sub>
                </m:sSub>
              </m:e>
            </m:nary>
          </m:den>
        </m:f>
      </m:oMath>
      <w:r w:rsidRPr="00EF043C">
        <w:rPr>
          <w:sz w:val="24"/>
        </w:rPr>
        <w:tab/>
      </w:r>
      <w:r w:rsidR="00C31C06">
        <w:rPr>
          <w:rFonts w:hint="eastAsia"/>
          <w:sz w:val="24"/>
        </w:rPr>
        <w:t xml:space="preserve">                           </w:t>
      </w:r>
      <w:r w:rsidRPr="00EF043C">
        <w:rPr>
          <w:sz w:val="24"/>
        </w:rPr>
        <w:t>(</w:t>
      </w:r>
      <w:r w:rsidR="00E119A0">
        <w:rPr>
          <w:rFonts w:hint="eastAsia"/>
          <w:sz w:val="24"/>
        </w:rPr>
        <w:t>2-3</w:t>
      </w:r>
      <w:r w:rsidRPr="00EF043C">
        <w:rPr>
          <w:sz w:val="24"/>
        </w:rPr>
        <w:t>)</w:t>
      </w:r>
    </w:p>
    <w:p w:rsidR="00F12235" w:rsidRPr="00EF043C" w:rsidRDefault="007479FE" w:rsidP="00C31C06">
      <w:pPr>
        <w:wordWrap w:val="0"/>
        <w:spacing w:line="240" w:lineRule="atLeast"/>
        <w:jc w:val="right"/>
        <w:rPr>
          <w:sz w:val="24"/>
        </w:rPr>
      </w:pPr>
      <m:oMath>
        <m:sSub>
          <m:sSubPr>
            <m:ctrlPr>
              <w:rPr>
                <w:rFonts w:ascii="Cambria Math" w:hAnsi="Cambria Math"/>
                <w:i/>
                <w:sz w:val="24"/>
                <w:vertAlign w:val="subscript"/>
              </w:rPr>
            </m:ctrlPr>
          </m:sSubPr>
          <m:e>
            <m:r>
              <w:rPr>
                <w:rFonts w:ascii="Cambria Math" w:hAnsi="Cambria Math"/>
                <w:sz w:val="24"/>
                <w:vertAlign w:val="subscript"/>
              </w:rPr>
              <m:t>IDF</m:t>
            </m:r>
          </m:e>
          <m:sub>
            <m:r>
              <w:rPr>
                <w:rFonts w:ascii="Cambria Math" w:hAnsi="Cambria Math"/>
                <w:sz w:val="24"/>
                <w:vertAlign w:val="subscript"/>
              </w:rPr>
              <m:t>j</m:t>
            </m:r>
          </m:sub>
        </m:sSub>
        <m:r>
          <m:rPr>
            <m:sty m:val="p"/>
          </m:rPr>
          <w:rPr>
            <w:rFonts w:ascii="Cambria Math" w:hAnsi="Cambria Math"/>
            <w:sz w:val="24"/>
          </w:rPr>
          <m:t>=log</m:t>
        </m:r>
        <m:f>
          <m:fPr>
            <m:ctrlPr>
              <w:rPr>
                <w:rFonts w:ascii="Cambria Math" w:hAnsi="Cambria Math"/>
                <w:sz w:val="24"/>
              </w:rPr>
            </m:ctrlPr>
          </m:fPr>
          <m:num>
            <m:r>
              <w:rPr>
                <w:rFonts w:ascii="Cambria Math" w:hAnsi="Cambria Math"/>
                <w:sz w:val="24"/>
              </w:rPr>
              <m:t>|User|</m:t>
            </m:r>
          </m:num>
          <m:den>
            <m:r>
              <w:rPr>
                <w:rFonts w:ascii="Cambria Math" w:hAnsi="Cambria Math"/>
                <w:sz w:val="24"/>
              </w:rPr>
              <m:t>|{u|u∈User∩</m:t>
            </m:r>
            <m:sSub>
              <m:sSubPr>
                <m:ctrlPr>
                  <w:rPr>
                    <w:rFonts w:ascii="Cambria Math" w:hAnsi="Cambria Math"/>
                    <w:i/>
                    <w:sz w:val="24"/>
                  </w:rPr>
                </m:ctrlPr>
              </m:sSubPr>
              <m:e>
                <m:r>
                  <w:rPr>
                    <w:rFonts w:ascii="Cambria Math" w:hAnsi="Cambria Math"/>
                    <w:sz w:val="24"/>
                  </w:rPr>
                  <m:t>Sua</m:t>
                </m:r>
              </m:e>
              <m:sub>
                <m:r>
                  <w:rPr>
                    <w:rFonts w:ascii="Cambria Math" w:hAnsi="Cambria Math"/>
                    <w:sz w:val="24"/>
                  </w:rPr>
                  <m:t>ij</m:t>
                </m:r>
              </m:sub>
            </m:sSub>
            <m:r>
              <w:rPr>
                <w:rFonts w:ascii="Cambria Math" w:hAnsi="Cambria Math"/>
                <w:sz w:val="24"/>
              </w:rPr>
              <m:t>≠0}|</m:t>
            </m:r>
          </m:den>
        </m:f>
      </m:oMath>
      <w:r w:rsidR="00F12235" w:rsidRPr="00EF043C">
        <w:rPr>
          <w:sz w:val="24"/>
        </w:rPr>
        <w:tab/>
      </w:r>
      <w:r w:rsidR="00C31C06">
        <w:rPr>
          <w:rFonts w:hint="eastAsia"/>
          <w:sz w:val="24"/>
        </w:rPr>
        <w:t xml:space="preserve">                    </w:t>
      </w:r>
      <w:r w:rsidR="00F12235" w:rsidRPr="00EF043C">
        <w:rPr>
          <w:sz w:val="24"/>
        </w:rPr>
        <w:t>(2</w:t>
      </w:r>
      <w:r w:rsidR="00E119A0">
        <w:rPr>
          <w:rFonts w:hint="eastAsia"/>
          <w:sz w:val="24"/>
        </w:rPr>
        <w:t>-4</w:t>
      </w:r>
      <w:r w:rsidR="00F12235" w:rsidRPr="00EF043C">
        <w:rPr>
          <w:sz w:val="24"/>
        </w:rPr>
        <w:t>)</w:t>
      </w:r>
    </w:p>
    <w:p w:rsidR="005354CE" w:rsidRPr="00286584" w:rsidRDefault="00F12235" w:rsidP="00286584">
      <w:pPr>
        <w:spacing w:line="440" w:lineRule="exact"/>
        <w:ind w:firstLineChars="200" w:firstLine="480"/>
        <w:rPr>
          <w:sz w:val="24"/>
        </w:rPr>
      </w:pPr>
      <w:r w:rsidRPr="00EF043C">
        <w:rPr>
          <w:sz w:val="24"/>
        </w:rPr>
        <w:t>其中，</w:t>
      </w:r>
      <w:proofErr w:type="spellStart"/>
      <w:r w:rsidRPr="00EF043C">
        <w:rPr>
          <w:sz w:val="24"/>
        </w:rPr>
        <w:t>TF</w:t>
      </w:r>
      <w:r w:rsidRPr="00EF043C">
        <w:rPr>
          <w:sz w:val="24"/>
          <w:vertAlign w:val="subscript"/>
        </w:rPr>
        <w:t>ij</w:t>
      </w:r>
      <w:proofErr w:type="spellEnd"/>
      <w:r w:rsidRPr="00EF043C">
        <w:rPr>
          <w:sz w:val="24"/>
        </w:rPr>
        <w:t>表示某用户兴趣</w:t>
      </w:r>
      <w:r w:rsidRPr="00EF043C">
        <w:rPr>
          <w:sz w:val="24"/>
        </w:rPr>
        <w:t>j</w:t>
      </w:r>
      <w:r w:rsidRPr="00EF043C">
        <w:rPr>
          <w:sz w:val="24"/>
        </w:rPr>
        <w:t>在属性</w:t>
      </w:r>
      <w:proofErr w:type="spellStart"/>
      <w:r w:rsidRPr="00EF043C">
        <w:rPr>
          <w:sz w:val="24"/>
        </w:rPr>
        <w:t>i</w:t>
      </w:r>
      <w:proofErr w:type="spellEnd"/>
      <w:r w:rsidRPr="00EF043C">
        <w:rPr>
          <w:sz w:val="24"/>
        </w:rPr>
        <w:t>上出现的频率，值越接近</w:t>
      </w:r>
      <w:r w:rsidRPr="00EF043C">
        <w:rPr>
          <w:sz w:val="24"/>
        </w:rPr>
        <w:t>1</w:t>
      </w:r>
      <w:r w:rsidRPr="00EF043C">
        <w:rPr>
          <w:sz w:val="24"/>
        </w:rPr>
        <w:t>说明任务属性分类为</w:t>
      </w:r>
      <w:r w:rsidRPr="00EF043C">
        <w:rPr>
          <w:sz w:val="24"/>
        </w:rPr>
        <w:t>&lt;</w:t>
      </w:r>
      <w:proofErr w:type="spellStart"/>
      <w:r w:rsidRPr="00EF043C">
        <w:rPr>
          <w:sz w:val="24"/>
        </w:rPr>
        <w:t>i,j</w:t>
      </w:r>
      <w:proofErr w:type="spellEnd"/>
      <w:r w:rsidRPr="00EF043C">
        <w:rPr>
          <w:sz w:val="24"/>
        </w:rPr>
        <w:t>&gt;</w:t>
      </w:r>
      <w:r w:rsidRPr="00EF043C">
        <w:rPr>
          <w:sz w:val="24"/>
        </w:rPr>
        <w:t>的任务越符合用户兴趣；在文本关键词权重计算中，</w:t>
      </w:r>
      <w:r w:rsidRPr="00EF043C">
        <w:rPr>
          <w:sz w:val="24"/>
        </w:rPr>
        <w:t>IDF</w:t>
      </w:r>
      <w:r w:rsidRPr="00EF043C">
        <w:rPr>
          <w:sz w:val="24"/>
        </w:rPr>
        <w:t>指逆向文件频率，对于某个词</w:t>
      </w:r>
      <w:r w:rsidRPr="00EF043C">
        <w:rPr>
          <w:sz w:val="24"/>
        </w:rPr>
        <w:t>(term)</w:t>
      </w:r>
      <w:r w:rsidRPr="00EF043C">
        <w:rPr>
          <w:sz w:val="24"/>
        </w:rPr>
        <w:t>来说，其</w:t>
      </w:r>
      <w:r w:rsidRPr="00EF043C">
        <w:rPr>
          <w:sz w:val="24"/>
        </w:rPr>
        <w:t>IDF</w:t>
      </w:r>
      <w:r w:rsidRPr="00EF043C">
        <w:rPr>
          <w:sz w:val="24"/>
        </w:rPr>
        <w:t>值由</w:t>
      </w:r>
      <w:proofErr w:type="gramStart"/>
      <w:r w:rsidRPr="00EF043C">
        <w:rPr>
          <w:sz w:val="24"/>
        </w:rPr>
        <w:t>总文件</w:t>
      </w:r>
      <w:proofErr w:type="gramEnd"/>
      <w:r w:rsidRPr="00EF043C">
        <w:rPr>
          <w:sz w:val="24"/>
        </w:rPr>
        <w:t>数除以包含该</w:t>
      </w:r>
      <w:r w:rsidRPr="00EF043C">
        <w:rPr>
          <w:sz w:val="24"/>
        </w:rPr>
        <w:t>term</w:t>
      </w:r>
      <w:r w:rsidRPr="00EF043C">
        <w:rPr>
          <w:sz w:val="24"/>
        </w:rPr>
        <w:t>的文件数目，再将得到</w:t>
      </w:r>
      <w:proofErr w:type="gramStart"/>
      <w:r w:rsidRPr="00EF043C">
        <w:rPr>
          <w:sz w:val="24"/>
        </w:rPr>
        <w:t>的商取对数</w:t>
      </w:r>
      <w:proofErr w:type="gramEnd"/>
      <w:r w:rsidRPr="00EF043C">
        <w:rPr>
          <w:sz w:val="24"/>
        </w:rPr>
        <w:t>，本文中的</w:t>
      </w:r>
      <w:proofErr w:type="spellStart"/>
      <w:r w:rsidRPr="00EF043C">
        <w:rPr>
          <w:sz w:val="24"/>
        </w:rPr>
        <w:t>IDF</w:t>
      </w:r>
      <w:r w:rsidRPr="00EF043C">
        <w:rPr>
          <w:sz w:val="24"/>
          <w:vertAlign w:val="subscript"/>
        </w:rPr>
        <w:t>j</w:t>
      </w:r>
      <w:proofErr w:type="spellEnd"/>
      <w:r w:rsidRPr="00EF043C">
        <w:rPr>
          <w:sz w:val="24"/>
        </w:rPr>
        <w:t>表示兴趣独特性，与平台的用户数量和有兴趣</w:t>
      </w:r>
      <w:r w:rsidRPr="00EF043C">
        <w:rPr>
          <w:sz w:val="24"/>
        </w:rPr>
        <w:t>j</w:t>
      </w:r>
      <w:r w:rsidRPr="00EF043C">
        <w:rPr>
          <w:sz w:val="24"/>
        </w:rPr>
        <w:t>的用户的比值有关，</w:t>
      </w:r>
      <w:r w:rsidRPr="00EF043C">
        <w:rPr>
          <w:sz w:val="24"/>
        </w:rPr>
        <w:t>User</w:t>
      </w:r>
      <w:r w:rsidRPr="00EF043C">
        <w:rPr>
          <w:sz w:val="24"/>
        </w:rPr>
        <w:t>表示用户总数，</w:t>
      </w:r>
      <w:proofErr w:type="spellStart"/>
      <w:r w:rsidRPr="00EF043C">
        <w:rPr>
          <w:sz w:val="24"/>
        </w:rPr>
        <w:t>User</w:t>
      </w:r>
      <w:r w:rsidRPr="00EF043C">
        <w:rPr>
          <w:sz w:val="24"/>
          <w:vertAlign w:val="subscript"/>
        </w:rPr>
        <w:t>j</w:t>
      </w:r>
      <w:proofErr w:type="spellEnd"/>
      <w:r w:rsidRPr="00EF043C">
        <w:rPr>
          <w:sz w:val="24"/>
        </w:rPr>
        <w:t>是具有</w:t>
      </w:r>
      <w:r w:rsidRPr="00EF043C">
        <w:rPr>
          <w:sz w:val="24"/>
        </w:rPr>
        <w:t>j</w:t>
      </w:r>
      <w:r w:rsidRPr="00EF043C">
        <w:rPr>
          <w:sz w:val="24"/>
        </w:rPr>
        <w:t>偏好的用户数量，结果越大代表独特性越高。根据</w:t>
      </w:r>
      <w:r w:rsidRPr="00EF043C">
        <w:rPr>
          <w:sz w:val="24"/>
        </w:rPr>
        <w:t>TF-IDF</w:t>
      </w:r>
      <w:r w:rsidRPr="00EF043C">
        <w:rPr>
          <w:sz w:val="24"/>
        </w:rPr>
        <w:t>方法，用户</w:t>
      </w:r>
      <w:r w:rsidRPr="00EF043C">
        <w:rPr>
          <w:sz w:val="24"/>
        </w:rPr>
        <w:t>u</w:t>
      </w:r>
      <w:r w:rsidRPr="00EF043C">
        <w:rPr>
          <w:sz w:val="24"/>
        </w:rPr>
        <w:t>在任务分类</w:t>
      </w:r>
      <w:proofErr w:type="spellStart"/>
      <w:r w:rsidRPr="00EF043C">
        <w:rPr>
          <w:sz w:val="24"/>
        </w:rPr>
        <w:t>i</w:t>
      </w:r>
      <w:proofErr w:type="spellEnd"/>
      <w:r w:rsidRPr="00EF043C">
        <w:rPr>
          <w:sz w:val="24"/>
        </w:rPr>
        <w:t>的</w:t>
      </w:r>
      <w:r w:rsidRPr="00EF043C">
        <w:rPr>
          <w:sz w:val="24"/>
        </w:rPr>
        <w:t>j</w:t>
      </w:r>
      <w:r w:rsidRPr="00EF043C">
        <w:rPr>
          <w:sz w:val="24"/>
        </w:rPr>
        <w:t>属性值上的兴趣程度表示为：</w:t>
      </w:r>
    </w:p>
    <w:tbl>
      <w:tblPr>
        <w:tblStyle w:val="af5"/>
        <w:tblW w:w="0" w:type="auto"/>
        <w:tblInd w:w="1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02"/>
        <w:gridCol w:w="848"/>
      </w:tblGrid>
      <w:tr w:rsidR="00286584" w:rsidTr="00F733CD">
        <w:trPr>
          <w:trHeight w:val="482"/>
        </w:trPr>
        <w:tc>
          <w:tcPr>
            <w:tcW w:w="8102" w:type="dxa"/>
          </w:tcPr>
          <w:p w:rsidR="00286584" w:rsidRDefault="007479FE" w:rsidP="005354CE">
            <w:pPr>
              <w:spacing w:line="440" w:lineRule="exact"/>
              <w:jc w:val="center"/>
              <w:rPr>
                <w:sz w:val="24"/>
                <w:vertAlign w:val="subscript"/>
              </w:rPr>
            </w:pPr>
            <m:oMathPara>
              <m:oMath>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uij</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TF</m:t>
                    </m:r>
                  </m:e>
                  <m:sub>
                    <m:r>
                      <w:rPr>
                        <w:rFonts w:ascii="Cambria Math" w:hAnsi="Cambria Math"/>
                        <w:sz w:val="24"/>
                        <w:vertAlign w:val="subscript"/>
                      </w:rPr>
                      <m:t>ij</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IDF</m:t>
                    </m:r>
                  </m:e>
                  <m:sub>
                    <m:r>
                      <w:rPr>
                        <w:rFonts w:ascii="Cambria Math" w:hAnsi="Cambria Math"/>
                        <w:sz w:val="24"/>
                        <w:vertAlign w:val="subscript"/>
                      </w:rPr>
                      <m:t>j</m:t>
                    </m:r>
                  </m:sub>
                </m:sSub>
              </m:oMath>
            </m:oMathPara>
          </w:p>
        </w:tc>
        <w:tc>
          <w:tcPr>
            <w:tcW w:w="848" w:type="dxa"/>
          </w:tcPr>
          <w:p w:rsidR="00286584" w:rsidRPr="00286584" w:rsidRDefault="00286584" w:rsidP="00F733CD">
            <w:pPr>
              <w:spacing w:line="440" w:lineRule="exact"/>
              <w:jc w:val="center"/>
              <w:rPr>
                <w:sz w:val="24"/>
              </w:rPr>
            </w:pPr>
            <w:r>
              <w:rPr>
                <w:rFonts w:hint="eastAsia"/>
                <w:sz w:val="24"/>
              </w:rPr>
              <w:t>(</w:t>
            </w:r>
            <w:r>
              <w:rPr>
                <w:sz w:val="24"/>
              </w:rPr>
              <w:t>2-5)</w:t>
            </w:r>
          </w:p>
        </w:tc>
      </w:tr>
    </w:tbl>
    <w:p w:rsidR="00771FE1" w:rsidRPr="00883ED5" w:rsidRDefault="00F12235" w:rsidP="00883ED5">
      <w:pPr>
        <w:spacing w:line="440" w:lineRule="exact"/>
        <w:ind w:firstLineChars="200" w:firstLine="480"/>
        <w:rPr>
          <w:sz w:val="24"/>
        </w:rPr>
      </w:pPr>
      <w:r w:rsidRPr="00EF043C">
        <w:rPr>
          <w:sz w:val="24"/>
        </w:rPr>
        <w:t>所以用户兴趣偏好在整体任务上的分布可以用向量表示为：</w:t>
      </w:r>
    </w:p>
    <w:tbl>
      <w:tblPr>
        <w:tblStyle w:val="af5"/>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gridCol w:w="848"/>
      </w:tblGrid>
      <w:tr w:rsidR="00883ED5" w:rsidTr="00F733CD">
        <w:trPr>
          <w:trHeight w:val="552"/>
        </w:trPr>
        <w:tc>
          <w:tcPr>
            <w:tcW w:w="8102" w:type="dxa"/>
          </w:tcPr>
          <w:p w:rsidR="00883ED5" w:rsidRPr="00883ED5" w:rsidRDefault="007479FE" w:rsidP="00883ED5">
            <w:pPr>
              <w:spacing w:line="440" w:lineRule="exact"/>
              <w:ind w:left="120" w:hangingChars="50" w:hanging="120"/>
              <w:jc w:val="center"/>
              <w:rPr>
                <w:sz w:val="24"/>
                <w:vertAlign w:val="subscript"/>
              </w:rPr>
            </w:pPr>
            <m:oMathPara>
              <m:oMath>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ui</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TF</m:t>
                    </m:r>
                  </m:e>
                  <m:sub>
                    <m:r>
                      <w:rPr>
                        <w:rFonts w:ascii="Cambria Math" w:hAnsi="Cambria Math"/>
                        <w:sz w:val="24"/>
                        <w:vertAlign w:val="subscript"/>
                      </w:rPr>
                      <m:t>0j</m:t>
                    </m:r>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IDF</m:t>
                    </m:r>
                  </m:e>
                  <m:sub>
                    <m:r>
                      <w:rPr>
                        <w:rFonts w:ascii="Cambria Math" w:hAnsi="Cambria Math"/>
                        <w:sz w:val="24"/>
                        <w:vertAlign w:val="subscript"/>
                      </w:rPr>
                      <m:t>0</m:t>
                    </m:r>
                  </m:sub>
                </m:sSub>
                <m:r>
                  <w:rPr>
                    <w:rFonts w:ascii="Cambria Math" w:hAnsi="Cambria Math"/>
                    <w:sz w:val="24"/>
                    <w:vertAlign w:val="subscript"/>
                  </w:rPr>
                  <m:t>,</m:t>
                </m:r>
                <m:r>
                  <w:rPr>
                    <w:rFonts w:ascii="Cambria Math" w:hAnsi="Cambria Math" w:hint="eastAsia"/>
                    <w:sz w:val="24"/>
                    <w:vertAlign w:val="subscript"/>
                  </w:rPr>
                  <m:t>……</m:t>
                </m:r>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TF</m:t>
                    </m:r>
                  </m:e>
                  <m:sub>
                    <m:r>
                      <w:rPr>
                        <w:rFonts w:ascii="Cambria Math" w:hAnsi="Cambria Math"/>
                        <w:sz w:val="24"/>
                        <w:vertAlign w:val="subscript"/>
                      </w:rPr>
                      <m:t>in</m:t>
                    </m:r>
                    <m:d>
                      <m:dPr>
                        <m:ctrlPr>
                          <w:rPr>
                            <w:rFonts w:ascii="Cambria Math" w:hAnsi="Cambria Math"/>
                            <w:i/>
                            <w:sz w:val="24"/>
                            <w:vertAlign w:val="subscript"/>
                          </w:rPr>
                        </m:ctrlPr>
                      </m:dPr>
                      <m:e>
                        <m:r>
                          <w:rPr>
                            <w:rFonts w:ascii="Cambria Math" w:hAnsi="Cambria Math"/>
                            <w:sz w:val="24"/>
                            <w:vertAlign w:val="subscript"/>
                          </w:rPr>
                          <m:t>i</m:t>
                        </m:r>
                      </m:e>
                    </m:d>
                  </m:sub>
                </m:sSub>
                <m:r>
                  <w:rPr>
                    <w:rFonts w:ascii="Cambria Math" w:hAnsi="Cambria Math"/>
                    <w:sz w:val="24"/>
                    <w:vertAlign w:val="subscript"/>
                  </w:rPr>
                  <m:t>*</m:t>
                </m:r>
                <m:sSub>
                  <m:sSubPr>
                    <m:ctrlPr>
                      <w:rPr>
                        <w:rFonts w:ascii="Cambria Math" w:hAnsi="Cambria Math"/>
                        <w:i/>
                        <w:sz w:val="24"/>
                        <w:vertAlign w:val="subscript"/>
                      </w:rPr>
                    </m:ctrlPr>
                  </m:sSubPr>
                  <m:e>
                    <m:r>
                      <w:rPr>
                        <w:rFonts w:ascii="Cambria Math" w:hAnsi="Cambria Math"/>
                        <w:sz w:val="24"/>
                        <w:vertAlign w:val="subscript"/>
                      </w:rPr>
                      <m:t>IDF</m:t>
                    </m:r>
                  </m:e>
                  <m:sub>
                    <m:r>
                      <w:rPr>
                        <w:rFonts w:ascii="Cambria Math" w:hAnsi="Cambria Math"/>
                        <w:sz w:val="24"/>
                        <w:vertAlign w:val="subscript"/>
                      </w:rPr>
                      <m:t>n(i)</m:t>
                    </m:r>
                  </m:sub>
                </m:sSub>
                <m:r>
                  <w:rPr>
                    <w:rFonts w:ascii="Cambria Math" w:hAnsi="Cambria Math"/>
                    <w:sz w:val="24"/>
                    <w:vertAlign w:val="subscript"/>
                  </w:rPr>
                  <m:t>)</m:t>
                </m:r>
              </m:oMath>
            </m:oMathPara>
          </w:p>
        </w:tc>
        <w:tc>
          <w:tcPr>
            <w:tcW w:w="848" w:type="dxa"/>
          </w:tcPr>
          <w:p w:rsidR="00883ED5" w:rsidRDefault="00883ED5" w:rsidP="00F12235">
            <w:pPr>
              <w:spacing w:line="440" w:lineRule="exact"/>
              <w:jc w:val="center"/>
              <w:rPr>
                <w:sz w:val="24"/>
              </w:rPr>
            </w:pPr>
            <w:r>
              <w:rPr>
                <w:rFonts w:hint="eastAsia"/>
                <w:sz w:val="24"/>
              </w:rPr>
              <w:t>(</w:t>
            </w:r>
            <w:r>
              <w:rPr>
                <w:sz w:val="24"/>
              </w:rPr>
              <w:t>2-6</w:t>
            </w:r>
            <w:r>
              <w:rPr>
                <w:rFonts w:hint="eastAsia"/>
                <w:sz w:val="24"/>
              </w:rPr>
              <w:t>)</w:t>
            </w:r>
          </w:p>
        </w:tc>
      </w:tr>
      <w:tr w:rsidR="00883ED5" w:rsidTr="00F733CD">
        <w:trPr>
          <w:trHeight w:val="530"/>
        </w:trPr>
        <w:tc>
          <w:tcPr>
            <w:tcW w:w="8102" w:type="dxa"/>
          </w:tcPr>
          <w:p w:rsidR="00883ED5" w:rsidRPr="00883ED5" w:rsidRDefault="007479FE" w:rsidP="00883ED5">
            <w:pPr>
              <w:spacing w:line="440" w:lineRule="exact"/>
              <w:ind w:left="120" w:hangingChars="50" w:hanging="120"/>
              <w:jc w:val="center"/>
              <w:rPr>
                <w:sz w:val="24"/>
                <w:vertAlign w:val="subscript"/>
              </w:rPr>
            </w:pPr>
            <m:oMathPara>
              <m:oMath>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sub>
                </m:sSub>
                <m:r>
                  <w:rPr>
                    <w:rFonts w:ascii="Cambria Math" w:hAnsi="Cambria Math"/>
                    <w:sz w:val="24"/>
                    <w:vertAlign w:val="subscript"/>
                  </w:rPr>
                  <m:t>=(</m:t>
                </m:r>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r>
                      <w:rPr>
                        <w:rFonts w:ascii="Cambria Math" w:hAnsi="Cambria Math"/>
                        <w:sz w:val="24"/>
                        <w:vertAlign w:val="subscript"/>
                      </w:rPr>
                      <m:t>0</m:t>
                    </m:r>
                  </m:sub>
                </m:sSub>
                <m:r>
                  <w:rPr>
                    <w:rFonts w:ascii="Cambria Math" w:hAnsi="Cambria Math"/>
                    <w:sz w:val="24"/>
                    <w:vertAlign w:val="subscript"/>
                  </w:rPr>
                  <m:t>,</m:t>
                </m:r>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r>
                      <w:rPr>
                        <w:rFonts w:ascii="Cambria Math" w:hAnsi="Cambria Math"/>
                        <w:sz w:val="24"/>
                        <w:vertAlign w:val="subscript"/>
                      </w:rPr>
                      <m:t>1</m:t>
                    </m:r>
                  </m:sub>
                </m:sSub>
                <m:r>
                  <w:rPr>
                    <w:rFonts w:ascii="Cambria Math" w:hAnsi="Cambria Math"/>
                    <w:sz w:val="24"/>
                    <w:vertAlign w:val="subscript"/>
                  </w:rPr>
                  <m:t>,</m:t>
                </m:r>
                <m:r>
                  <w:rPr>
                    <w:rFonts w:ascii="Cambria Math" w:hAnsi="Cambria Math" w:hint="eastAsia"/>
                    <w:sz w:val="24"/>
                    <w:vertAlign w:val="subscript"/>
                  </w:rPr>
                  <m:t>……</m:t>
                </m:r>
                <m:r>
                  <w:rPr>
                    <w:rFonts w:ascii="Cambria Math" w:hAnsi="Cambria Math"/>
                    <w:sz w:val="24"/>
                    <w:vertAlign w:val="subscript"/>
                  </w:rPr>
                  <m:t>,</m:t>
                </m:r>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r>
                      <w:rPr>
                        <w:rFonts w:ascii="Cambria Math" w:hAnsi="Cambria Math"/>
                        <w:sz w:val="24"/>
                        <w:vertAlign w:val="subscript"/>
                      </w:rPr>
                      <m:t>m</m:t>
                    </m:r>
                  </m:sub>
                </m:sSub>
                <m:r>
                  <w:rPr>
                    <w:rFonts w:ascii="Cambria Math" w:hAnsi="Cambria Math"/>
                    <w:sz w:val="24"/>
                    <w:vertAlign w:val="subscript"/>
                  </w:rPr>
                  <m:t>)</m:t>
                </m:r>
              </m:oMath>
            </m:oMathPara>
          </w:p>
        </w:tc>
        <w:tc>
          <w:tcPr>
            <w:tcW w:w="848" w:type="dxa"/>
          </w:tcPr>
          <w:p w:rsidR="00883ED5" w:rsidRDefault="00883ED5" w:rsidP="00F12235">
            <w:pPr>
              <w:spacing w:line="440" w:lineRule="exact"/>
              <w:jc w:val="center"/>
              <w:rPr>
                <w:sz w:val="24"/>
              </w:rPr>
            </w:pPr>
            <w:r>
              <w:rPr>
                <w:rFonts w:hint="eastAsia"/>
                <w:sz w:val="24"/>
              </w:rPr>
              <w:t>(</w:t>
            </w:r>
            <w:r>
              <w:rPr>
                <w:sz w:val="24"/>
              </w:rPr>
              <w:t>2-7</w:t>
            </w:r>
            <w:r>
              <w:rPr>
                <w:rFonts w:hint="eastAsia"/>
                <w:sz w:val="24"/>
              </w:rPr>
              <w:t>)</w:t>
            </w:r>
          </w:p>
        </w:tc>
      </w:tr>
    </w:tbl>
    <w:p w:rsidR="00851F3E" w:rsidRPr="00883ED5" w:rsidRDefault="00F12235" w:rsidP="00883ED5">
      <w:pPr>
        <w:spacing w:line="440" w:lineRule="exact"/>
        <w:ind w:firstLineChars="200" w:firstLine="480"/>
        <w:rPr>
          <w:sz w:val="24"/>
        </w:rPr>
      </w:pPr>
      <w:r w:rsidRPr="00EF043C">
        <w:rPr>
          <w:sz w:val="24"/>
        </w:rPr>
        <w:t>因此使用</w:t>
      </w:r>
      <w:r w:rsidRPr="00EF043C">
        <w:rPr>
          <w:sz w:val="24"/>
        </w:rPr>
        <w:t>TF-IDF</w:t>
      </w:r>
      <w:r w:rsidRPr="00EF043C">
        <w:rPr>
          <w:sz w:val="24"/>
        </w:rPr>
        <w:t>处理过后的基于用户兴趣的用户模型可表示为：</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2"/>
        <w:gridCol w:w="848"/>
      </w:tblGrid>
      <w:tr w:rsidR="00883ED5" w:rsidTr="00F733CD">
        <w:trPr>
          <w:trHeight w:val="446"/>
        </w:trPr>
        <w:tc>
          <w:tcPr>
            <w:tcW w:w="8222" w:type="dxa"/>
          </w:tcPr>
          <w:p w:rsidR="00883ED5" w:rsidRDefault="007479FE" w:rsidP="00F12235">
            <w:pPr>
              <w:spacing w:line="440" w:lineRule="exact"/>
              <w:jc w:val="center"/>
              <w:rPr>
                <w:sz w:val="24"/>
              </w:rPr>
            </w:pPr>
            <m:oMathPara>
              <m:oMath>
                <m:sSub>
                  <m:sSubPr>
                    <m:ctrlPr>
                      <w:rPr>
                        <w:rFonts w:ascii="Cambria Math" w:hAnsi="Cambria Math"/>
                        <w:sz w:val="24"/>
                      </w:rPr>
                    </m:ctrlPr>
                  </m:sSubPr>
                  <m:e>
                    <m:r>
                      <w:rPr>
                        <w:rFonts w:ascii="Cambria Math" w:hAnsi="Cambria Math"/>
                        <w:sz w:val="24"/>
                      </w:rPr>
                      <m:t>UIM</m:t>
                    </m:r>
                  </m:e>
                  <m:sub>
                    <m:r>
                      <w:rPr>
                        <w:rFonts w:ascii="Cambria Math" w:hAnsi="Cambria Math"/>
                        <w:sz w:val="24"/>
                      </w:rPr>
                      <m:t>u</m:t>
                    </m:r>
                  </m:sub>
                </m:sSub>
                <m:r>
                  <w:rPr>
                    <w:rFonts w:ascii="Cambria Math" w:hAnsi="Cambria Math"/>
                    <w:sz w:val="24"/>
                  </w:rPr>
                  <m:t>=(uid,</m:t>
                </m:r>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sub>
                </m:sSub>
                <m:r>
                  <w:rPr>
                    <w:rFonts w:ascii="Cambria Math" w:hAnsi="Cambria Math"/>
                    <w:sz w:val="24"/>
                  </w:rPr>
                  <m:t>)</m:t>
                </m:r>
              </m:oMath>
            </m:oMathPara>
          </w:p>
        </w:tc>
        <w:tc>
          <w:tcPr>
            <w:tcW w:w="848" w:type="dxa"/>
          </w:tcPr>
          <w:p w:rsidR="00883ED5" w:rsidRDefault="00883ED5" w:rsidP="00F12235">
            <w:pPr>
              <w:spacing w:line="440" w:lineRule="exact"/>
              <w:jc w:val="center"/>
              <w:rPr>
                <w:sz w:val="24"/>
              </w:rPr>
            </w:pPr>
            <w:r>
              <w:rPr>
                <w:rFonts w:hint="eastAsia"/>
                <w:sz w:val="24"/>
              </w:rPr>
              <w:t>(</w:t>
            </w:r>
            <w:r>
              <w:rPr>
                <w:sz w:val="24"/>
              </w:rPr>
              <w:t>2-8</w:t>
            </w:r>
            <w:r>
              <w:rPr>
                <w:rFonts w:hint="eastAsia"/>
                <w:sz w:val="24"/>
              </w:rPr>
              <w:t>)</w:t>
            </w:r>
          </w:p>
        </w:tc>
      </w:tr>
    </w:tbl>
    <w:p w:rsidR="00F12235" w:rsidRPr="00EF043C" w:rsidRDefault="00F12235" w:rsidP="00E119A0">
      <w:pPr>
        <w:spacing w:line="440" w:lineRule="exact"/>
        <w:ind w:firstLineChars="200" w:firstLine="480"/>
        <w:rPr>
          <w:sz w:val="24"/>
        </w:rPr>
      </w:pPr>
      <w:r w:rsidRPr="00EF043C">
        <w:rPr>
          <w:sz w:val="24"/>
        </w:rPr>
        <w:t>式子中的</w:t>
      </w:r>
      <w:proofErr w:type="spellStart"/>
      <w:r w:rsidRPr="00EF043C">
        <w:rPr>
          <w:sz w:val="24"/>
        </w:rPr>
        <w:t>uid</w:t>
      </w:r>
      <w:proofErr w:type="spellEnd"/>
      <w:r w:rsidRPr="00EF043C">
        <w:rPr>
          <w:sz w:val="24"/>
        </w:rPr>
        <w:t>是用户唯一标识。</w:t>
      </w:r>
      <w:r w:rsidR="00851F3E">
        <w:rPr>
          <w:rFonts w:hint="eastAsia"/>
          <w:sz w:val="24"/>
        </w:rPr>
        <w:t>至此，考虑用户兴趣的用户模型就建立完成。接下来将介绍，在用户兴趣模型中引入衰减因子，使模型能够体现用户兴趣的衰减及转变。</w:t>
      </w:r>
    </w:p>
    <w:p w:rsidR="00F12235" w:rsidRDefault="00F12235" w:rsidP="00AC3FD1">
      <w:pPr>
        <w:spacing w:line="440" w:lineRule="exact"/>
        <w:ind w:firstLineChars="200" w:firstLine="480"/>
        <w:rPr>
          <w:sz w:val="24"/>
        </w:rPr>
      </w:pPr>
      <w:r w:rsidRPr="00EF043C">
        <w:rPr>
          <w:sz w:val="24"/>
        </w:rPr>
        <w:t>由于用户兴趣随时间变化，越早的任务对用户当前的兴趣影响越弱</w:t>
      </w:r>
      <w:r w:rsidR="007768CE" w:rsidRPr="007768CE">
        <w:rPr>
          <w:sz w:val="24"/>
          <w:vertAlign w:val="superscript"/>
        </w:rPr>
        <w:fldChar w:fldCharType="begin"/>
      </w:r>
      <w:r w:rsidR="007768CE" w:rsidRPr="007768CE">
        <w:rPr>
          <w:sz w:val="24"/>
          <w:vertAlign w:val="superscript"/>
        </w:rPr>
        <w:instrText xml:space="preserve"> REF _Ref9868422 \r \h </w:instrText>
      </w:r>
      <w:r w:rsidR="007768CE">
        <w:rPr>
          <w:sz w:val="24"/>
          <w:vertAlign w:val="superscript"/>
        </w:rPr>
        <w:instrText xml:space="preserve"> \* MERGEFORMAT </w:instrText>
      </w:r>
      <w:r w:rsidR="007768CE" w:rsidRPr="007768CE">
        <w:rPr>
          <w:sz w:val="24"/>
          <w:vertAlign w:val="superscript"/>
        </w:rPr>
      </w:r>
      <w:r w:rsidR="007768CE" w:rsidRPr="007768CE">
        <w:rPr>
          <w:sz w:val="24"/>
          <w:vertAlign w:val="superscript"/>
        </w:rPr>
        <w:fldChar w:fldCharType="separate"/>
      </w:r>
      <w:r w:rsidR="007768CE" w:rsidRPr="007768CE">
        <w:rPr>
          <w:sz w:val="24"/>
          <w:vertAlign w:val="superscript"/>
        </w:rPr>
        <w:t>[15]</w:t>
      </w:r>
      <w:r w:rsidR="007768CE" w:rsidRPr="007768CE">
        <w:rPr>
          <w:sz w:val="24"/>
          <w:vertAlign w:val="superscript"/>
        </w:rPr>
        <w:fldChar w:fldCharType="end"/>
      </w:r>
      <w:r w:rsidRPr="00EF043C">
        <w:rPr>
          <w:sz w:val="24"/>
        </w:rPr>
        <w:t>，</w:t>
      </w:r>
      <w:r w:rsidR="007768CE">
        <w:rPr>
          <w:rFonts w:hint="eastAsia"/>
          <w:sz w:val="24"/>
        </w:rPr>
        <w:t>王林等人以遗忘曲线为基础建立了兴趣的指数衰减曲线，并运用到传统的推荐算法中</w:t>
      </w:r>
      <w:r w:rsidR="007768CE" w:rsidRPr="007768CE">
        <w:rPr>
          <w:sz w:val="24"/>
          <w:vertAlign w:val="superscript"/>
        </w:rPr>
        <w:fldChar w:fldCharType="begin"/>
      </w:r>
      <w:r w:rsidR="007768CE" w:rsidRPr="007768CE">
        <w:rPr>
          <w:sz w:val="24"/>
          <w:vertAlign w:val="superscript"/>
        </w:rPr>
        <w:instrText xml:space="preserve"> </w:instrText>
      </w:r>
      <w:r w:rsidR="007768CE" w:rsidRPr="007768CE">
        <w:rPr>
          <w:rFonts w:hint="eastAsia"/>
          <w:sz w:val="24"/>
          <w:vertAlign w:val="superscript"/>
        </w:rPr>
        <w:instrText>REF _Ref9868845 \r \h</w:instrText>
      </w:r>
      <w:r w:rsidR="007768CE" w:rsidRPr="007768CE">
        <w:rPr>
          <w:sz w:val="24"/>
          <w:vertAlign w:val="superscript"/>
        </w:rPr>
        <w:instrText xml:space="preserve"> </w:instrText>
      </w:r>
      <w:r w:rsidR="007768CE">
        <w:rPr>
          <w:sz w:val="24"/>
          <w:vertAlign w:val="superscript"/>
        </w:rPr>
        <w:instrText xml:space="preserve"> \* MERGEFORMAT </w:instrText>
      </w:r>
      <w:r w:rsidR="007768CE" w:rsidRPr="007768CE">
        <w:rPr>
          <w:sz w:val="24"/>
          <w:vertAlign w:val="superscript"/>
        </w:rPr>
      </w:r>
      <w:r w:rsidR="007768CE" w:rsidRPr="007768CE">
        <w:rPr>
          <w:sz w:val="24"/>
          <w:vertAlign w:val="superscript"/>
        </w:rPr>
        <w:fldChar w:fldCharType="separate"/>
      </w:r>
      <w:r w:rsidR="007768CE" w:rsidRPr="007768CE">
        <w:rPr>
          <w:sz w:val="24"/>
          <w:vertAlign w:val="superscript"/>
        </w:rPr>
        <w:t>[16]</w:t>
      </w:r>
      <w:r w:rsidR="007768CE" w:rsidRPr="007768CE">
        <w:rPr>
          <w:sz w:val="24"/>
          <w:vertAlign w:val="superscript"/>
        </w:rPr>
        <w:fldChar w:fldCharType="end"/>
      </w:r>
      <w:r w:rsidR="007768CE">
        <w:rPr>
          <w:rFonts w:hint="eastAsia"/>
          <w:sz w:val="24"/>
        </w:rPr>
        <w:t>。</w:t>
      </w:r>
      <w:r w:rsidRPr="00EF043C">
        <w:rPr>
          <w:sz w:val="24"/>
        </w:rPr>
        <w:t>本文将新旧历史记录合并时对久远的历史记录进行</w:t>
      </w:r>
      <w:r w:rsidR="007768CE">
        <w:rPr>
          <w:rFonts w:hint="eastAsia"/>
          <w:sz w:val="24"/>
        </w:rPr>
        <w:t>线性</w:t>
      </w:r>
      <w:r w:rsidRPr="00EF043C">
        <w:rPr>
          <w:sz w:val="24"/>
        </w:rPr>
        <w:t>衰减考虑。在算法设计中用户历史记录是根据时间先后不断增长的，所以历史记录是有时间顺序的，将后半段历史记录视为最近的投标记录，用其计算得到的兴趣偏好模型</w:t>
      </w:r>
      <w:proofErr w:type="spellStart"/>
      <w:r w:rsidRPr="00EF043C">
        <w:rPr>
          <w:sz w:val="24"/>
        </w:rPr>
        <w:t>Interest</w:t>
      </w:r>
      <w:r w:rsidRPr="00EF043C">
        <w:rPr>
          <w:sz w:val="24"/>
          <w:vertAlign w:val="subscript"/>
        </w:rPr>
        <w:t>ur</w:t>
      </w:r>
      <w:proofErr w:type="spellEnd"/>
      <w:r w:rsidRPr="00EF043C">
        <w:rPr>
          <w:sz w:val="24"/>
        </w:rPr>
        <w:t>来描述用户最近的兴趣。将先前计算得到的完整兴趣模型与最近兴趣模型融合成为综合兴趣模型，基于线性合并公式</w:t>
      </w:r>
      <w:r w:rsidR="006C022D">
        <w:rPr>
          <w:rFonts w:hint="eastAsia"/>
          <w:sz w:val="24"/>
        </w:rPr>
        <w:t>(</w:t>
      </w:r>
      <w:r w:rsidR="006C022D">
        <w:rPr>
          <w:sz w:val="24"/>
        </w:rPr>
        <w:t>2-9</w:t>
      </w:r>
      <w:r w:rsidR="006C022D">
        <w:rPr>
          <w:rFonts w:hint="eastAsia"/>
          <w:sz w:val="24"/>
        </w:rPr>
        <w:t>)</w:t>
      </w:r>
      <w:r w:rsidRPr="00EF043C">
        <w:rPr>
          <w:sz w:val="24"/>
        </w:rPr>
        <w:t>：</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2"/>
        <w:gridCol w:w="848"/>
      </w:tblGrid>
      <w:tr w:rsidR="00883ED5" w:rsidTr="00F733CD">
        <w:trPr>
          <w:trHeight w:val="446"/>
        </w:trPr>
        <w:tc>
          <w:tcPr>
            <w:tcW w:w="8222" w:type="dxa"/>
          </w:tcPr>
          <w:p w:rsidR="00883ED5" w:rsidRPr="00883ED5" w:rsidRDefault="007479FE" w:rsidP="00883ED5">
            <w:pPr>
              <w:spacing w:line="440" w:lineRule="exact"/>
              <w:jc w:val="center"/>
              <w:rPr>
                <w:sz w:val="24"/>
              </w:rPr>
            </w:pPr>
            <m:oMathPara>
              <m:oMath>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sz w:val="24"/>
                        <w:vertAlign w:val="subscript"/>
                      </w:rPr>
                      <m:t>now</m:t>
                    </m:r>
                  </m:sub>
                </m:sSub>
                <m:r>
                  <m:rPr>
                    <m:sty m:val="p"/>
                  </m:rPr>
                  <w:rPr>
                    <w:rFonts w:ascii="Cambria Math" w:hAnsi="Cambria Math" w:hint="eastAsia"/>
                    <w:sz w:val="24"/>
                  </w:rPr>
                  <m:t>=</m:t>
                </m:r>
                <m:d>
                  <m:dPr>
                    <m:ctrlPr>
                      <w:rPr>
                        <w:rFonts w:ascii="Cambria Math" w:hAnsi="Cambria Math"/>
                        <w:sz w:val="24"/>
                      </w:rPr>
                    </m:ctrlPr>
                  </m:dPr>
                  <m:e>
                    <m:r>
                      <m:rPr>
                        <m:sty m:val="p"/>
                      </m:rPr>
                      <w:rPr>
                        <w:rFonts w:ascii="Cambria Math" w:hAnsi="Cambria Math"/>
                        <w:sz w:val="24"/>
                      </w:rPr>
                      <m:t>1-λ</m:t>
                    </m:r>
                  </m:e>
                </m:d>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sub>
                </m:sSub>
                <m:r>
                  <w:rPr>
                    <w:rFonts w:ascii="Cambria Math" w:hAnsi="Cambria Math"/>
                    <w:sz w:val="24"/>
                    <w:vertAlign w:val="subscript"/>
                  </w:rPr>
                  <m:t>+</m:t>
                </m:r>
                <m:r>
                  <m:rPr>
                    <m:sty m:val="p"/>
                  </m:rPr>
                  <w:rPr>
                    <w:rFonts w:ascii="Cambria Math" w:hAnsi="Cambria Math"/>
                    <w:sz w:val="24"/>
                  </w:rPr>
                  <m:t>λ</m:t>
                </m:r>
                <m:sSub>
                  <m:sSubPr>
                    <m:ctrlPr>
                      <w:rPr>
                        <w:rFonts w:ascii="Cambria Math" w:hAnsi="Cambria Math"/>
                        <w:sz w:val="24"/>
                        <w:vertAlign w:val="subscript"/>
                      </w:rPr>
                    </m:ctrlPr>
                  </m:sSubPr>
                  <m:e>
                    <m:r>
                      <w:rPr>
                        <w:rFonts w:ascii="Cambria Math" w:hAnsi="Cambria Math"/>
                        <w:sz w:val="24"/>
                        <w:vertAlign w:val="subscript"/>
                      </w:rPr>
                      <m:t>Interest</m:t>
                    </m:r>
                  </m:e>
                  <m:sub>
                    <m:r>
                      <w:rPr>
                        <w:rFonts w:ascii="Cambria Math" w:hAnsi="Cambria Math" w:hint="eastAsia"/>
                        <w:sz w:val="24"/>
                        <w:vertAlign w:val="subscript"/>
                      </w:rPr>
                      <m:t>u</m:t>
                    </m:r>
                    <m:r>
                      <w:rPr>
                        <w:rFonts w:ascii="Cambria Math" w:hAnsi="Cambria Math"/>
                        <w:sz w:val="24"/>
                        <w:vertAlign w:val="subscript"/>
                      </w:rPr>
                      <m:t>r</m:t>
                    </m:r>
                  </m:sub>
                </m:sSub>
              </m:oMath>
            </m:oMathPara>
          </w:p>
        </w:tc>
        <w:tc>
          <w:tcPr>
            <w:tcW w:w="848" w:type="dxa"/>
          </w:tcPr>
          <w:p w:rsidR="00883ED5" w:rsidRDefault="00883ED5" w:rsidP="00F733CD">
            <w:pPr>
              <w:spacing w:line="440" w:lineRule="exact"/>
              <w:jc w:val="center"/>
              <w:rPr>
                <w:sz w:val="24"/>
              </w:rPr>
            </w:pPr>
            <w:r>
              <w:rPr>
                <w:rFonts w:hint="eastAsia"/>
                <w:sz w:val="24"/>
              </w:rPr>
              <w:t>(</w:t>
            </w:r>
            <w:r>
              <w:rPr>
                <w:sz w:val="24"/>
              </w:rPr>
              <w:t>2-9</w:t>
            </w:r>
            <w:r>
              <w:rPr>
                <w:rFonts w:hint="eastAsia"/>
                <w:sz w:val="24"/>
              </w:rPr>
              <w:t>)</w:t>
            </w:r>
          </w:p>
        </w:tc>
      </w:tr>
    </w:tbl>
    <w:p w:rsidR="00F12235" w:rsidRPr="006C022D" w:rsidRDefault="00F12235" w:rsidP="006C022D">
      <w:pPr>
        <w:spacing w:line="440" w:lineRule="exact"/>
        <w:ind w:firstLineChars="200" w:firstLine="480"/>
        <w:rPr>
          <w:sz w:val="24"/>
        </w:rPr>
      </w:pPr>
      <w:r w:rsidRPr="00EF043C">
        <w:rPr>
          <w:sz w:val="24"/>
        </w:rPr>
        <w:lastRenderedPageBreak/>
        <w:t>其中，</w:t>
      </w:r>
      <w:r w:rsidRPr="00EF043C">
        <w:rPr>
          <w:sz w:val="24"/>
        </w:rPr>
        <w:t>λ</w:t>
      </w:r>
      <w:r w:rsidRPr="00EF043C">
        <w:rPr>
          <w:sz w:val="24"/>
        </w:rPr>
        <w:t>的数值将通过实验来确定。由此我们获得了考虑兴趣衰减的用户兴趣模型</w:t>
      </w:r>
      <w:r w:rsidRPr="00EF043C">
        <w:rPr>
          <w:sz w:val="24"/>
        </w:rPr>
        <w:t>:</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2"/>
        <w:gridCol w:w="848"/>
      </w:tblGrid>
      <w:tr w:rsidR="006C022D" w:rsidTr="00F733CD">
        <w:trPr>
          <w:trHeight w:val="519"/>
        </w:trPr>
        <w:tc>
          <w:tcPr>
            <w:tcW w:w="8222" w:type="dxa"/>
          </w:tcPr>
          <w:p w:rsidR="006C022D" w:rsidRDefault="007479FE" w:rsidP="006C022D">
            <w:pPr>
              <w:spacing w:line="440" w:lineRule="exact"/>
              <w:jc w:val="center"/>
              <w:rPr>
                <w:sz w:val="24"/>
              </w:rPr>
            </w:pPr>
            <m:oMathPara>
              <m:oMath>
                <m:sSub>
                  <m:sSubPr>
                    <m:ctrlPr>
                      <w:rPr>
                        <w:rFonts w:ascii="Cambria Math" w:hAnsi="Cambria Math"/>
                        <w:sz w:val="24"/>
                      </w:rPr>
                    </m:ctrlPr>
                  </m:sSubPr>
                  <m:e>
                    <m:r>
                      <w:rPr>
                        <w:rFonts w:ascii="Cambria Math" w:hAnsi="Cambria Math"/>
                        <w:sz w:val="24"/>
                      </w:rPr>
                      <m:t>UIM</m:t>
                    </m:r>
                  </m:e>
                  <m:sub>
                    <m:r>
                      <w:rPr>
                        <w:rFonts w:ascii="Cambria Math" w:hAnsi="Cambria Math"/>
                        <w:sz w:val="24"/>
                      </w:rPr>
                      <m:t>now</m:t>
                    </m:r>
                  </m:sub>
                </m:sSub>
                <m:r>
                  <w:rPr>
                    <w:rFonts w:ascii="Cambria Math" w:hAnsi="Cambria Math"/>
                    <w:sz w:val="24"/>
                  </w:rPr>
                  <m:t xml:space="preserve">=(uid, </m:t>
                </m:r>
                <m:sSub>
                  <m:sSubPr>
                    <m:ctrlPr>
                      <w:rPr>
                        <w:rFonts w:ascii="Cambria Math" w:hAnsi="Cambria Math"/>
                        <w:i/>
                        <w:sz w:val="24"/>
                      </w:rPr>
                    </m:ctrlPr>
                  </m:sSubPr>
                  <m:e>
                    <m:r>
                      <w:rPr>
                        <w:rFonts w:ascii="Cambria Math" w:hAnsi="Cambria Math"/>
                        <w:sz w:val="24"/>
                      </w:rPr>
                      <m:t>Interest</m:t>
                    </m:r>
                  </m:e>
                  <m:sub>
                    <m:r>
                      <w:rPr>
                        <w:rFonts w:ascii="Cambria Math" w:hAnsi="Cambria Math"/>
                        <w:sz w:val="24"/>
                      </w:rPr>
                      <m:t>now</m:t>
                    </m:r>
                  </m:sub>
                </m:sSub>
                <m:r>
                  <w:rPr>
                    <w:rFonts w:ascii="Cambria Math" w:hAnsi="Cambria Math"/>
                    <w:sz w:val="24"/>
                  </w:rPr>
                  <m:t>)</m:t>
                </m:r>
              </m:oMath>
            </m:oMathPara>
          </w:p>
        </w:tc>
        <w:tc>
          <w:tcPr>
            <w:tcW w:w="848" w:type="dxa"/>
          </w:tcPr>
          <w:p w:rsidR="006C022D" w:rsidRDefault="006C022D" w:rsidP="00F12235">
            <w:pPr>
              <w:spacing w:line="440" w:lineRule="exact"/>
              <w:jc w:val="center"/>
              <w:rPr>
                <w:sz w:val="24"/>
              </w:rPr>
            </w:pPr>
            <w:r>
              <w:rPr>
                <w:rFonts w:hint="eastAsia"/>
                <w:sz w:val="24"/>
              </w:rPr>
              <w:t>(</w:t>
            </w:r>
            <w:r>
              <w:rPr>
                <w:sz w:val="24"/>
              </w:rPr>
              <w:t>2-10</w:t>
            </w:r>
            <w:r>
              <w:rPr>
                <w:rFonts w:hint="eastAsia"/>
                <w:sz w:val="24"/>
              </w:rPr>
              <w:t>)</w:t>
            </w:r>
          </w:p>
        </w:tc>
      </w:tr>
    </w:tbl>
    <w:p w:rsidR="00F12235" w:rsidRPr="00EF043C" w:rsidRDefault="00152733" w:rsidP="00E927AD">
      <w:pPr>
        <w:pStyle w:val="3"/>
        <w:spacing w:before="120" w:after="120"/>
        <w:rPr>
          <w:sz w:val="28"/>
          <w:szCs w:val="28"/>
        </w:rPr>
      </w:pPr>
      <w:bookmarkStart w:id="18" w:name="_Toc9856427"/>
      <w:r w:rsidRPr="00EF043C">
        <w:rPr>
          <w:sz w:val="28"/>
          <w:szCs w:val="28"/>
        </w:rPr>
        <w:t>2</w:t>
      </w:r>
      <w:r w:rsidR="00F12235" w:rsidRPr="00EF043C">
        <w:rPr>
          <w:sz w:val="28"/>
          <w:szCs w:val="28"/>
        </w:rPr>
        <w:t>.</w:t>
      </w:r>
      <w:r w:rsidR="001E0906">
        <w:rPr>
          <w:sz w:val="28"/>
          <w:szCs w:val="28"/>
        </w:rPr>
        <w:t>3</w:t>
      </w:r>
      <w:r w:rsidR="00F12235" w:rsidRPr="00EF043C">
        <w:rPr>
          <w:sz w:val="28"/>
          <w:szCs w:val="28"/>
        </w:rPr>
        <w:t>.2</w:t>
      </w:r>
      <w:r w:rsidR="001E0906">
        <w:rPr>
          <w:sz w:val="28"/>
          <w:szCs w:val="28"/>
        </w:rPr>
        <w:t xml:space="preserve"> </w:t>
      </w:r>
      <w:r w:rsidR="00F12235" w:rsidRPr="00EF043C">
        <w:rPr>
          <w:sz w:val="28"/>
          <w:szCs w:val="28"/>
        </w:rPr>
        <w:t>融入胜任力的用户模型</w:t>
      </w:r>
      <w:bookmarkEnd w:id="18"/>
    </w:p>
    <w:p w:rsidR="00F12235" w:rsidRPr="00EF043C" w:rsidRDefault="00F12235" w:rsidP="00F951B0">
      <w:pPr>
        <w:spacing w:line="440" w:lineRule="exact"/>
        <w:ind w:firstLineChars="200" w:firstLine="480"/>
        <w:rPr>
          <w:sz w:val="24"/>
        </w:rPr>
      </w:pPr>
      <w:r w:rsidRPr="00EF043C">
        <w:rPr>
          <w:sz w:val="24"/>
        </w:rPr>
        <w:t>通过第二章的分析，用户选择任务时会重点考虑自己的能力是否能够胜任这个任务。对不同的用户来说，他们自身具备不同程度的知识、技能、业务能力，并且深度也是不同。</w:t>
      </w:r>
      <w:proofErr w:type="gramStart"/>
      <w:r w:rsidRPr="00EF043C">
        <w:rPr>
          <w:sz w:val="24"/>
        </w:rPr>
        <w:t>仲秋雁曾在研究众包任务</w:t>
      </w:r>
      <w:proofErr w:type="gramEnd"/>
      <w:r w:rsidRPr="00EF043C">
        <w:rPr>
          <w:sz w:val="24"/>
        </w:rPr>
        <w:t>推荐方式时提出构建工人</w:t>
      </w:r>
      <w:r w:rsidRPr="00EF043C">
        <w:rPr>
          <w:sz w:val="24"/>
        </w:rPr>
        <w:t>KSAO</w:t>
      </w:r>
      <w:r w:rsidRPr="00EF043C">
        <w:rPr>
          <w:sz w:val="24"/>
        </w:rPr>
        <w:t>能力集并融入到工人模型中，使胜任力理论的运用更为丰富</w:t>
      </w:r>
      <w:r w:rsidR="00BE2F0C" w:rsidRPr="00BE2F0C">
        <w:rPr>
          <w:sz w:val="24"/>
          <w:vertAlign w:val="superscript"/>
        </w:rPr>
        <w:fldChar w:fldCharType="begin"/>
      </w:r>
      <w:r w:rsidR="00BE2F0C" w:rsidRPr="00BE2F0C">
        <w:rPr>
          <w:sz w:val="24"/>
          <w:vertAlign w:val="superscript"/>
        </w:rPr>
        <w:instrText xml:space="preserve"> REF _Ref8930299 \r \h </w:instrText>
      </w:r>
      <w:r w:rsidR="00BE2F0C">
        <w:rPr>
          <w:sz w:val="24"/>
          <w:vertAlign w:val="superscript"/>
        </w:rPr>
        <w:instrText xml:space="preserve"> \* MERGEFORMAT </w:instrText>
      </w:r>
      <w:r w:rsidR="00BE2F0C" w:rsidRPr="00BE2F0C">
        <w:rPr>
          <w:sz w:val="24"/>
          <w:vertAlign w:val="superscript"/>
        </w:rPr>
      </w:r>
      <w:r w:rsidR="00BE2F0C" w:rsidRPr="00BE2F0C">
        <w:rPr>
          <w:sz w:val="24"/>
          <w:vertAlign w:val="superscript"/>
        </w:rPr>
        <w:fldChar w:fldCharType="separate"/>
      </w:r>
      <w:r w:rsidR="00BE2F0C" w:rsidRPr="00BE2F0C">
        <w:rPr>
          <w:sz w:val="24"/>
          <w:vertAlign w:val="superscript"/>
        </w:rPr>
        <w:t>[7]</w:t>
      </w:r>
      <w:r w:rsidR="00BE2F0C" w:rsidRPr="00BE2F0C">
        <w:rPr>
          <w:sz w:val="24"/>
          <w:vertAlign w:val="superscript"/>
        </w:rPr>
        <w:fldChar w:fldCharType="end"/>
      </w:r>
      <w:r w:rsidRPr="00EF043C">
        <w:rPr>
          <w:sz w:val="24"/>
        </w:rPr>
        <w:t>。所以本文融入</w:t>
      </w:r>
      <w:r w:rsidRPr="00EF043C">
        <w:rPr>
          <w:sz w:val="24"/>
        </w:rPr>
        <w:t>KSP</w:t>
      </w:r>
      <w:r w:rsidRPr="00EF043C">
        <w:rPr>
          <w:sz w:val="24"/>
        </w:rPr>
        <w:t>胜任力模型全面地刻画用户知识</w:t>
      </w:r>
      <w:r w:rsidRPr="00EF043C">
        <w:rPr>
          <w:sz w:val="24"/>
        </w:rPr>
        <w:t>(knowledge)</w:t>
      </w:r>
      <w:r w:rsidRPr="00EF043C">
        <w:rPr>
          <w:sz w:val="24"/>
        </w:rPr>
        <w:t>、技能</w:t>
      </w:r>
      <w:r w:rsidRPr="00EF043C">
        <w:rPr>
          <w:sz w:val="24"/>
        </w:rPr>
        <w:t>(skill)</w:t>
      </w:r>
      <w:r w:rsidRPr="00EF043C">
        <w:rPr>
          <w:sz w:val="24"/>
        </w:rPr>
        <w:t>、业务能力</w:t>
      </w:r>
      <w:r w:rsidRPr="00EF043C">
        <w:rPr>
          <w:sz w:val="24"/>
        </w:rPr>
        <w:t>(profession)</w:t>
      </w:r>
      <w:r w:rsidRPr="00EF043C">
        <w:rPr>
          <w:sz w:val="24"/>
        </w:rPr>
        <w:t>的特征，并遵循算法所必备的科学性、完整性和</w:t>
      </w:r>
      <w:proofErr w:type="gramStart"/>
      <w:r w:rsidRPr="00EF043C">
        <w:rPr>
          <w:sz w:val="24"/>
        </w:rPr>
        <w:t>可</w:t>
      </w:r>
      <w:proofErr w:type="gramEnd"/>
      <w:r w:rsidRPr="00EF043C">
        <w:rPr>
          <w:sz w:val="24"/>
        </w:rPr>
        <w:t>操纵性的原则</w:t>
      </w:r>
      <w:r w:rsidR="008A0FC1" w:rsidRPr="008A0FC1">
        <w:rPr>
          <w:sz w:val="24"/>
          <w:vertAlign w:val="superscript"/>
        </w:rPr>
        <w:fldChar w:fldCharType="begin"/>
      </w:r>
      <w:r w:rsidR="008A0FC1" w:rsidRPr="008A0FC1">
        <w:rPr>
          <w:sz w:val="24"/>
          <w:vertAlign w:val="superscript"/>
        </w:rPr>
        <w:instrText xml:space="preserve"> REF _Ref9870539 \r \h </w:instrText>
      </w:r>
      <w:r w:rsidR="008A0FC1">
        <w:rPr>
          <w:sz w:val="24"/>
          <w:vertAlign w:val="superscript"/>
        </w:rPr>
        <w:instrText xml:space="preserve"> \* MERGEFORMAT </w:instrText>
      </w:r>
      <w:r w:rsidR="008A0FC1" w:rsidRPr="008A0FC1">
        <w:rPr>
          <w:sz w:val="24"/>
          <w:vertAlign w:val="superscript"/>
        </w:rPr>
      </w:r>
      <w:r w:rsidR="008A0FC1" w:rsidRPr="008A0FC1">
        <w:rPr>
          <w:sz w:val="24"/>
          <w:vertAlign w:val="superscript"/>
        </w:rPr>
        <w:fldChar w:fldCharType="separate"/>
      </w:r>
      <w:r w:rsidR="008A0FC1" w:rsidRPr="008A0FC1">
        <w:rPr>
          <w:sz w:val="24"/>
          <w:vertAlign w:val="superscript"/>
        </w:rPr>
        <w:t>[17]</w:t>
      </w:r>
      <w:r w:rsidR="008A0FC1" w:rsidRPr="008A0FC1">
        <w:rPr>
          <w:sz w:val="24"/>
          <w:vertAlign w:val="superscript"/>
        </w:rPr>
        <w:fldChar w:fldCharType="end"/>
      </w:r>
      <w:r w:rsidRPr="00EF043C">
        <w:rPr>
          <w:sz w:val="24"/>
        </w:rPr>
        <w:t>，选择三种类型的数据来量化描述胜任力模型的三个分量。其具体内容如下：</w:t>
      </w:r>
    </w:p>
    <w:p w:rsidR="00F12235" w:rsidRPr="008A0FC1" w:rsidRDefault="00F12235" w:rsidP="008A0FC1">
      <w:pPr>
        <w:spacing w:line="440" w:lineRule="exact"/>
        <w:ind w:firstLineChars="200" w:firstLine="480"/>
        <w:rPr>
          <w:sz w:val="24"/>
        </w:rPr>
      </w:pPr>
      <w:r w:rsidRPr="00EF043C">
        <w:rPr>
          <w:sz w:val="24"/>
        </w:rPr>
        <w:t>(1)</w:t>
      </w:r>
      <w:r w:rsidRPr="00EF043C">
        <w:rPr>
          <w:sz w:val="24"/>
        </w:rPr>
        <w:t>知识特征</w:t>
      </w:r>
      <w:r w:rsidR="00A61D74">
        <w:rPr>
          <w:sz w:val="24"/>
        </w:rPr>
        <w:t>(K</w:t>
      </w:r>
      <w:r w:rsidRPr="00EF043C">
        <w:rPr>
          <w:sz w:val="24"/>
        </w:rPr>
        <w:t>)</w:t>
      </w:r>
      <w:r w:rsidRPr="00EF043C">
        <w:rPr>
          <w:sz w:val="24"/>
        </w:rPr>
        <w:t>：</w:t>
      </w:r>
      <w:proofErr w:type="gramStart"/>
      <w:r w:rsidR="007A6026" w:rsidRPr="00EF043C">
        <w:rPr>
          <w:sz w:val="24"/>
        </w:rPr>
        <w:t>移动群智感知</w:t>
      </w:r>
      <w:proofErr w:type="gramEnd"/>
      <w:r w:rsidRPr="00EF043C">
        <w:rPr>
          <w:sz w:val="24"/>
        </w:rPr>
        <w:t>商业平台上发布有各类任务，面向拥有不同知识结构和水平的工人用户。例如有的工人专注于前段开发领域，但也有工人同时掌握数据挖掘和算法这样多领域的知识，本文将用户</w:t>
      </w:r>
      <w:r w:rsidR="00A61D74">
        <w:rPr>
          <w:rFonts w:hint="eastAsia"/>
          <w:sz w:val="24"/>
        </w:rPr>
        <w:t>u</w:t>
      </w:r>
      <w:r w:rsidRPr="00EF043C">
        <w:rPr>
          <w:sz w:val="24"/>
        </w:rPr>
        <w:t>投标过某分类下任务的总数代表用户在该分类下的知识储备程度</w:t>
      </w:r>
      <w:r w:rsidRPr="00EF043C">
        <w:rPr>
          <w:sz w:val="24"/>
        </w:rPr>
        <w:t>K</w:t>
      </w:r>
      <w:r w:rsidRPr="00EF043C">
        <w:rPr>
          <w:sz w:val="24"/>
          <w:vertAlign w:val="subscript"/>
        </w:rPr>
        <w:t>i</w:t>
      </w:r>
      <w:r w:rsidR="008A0FC1">
        <w:rPr>
          <w:rFonts w:hint="eastAsia"/>
          <w:sz w:val="24"/>
        </w:rPr>
        <w:t>，具体表达式如</w:t>
      </w:r>
      <w:r w:rsidR="008A0FC1">
        <w:rPr>
          <w:rFonts w:hint="eastAsia"/>
          <w:sz w:val="24"/>
        </w:rPr>
        <w:t>(</w:t>
      </w:r>
      <w:r w:rsidR="008A0FC1">
        <w:rPr>
          <w:sz w:val="24"/>
        </w:rPr>
        <w:t>2-11</w:t>
      </w:r>
      <w:r w:rsidR="008A0FC1">
        <w:rPr>
          <w:rFonts w:hint="eastAsia"/>
          <w:sz w:val="24"/>
        </w:rPr>
        <w:t>)</w:t>
      </w:r>
      <w:r w:rsidR="008A0FC1">
        <w:rPr>
          <w:rFonts w:hint="eastAsia"/>
          <w:sz w:val="24"/>
        </w:rPr>
        <w:t>和</w:t>
      </w:r>
      <w:r w:rsidR="008A0FC1">
        <w:rPr>
          <w:rFonts w:hint="eastAsia"/>
          <w:sz w:val="24"/>
        </w:rPr>
        <w:t>(</w:t>
      </w:r>
      <w:r w:rsidR="008A0FC1">
        <w:rPr>
          <w:sz w:val="24"/>
        </w:rPr>
        <w:t>2-12</w:t>
      </w:r>
      <w:r w:rsidR="008A0FC1">
        <w:rPr>
          <w:rFonts w:hint="eastAsia"/>
          <w:sz w:val="24"/>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90"/>
      </w:tblGrid>
      <w:tr w:rsidR="008A0FC1" w:rsidTr="00195044">
        <w:trPr>
          <w:trHeight w:val="583"/>
        </w:trPr>
        <w:tc>
          <w:tcPr>
            <w:tcW w:w="8080" w:type="dxa"/>
          </w:tcPr>
          <w:p w:rsidR="008A0FC1" w:rsidRDefault="00A61D74" w:rsidP="008A0FC1">
            <w:pPr>
              <w:spacing w:line="440" w:lineRule="exact"/>
              <w:jc w:val="center"/>
              <w:rPr>
                <w:sz w:val="24"/>
              </w:rPr>
            </w:pPr>
            <m:oMathPara>
              <m:oMath>
                <m:sSub>
                  <m:sSubPr>
                    <m:ctrlPr>
                      <w:rPr>
                        <w:rFonts w:ascii="Cambria Math" w:hAnsi="Cambria Math"/>
                        <w:sz w:val="24"/>
                      </w:rPr>
                    </m:ctrlPr>
                  </m:sSubPr>
                  <m:e>
                    <m:r>
                      <w:rPr>
                        <w:rFonts w:ascii="Cambria Math" w:hAnsi="Cambria Math"/>
                        <w:sz w:val="24"/>
                      </w:rPr>
                      <m:t>K</m:t>
                    </m:r>
                  </m:e>
                  <m:sub>
                    <m: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k</m:t>
                    </m:r>
                  </m:e>
                  <m:sub>
                    <m:r>
                      <w:rPr>
                        <w:rFonts w:ascii="Cambria Math" w:hAnsi="Cambria Math"/>
                        <w:sz w:val="24"/>
                      </w:rPr>
                      <m:t>u</m:t>
                    </m:r>
                    <m: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k</m:t>
                    </m:r>
                  </m:e>
                  <m:sub>
                    <m:r>
                      <w:rPr>
                        <w:rFonts w:ascii="Cambria Math" w:hAnsi="Cambria Math"/>
                        <w:sz w:val="24"/>
                      </w:rPr>
                      <m:t>u</m:t>
                    </m:r>
                    <m:r>
                      <w:rPr>
                        <w:rFonts w:ascii="Cambria Math" w:hAnsi="Cambria Math"/>
                        <w:sz w:val="24"/>
                      </w:rPr>
                      <m:t>1</m:t>
                    </m:r>
                  </m:sub>
                </m:sSub>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k</m:t>
                    </m:r>
                  </m:e>
                  <m:sub>
                    <m:r>
                      <w:rPr>
                        <w:rFonts w:ascii="Cambria Math" w:hAnsi="Cambria Math"/>
                        <w:sz w:val="24"/>
                      </w:rPr>
                      <m:t>u</m:t>
                    </m:r>
                    <m:r>
                      <w:rPr>
                        <w:rFonts w:ascii="Cambria Math" w:hAnsi="Cambria Math"/>
                        <w:sz w:val="24"/>
                      </w:rPr>
                      <m:t>m</m:t>
                    </m:r>
                  </m:sub>
                </m:sSub>
                <m:r>
                  <m:rPr>
                    <m:sty m:val="p"/>
                  </m:rPr>
                  <w:rPr>
                    <w:rFonts w:ascii="Cambria Math" w:hAnsi="Cambria Math"/>
                    <w:sz w:val="24"/>
                  </w:rPr>
                  <m:t>)</m:t>
                </m:r>
              </m:oMath>
            </m:oMathPara>
          </w:p>
        </w:tc>
        <w:tc>
          <w:tcPr>
            <w:tcW w:w="990" w:type="dxa"/>
          </w:tcPr>
          <w:p w:rsidR="008A0FC1" w:rsidRDefault="008A0FC1" w:rsidP="00F12235">
            <w:pPr>
              <w:spacing w:line="440" w:lineRule="exact"/>
              <w:jc w:val="center"/>
              <w:rPr>
                <w:sz w:val="24"/>
              </w:rPr>
            </w:pPr>
            <w:r>
              <w:rPr>
                <w:rFonts w:hint="eastAsia"/>
                <w:sz w:val="24"/>
              </w:rPr>
              <w:t>(</w:t>
            </w:r>
            <w:r>
              <w:rPr>
                <w:sz w:val="24"/>
              </w:rPr>
              <w:t>2-11</w:t>
            </w:r>
            <w:r>
              <w:rPr>
                <w:rFonts w:hint="eastAsia"/>
                <w:sz w:val="24"/>
              </w:rPr>
              <w:t>)</w:t>
            </w:r>
          </w:p>
        </w:tc>
      </w:tr>
      <w:tr w:rsidR="008A0FC1" w:rsidTr="00195044">
        <w:trPr>
          <w:trHeight w:val="546"/>
        </w:trPr>
        <w:tc>
          <w:tcPr>
            <w:tcW w:w="8080" w:type="dxa"/>
          </w:tcPr>
          <w:p w:rsidR="008A0FC1" w:rsidRDefault="007479FE" w:rsidP="008A0FC1">
            <w:pPr>
              <w:jc w:val="center"/>
              <w:rPr>
                <w:sz w:val="24"/>
              </w:rPr>
            </w:pPr>
            <m:oMathPara>
              <m:oMath>
                <m:sSub>
                  <m:sSubPr>
                    <m:ctrlPr>
                      <w:rPr>
                        <w:rFonts w:ascii="Cambria Math" w:hAnsi="Cambria Math"/>
                        <w:sz w:val="24"/>
                      </w:rPr>
                    </m:ctrlPr>
                  </m:sSubPr>
                  <m:e>
                    <m:r>
                      <w:rPr>
                        <w:rFonts w:ascii="Cambria Math" w:hAnsi="Cambria Math"/>
                        <w:sz w:val="24"/>
                      </w:rPr>
                      <m:t>k</m:t>
                    </m:r>
                  </m:e>
                  <m:sub>
                    <m:r>
                      <w:rPr>
                        <w:rFonts w:ascii="Cambria Math" w:hAnsi="Cambria Math"/>
                        <w:sz w:val="24"/>
                      </w:rPr>
                      <m:t>u</m:t>
                    </m:r>
                    <m:r>
                      <w:rPr>
                        <w:rFonts w:ascii="Cambria Math" w:hAnsi="Cambria Math"/>
                        <w:sz w:val="24"/>
                      </w:rPr>
                      <m:t>i</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j=0</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Sa</m:t>
                        </m:r>
                      </m:e>
                      <m:sub>
                        <m:r>
                          <w:rPr>
                            <w:rFonts w:ascii="Cambria Math" w:hAnsi="Cambria Math"/>
                            <w:sz w:val="24"/>
                          </w:rPr>
                          <m:t>ij</m:t>
                        </m:r>
                      </m:sub>
                    </m:sSub>
                  </m:e>
                </m:nary>
              </m:oMath>
            </m:oMathPara>
          </w:p>
        </w:tc>
        <w:tc>
          <w:tcPr>
            <w:tcW w:w="990" w:type="dxa"/>
          </w:tcPr>
          <w:p w:rsidR="008A0FC1" w:rsidRDefault="008A0FC1" w:rsidP="00F12235">
            <w:pPr>
              <w:spacing w:line="440" w:lineRule="exact"/>
              <w:jc w:val="center"/>
              <w:rPr>
                <w:sz w:val="24"/>
              </w:rPr>
            </w:pPr>
            <w:r>
              <w:rPr>
                <w:rFonts w:hint="eastAsia"/>
                <w:sz w:val="24"/>
              </w:rPr>
              <w:t>(</w:t>
            </w:r>
            <w:r>
              <w:rPr>
                <w:sz w:val="24"/>
              </w:rPr>
              <w:t>2-12</w:t>
            </w:r>
            <w:r>
              <w:rPr>
                <w:rFonts w:hint="eastAsia"/>
                <w:sz w:val="24"/>
              </w:rPr>
              <w:t>)</w:t>
            </w:r>
          </w:p>
        </w:tc>
      </w:tr>
    </w:tbl>
    <w:p w:rsidR="00A61D74" w:rsidRDefault="00A61D74" w:rsidP="00A61D74">
      <w:pPr>
        <w:spacing w:line="440" w:lineRule="exact"/>
        <w:rPr>
          <w:sz w:val="24"/>
        </w:rPr>
      </w:pPr>
      <w:r>
        <w:rPr>
          <w:rFonts w:hint="eastAsia"/>
          <w:sz w:val="24"/>
        </w:rPr>
        <w:t>其中的</w:t>
      </w:r>
      <w:r>
        <w:rPr>
          <w:sz w:val="24"/>
        </w:rPr>
        <w:t>S</w:t>
      </w:r>
      <w:r>
        <w:rPr>
          <w:rFonts w:hint="eastAsia"/>
          <w:sz w:val="24"/>
        </w:rPr>
        <w:t>a</w:t>
      </w:r>
      <w:r>
        <w:rPr>
          <w:rFonts w:hint="eastAsia"/>
          <w:sz w:val="24"/>
        </w:rPr>
        <w:t>是用户</w:t>
      </w:r>
      <w:r>
        <w:rPr>
          <w:rFonts w:hint="eastAsia"/>
          <w:sz w:val="24"/>
        </w:rPr>
        <w:t>u</w:t>
      </w:r>
      <w:r>
        <w:rPr>
          <w:rFonts w:hint="eastAsia"/>
          <w:sz w:val="24"/>
        </w:rPr>
        <w:t>的兴趣分布向量。</w:t>
      </w:r>
    </w:p>
    <w:p w:rsidR="00F12235" w:rsidRDefault="00F12235" w:rsidP="001211F5">
      <w:pPr>
        <w:spacing w:line="440" w:lineRule="exact"/>
        <w:ind w:firstLineChars="200" w:firstLine="480"/>
        <w:rPr>
          <w:sz w:val="24"/>
        </w:rPr>
      </w:pPr>
      <w:r w:rsidRPr="00EF043C">
        <w:rPr>
          <w:sz w:val="24"/>
        </w:rPr>
        <w:t>(2)</w:t>
      </w:r>
      <w:r w:rsidRPr="00EF043C">
        <w:rPr>
          <w:sz w:val="24"/>
        </w:rPr>
        <w:t>技能特征</w:t>
      </w:r>
      <w:r w:rsidR="00A61D74">
        <w:rPr>
          <w:sz w:val="24"/>
        </w:rPr>
        <w:t>(S</w:t>
      </w:r>
      <w:r w:rsidRPr="00EF043C">
        <w:rPr>
          <w:sz w:val="24"/>
        </w:rPr>
        <w:t>):</w:t>
      </w:r>
      <w:r w:rsidRPr="00EF043C">
        <w:rPr>
          <w:sz w:val="24"/>
        </w:rPr>
        <w:t>类比知识特征，技能特征反映用户在某分类下的技能水平。用户所获得的报酬能直接体现了技能水平，因为对于单个任务来说难度越高报酬越高，只有熟练掌握了技能才能完成难度高的任务单次获得较高赏金或者多次被雇主打赏累积较高赏金。假设本文的算法是运用于一个任务粒度很细的平台，因为任务步骤具体而又简单，不需要用户特别掌握某项技能，则算法可以不用考虑用户的技能水平。因此在</w:t>
      </w:r>
      <w:proofErr w:type="gramStart"/>
      <w:r w:rsidR="007A6026" w:rsidRPr="00EF043C">
        <w:rPr>
          <w:sz w:val="24"/>
        </w:rPr>
        <w:t>移动群智感知</w:t>
      </w:r>
      <w:proofErr w:type="gramEnd"/>
      <w:r w:rsidRPr="00EF043C">
        <w:rPr>
          <w:sz w:val="24"/>
        </w:rPr>
        <w:t>商业模式下用第</w:t>
      </w:r>
      <w:proofErr w:type="spellStart"/>
      <w:r w:rsidRPr="00EF043C">
        <w:rPr>
          <w:sz w:val="24"/>
        </w:rPr>
        <w:t>i</w:t>
      </w:r>
      <w:proofErr w:type="spellEnd"/>
      <w:proofErr w:type="gramStart"/>
      <w:r w:rsidRPr="00EF043C">
        <w:rPr>
          <w:sz w:val="24"/>
        </w:rPr>
        <w:t>个</w:t>
      </w:r>
      <w:proofErr w:type="gramEnd"/>
      <w:r w:rsidRPr="00EF043C">
        <w:rPr>
          <w:sz w:val="24"/>
        </w:rPr>
        <w:t>分类下用户获得的报酬总和表示技能水平</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EF043C">
        <w:rPr>
          <w:sz w:val="24"/>
        </w:rPr>
        <w:t>，即用户在技能维度上的向量表示为：</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80"/>
        <w:gridCol w:w="990"/>
      </w:tblGrid>
      <w:tr w:rsidR="00D9132B" w:rsidTr="00111102">
        <w:trPr>
          <w:trHeight w:val="520"/>
        </w:trPr>
        <w:tc>
          <w:tcPr>
            <w:tcW w:w="8080" w:type="dxa"/>
          </w:tcPr>
          <w:p w:rsidR="00D9132B" w:rsidRDefault="00A61D74" w:rsidP="00F12235">
            <w:pPr>
              <w:spacing w:line="440" w:lineRule="exact"/>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s</m:t>
                    </m:r>
                  </m:e>
                  <m:sub>
                    <m:r>
                      <w:rPr>
                        <w:rFonts w:ascii="Cambria Math" w:hAnsi="Cambria Math" w:hint="eastAsia"/>
                        <w:sz w:val="24"/>
                      </w:rPr>
                      <m:t>u</m:t>
                    </m:r>
                    <m: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r>
                      <w:rPr>
                        <w:rFonts w:ascii="Cambria Math" w:hAnsi="Cambria Math"/>
                        <w:sz w:val="24"/>
                      </w:rPr>
                      <m:t>1</m:t>
                    </m:r>
                  </m:sub>
                </m:sSub>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r>
                      <w:rPr>
                        <w:rFonts w:ascii="Cambria Math" w:hAnsi="Cambria Math"/>
                        <w:sz w:val="24"/>
                      </w:rPr>
                      <m:t>m</m:t>
                    </m:r>
                  </m:sub>
                </m:sSub>
                <m:r>
                  <m:rPr>
                    <m:sty m:val="p"/>
                  </m:rPr>
                  <w:rPr>
                    <w:rFonts w:ascii="Cambria Math" w:hAnsi="Cambria Math"/>
                    <w:sz w:val="24"/>
                  </w:rPr>
                  <m:t>)</m:t>
                </m:r>
              </m:oMath>
            </m:oMathPara>
          </w:p>
        </w:tc>
        <w:tc>
          <w:tcPr>
            <w:tcW w:w="990" w:type="dxa"/>
          </w:tcPr>
          <w:p w:rsidR="00D9132B" w:rsidRDefault="00D9132B" w:rsidP="00F12235">
            <w:pPr>
              <w:spacing w:line="440" w:lineRule="exact"/>
              <w:jc w:val="center"/>
              <w:rPr>
                <w:sz w:val="24"/>
              </w:rPr>
            </w:pPr>
            <w:r>
              <w:rPr>
                <w:rFonts w:hint="eastAsia"/>
                <w:sz w:val="24"/>
              </w:rPr>
              <w:t>(</w:t>
            </w:r>
            <w:r>
              <w:rPr>
                <w:sz w:val="24"/>
              </w:rPr>
              <w:t>2-13</w:t>
            </w:r>
            <w:r>
              <w:rPr>
                <w:rFonts w:hint="eastAsia"/>
                <w:sz w:val="24"/>
              </w:rPr>
              <w:t>)</w:t>
            </w:r>
          </w:p>
        </w:tc>
      </w:tr>
    </w:tbl>
    <w:p w:rsidR="00F12235" w:rsidRDefault="001211F5" w:rsidP="001211F5">
      <w:pPr>
        <w:spacing w:line="440" w:lineRule="exact"/>
        <w:ind w:firstLineChars="200" w:firstLine="480"/>
        <w:rPr>
          <w:sz w:val="24"/>
        </w:rPr>
      </w:pPr>
      <w:r w:rsidRPr="00EF043C">
        <w:rPr>
          <w:sz w:val="24"/>
        </w:rPr>
        <w:t xml:space="preserve"> </w:t>
      </w:r>
      <w:r w:rsidR="00F12235" w:rsidRPr="00EF043C">
        <w:rPr>
          <w:sz w:val="24"/>
        </w:rPr>
        <w:t>(3)</w:t>
      </w:r>
      <w:r w:rsidR="00F12235" w:rsidRPr="00EF043C">
        <w:rPr>
          <w:sz w:val="24"/>
        </w:rPr>
        <w:t>业务能力特征</w:t>
      </w:r>
      <w:r w:rsidR="00A61D74">
        <w:rPr>
          <w:sz w:val="24"/>
        </w:rPr>
        <w:t>(P</w:t>
      </w:r>
      <w:r w:rsidR="00F12235" w:rsidRPr="00EF043C">
        <w:rPr>
          <w:sz w:val="24"/>
        </w:rPr>
        <w:t>):</w:t>
      </w:r>
      <w:r w:rsidR="00F12235" w:rsidRPr="00EF043C">
        <w:rPr>
          <w:sz w:val="24"/>
        </w:rPr>
        <w:t>鉴于</w:t>
      </w:r>
      <w:proofErr w:type="gramStart"/>
      <w:r w:rsidR="007A6026" w:rsidRPr="00EF043C">
        <w:rPr>
          <w:sz w:val="24"/>
        </w:rPr>
        <w:t>移动群智感知</w:t>
      </w:r>
      <w:proofErr w:type="gramEnd"/>
      <w:r w:rsidR="00F12235" w:rsidRPr="00EF043C">
        <w:rPr>
          <w:sz w:val="24"/>
        </w:rPr>
        <w:t>商业模式的开放性，工人用户需要有较强的业务能力，能在同他人竞争脱颖而出较好地完成任务才能获得更多的报酬，业务能力是由客户反馈，通常人们用金钱换取等价的服务，只有当服务</w:t>
      </w:r>
      <w:proofErr w:type="gramStart"/>
      <w:r w:rsidR="00F12235" w:rsidRPr="00EF043C">
        <w:rPr>
          <w:sz w:val="24"/>
        </w:rPr>
        <w:t>方具备</w:t>
      </w:r>
      <w:proofErr w:type="gramEnd"/>
      <w:r w:rsidR="00F12235" w:rsidRPr="00EF043C">
        <w:rPr>
          <w:sz w:val="24"/>
        </w:rPr>
        <w:t>超乎寻常的真诚、高</w:t>
      </w:r>
      <w:r w:rsidR="00F12235" w:rsidRPr="00EF043C">
        <w:rPr>
          <w:sz w:val="24"/>
        </w:rPr>
        <w:lastRenderedPageBreak/>
        <w:t>效、优质的服务能力时，人们内心受到触动才会额外给服务方一个好评，所以本文设定在</w:t>
      </w:r>
      <w:proofErr w:type="gramStart"/>
      <w:r w:rsidR="007A6026" w:rsidRPr="00EF043C">
        <w:rPr>
          <w:sz w:val="24"/>
        </w:rPr>
        <w:t>移动群智感知</w:t>
      </w:r>
      <w:proofErr w:type="gramEnd"/>
      <w:r w:rsidR="00F12235" w:rsidRPr="00EF043C">
        <w:rPr>
          <w:sz w:val="24"/>
        </w:rPr>
        <w:t>平台上雇主用户可以查看工人用户提交的方案并</w:t>
      </w:r>
      <w:proofErr w:type="gramStart"/>
      <w:r w:rsidR="00F12235" w:rsidRPr="00EF043C">
        <w:rPr>
          <w:sz w:val="24"/>
        </w:rPr>
        <w:t>通过点赞对</w:t>
      </w:r>
      <w:proofErr w:type="gramEnd"/>
      <w:r w:rsidR="00F12235" w:rsidRPr="00EF043C">
        <w:rPr>
          <w:sz w:val="24"/>
        </w:rPr>
        <w:t>方案表达满意，以工人好评数描述其业务能力</w:t>
      </w:r>
      <w:r w:rsidR="00F12235" w:rsidRPr="00EF043C">
        <w:rPr>
          <w:sz w:val="24"/>
        </w:rPr>
        <w:t>P</w:t>
      </w:r>
      <w:r w:rsidR="00F12235" w:rsidRPr="00EF043C">
        <w:rPr>
          <w:sz w:val="24"/>
        </w:rPr>
        <w:t>，用到的数据就是历史任务类中的成员变量</w:t>
      </w:r>
      <w:proofErr w:type="gramStart"/>
      <w:r w:rsidR="00F12235" w:rsidRPr="00EF043C">
        <w:rPr>
          <w:sz w:val="24"/>
        </w:rPr>
        <w:t>点赞数</w:t>
      </w:r>
      <w:proofErr w:type="gramEnd"/>
      <w:r w:rsidR="00F12235" w:rsidRPr="00EF043C">
        <w:rPr>
          <w:sz w:val="24"/>
        </w:rPr>
        <w:t>，向量</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oMath>
      <w:r w:rsidR="00F12235" w:rsidRPr="00EF043C">
        <w:rPr>
          <w:sz w:val="24"/>
        </w:rPr>
        <w:t>的形式如下：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28"/>
        <w:gridCol w:w="942"/>
      </w:tblGrid>
      <w:tr w:rsidR="001211F5" w:rsidTr="001211F5">
        <w:trPr>
          <w:trHeight w:val="511"/>
        </w:trPr>
        <w:tc>
          <w:tcPr>
            <w:tcW w:w="8330" w:type="dxa"/>
          </w:tcPr>
          <w:p w:rsidR="001211F5" w:rsidRDefault="00323346" w:rsidP="00F12235">
            <w:pPr>
              <w:spacing w:line="440" w:lineRule="exact"/>
              <w:jc w:val="center"/>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r>
                      <w:rPr>
                        <w:rFonts w:ascii="Cambria Math" w:hAnsi="Cambria Math"/>
                        <w:sz w:val="24"/>
                      </w:rPr>
                      <m:t>1</m:t>
                    </m:r>
                  </m:sub>
                </m:sSub>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r>
                      <w:rPr>
                        <w:rFonts w:ascii="Cambria Math" w:hAnsi="Cambria Math"/>
                        <w:sz w:val="24"/>
                      </w:rPr>
                      <m:t>m</m:t>
                    </m:r>
                  </m:sub>
                </m:sSub>
                <m:r>
                  <m:rPr>
                    <m:sty m:val="p"/>
                  </m:rPr>
                  <w:rPr>
                    <w:rFonts w:ascii="Cambria Math" w:hAnsi="Cambria Math"/>
                    <w:sz w:val="24"/>
                  </w:rPr>
                  <m:t>)</m:t>
                </m:r>
              </m:oMath>
            </m:oMathPara>
          </w:p>
        </w:tc>
        <w:tc>
          <w:tcPr>
            <w:tcW w:w="956" w:type="dxa"/>
          </w:tcPr>
          <w:p w:rsidR="001211F5" w:rsidRDefault="001211F5" w:rsidP="00F12235">
            <w:pPr>
              <w:spacing w:line="440" w:lineRule="exact"/>
              <w:jc w:val="center"/>
              <w:rPr>
                <w:sz w:val="24"/>
              </w:rPr>
            </w:pPr>
            <w:r>
              <w:rPr>
                <w:rFonts w:hint="eastAsia"/>
                <w:sz w:val="24"/>
              </w:rPr>
              <w:t>(</w:t>
            </w:r>
            <w:r>
              <w:rPr>
                <w:sz w:val="24"/>
              </w:rPr>
              <w:t>2-14</w:t>
            </w:r>
            <w:r>
              <w:rPr>
                <w:rFonts w:hint="eastAsia"/>
                <w:sz w:val="24"/>
              </w:rPr>
              <w:t>)</w:t>
            </w:r>
          </w:p>
        </w:tc>
      </w:tr>
    </w:tbl>
    <w:p w:rsidR="00F12235" w:rsidRPr="00EF043C" w:rsidRDefault="00F12235" w:rsidP="00C31C06">
      <w:pPr>
        <w:spacing w:line="440" w:lineRule="exact"/>
        <w:ind w:firstLineChars="200" w:firstLine="480"/>
        <w:rPr>
          <w:sz w:val="24"/>
        </w:rPr>
      </w:pPr>
      <w:r w:rsidRPr="00EF043C">
        <w:rPr>
          <w:sz w:val="24"/>
        </w:rPr>
        <w:t>本节中</w:t>
      </w:r>
      <w:r w:rsidRPr="00EF043C">
        <w:rPr>
          <w:sz w:val="24"/>
        </w:rPr>
        <w:t>K</w:t>
      </w:r>
      <w:r w:rsidRPr="00EF043C">
        <w:rPr>
          <w:sz w:val="24"/>
        </w:rPr>
        <w:t>、</w:t>
      </w:r>
      <w:r w:rsidRPr="00EF043C">
        <w:rPr>
          <w:sz w:val="24"/>
        </w:rPr>
        <w:t>S</w:t>
      </w:r>
      <w:r w:rsidRPr="00EF043C">
        <w:rPr>
          <w:sz w:val="24"/>
        </w:rPr>
        <w:t>、</w:t>
      </w:r>
      <w:r w:rsidRPr="00EF043C">
        <w:rPr>
          <w:sz w:val="24"/>
        </w:rPr>
        <w:t>P</w:t>
      </w:r>
      <w:r w:rsidR="00FE385C">
        <w:rPr>
          <w:sz w:val="24"/>
        </w:rPr>
        <w:t>三个维度的计算</w:t>
      </w:r>
      <w:r w:rsidR="00FE385C">
        <w:rPr>
          <w:rFonts w:hint="eastAsia"/>
          <w:sz w:val="24"/>
        </w:rPr>
        <w:t>的数据来源</w:t>
      </w:r>
      <w:r w:rsidR="00FE385C">
        <w:rPr>
          <w:sz w:val="24"/>
        </w:rPr>
        <w:t>依赖于用户历史记录这个数据结构</w:t>
      </w:r>
      <w:r w:rsidR="00FE385C">
        <w:rPr>
          <w:rFonts w:hint="eastAsia"/>
          <w:sz w:val="24"/>
        </w:rPr>
        <w:t>。</w:t>
      </w:r>
      <w:r w:rsidRPr="00EF043C">
        <w:rPr>
          <w:sz w:val="24"/>
        </w:rPr>
        <w:t>其中知识维度的计算只需扫描历史记录，根据任务</w:t>
      </w:r>
      <w:r w:rsidRPr="00EF043C">
        <w:rPr>
          <w:sz w:val="24"/>
        </w:rPr>
        <w:t>id</w:t>
      </w:r>
      <w:r w:rsidR="00FE385C">
        <w:rPr>
          <w:sz w:val="24"/>
        </w:rPr>
        <w:t>获取任务分类，这个过程</w:t>
      </w:r>
      <w:r w:rsidR="00FE385C">
        <w:rPr>
          <w:rFonts w:hint="eastAsia"/>
          <w:sz w:val="24"/>
        </w:rPr>
        <w:t>和</w:t>
      </w:r>
      <w:r w:rsidRPr="00EF043C">
        <w:rPr>
          <w:sz w:val="24"/>
        </w:rPr>
        <w:t>兴趣建模时计算用户投标分布情况很相似，只是精确到一级分类；另外两个维度的计算各自的数据落在一级分类内的总和，以下伪代码</w:t>
      </w:r>
      <w:r w:rsidR="00A758EF" w:rsidRPr="00EF043C">
        <w:rPr>
          <w:sz w:val="24"/>
        </w:rPr>
        <w:t>表</w:t>
      </w:r>
      <w:r w:rsidR="007674C8">
        <w:rPr>
          <w:sz w:val="24"/>
        </w:rPr>
        <w:t>2.</w:t>
      </w:r>
      <w:r w:rsidR="007674C8">
        <w:rPr>
          <w:rFonts w:hint="eastAsia"/>
          <w:sz w:val="24"/>
        </w:rPr>
        <w:t>7</w:t>
      </w:r>
      <w:r w:rsidRPr="00EF043C">
        <w:rPr>
          <w:sz w:val="24"/>
        </w:rPr>
        <w:t>解释了技能维度和业务水平维度的计算过程：</w:t>
      </w:r>
    </w:p>
    <w:p w:rsidR="00460640" w:rsidRPr="00EF043C" w:rsidRDefault="00460640"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表</w:t>
      </w:r>
      <w:r w:rsidR="007674C8">
        <w:rPr>
          <w:rFonts w:ascii="Times New Roman" w:eastAsia="宋体" w:hAnsi="Times New Roman" w:cs="Times New Roman"/>
          <w:sz w:val="24"/>
          <w:szCs w:val="24"/>
        </w:rPr>
        <w:t>2.</w:t>
      </w:r>
      <w:r w:rsidR="007674C8">
        <w:rPr>
          <w:rFonts w:ascii="Times New Roman" w:eastAsia="宋体" w:hAnsi="Times New Roman" w:cs="Times New Roman" w:hint="eastAsia"/>
          <w:sz w:val="24"/>
          <w:szCs w:val="24"/>
        </w:rPr>
        <w:t>7</w:t>
      </w:r>
      <w:r w:rsidRPr="00EF043C">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技能、业务能力维度计算过程伪代码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9038"/>
      </w:tblGrid>
      <w:tr w:rsidR="00F12235" w:rsidRPr="00C31C06" w:rsidTr="00727308">
        <w:trPr>
          <w:trHeight w:hRule="exact" w:val="482"/>
          <w:jc w:val="center"/>
        </w:trPr>
        <w:tc>
          <w:tcPr>
            <w:tcW w:w="9038" w:type="dxa"/>
            <w:tcBorders>
              <w:top w:val="single" w:sz="12" w:space="0" w:color="auto"/>
              <w:bottom w:val="single" w:sz="4" w:space="0" w:color="auto"/>
            </w:tcBorders>
            <w:vAlign w:val="center"/>
          </w:tcPr>
          <w:p w:rsidR="00F12235" w:rsidRPr="00C31C06" w:rsidRDefault="00460640" w:rsidP="00C31C06">
            <w:pPr>
              <w:adjustRightInd w:val="0"/>
              <w:snapToGrid w:val="0"/>
              <w:spacing w:line="360" w:lineRule="exact"/>
              <w:rPr>
                <w:szCs w:val="21"/>
                <w:lang w:val="en-GB"/>
              </w:rPr>
            </w:pPr>
            <w:bookmarkStart w:id="19" w:name="_Hlk483388584"/>
            <w:r w:rsidRPr="00C31C06">
              <w:rPr>
                <w:szCs w:val="21"/>
                <w:lang w:val="en-GB"/>
              </w:rPr>
              <w:t>伪代码名称：技能、业务能力维度</w:t>
            </w:r>
            <w:r w:rsidR="00F12235" w:rsidRPr="00C31C06">
              <w:rPr>
                <w:szCs w:val="21"/>
                <w:lang w:val="en-GB"/>
              </w:rPr>
              <w:t>计算过程</w:t>
            </w:r>
            <w:bookmarkEnd w:id="19"/>
          </w:p>
        </w:tc>
      </w:tr>
      <w:tr w:rsidR="00F12235" w:rsidRPr="00C31C06" w:rsidTr="00727308">
        <w:trPr>
          <w:trHeight w:hRule="exact" w:val="2671"/>
          <w:jc w:val="center"/>
        </w:trPr>
        <w:tc>
          <w:tcPr>
            <w:tcW w:w="9038" w:type="dxa"/>
            <w:tcBorders>
              <w:top w:val="single" w:sz="4" w:space="0" w:color="auto"/>
              <w:bottom w:val="single" w:sz="12" w:space="0" w:color="auto"/>
            </w:tcBorders>
            <w:vAlign w:val="center"/>
          </w:tcPr>
          <w:p w:rsidR="00A758EF" w:rsidRPr="00C31C06" w:rsidRDefault="00A758EF" w:rsidP="00C31C06">
            <w:pPr>
              <w:spacing w:line="360" w:lineRule="exact"/>
              <w:textAlignment w:val="baseline"/>
              <w:rPr>
                <w:szCs w:val="21"/>
              </w:rPr>
            </w:pPr>
            <w:r w:rsidRPr="00C31C06">
              <w:rPr>
                <w:szCs w:val="21"/>
              </w:rPr>
              <w:t>输入</w:t>
            </w:r>
            <w:r w:rsidR="00A061AE" w:rsidRPr="00C31C06">
              <w:rPr>
                <w:szCs w:val="21"/>
              </w:rPr>
              <w:t>参数：用户历史记录数组</w:t>
            </w:r>
            <w:proofErr w:type="spellStart"/>
            <w:r w:rsidR="00A061AE" w:rsidRPr="00C31C06">
              <w:rPr>
                <w:szCs w:val="21"/>
              </w:rPr>
              <w:t>int</w:t>
            </w:r>
            <w:proofErr w:type="spellEnd"/>
            <w:r w:rsidR="00A061AE" w:rsidRPr="00C31C06">
              <w:rPr>
                <w:szCs w:val="21"/>
              </w:rPr>
              <w:t xml:space="preserve"> history[]</w:t>
            </w:r>
          </w:p>
          <w:p w:rsidR="00F12235" w:rsidRPr="00C31C06" w:rsidRDefault="008D6CC5" w:rsidP="00C31C06">
            <w:pPr>
              <w:spacing w:line="360" w:lineRule="exact"/>
              <w:textAlignment w:val="baseline"/>
              <w:rPr>
                <w:szCs w:val="21"/>
              </w:rPr>
            </w:pPr>
            <w:r>
              <w:rPr>
                <w:rFonts w:hint="eastAsia"/>
                <w:szCs w:val="21"/>
              </w:rPr>
              <w:t>输出内容</w:t>
            </w:r>
            <w:r w:rsidR="00A061AE" w:rsidRPr="00C31C06">
              <w:rPr>
                <w:szCs w:val="21"/>
              </w:rPr>
              <w:t>：</w:t>
            </w:r>
            <w:proofErr w:type="spellStart"/>
            <w:r w:rsidR="00F12235" w:rsidRPr="00C31C06">
              <w:rPr>
                <w:szCs w:val="21"/>
              </w:rPr>
              <w:t>Array</w:t>
            </w:r>
            <w:r w:rsidR="00A061AE" w:rsidRPr="00C31C06">
              <w:rPr>
                <w:szCs w:val="21"/>
              </w:rPr>
              <w:t>List</w:t>
            </w:r>
            <w:proofErr w:type="spellEnd"/>
            <w:r w:rsidR="00A061AE" w:rsidRPr="00C31C06">
              <w:rPr>
                <w:szCs w:val="21"/>
              </w:rPr>
              <w:t>&lt;Integer&gt;</w:t>
            </w:r>
            <w:r w:rsidR="00221CF2">
              <w:rPr>
                <w:rFonts w:hint="eastAsia"/>
                <w:szCs w:val="21"/>
              </w:rPr>
              <w:t>形式的</w:t>
            </w:r>
            <w:r w:rsidR="00221CF2">
              <w:rPr>
                <w:rFonts w:hint="eastAsia"/>
                <w:szCs w:val="21"/>
              </w:rPr>
              <w:t>S</w:t>
            </w:r>
            <w:r w:rsidR="00221CF2">
              <w:rPr>
                <w:rFonts w:hint="eastAsia"/>
                <w:szCs w:val="21"/>
              </w:rPr>
              <w:t>、</w:t>
            </w:r>
            <w:r w:rsidR="00221CF2">
              <w:rPr>
                <w:rFonts w:hint="eastAsia"/>
                <w:szCs w:val="21"/>
              </w:rPr>
              <w:t>P</w:t>
            </w:r>
            <w:r w:rsidR="006177C0">
              <w:rPr>
                <w:rFonts w:hint="eastAsia"/>
                <w:szCs w:val="21"/>
              </w:rPr>
              <w:t>向量</w:t>
            </w:r>
          </w:p>
          <w:p w:rsidR="00D55220" w:rsidRPr="00C31C06" w:rsidRDefault="00D55220" w:rsidP="00C31C06">
            <w:pPr>
              <w:spacing w:line="360" w:lineRule="exact"/>
              <w:textAlignment w:val="baseline"/>
              <w:rPr>
                <w:szCs w:val="21"/>
              </w:rPr>
            </w:pPr>
            <w:r w:rsidRPr="00C31C06">
              <w:rPr>
                <w:szCs w:val="21"/>
              </w:rPr>
              <w:t>计算过程：</w:t>
            </w:r>
          </w:p>
          <w:p w:rsidR="00F12235" w:rsidRPr="00C31C06" w:rsidRDefault="00D55220" w:rsidP="00C31C06">
            <w:pPr>
              <w:spacing w:line="360" w:lineRule="exact"/>
              <w:textAlignment w:val="baseline"/>
              <w:rPr>
                <w:szCs w:val="21"/>
              </w:rPr>
            </w:pPr>
            <w:r w:rsidRPr="00C31C06">
              <w:rPr>
                <w:szCs w:val="21"/>
              </w:rPr>
              <w:t xml:space="preserve">for ( </w:t>
            </w:r>
            <w:proofErr w:type="spellStart"/>
            <w:r w:rsidRPr="00C31C06">
              <w:rPr>
                <w:szCs w:val="21"/>
              </w:rPr>
              <w:t>int</w:t>
            </w:r>
            <w:proofErr w:type="spellEnd"/>
            <w:r w:rsidRPr="00C31C06">
              <w:rPr>
                <w:szCs w:val="21"/>
              </w:rPr>
              <w:t xml:space="preserve"> </w:t>
            </w:r>
            <w:proofErr w:type="spellStart"/>
            <w:r w:rsidRPr="00C31C06">
              <w:rPr>
                <w:szCs w:val="21"/>
              </w:rPr>
              <w:t>i</w:t>
            </w:r>
            <w:proofErr w:type="spellEnd"/>
            <w:r w:rsidRPr="00C31C06">
              <w:rPr>
                <w:szCs w:val="21"/>
              </w:rPr>
              <w:t xml:space="preserve"> = 0 </w:t>
            </w:r>
            <w:r w:rsidRPr="00C31C06">
              <w:rPr>
                <w:szCs w:val="21"/>
              </w:rPr>
              <w:t>；</w:t>
            </w:r>
            <w:proofErr w:type="spellStart"/>
            <w:r w:rsidR="00F12235" w:rsidRPr="00C31C06">
              <w:rPr>
                <w:szCs w:val="21"/>
              </w:rPr>
              <w:t>i</w:t>
            </w:r>
            <w:proofErr w:type="spellEnd"/>
            <w:r w:rsidR="00F12235" w:rsidRPr="00C31C06">
              <w:rPr>
                <w:szCs w:val="21"/>
              </w:rPr>
              <w:t xml:space="preserve"> &lt; </w:t>
            </w:r>
            <w:r w:rsidRPr="00C31C06">
              <w:rPr>
                <w:szCs w:val="21"/>
              </w:rPr>
              <w:t>投标次数</w:t>
            </w:r>
            <w:r w:rsidRPr="00C31C06">
              <w:rPr>
                <w:szCs w:val="21"/>
              </w:rPr>
              <w:t xml:space="preserve"> </w:t>
            </w:r>
            <w:r w:rsidRPr="00C31C06">
              <w:rPr>
                <w:szCs w:val="21"/>
              </w:rPr>
              <w:t>；</w:t>
            </w:r>
            <w:proofErr w:type="spellStart"/>
            <w:r w:rsidR="00F12235" w:rsidRPr="00C31C06">
              <w:rPr>
                <w:szCs w:val="21"/>
              </w:rPr>
              <w:t>i</w:t>
            </w:r>
            <w:proofErr w:type="spellEnd"/>
            <w:r w:rsidR="00F12235" w:rsidRPr="00C31C06">
              <w:rPr>
                <w:szCs w:val="21"/>
              </w:rPr>
              <w:t>++) {</w:t>
            </w:r>
          </w:p>
          <w:p w:rsidR="00F12235" w:rsidRPr="00C31C06" w:rsidRDefault="00D55220" w:rsidP="00C31C06">
            <w:pPr>
              <w:spacing w:line="360" w:lineRule="exact"/>
              <w:ind w:firstLineChars="200" w:firstLine="420"/>
              <w:textAlignment w:val="baseline"/>
              <w:rPr>
                <w:szCs w:val="21"/>
              </w:rPr>
            </w:pPr>
            <w:r w:rsidRPr="00C31C06">
              <w:rPr>
                <w:szCs w:val="21"/>
              </w:rPr>
              <w:t>通过</w:t>
            </w:r>
            <w:proofErr w:type="spellStart"/>
            <w:r w:rsidRPr="00C31C06">
              <w:rPr>
                <w:szCs w:val="21"/>
              </w:rPr>
              <w:t>getCate</w:t>
            </w:r>
            <w:proofErr w:type="spellEnd"/>
            <w:r w:rsidRPr="00C31C06">
              <w:rPr>
                <w:szCs w:val="21"/>
              </w:rPr>
              <w:t>函数获得任务的分类</w:t>
            </w:r>
            <w:r w:rsidRPr="00C31C06">
              <w:rPr>
                <w:szCs w:val="21"/>
              </w:rPr>
              <w:t>&lt;first</w:t>
            </w:r>
            <w:r w:rsidRPr="00C31C06">
              <w:rPr>
                <w:szCs w:val="21"/>
              </w:rPr>
              <w:t>，</w:t>
            </w:r>
            <w:r w:rsidRPr="00C31C06">
              <w:rPr>
                <w:szCs w:val="21"/>
              </w:rPr>
              <w:t>second&gt;</w:t>
            </w:r>
            <w:r w:rsidRPr="00C31C06">
              <w:rPr>
                <w:szCs w:val="21"/>
              </w:rPr>
              <w:t>；</w:t>
            </w:r>
          </w:p>
          <w:p w:rsidR="00F12235" w:rsidRPr="00C31C06" w:rsidRDefault="00D55220" w:rsidP="00C31C06">
            <w:pPr>
              <w:spacing w:line="360" w:lineRule="exact"/>
              <w:ind w:firstLineChars="200" w:firstLine="420"/>
              <w:textAlignment w:val="baseline"/>
              <w:rPr>
                <w:szCs w:val="21"/>
              </w:rPr>
            </w:pPr>
            <w:r w:rsidRPr="00C31C06">
              <w:rPr>
                <w:szCs w:val="21"/>
              </w:rPr>
              <w:t>在</w:t>
            </w:r>
            <w:r w:rsidRPr="00C31C06">
              <w:rPr>
                <w:szCs w:val="21"/>
              </w:rPr>
              <w:t>S</w:t>
            </w:r>
            <w:r w:rsidRPr="00C31C06">
              <w:rPr>
                <w:szCs w:val="21"/>
              </w:rPr>
              <w:t>的</w:t>
            </w:r>
            <w:r w:rsidR="00BE3887" w:rsidRPr="00C31C06">
              <w:rPr>
                <w:szCs w:val="21"/>
              </w:rPr>
              <w:t>对应位置</w:t>
            </w:r>
            <w:r w:rsidRPr="00C31C06">
              <w:rPr>
                <w:szCs w:val="21"/>
              </w:rPr>
              <w:t>中</w:t>
            </w:r>
            <w:r w:rsidR="00BE3887" w:rsidRPr="00C31C06">
              <w:rPr>
                <w:szCs w:val="21"/>
              </w:rPr>
              <w:t>的</w:t>
            </w:r>
            <w:r w:rsidR="00BE3887" w:rsidRPr="00C31C06">
              <w:rPr>
                <w:szCs w:val="21"/>
              </w:rPr>
              <w:t>Integer</w:t>
            </w:r>
            <w:r w:rsidR="00BE3887" w:rsidRPr="00C31C06">
              <w:rPr>
                <w:szCs w:val="21"/>
              </w:rPr>
              <w:t>元素增加本次投标的获得的报酬；</w:t>
            </w:r>
          </w:p>
          <w:p w:rsidR="00F12235" w:rsidRPr="00C31C06" w:rsidRDefault="00BE3887" w:rsidP="00C31C06">
            <w:pPr>
              <w:spacing w:line="360" w:lineRule="exact"/>
              <w:ind w:firstLineChars="200" w:firstLine="420"/>
              <w:textAlignment w:val="baseline"/>
              <w:rPr>
                <w:szCs w:val="21"/>
              </w:rPr>
            </w:pPr>
            <w:r w:rsidRPr="00C31C06">
              <w:rPr>
                <w:szCs w:val="21"/>
              </w:rPr>
              <w:t>在</w:t>
            </w:r>
            <w:r w:rsidRPr="00C31C06">
              <w:rPr>
                <w:szCs w:val="21"/>
              </w:rPr>
              <w:t>P</w:t>
            </w:r>
            <w:r w:rsidRPr="00C31C06">
              <w:rPr>
                <w:szCs w:val="21"/>
              </w:rPr>
              <w:t>的对应位置中的</w:t>
            </w:r>
            <w:r w:rsidRPr="00C31C06">
              <w:rPr>
                <w:szCs w:val="21"/>
              </w:rPr>
              <w:t>Integer</w:t>
            </w:r>
            <w:r w:rsidRPr="00C31C06">
              <w:rPr>
                <w:szCs w:val="21"/>
              </w:rPr>
              <w:t>元素增加本次投标的获得的</w:t>
            </w:r>
            <w:proofErr w:type="gramStart"/>
            <w:r w:rsidRPr="00C31C06">
              <w:rPr>
                <w:szCs w:val="21"/>
              </w:rPr>
              <w:t>点赞数</w:t>
            </w:r>
            <w:proofErr w:type="gramEnd"/>
            <w:r w:rsidRPr="00C31C06">
              <w:rPr>
                <w:szCs w:val="21"/>
              </w:rPr>
              <w:t>；</w:t>
            </w:r>
            <w:r w:rsidRPr="00C31C06">
              <w:rPr>
                <w:szCs w:val="21"/>
              </w:rPr>
              <w:t>}</w:t>
            </w:r>
            <w:r w:rsidR="00C31C06">
              <w:rPr>
                <w:szCs w:val="21"/>
              </w:rPr>
              <w:t>}</w:t>
            </w:r>
          </w:p>
        </w:tc>
      </w:tr>
    </w:tbl>
    <w:p w:rsidR="00F12235" w:rsidRPr="001211F5" w:rsidRDefault="00F12235" w:rsidP="001211F5">
      <w:pPr>
        <w:spacing w:line="440" w:lineRule="exact"/>
        <w:ind w:firstLine="420"/>
        <w:rPr>
          <w:sz w:val="24"/>
        </w:rPr>
      </w:pPr>
      <w:r w:rsidRPr="00EF043C">
        <w:rPr>
          <w:sz w:val="24"/>
        </w:rPr>
        <w:t>综上，用户胜任力集合包含知识特征、技能特征和业务能力特征三个元素，表示为：</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80"/>
        <w:gridCol w:w="990"/>
      </w:tblGrid>
      <w:tr w:rsidR="001211F5" w:rsidTr="000021BB">
        <w:trPr>
          <w:trHeight w:val="529"/>
        </w:trPr>
        <w:tc>
          <w:tcPr>
            <w:tcW w:w="8080" w:type="dxa"/>
          </w:tcPr>
          <w:p w:rsidR="001211F5" w:rsidRDefault="007479FE" w:rsidP="001211F5">
            <w:pPr>
              <w:spacing w:line="440" w:lineRule="exact"/>
              <w:jc w:val="center"/>
              <w:rPr>
                <w:sz w:val="24"/>
              </w:rPr>
            </w:pPr>
            <m:oMathPara>
              <m:oMath>
                <m:sSub>
                  <m:sSubPr>
                    <m:ctrlPr>
                      <w:rPr>
                        <w:rFonts w:ascii="Cambria Math" w:hAnsi="Cambria Math"/>
                        <w:sz w:val="24"/>
                      </w:rPr>
                    </m:ctrlPr>
                  </m:sSubPr>
                  <m:e>
                    <m:r>
                      <m:rPr>
                        <m:sty m:val="p"/>
                      </m:rPr>
                      <w:rPr>
                        <w:rFonts w:ascii="Cambria Math" w:hAnsi="Cambria Math"/>
                        <w:sz w:val="24"/>
                      </w:rPr>
                      <m:t>Competency</m:t>
                    </m:r>
                  </m:e>
                  <m:sub>
                    <m:r>
                      <w:rPr>
                        <w:rFonts w:ascii="Cambria Math" w:hAnsi="Cambria Math"/>
                        <w:sz w:val="24"/>
                      </w:rPr>
                      <m:t>u</m:t>
                    </m:r>
                  </m:sub>
                </m:sSub>
                <m:r>
                  <m:rPr>
                    <m:sty m:val="p"/>
                  </m:rPr>
                  <w:rPr>
                    <w:rFonts w:ascii="Cambria Math" w:hAnsi="Cambria Math"/>
                    <w:sz w:val="24"/>
                  </w:rPr>
                  <m:t>= (</m:t>
                </m:r>
                <m:sSub>
                  <m:sSubPr>
                    <m:ctrlPr>
                      <w:rPr>
                        <w:rFonts w:ascii="Cambria Math" w:hAnsi="Cambria Math"/>
                        <w:sz w:val="24"/>
                      </w:rPr>
                    </m:ctrlPr>
                  </m:sSubPr>
                  <m:e>
                    <m:r>
                      <w:rPr>
                        <w:rFonts w:ascii="Cambria Math" w:hAnsi="Cambria Math"/>
                        <w:sz w:val="24"/>
                      </w:rPr>
                      <m:t>K</m:t>
                    </m:r>
                  </m:e>
                  <m:sub>
                    <m: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m:rPr>
                    <m:sty m:val="p"/>
                  </m:rPr>
                  <w:rPr>
                    <w:rFonts w:ascii="Cambria Math" w:hAnsi="Cambria Math"/>
                    <w:sz w:val="24"/>
                  </w:rPr>
                  <m:t>)</m:t>
                </m:r>
              </m:oMath>
            </m:oMathPara>
          </w:p>
        </w:tc>
        <w:tc>
          <w:tcPr>
            <w:tcW w:w="990" w:type="dxa"/>
          </w:tcPr>
          <w:p w:rsidR="001211F5" w:rsidRDefault="001211F5" w:rsidP="00F12235">
            <w:pPr>
              <w:spacing w:line="440" w:lineRule="exact"/>
              <w:jc w:val="center"/>
              <w:rPr>
                <w:sz w:val="24"/>
              </w:rPr>
            </w:pPr>
            <w:r>
              <w:rPr>
                <w:rFonts w:hint="eastAsia"/>
                <w:sz w:val="24"/>
              </w:rPr>
              <w:t>(</w:t>
            </w:r>
            <w:r>
              <w:rPr>
                <w:sz w:val="24"/>
              </w:rPr>
              <w:t>2-15</w:t>
            </w:r>
            <w:r>
              <w:rPr>
                <w:rFonts w:hint="eastAsia"/>
                <w:sz w:val="24"/>
              </w:rPr>
              <w:t>)</w:t>
            </w:r>
          </w:p>
        </w:tc>
      </w:tr>
    </w:tbl>
    <w:p w:rsidR="00F12235" w:rsidRDefault="00F12235" w:rsidP="001211F5">
      <w:pPr>
        <w:spacing w:line="440" w:lineRule="exact"/>
        <w:ind w:firstLine="420"/>
        <w:rPr>
          <w:sz w:val="24"/>
        </w:rPr>
      </w:pPr>
      <w:r w:rsidRPr="00EF043C">
        <w:rPr>
          <w:sz w:val="24"/>
        </w:rPr>
        <w:t>根据</w:t>
      </w:r>
      <w:r w:rsidRPr="00EF043C">
        <w:rPr>
          <w:sz w:val="24"/>
        </w:rPr>
        <w:t>3.3.1</w:t>
      </w:r>
      <w:r w:rsidRPr="00EF043C">
        <w:rPr>
          <w:sz w:val="24"/>
        </w:rPr>
        <w:t>建立的考虑兴趣衰减的用户兴趣模型</w:t>
      </w:r>
      <w:proofErr w:type="spellStart"/>
      <w:r w:rsidR="004E0591">
        <w:rPr>
          <w:rFonts w:hint="eastAsia"/>
          <w:sz w:val="24"/>
        </w:rPr>
        <w:t>UIM</w:t>
      </w:r>
      <w:r w:rsidR="004E0591" w:rsidRPr="004E0591">
        <w:rPr>
          <w:rFonts w:hint="eastAsia"/>
          <w:sz w:val="24"/>
          <w:vertAlign w:val="subscript"/>
        </w:rPr>
        <w:t>now</w:t>
      </w:r>
      <w:proofErr w:type="spellEnd"/>
      <w:r w:rsidRPr="00EF043C">
        <w:rPr>
          <w:sz w:val="24"/>
        </w:rPr>
        <w:t>，再融入用户胜任力集合</w:t>
      </w:r>
      <w:proofErr w:type="spellStart"/>
      <w:r w:rsidR="004E0591">
        <w:rPr>
          <w:rFonts w:hint="eastAsia"/>
          <w:sz w:val="24"/>
        </w:rPr>
        <w:t>Competency</w:t>
      </w:r>
      <w:r w:rsidR="004E0591" w:rsidRPr="004E0591">
        <w:rPr>
          <w:rFonts w:hint="eastAsia"/>
          <w:sz w:val="24"/>
          <w:vertAlign w:val="subscript"/>
        </w:rPr>
        <w:t>u</w:t>
      </w:r>
      <w:proofErr w:type="spellEnd"/>
      <w:r w:rsidRPr="00EF043C">
        <w:rPr>
          <w:sz w:val="24"/>
        </w:rPr>
        <w:t>之后的用户模型表示为：</w:t>
      </w:r>
    </w:p>
    <w:tbl>
      <w:tblPr>
        <w:tblStyle w:val="af5"/>
        <w:tblW w:w="0" w:type="auto"/>
        <w:tblInd w:w="1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02"/>
        <w:gridCol w:w="848"/>
      </w:tblGrid>
      <w:tr w:rsidR="001211F5" w:rsidTr="000021BB">
        <w:trPr>
          <w:trHeight w:val="534"/>
        </w:trPr>
        <w:tc>
          <w:tcPr>
            <w:tcW w:w="8102" w:type="dxa"/>
          </w:tcPr>
          <w:p w:rsidR="001211F5" w:rsidRDefault="001211F5" w:rsidP="00F12235">
            <w:pPr>
              <w:spacing w:line="440" w:lineRule="exact"/>
              <w:jc w:val="center"/>
              <w:rPr>
                <w:sz w:val="24"/>
              </w:rPr>
            </w:pPr>
            <m:oMathPara>
              <m:oMath>
                <m:r>
                  <m:rPr>
                    <m:sty m:val="p"/>
                  </m:rPr>
                  <w:rPr>
                    <w:rFonts w:ascii="Cambria Math" w:hAnsi="Cambria Math"/>
                    <w:sz w:val="24"/>
                  </w:rPr>
                  <m:t>UM=</m:t>
                </m:r>
                <m:d>
                  <m:dPr>
                    <m:ctrlPr>
                      <w:rPr>
                        <w:rFonts w:ascii="Cambria Math" w:hAnsi="Cambria Math"/>
                        <w:sz w:val="24"/>
                      </w:rPr>
                    </m:ctrlPr>
                  </m:dPr>
                  <m:e>
                    <m:r>
                      <w:rPr>
                        <w:rFonts w:ascii="Cambria Math" w:hAnsi="Cambria Math"/>
                        <w:sz w:val="24"/>
                      </w:rPr>
                      <m:t>uid,</m:t>
                    </m:r>
                    <m:sSub>
                      <m:sSubPr>
                        <m:ctrlPr>
                          <w:rPr>
                            <w:rFonts w:ascii="Cambria Math" w:hAnsi="Cambria Math"/>
                            <w:i/>
                            <w:sz w:val="24"/>
                          </w:rPr>
                        </m:ctrlPr>
                      </m:sSubPr>
                      <m:e>
                        <m:r>
                          <w:rPr>
                            <w:rFonts w:ascii="Cambria Math" w:hAnsi="Cambria Math"/>
                            <w:sz w:val="24"/>
                          </w:rPr>
                          <m:t>Interest</m:t>
                        </m:r>
                      </m:e>
                      <m:sub>
                        <m:r>
                          <w:rPr>
                            <w:rFonts w:ascii="Cambria Math" w:hAnsi="Cambria Math"/>
                            <w:sz w:val="24"/>
                          </w:rPr>
                          <m:t>now</m:t>
                        </m:r>
                      </m:sub>
                    </m:sSub>
                    <m:r>
                      <w:rPr>
                        <w:rFonts w:ascii="Cambria Math" w:hAnsi="Cambria Math"/>
                        <w:sz w:val="24"/>
                      </w:rPr>
                      <m:t>,</m:t>
                    </m:r>
                    <m:sSub>
                      <m:sSubPr>
                        <m:ctrlPr>
                          <w:rPr>
                            <w:rFonts w:ascii="Cambria Math" w:hAnsi="Cambria Math"/>
                            <w:i/>
                            <w:sz w:val="24"/>
                          </w:rPr>
                        </m:ctrlPr>
                      </m:sSubPr>
                      <m:e>
                        <m:r>
                          <w:rPr>
                            <w:rFonts w:ascii="Cambria Math" w:hAnsi="Cambria Math"/>
                            <w:sz w:val="24"/>
                          </w:rPr>
                          <m:t>Competency</m:t>
                        </m:r>
                      </m:e>
                      <m:sub>
                        <m:r>
                          <w:rPr>
                            <w:rFonts w:ascii="Cambria Math" w:hAnsi="Cambria Math"/>
                            <w:sz w:val="24"/>
                          </w:rPr>
                          <m:t>u</m:t>
                        </m:r>
                      </m:sub>
                    </m:sSub>
                  </m:e>
                </m:d>
              </m:oMath>
            </m:oMathPara>
          </w:p>
        </w:tc>
        <w:tc>
          <w:tcPr>
            <w:tcW w:w="848" w:type="dxa"/>
          </w:tcPr>
          <w:p w:rsidR="001211F5" w:rsidRDefault="001211F5" w:rsidP="00F12235">
            <w:pPr>
              <w:spacing w:line="440" w:lineRule="exact"/>
              <w:jc w:val="center"/>
              <w:rPr>
                <w:sz w:val="24"/>
              </w:rPr>
            </w:pPr>
            <w:r>
              <w:rPr>
                <w:rFonts w:hint="eastAsia"/>
                <w:sz w:val="24"/>
              </w:rPr>
              <w:t>(</w:t>
            </w:r>
            <w:r>
              <w:rPr>
                <w:sz w:val="24"/>
              </w:rPr>
              <w:t>2-16</w:t>
            </w:r>
            <w:r>
              <w:rPr>
                <w:rFonts w:hint="eastAsia"/>
                <w:sz w:val="24"/>
              </w:rPr>
              <w:t>)</w:t>
            </w:r>
          </w:p>
        </w:tc>
      </w:tr>
    </w:tbl>
    <w:p w:rsidR="00F12235" w:rsidRPr="00EF043C" w:rsidRDefault="00152733" w:rsidP="00E927AD">
      <w:pPr>
        <w:pStyle w:val="2"/>
        <w:spacing w:before="120" w:after="120"/>
        <w:rPr>
          <w:rFonts w:cs="Times New Roman"/>
          <w:sz w:val="30"/>
          <w:szCs w:val="30"/>
        </w:rPr>
      </w:pPr>
      <w:bookmarkStart w:id="20" w:name="_Toc9856428"/>
      <w:r w:rsidRPr="00EF043C">
        <w:rPr>
          <w:rFonts w:cs="Times New Roman"/>
          <w:sz w:val="30"/>
          <w:szCs w:val="30"/>
        </w:rPr>
        <w:t>2</w:t>
      </w:r>
      <w:r w:rsidR="001E0906">
        <w:rPr>
          <w:rFonts w:cs="Times New Roman"/>
          <w:sz w:val="30"/>
          <w:szCs w:val="30"/>
        </w:rPr>
        <w:t xml:space="preserve">.4 </w:t>
      </w:r>
      <w:r w:rsidR="00F12235" w:rsidRPr="00EF043C">
        <w:rPr>
          <w:rFonts w:cs="Times New Roman"/>
          <w:sz w:val="30"/>
          <w:szCs w:val="30"/>
        </w:rPr>
        <w:t>相似度计算</w:t>
      </w:r>
      <w:bookmarkEnd w:id="20"/>
    </w:p>
    <w:p w:rsidR="00F12235" w:rsidRPr="00EF043C" w:rsidRDefault="00F12235" w:rsidP="00C31C06">
      <w:pPr>
        <w:spacing w:line="440" w:lineRule="exact"/>
        <w:ind w:firstLine="420"/>
        <w:rPr>
          <w:sz w:val="24"/>
        </w:rPr>
      </w:pPr>
      <w:r w:rsidRPr="00EF043C">
        <w:rPr>
          <w:sz w:val="24"/>
        </w:rPr>
        <w:t>常见的协同过滤思想是通过发掘相似的集合来产生推荐，当用户</w:t>
      </w:r>
      <w:r w:rsidRPr="00EF043C">
        <w:rPr>
          <w:sz w:val="24"/>
        </w:rPr>
        <w:t>A</w:t>
      </w:r>
      <w:r w:rsidRPr="00EF043C">
        <w:rPr>
          <w:sz w:val="24"/>
        </w:rPr>
        <w:t>需要个性化推荐时，系统首先通过计算找到和他有相似兴趣的其他用户。本文使用基于用户的协同过滤方法，本节介绍在综合用户模型的基础上</w:t>
      </w:r>
      <w:r w:rsidR="00BE2F0C">
        <w:rPr>
          <w:sz w:val="24"/>
        </w:rPr>
        <w:t>使用容易实现的余弦</w:t>
      </w:r>
      <w:r w:rsidR="007D12AD">
        <w:rPr>
          <w:rFonts w:hint="eastAsia"/>
          <w:sz w:val="24"/>
        </w:rPr>
        <w:t>相似度</w:t>
      </w:r>
      <w:r w:rsidR="00BE2F0C">
        <w:rPr>
          <w:sz w:val="24"/>
        </w:rPr>
        <w:t>公式计算出用户画像</w:t>
      </w:r>
      <w:r w:rsidRPr="00EF043C">
        <w:rPr>
          <w:sz w:val="24"/>
        </w:rPr>
        <w:t>之间的相似度。</w:t>
      </w:r>
      <w:r w:rsidR="007D12AD">
        <w:rPr>
          <w:rFonts w:hint="eastAsia"/>
          <w:sz w:val="24"/>
        </w:rPr>
        <w:t>由于余弦相似度公式对向量长度不敏感，可以在一定程度上减弱由雇主主观决定的报酬大小对用户能力产生的影响。</w:t>
      </w:r>
    </w:p>
    <w:p w:rsidR="00CF71C7" w:rsidRPr="00EF043C" w:rsidRDefault="00F720A8" w:rsidP="00CF71C7">
      <w:pPr>
        <w:spacing w:line="440" w:lineRule="exact"/>
        <w:ind w:firstLine="420"/>
        <w:rPr>
          <w:sz w:val="24"/>
        </w:rPr>
      </w:pPr>
      <w:r w:rsidRPr="00EF043C">
        <w:rPr>
          <w:sz w:val="24"/>
        </w:rPr>
        <w:lastRenderedPageBreak/>
        <w:t>在协同过滤推荐算法中，生成推荐这一步骤之前都是需要一个特定的相似度计算公式，来定量表示项目与用户画像之间的相关程度。常用的方法有欧几里得度量、余弦相似度、皮尔逊相关系数和</w:t>
      </w:r>
      <w:proofErr w:type="gramStart"/>
      <w:r w:rsidRPr="00EF043C">
        <w:rPr>
          <w:sz w:val="24"/>
        </w:rPr>
        <w:t>广义</w:t>
      </w:r>
      <w:r w:rsidR="00647191">
        <w:rPr>
          <w:rFonts w:hint="eastAsia"/>
          <w:sz w:val="24"/>
        </w:rPr>
        <w:t>杰卡德</w:t>
      </w:r>
      <w:proofErr w:type="gramEnd"/>
      <w:r w:rsidRPr="00EF043C">
        <w:rPr>
          <w:sz w:val="24"/>
        </w:rPr>
        <w:t>相似系数。本文选用易于理解和现实</w:t>
      </w:r>
      <w:r w:rsidR="00CF71C7" w:rsidRPr="00EF043C">
        <w:rPr>
          <w:sz w:val="24"/>
        </w:rPr>
        <w:t>概念相近的余弦相似度公式。</w:t>
      </w:r>
    </w:p>
    <w:p w:rsidR="00CF71C7" w:rsidRPr="00F4088E" w:rsidRDefault="00CF71C7" w:rsidP="00F4088E">
      <w:pPr>
        <w:spacing w:line="440" w:lineRule="exact"/>
        <w:ind w:firstLine="420"/>
        <w:rPr>
          <w:sz w:val="24"/>
        </w:rPr>
      </w:pPr>
      <w:r w:rsidRPr="00EF043C">
        <w:rPr>
          <w:sz w:val="24"/>
        </w:rPr>
        <w:t>余弦相似度是</w:t>
      </w:r>
      <w:r w:rsidR="00647191">
        <w:rPr>
          <w:rFonts w:hint="eastAsia"/>
          <w:sz w:val="24"/>
        </w:rPr>
        <w:t>将个体用向量表示，并在</w:t>
      </w:r>
      <w:r w:rsidRPr="00EF043C">
        <w:rPr>
          <w:sz w:val="24"/>
        </w:rPr>
        <w:t>向量空间中</w:t>
      </w:r>
      <w:r w:rsidR="00647191">
        <w:rPr>
          <w:rFonts w:hint="eastAsia"/>
          <w:sz w:val="24"/>
        </w:rPr>
        <w:t>计算</w:t>
      </w:r>
      <w:r w:rsidR="00647191">
        <w:rPr>
          <w:sz w:val="24"/>
        </w:rPr>
        <w:t>两向量的夹角余弦值</w:t>
      </w:r>
      <w:r w:rsidR="00647191">
        <w:rPr>
          <w:rFonts w:hint="eastAsia"/>
          <w:sz w:val="24"/>
        </w:rPr>
        <w:t>，</w:t>
      </w:r>
      <w:r w:rsidR="00647191">
        <w:rPr>
          <w:sz w:val="24"/>
        </w:rPr>
        <w:t>作为衡量两个个体之间</w:t>
      </w:r>
      <w:r w:rsidRPr="00EF043C">
        <w:rPr>
          <w:sz w:val="24"/>
        </w:rPr>
        <w:t>相似程度</w:t>
      </w:r>
      <w:r w:rsidR="00647191">
        <w:rPr>
          <w:rFonts w:hint="eastAsia"/>
          <w:sz w:val="24"/>
        </w:rPr>
        <w:t>的数值</w:t>
      </w:r>
      <w:r w:rsidRPr="00EF043C">
        <w:rPr>
          <w:sz w:val="24"/>
        </w:rPr>
        <w:t>。余弦</w:t>
      </w:r>
      <w:r w:rsidR="00647191">
        <w:rPr>
          <w:rFonts w:hint="eastAsia"/>
          <w:sz w:val="24"/>
        </w:rPr>
        <w:t>相似度的</w:t>
      </w:r>
      <w:r w:rsidR="00647191">
        <w:rPr>
          <w:sz w:val="24"/>
        </w:rPr>
        <w:t>值</w:t>
      </w:r>
      <w:r w:rsidRPr="00EF043C">
        <w:rPr>
          <w:sz w:val="24"/>
        </w:rPr>
        <w:t>范围在</w:t>
      </w:r>
      <w:r w:rsidRPr="00EF043C">
        <w:rPr>
          <w:sz w:val="24"/>
        </w:rPr>
        <w:t>-1</w:t>
      </w:r>
      <w:r w:rsidRPr="00EF043C">
        <w:rPr>
          <w:sz w:val="24"/>
        </w:rPr>
        <w:t>到</w:t>
      </w:r>
      <w:r w:rsidRPr="00EF043C">
        <w:rPr>
          <w:sz w:val="24"/>
        </w:rPr>
        <w:t>1</w:t>
      </w:r>
      <w:r w:rsidRPr="00EF043C">
        <w:rPr>
          <w:sz w:val="24"/>
        </w:rPr>
        <w:t>之间，越接近</w:t>
      </w:r>
      <w:r w:rsidRPr="00EF043C">
        <w:rPr>
          <w:sz w:val="24"/>
        </w:rPr>
        <w:t>1</w:t>
      </w:r>
      <w:r w:rsidRPr="00EF043C">
        <w:rPr>
          <w:sz w:val="24"/>
        </w:rPr>
        <w:t>说明</w:t>
      </w:r>
      <w:r w:rsidR="00647191">
        <w:rPr>
          <w:rFonts w:hint="eastAsia"/>
          <w:sz w:val="24"/>
        </w:rPr>
        <w:t>两个体</w:t>
      </w:r>
      <w:r w:rsidRPr="00EF043C">
        <w:rPr>
          <w:sz w:val="24"/>
        </w:rPr>
        <w:t>越相似。</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2"/>
        <w:gridCol w:w="848"/>
      </w:tblGrid>
      <w:tr w:rsidR="00F4088E" w:rsidTr="006636F2">
        <w:trPr>
          <w:trHeight w:val="639"/>
        </w:trPr>
        <w:tc>
          <w:tcPr>
            <w:tcW w:w="8222" w:type="dxa"/>
          </w:tcPr>
          <w:p w:rsidR="00F4088E" w:rsidRDefault="00F4088E" w:rsidP="00F4088E">
            <w:pPr>
              <w:spacing w:line="240" w:lineRule="atLeast"/>
              <w:jc w:val="center"/>
              <w:rPr>
                <w:sz w:val="24"/>
              </w:rPr>
            </w:pPr>
            <m:oMathPara>
              <m:oMath>
                <m:r>
                  <m:rPr>
                    <m:sty m:val="p"/>
                  </m:rPr>
                  <w:rPr>
                    <w:rFonts w:ascii="Cambria Math" w:hAnsi="Cambria Math"/>
                    <w:sz w:val="24"/>
                  </w:rPr>
                  <m:t>cosSim</m:t>
                </m:r>
                <m:d>
                  <m:dPr>
                    <m:ctrlPr>
                      <w:rPr>
                        <w:rFonts w:ascii="Cambria Math" w:hAnsi="Cambria Math"/>
                        <w:sz w:val="24"/>
                      </w:rPr>
                    </m:ctrlPr>
                  </m:dPr>
                  <m:e>
                    <m:r>
                      <m:rPr>
                        <m:sty m:val="p"/>
                      </m:rPr>
                      <w:rPr>
                        <w:rFonts w:ascii="Cambria Math" w:hAnsi="Cambria Math"/>
                        <w:sz w:val="24"/>
                      </w:rPr>
                      <m:t>A,B</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AB</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A</m:t>
                            </m:r>
                          </m:e>
                        </m:d>
                      </m:e>
                    </m:d>
                    <m:r>
                      <w:rPr>
                        <w:rFonts w:ascii="Cambria Math" w:hAnsi="Cambria Math"/>
                        <w:sz w:val="24"/>
                      </w:rPr>
                      <m:t>*</m:t>
                    </m:r>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B</m:t>
                            </m:r>
                          </m:e>
                        </m:d>
                      </m:e>
                    </m:d>
                  </m:den>
                </m:f>
                <m:r>
                  <m:rPr>
                    <m:sty m:val="p"/>
                  </m:rPr>
                  <w:rPr>
                    <w:rFonts w:ascii="Cambria Math" w:hAnsi="Cambria Math"/>
                    <w:sz w:val="24"/>
                  </w:rPr>
                  <m:t>=</m:t>
                </m:r>
                <m:f>
                  <m:fPr>
                    <m:ctrlPr>
                      <w:rPr>
                        <w:rFonts w:ascii="Cambria Math" w:hAnsi="Cambria Math"/>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nary>
                  </m:num>
                  <m:den>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e>
                    </m:rad>
                    <m:r>
                      <w:rPr>
                        <w:rFonts w:ascii="Cambria Math" w:hAnsi="Cambria Math"/>
                        <w:sz w:val="24"/>
                      </w:rPr>
                      <m:t>*</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e>
                    </m:rad>
                  </m:den>
                </m:f>
              </m:oMath>
            </m:oMathPara>
          </w:p>
        </w:tc>
        <w:tc>
          <w:tcPr>
            <w:tcW w:w="848" w:type="dxa"/>
          </w:tcPr>
          <w:p w:rsidR="00F4088E" w:rsidRDefault="00F4088E" w:rsidP="00F4088E">
            <w:pPr>
              <w:spacing w:beforeLines="60" w:before="144" w:line="240" w:lineRule="atLeast"/>
              <w:jc w:val="center"/>
              <w:rPr>
                <w:sz w:val="24"/>
              </w:rPr>
            </w:pPr>
            <w:r>
              <w:rPr>
                <w:rFonts w:hint="eastAsia"/>
                <w:sz w:val="24"/>
              </w:rPr>
              <w:t>(</w:t>
            </w:r>
            <w:r>
              <w:rPr>
                <w:sz w:val="24"/>
              </w:rPr>
              <w:t>2-17</w:t>
            </w:r>
            <w:r>
              <w:rPr>
                <w:rFonts w:hint="eastAsia"/>
                <w:sz w:val="24"/>
              </w:rPr>
              <w:t>)</w:t>
            </w:r>
          </w:p>
        </w:tc>
      </w:tr>
    </w:tbl>
    <w:p w:rsidR="00F12235" w:rsidRPr="00F4088E" w:rsidRDefault="0016239B" w:rsidP="00F4088E">
      <w:pPr>
        <w:spacing w:line="440" w:lineRule="exact"/>
        <w:ind w:firstLine="420"/>
        <w:rPr>
          <w:sz w:val="24"/>
        </w:rPr>
      </w:pPr>
      <w:r w:rsidRPr="00EF043C">
        <w:rPr>
          <w:sz w:val="24"/>
        </w:rPr>
        <w:t>为了适应本文设计的任务推荐算法，将修改后的相似度</w:t>
      </w:r>
      <w:r w:rsidR="00F12235" w:rsidRPr="00EF043C">
        <w:rPr>
          <w:sz w:val="24"/>
        </w:rPr>
        <w:t>计算细分为三个模块，首先是兴趣相似度计算，然后是能力相似度计算，最后将两者线性融合。计算用户</w:t>
      </w:r>
      <w:r w:rsidR="00F12235" w:rsidRPr="00EF043C">
        <w:rPr>
          <w:sz w:val="24"/>
        </w:rPr>
        <w:t>P</w:t>
      </w:r>
      <w:r w:rsidR="00F12235" w:rsidRPr="00EF043C">
        <w:rPr>
          <w:sz w:val="24"/>
        </w:rPr>
        <w:t>，</w:t>
      </w:r>
      <w:r w:rsidR="00F12235" w:rsidRPr="00EF043C">
        <w:rPr>
          <w:sz w:val="24"/>
        </w:rPr>
        <w:t>Q</w:t>
      </w:r>
      <w:r w:rsidR="00F12235" w:rsidRPr="00EF043C">
        <w:rPr>
          <w:sz w:val="24"/>
        </w:rPr>
        <w:t>在第</w:t>
      </w:r>
      <w:proofErr w:type="spellStart"/>
      <w:r w:rsidR="00F12235" w:rsidRPr="00EF043C">
        <w:rPr>
          <w:sz w:val="24"/>
        </w:rPr>
        <w:t>i</w:t>
      </w:r>
      <w:proofErr w:type="spellEnd"/>
      <w:proofErr w:type="gramStart"/>
      <w:r w:rsidR="00F12235" w:rsidRPr="00EF043C">
        <w:rPr>
          <w:sz w:val="24"/>
        </w:rPr>
        <w:t>个</w:t>
      </w:r>
      <w:proofErr w:type="gramEnd"/>
      <w:r w:rsidR="00F12235" w:rsidRPr="00EF043C">
        <w:rPr>
          <w:sz w:val="24"/>
        </w:rPr>
        <w:t>分类下的兴趣相似度时，具体的余弦相似度公式如下：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22"/>
        <w:gridCol w:w="848"/>
      </w:tblGrid>
      <w:tr w:rsidR="00F4088E" w:rsidTr="006636F2">
        <w:tc>
          <w:tcPr>
            <w:tcW w:w="8222" w:type="dxa"/>
          </w:tcPr>
          <w:p w:rsidR="00F4088E" w:rsidRDefault="007479FE" w:rsidP="00F4088E">
            <w:pPr>
              <w:spacing w:line="440" w:lineRule="atLeast"/>
              <w:jc w:val="center"/>
              <w:rPr>
                <w:sz w:val="24"/>
              </w:rPr>
            </w:pPr>
            <m:oMathPara>
              <m:oMath>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Interest</m:t>
                            </m:r>
                          </m:e>
                          <m:sub>
                            <m:r>
                              <w:rPr>
                                <w:rFonts w:ascii="Cambria Math" w:hAnsi="Cambria Math"/>
                                <w:sz w:val="24"/>
                              </w:rPr>
                              <m:t>pi</m:t>
                            </m:r>
                          </m:sub>
                        </m:sSub>
                        <m:r>
                          <w:rPr>
                            <w:rFonts w:ascii="Cambria Math" w:hAnsi="Cambria Math"/>
                            <w:sz w:val="24"/>
                          </w:rPr>
                          <m:t>,</m:t>
                        </m:r>
                        <m:sSub>
                          <m:sSubPr>
                            <m:ctrlPr>
                              <w:rPr>
                                <w:rFonts w:ascii="Cambria Math" w:hAnsi="Cambria Math"/>
                                <w:i/>
                                <w:sz w:val="24"/>
                              </w:rPr>
                            </m:ctrlPr>
                          </m:sSubPr>
                          <m:e>
                            <m:r>
                              <w:rPr>
                                <w:rFonts w:ascii="Cambria Math" w:hAnsi="Cambria Math"/>
                                <w:sz w:val="24"/>
                              </w:rPr>
                              <m:t xml:space="preserve"> Interest</m:t>
                            </m:r>
                          </m:e>
                          <m:sub>
                            <m:r>
                              <w:rPr>
                                <w:rFonts w:ascii="Cambria Math" w:hAnsi="Cambria Math"/>
                                <w:sz w:val="24"/>
                              </w:rPr>
                              <m:t>qi</m:t>
                            </m:r>
                          </m:sub>
                        </m:sSub>
                      </m:e>
                    </m:d>
                    <m:r>
                      <w:rPr>
                        <w:rFonts w:ascii="Cambria Math" w:hAnsi="Cambria Math"/>
                        <w:sz w:val="24"/>
                      </w:rPr>
                      <m:t>=</m:t>
                    </m:r>
                    <m:f>
                      <m:fPr>
                        <m:ctrlPr>
                          <w:rPr>
                            <w:rFonts w:ascii="Cambria Math" w:hAnsi="Cambria Math"/>
                            <w:sz w:val="24"/>
                          </w:rPr>
                        </m:ctrlPr>
                      </m:fPr>
                      <m:num>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j=n(i)</m:t>
                            </m:r>
                          </m:sup>
                          <m:e>
                            <m:sSub>
                              <m:sSubPr>
                                <m:ctrlPr>
                                  <w:rPr>
                                    <w:rFonts w:ascii="Cambria Math" w:hAnsi="Cambria Math"/>
                                    <w:i/>
                                    <w:sz w:val="24"/>
                                  </w:rPr>
                                </m:ctrlPr>
                              </m:sSubPr>
                              <m:e>
                                <m:r>
                                  <w:rPr>
                                    <w:rFonts w:ascii="Cambria Math" w:hAnsi="Cambria Math"/>
                                    <w:sz w:val="24"/>
                                  </w:rPr>
                                  <m:t>Interest</m:t>
                                </m:r>
                              </m:e>
                              <m:sub>
                                <m:r>
                                  <w:rPr>
                                    <w:rFonts w:ascii="Cambria Math" w:hAnsi="Cambria Math"/>
                                    <w:sz w:val="24"/>
                                  </w:rPr>
                                  <m:t>pij</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Interest</m:t>
                                </m:r>
                              </m:e>
                              <m:sub>
                                <m:r>
                                  <w:rPr>
                                    <w:rFonts w:ascii="Cambria Math" w:hAnsi="Cambria Math"/>
                                    <w:sz w:val="24"/>
                                  </w:rPr>
                                  <m:t>qij</m:t>
                                </m:r>
                              </m:sub>
                            </m:sSub>
                          </m:e>
                        </m:nary>
                      </m:num>
                      <m:den>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j=n(i)</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Interest</m:t>
                                        </m:r>
                                      </m:e>
                                      <m:sub>
                                        <m:r>
                                          <w:rPr>
                                            <w:rFonts w:ascii="Cambria Math" w:hAnsi="Cambria Math"/>
                                            <w:sz w:val="24"/>
                                          </w:rPr>
                                          <m:t>pij</m:t>
                                        </m:r>
                                      </m:sub>
                                    </m:sSub>
                                  </m:e>
                                  <m:sup>
                                    <m:r>
                                      <w:rPr>
                                        <w:rFonts w:ascii="Cambria Math" w:hAnsi="Cambria Math"/>
                                        <w:sz w:val="24"/>
                                      </w:rPr>
                                      <m:t>2</m:t>
                                    </m:r>
                                  </m:sup>
                                </m:sSup>
                              </m:e>
                            </m:nary>
                          </m:e>
                        </m:rad>
                        <m:r>
                          <w:rPr>
                            <w:rFonts w:ascii="Cambria Math" w:hAnsi="Cambria Math"/>
                            <w:sz w:val="24"/>
                          </w:rPr>
                          <m:t>*</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j=n(i)</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Interest</m:t>
                                        </m:r>
                                      </m:e>
                                      <m:sub>
                                        <m:r>
                                          <w:rPr>
                                            <w:rFonts w:ascii="Cambria Math" w:hAnsi="Cambria Math"/>
                                            <w:sz w:val="24"/>
                                          </w:rPr>
                                          <m:t>qij</m:t>
                                        </m:r>
                                      </m:sub>
                                    </m:sSub>
                                  </m:e>
                                  <m:sup>
                                    <m:r>
                                      <w:rPr>
                                        <w:rFonts w:ascii="Cambria Math" w:hAnsi="Cambria Math"/>
                                        <w:sz w:val="24"/>
                                      </w:rPr>
                                      <m:t>2</m:t>
                                    </m:r>
                                  </m:sup>
                                </m:sSup>
                              </m:e>
                            </m:nary>
                          </m:e>
                        </m:rad>
                      </m:den>
                    </m:f>
                  </m:e>
                </m:func>
              </m:oMath>
            </m:oMathPara>
          </w:p>
        </w:tc>
        <w:tc>
          <w:tcPr>
            <w:tcW w:w="848" w:type="dxa"/>
          </w:tcPr>
          <w:p w:rsidR="00F4088E" w:rsidRDefault="00F4088E" w:rsidP="00571DBD">
            <w:pPr>
              <w:spacing w:beforeLines="100" w:before="240" w:line="440" w:lineRule="atLeast"/>
              <w:jc w:val="center"/>
              <w:rPr>
                <w:sz w:val="24"/>
              </w:rPr>
            </w:pPr>
            <w:r>
              <w:rPr>
                <w:rFonts w:hint="eastAsia"/>
                <w:sz w:val="24"/>
              </w:rPr>
              <w:t>(</w:t>
            </w:r>
            <w:r>
              <w:rPr>
                <w:sz w:val="24"/>
              </w:rPr>
              <w:t>2-18</w:t>
            </w:r>
            <w:r>
              <w:rPr>
                <w:rFonts w:hint="eastAsia"/>
                <w:sz w:val="24"/>
              </w:rPr>
              <w:t>)</w:t>
            </w:r>
          </w:p>
        </w:tc>
      </w:tr>
    </w:tbl>
    <w:p w:rsidR="00F12235" w:rsidRPr="009F7644" w:rsidRDefault="00F12235" w:rsidP="009F7644">
      <w:pPr>
        <w:spacing w:line="440" w:lineRule="exact"/>
        <w:ind w:firstLine="420"/>
        <w:rPr>
          <w:sz w:val="24"/>
        </w:rPr>
      </w:pPr>
      <w:r w:rsidRPr="00EF043C">
        <w:rPr>
          <w:sz w:val="24"/>
        </w:rPr>
        <w:t>所以由</w:t>
      </w:r>
      <w:r w:rsidRPr="00EF043C">
        <w:rPr>
          <w:sz w:val="24"/>
        </w:rPr>
        <w:t>m+1</w:t>
      </w:r>
      <w:r w:rsidRPr="00EF043C">
        <w:rPr>
          <w:sz w:val="24"/>
        </w:rPr>
        <w:t>个分类共同作用下的兴趣模型，需要循环使用</w:t>
      </w:r>
      <w:r w:rsidRPr="00EF043C">
        <w:rPr>
          <w:sz w:val="24"/>
        </w:rPr>
        <w:t>m+1</w:t>
      </w:r>
      <w:r w:rsidRPr="00EF043C">
        <w:rPr>
          <w:sz w:val="24"/>
        </w:rPr>
        <w:t>次公式分别计算各分量余弦相似度，最终兴趣相似度的计算公式如下：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17"/>
        <w:gridCol w:w="843"/>
      </w:tblGrid>
      <w:tr w:rsidR="009F7644" w:rsidTr="009F7644">
        <w:trPr>
          <w:trHeight w:val="836"/>
        </w:trPr>
        <w:tc>
          <w:tcPr>
            <w:tcW w:w="8217" w:type="dxa"/>
          </w:tcPr>
          <w:p w:rsidR="009F7644" w:rsidRPr="009F7644" w:rsidRDefault="009F7644" w:rsidP="00C31C06">
            <w:pPr>
              <w:spacing w:line="440" w:lineRule="atLeast"/>
              <w:jc w:val="center"/>
              <w:rPr>
                <w:sz w:val="24"/>
              </w:rPr>
            </w:pPr>
            <m:oMathPara>
              <m:oMathParaPr>
                <m:jc m:val="center"/>
              </m:oMathParaPr>
              <m:oMath>
                <m:r>
                  <m:rPr>
                    <m:sty m:val="p"/>
                  </m:rPr>
                  <w:rPr>
                    <w:rFonts w:ascii="Cambria Math" w:hAnsi="Cambria Math"/>
                    <w:sz w:val="24"/>
                  </w:rPr>
                  <m:t>simInterest</m:t>
                </m:r>
                <m:d>
                  <m:dPr>
                    <m:ctrlPr>
                      <w:rPr>
                        <w:rFonts w:ascii="Cambria Math" w:hAnsi="Cambria Math"/>
                        <w:sz w:val="24"/>
                      </w:rPr>
                    </m:ctrlPr>
                  </m:dPr>
                  <m:e>
                    <m:r>
                      <w:rPr>
                        <w:rFonts w:ascii="Cambria Math" w:hAnsi="Cambria Math"/>
                        <w:sz w:val="24"/>
                      </w:rPr>
                      <m:t>p,q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m+1</m:t>
                    </m:r>
                  </m:den>
                </m:f>
                <m:nary>
                  <m:naryPr>
                    <m:chr m:val="∑"/>
                    <m:limLoc m:val="undOvr"/>
                    <m:ctrlPr>
                      <w:rPr>
                        <w:rFonts w:ascii="Cambria Math" w:hAnsi="Cambria Math"/>
                        <w:sz w:val="24"/>
                      </w:rPr>
                    </m:ctrlPr>
                  </m:naryPr>
                  <m:sub>
                    <m:r>
                      <w:rPr>
                        <w:rFonts w:ascii="Cambria Math" w:hAnsi="Cambria Math"/>
                        <w:sz w:val="24"/>
                      </w:rPr>
                      <m:t>i=0</m:t>
                    </m:r>
                  </m:sub>
                  <m:sup>
                    <m:r>
                      <w:rPr>
                        <w:rFonts w:ascii="Cambria Math" w:hAnsi="Cambria Math"/>
                        <w:sz w:val="24"/>
                      </w:rPr>
                      <m:t>i=m</m:t>
                    </m:r>
                  </m:sup>
                  <m:e>
                    <m:r>
                      <w:rPr>
                        <w:rFonts w:ascii="Cambria Math" w:hAnsi="Cambria Math"/>
                        <w:sz w:val="24"/>
                      </w:rPr>
                      <m:t>cos&lt;Interestpi, Interestqi&gt;</m:t>
                    </m:r>
                  </m:e>
                </m:nary>
              </m:oMath>
            </m:oMathPara>
          </w:p>
        </w:tc>
        <w:tc>
          <w:tcPr>
            <w:tcW w:w="843" w:type="dxa"/>
          </w:tcPr>
          <w:p w:rsidR="009F7644" w:rsidRDefault="009F7644" w:rsidP="009F7644">
            <w:pPr>
              <w:spacing w:beforeLines="50" w:before="120" w:line="440" w:lineRule="atLeast"/>
              <w:jc w:val="center"/>
              <w:rPr>
                <w:sz w:val="24"/>
              </w:rPr>
            </w:pPr>
            <w:r>
              <w:rPr>
                <w:rFonts w:hint="eastAsia"/>
                <w:sz w:val="24"/>
              </w:rPr>
              <w:t>(</w:t>
            </w:r>
            <w:r>
              <w:rPr>
                <w:sz w:val="24"/>
              </w:rPr>
              <w:t>2-19</w:t>
            </w:r>
            <w:r>
              <w:rPr>
                <w:rFonts w:hint="eastAsia"/>
                <w:sz w:val="24"/>
              </w:rPr>
              <w:t>)</w:t>
            </w:r>
          </w:p>
        </w:tc>
      </w:tr>
    </w:tbl>
    <w:p w:rsidR="00F12235" w:rsidRPr="00EF043C" w:rsidRDefault="00F12235" w:rsidP="00C31C06">
      <w:pPr>
        <w:spacing w:line="440" w:lineRule="exact"/>
        <w:ind w:firstLine="420"/>
        <w:rPr>
          <w:sz w:val="24"/>
        </w:rPr>
      </w:pPr>
      <w:r w:rsidRPr="00EF043C">
        <w:rPr>
          <w:sz w:val="24"/>
        </w:rPr>
        <w:t>通过公式可以发现所有分量的地位是平等的，这样的设置是从任务分类的角度出发，考虑到实际上任务的分类是互相独立的，分类</w:t>
      </w:r>
      <w:proofErr w:type="spellStart"/>
      <w:r w:rsidRPr="00EF043C">
        <w:rPr>
          <w:sz w:val="24"/>
        </w:rPr>
        <w:t>i</w:t>
      </w:r>
      <w:proofErr w:type="spellEnd"/>
      <w:r w:rsidRPr="00EF043C">
        <w:rPr>
          <w:sz w:val="24"/>
        </w:rPr>
        <w:t>不会对分类</w:t>
      </w:r>
      <w:r w:rsidRPr="00EF043C">
        <w:rPr>
          <w:sz w:val="24"/>
        </w:rPr>
        <w:t xml:space="preserve">j </w:t>
      </w:r>
      <w:r w:rsidRPr="00EF043C">
        <w:rPr>
          <w:sz w:val="24"/>
        </w:rPr>
        <w:t>产生影响。</w:t>
      </w:r>
    </w:p>
    <w:p w:rsidR="00F12235" w:rsidRPr="005552AD" w:rsidRDefault="00F12235" w:rsidP="005552AD">
      <w:pPr>
        <w:spacing w:line="440" w:lineRule="exact"/>
        <w:ind w:firstLine="420"/>
        <w:rPr>
          <w:sz w:val="24"/>
        </w:rPr>
      </w:pPr>
      <w:r w:rsidRPr="00EF043C">
        <w:rPr>
          <w:sz w:val="24"/>
        </w:rPr>
        <w:t>类似地，计算能力相似度时，采用余弦相似性分别获得用户</w:t>
      </w:r>
      <w:r w:rsidRPr="00EF043C">
        <w:rPr>
          <w:sz w:val="24"/>
        </w:rPr>
        <w:t>P</w:t>
      </w:r>
      <w:r w:rsidRPr="00EF043C">
        <w:rPr>
          <w:sz w:val="24"/>
        </w:rPr>
        <w:t>，</w:t>
      </w:r>
      <w:r w:rsidRPr="00EF043C">
        <w:rPr>
          <w:sz w:val="24"/>
        </w:rPr>
        <w:t>Q</w:t>
      </w:r>
      <w:r w:rsidRPr="00EF043C">
        <w:rPr>
          <w:sz w:val="24"/>
        </w:rPr>
        <w:t>在</w:t>
      </w:r>
      <w:r w:rsidRPr="00EF043C">
        <w:rPr>
          <w:sz w:val="24"/>
        </w:rPr>
        <w:t>K</w:t>
      </w:r>
      <w:r w:rsidRPr="00EF043C">
        <w:rPr>
          <w:sz w:val="24"/>
        </w:rPr>
        <w:t>，</w:t>
      </w:r>
      <w:r w:rsidRPr="00EF043C">
        <w:rPr>
          <w:sz w:val="24"/>
        </w:rPr>
        <w:t>S</w:t>
      </w:r>
      <w:r w:rsidRPr="00EF043C">
        <w:rPr>
          <w:sz w:val="24"/>
        </w:rPr>
        <w:t>，</w:t>
      </w:r>
      <w:r w:rsidRPr="00EF043C">
        <w:rPr>
          <w:sz w:val="24"/>
        </w:rPr>
        <w:t>P</w:t>
      </w:r>
      <w:r w:rsidRPr="00EF043C">
        <w:rPr>
          <w:sz w:val="24"/>
        </w:rPr>
        <w:t>维度上的相似度，然后求平均。以</w:t>
      </w:r>
      <w:r w:rsidRPr="00EF043C">
        <w:rPr>
          <w:sz w:val="24"/>
        </w:rPr>
        <w:t>K</w:t>
      </w:r>
      <w:r w:rsidRPr="00EF043C">
        <w:rPr>
          <w:sz w:val="24"/>
        </w:rPr>
        <w:t>维度上的相似度计算为例：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17"/>
        <w:gridCol w:w="843"/>
      </w:tblGrid>
      <w:tr w:rsidR="005552AD" w:rsidTr="005552AD">
        <w:trPr>
          <w:trHeight w:val="788"/>
        </w:trPr>
        <w:tc>
          <w:tcPr>
            <w:tcW w:w="8217" w:type="dxa"/>
          </w:tcPr>
          <w:p w:rsidR="005552AD" w:rsidRDefault="007479FE" w:rsidP="005552AD">
            <w:pPr>
              <w:spacing w:line="240" w:lineRule="atLeast"/>
              <w:jc w:val="center"/>
              <w:rPr>
                <w:sz w:val="24"/>
              </w:rPr>
            </w:pPr>
            <m:oMathPara>
              <m:oMath>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q</m:t>
                            </m:r>
                          </m:sub>
                        </m:sSub>
                      </m:e>
                    </m:d>
                  </m:e>
                </m:func>
                <m:r>
                  <m:rPr>
                    <m:sty m:val="p"/>
                  </m:rPr>
                  <w:rPr>
                    <w:rFonts w:ascii="Cambria Math" w:hAnsi="Cambria Math"/>
                    <w:sz w:val="24"/>
                  </w:rPr>
                  <m:t>=</m:t>
                </m:r>
                <m:f>
                  <m:fPr>
                    <m:ctrlPr>
                      <w:rPr>
                        <w:rFonts w:ascii="Cambria Math" w:hAnsi="Cambria Math"/>
                        <w:sz w:val="24"/>
                      </w:rPr>
                    </m:ctrlPr>
                  </m:fPr>
                  <m:num>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K</m:t>
                            </m:r>
                          </m:e>
                          <m:sub>
                            <m:r>
                              <w:rPr>
                                <w:rFonts w:ascii="Cambria Math" w:hAnsi="Cambria Math"/>
                                <w:sz w:val="24"/>
                              </w:rPr>
                              <m:t>pi</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qi</m:t>
                            </m:r>
                          </m:sub>
                        </m:sSub>
                      </m:e>
                    </m:nary>
                  </m:num>
                  <m:den>
                    <m:rad>
                      <m:radPr>
                        <m:degHide m:val="1"/>
                        <m:ctrlPr>
                          <w:rPr>
                            <w:rFonts w:ascii="Cambria Math" w:hAnsi="Cambria Math"/>
                            <w:i/>
                            <w:sz w:val="24"/>
                          </w:rPr>
                        </m:ctrlPr>
                      </m:radPr>
                      <m:deg/>
                      <m:e>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pi</m:t>
                                    </m:r>
                                  </m:sub>
                                </m:sSub>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qi</m:t>
                                    </m:r>
                                  </m:sub>
                                </m:sSub>
                                <m:r>
                                  <w:rPr>
                                    <w:rFonts w:ascii="Cambria Math" w:hAnsi="Cambria Math"/>
                                    <w:sz w:val="24"/>
                                  </w:rPr>
                                  <m:t>)</m:t>
                                </m:r>
                              </m:e>
                              <m:sup>
                                <m:r>
                                  <w:rPr>
                                    <w:rFonts w:ascii="Cambria Math" w:hAnsi="Cambria Math"/>
                                    <w:sz w:val="24"/>
                                  </w:rPr>
                                  <m:t>2</m:t>
                                </m:r>
                              </m:sup>
                            </m:sSup>
                          </m:e>
                        </m:nary>
                      </m:e>
                    </m:rad>
                  </m:den>
                </m:f>
              </m:oMath>
            </m:oMathPara>
          </w:p>
        </w:tc>
        <w:tc>
          <w:tcPr>
            <w:tcW w:w="843" w:type="dxa"/>
          </w:tcPr>
          <w:p w:rsidR="005552AD" w:rsidRDefault="005552AD" w:rsidP="005552AD">
            <w:pPr>
              <w:spacing w:beforeLines="100" w:before="240" w:line="240" w:lineRule="atLeast"/>
              <w:jc w:val="center"/>
              <w:rPr>
                <w:sz w:val="24"/>
              </w:rPr>
            </w:pPr>
            <w:r>
              <w:rPr>
                <w:rFonts w:hint="eastAsia"/>
                <w:sz w:val="24"/>
              </w:rPr>
              <w:t>(</w:t>
            </w:r>
            <w:r>
              <w:rPr>
                <w:sz w:val="24"/>
              </w:rPr>
              <w:t>2-20</w:t>
            </w:r>
            <w:r>
              <w:rPr>
                <w:rFonts w:hint="eastAsia"/>
                <w:sz w:val="24"/>
              </w:rPr>
              <w:t>)</w:t>
            </w:r>
          </w:p>
        </w:tc>
      </w:tr>
    </w:tbl>
    <w:p w:rsidR="00F12235" w:rsidRPr="001312A7" w:rsidRDefault="00F12235" w:rsidP="001312A7">
      <w:pPr>
        <w:spacing w:line="440" w:lineRule="exact"/>
        <w:ind w:firstLine="420"/>
        <w:rPr>
          <w:sz w:val="24"/>
        </w:rPr>
      </w:pPr>
      <w:r w:rsidRPr="00EF043C">
        <w:rPr>
          <w:sz w:val="24"/>
        </w:rPr>
        <w:t>在</w:t>
      </w:r>
      <w:r w:rsidRPr="00EF043C">
        <w:rPr>
          <w:sz w:val="24"/>
        </w:rPr>
        <w:t>KSP</w:t>
      </w:r>
      <w:r w:rsidRPr="00EF043C">
        <w:rPr>
          <w:sz w:val="24"/>
        </w:rPr>
        <w:t>三个维</w:t>
      </w:r>
      <w:proofErr w:type="gramStart"/>
      <w:r w:rsidRPr="00EF043C">
        <w:rPr>
          <w:sz w:val="24"/>
        </w:rPr>
        <w:t>度共同</w:t>
      </w:r>
      <w:proofErr w:type="gramEnd"/>
      <w:r w:rsidRPr="00EF043C">
        <w:rPr>
          <w:sz w:val="24"/>
        </w:rPr>
        <w:t>作用下，用户的胜任力相似度表示为：</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17"/>
        <w:gridCol w:w="843"/>
      </w:tblGrid>
      <w:tr w:rsidR="001312A7" w:rsidTr="001312A7">
        <w:trPr>
          <w:trHeight w:val="540"/>
        </w:trPr>
        <w:tc>
          <w:tcPr>
            <w:tcW w:w="8217" w:type="dxa"/>
          </w:tcPr>
          <w:p w:rsidR="001312A7" w:rsidRDefault="001312A7" w:rsidP="00F12235">
            <w:pPr>
              <w:spacing w:line="240" w:lineRule="atLeast"/>
              <w:rPr>
                <w:sz w:val="24"/>
              </w:rPr>
            </w:pPr>
            <m:oMathPara>
              <m:oMath>
                <m:r>
                  <m:rPr>
                    <m:sty m:val="p"/>
                  </m:rPr>
                  <w:rPr>
                    <w:rFonts w:ascii="Cambria Math" w:hAnsi="Cambria Math"/>
                    <w:sz w:val="24"/>
                  </w:rPr>
                  <m:t>SimCompetency</m:t>
                </m:r>
                <m:d>
                  <m:dPr>
                    <m:ctrlPr>
                      <w:rPr>
                        <w:rFonts w:ascii="Cambria Math" w:hAnsi="Cambria Math"/>
                        <w:sz w:val="24"/>
                      </w:rPr>
                    </m:ctrlPr>
                  </m:dPr>
                  <m:e>
                    <m:r>
                      <m:rPr>
                        <m:sty m:val="p"/>
                      </m:rPr>
                      <w:rPr>
                        <w:rFonts w:ascii="Cambria Math" w:hAnsi="Cambria Math"/>
                        <w:sz w:val="24"/>
                      </w:rPr>
                      <m:t>p,q</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q</m:t>
                            </m:r>
                          </m:sub>
                        </m:sSub>
                      </m:e>
                    </m:d>
                  </m:e>
                </m:func>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q</m:t>
                            </m:r>
                          </m:sub>
                        </m:sSub>
                      </m:e>
                    </m:d>
                  </m:e>
                </m:func>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q</m:t>
                            </m:r>
                          </m:sub>
                        </m:sSub>
                      </m:e>
                    </m:d>
                  </m:e>
                </m:func>
                <m:r>
                  <m:rPr>
                    <m:sty m:val="p"/>
                  </m:rPr>
                  <w:rPr>
                    <w:rFonts w:ascii="Cambria Math" w:hAnsi="Cambria Math"/>
                    <w:sz w:val="24"/>
                  </w:rPr>
                  <m:t>)</m:t>
                </m:r>
              </m:oMath>
            </m:oMathPara>
          </w:p>
        </w:tc>
        <w:tc>
          <w:tcPr>
            <w:tcW w:w="843" w:type="dxa"/>
          </w:tcPr>
          <w:p w:rsidR="001312A7" w:rsidRDefault="001312A7" w:rsidP="001312A7">
            <w:pPr>
              <w:spacing w:beforeLines="50" w:before="120" w:line="240" w:lineRule="atLeast"/>
              <w:rPr>
                <w:sz w:val="24"/>
              </w:rPr>
            </w:pPr>
            <w:r>
              <w:rPr>
                <w:rFonts w:hint="eastAsia"/>
                <w:sz w:val="24"/>
              </w:rPr>
              <w:t>(</w:t>
            </w:r>
            <w:r>
              <w:rPr>
                <w:sz w:val="24"/>
              </w:rPr>
              <w:t>2-21</w:t>
            </w:r>
            <w:r>
              <w:rPr>
                <w:rFonts w:hint="eastAsia"/>
                <w:sz w:val="24"/>
              </w:rPr>
              <w:t>)</w:t>
            </w:r>
          </w:p>
        </w:tc>
      </w:tr>
    </w:tbl>
    <w:p w:rsidR="00F12235" w:rsidRPr="00647191" w:rsidRDefault="00F12235" w:rsidP="00990284">
      <w:pPr>
        <w:spacing w:line="440" w:lineRule="exact"/>
        <w:ind w:firstLine="420"/>
        <w:rPr>
          <w:sz w:val="24"/>
        </w:rPr>
      </w:pPr>
      <w:r w:rsidRPr="00EF043C">
        <w:rPr>
          <w:sz w:val="24"/>
        </w:rPr>
        <w:t>最终将兴趣相似度和能力相似度以线性组合的方式获得一个综合相似度的值，该值的取值在</w:t>
      </w:r>
      <w:r w:rsidRPr="00EF043C">
        <w:rPr>
          <w:sz w:val="24"/>
        </w:rPr>
        <w:t>0</w:t>
      </w:r>
      <w:r w:rsidRPr="00EF043C">
        <w:rPr>
          <w:sz w:val="24"/>
        </w:rPr>
        <w:t>到</w:t>
      </w:r>
      <w:r w:rsidRPr="00EF043C">
        <w:rPr>
          <w:sz w:val="24"/>
        </w:rPr>
        <w:t>1</w:t>
      </w:r>
      <w:r w:rsidRPr="00EF043C">
        <w:rPr>
          <w:sz w:val="24"/>
        </w:rPr>
        <w:t>之间，计算方法如下：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17"/>
        <w:gridCol w:w="843"/>
      </w:tblGrid>
      <w:tr w:rsidR="00647191" w:rsidTr="00990284">
        <w:tc>
          <w:tcPr>
            <w:tcW w:w="8217" w:type="dxa"/>
          </w:tcPr>
          <w:p w:rsidR="00647191" w:rsidRDefault="00647191" w:rsidP="00F12235">
            <w:pPr>
              <w:spacing w:line="440" w:lineRule="exact"/>
              <w:rPr>
                <w:sz w:val="24"/>
              </w:rPr>
            </w:pPr>
            <m:oMathPara>
              <m:oMath>
                <m:r>
                  <m:rPr>
                    <m:sty m:val="p"/>
                  </m:rPr>
                  <w:rPr>
                    <w:rFonts w:ascii="Cambria Math" w:hAnsi="Cambria Math"/>
                    <w:sz w:val="24"/>
                  </w:rPr>
                  <m:t>Sim</m:t>
                </m:r>
                <m:d>
                  <m:dPr>
                    <m:ctrlPr>
                      <w:rPr>
                        <w:rFonts w:ascii="Cambria Math" w:hAnsi="Cambria Math"/>
                        <w:sz w:val="24"/>
                      </w:rPr>
                    </m:ctrlPr>
                  </m:dPr>
                  <m:e>
                    <m:r>
                      <m:rPr>
                        <m:sty m:val="p"/>
                      </m:rPr>
                      <w:rPr>
                        <w:rFonts w:ascii="Cambria Math" w:hAnsi="Cambria Math"/>
                        <w:sz w:val="24"/>
                      </w:rPr>
                      <m:t>p,q</m:t>
                    </m:r>
                  </m:e>
                </m:d>
                <m:r>
                  <m:rPr>
                    <m:sty m:val="p"/>
                  </m:rPr>
                  <w:rPr>
                    <w:rFonts w:ascii="Cambria Math" w:hAnsi="Cambria Math"/>
                    <w:sz w:val="24"/>
                  </w:rPr>
                  <m:t>=θsimInterest</m:t>
                </m:r>
                <m:d>
                  <m:dPr>
                    <m:ctrlPr>
                      <w:rPr>
                        <w:rFonts w:ascii="Cambria Math" w:hAnsi="Cambria Math"/>
                        <w:sz w:val="24"/>
                      </w:rPr>
                    </m:ctrlPr>
                  </m:dPr>
                  <m:e>
                    <m:r>
                      <m:rPr>
                        <m:sty m:val="p"/>
                      </m:rPr>
                      <w:rPr>
                        <w:rFonts w:ascii="Cambria Math" w:hAnsi="Cambria Math"/>
                        <w:sz w:val="24"/>
                      </w:rPr>
                      <m:t>p,q</m:t>
                    </m:r>
                  </m:e>
                </m:d>
                <m:r>
                  <m:rPr>
                    <m:sty m:val="p"/>
                  </m:rPr>
                  <w:rPr>
                    <w:rFonts w:ascii="Cambria Math" w:hAnsi="Cambria Math"/>
                    <w:sz w:val="24"/>
                  </w:rPr>
                  <m:t>+(1-θ)SimCompetency</m:t>
                </m:r>
                <m:d>
                  <m:dPr>
                    <m:ctrlPr>
                      <w:rPr>
                        <w:rFonts w:ascii="Cambria Math" w:hAnsi="Cambria Math"/>
                        <w:sz w:val="24"/>
                      </w:rPr>
                    </m:ctrlPr>
                  </m:dPr>
                  <m:e>
                    <m:r>
                      <m:rPr>
                        <m:sty m:val="p"/>
                      </m:rPr>
                      <w:rPr>
                        <w:rFonts w:ascii="Cambria Math" w:hAnsi="Cambria Math"/>
                        <w:sz w:val="24"/>
                      </w:rPr>
                      <m:t>p,q</m:t>
                    </m:r>
                  </m:e>
                </m:d>
              </m:oMath>
            </m:oMathPara>
          </w:p>
        </w:tc>
        <w:tc>
          <w:tcPr>
            <w:tcW w:w="843" w:type="dxa"/>
          </w:tcPr>
          <w:p w:rsidR="00647191" w:rsidRDefault="00800500" w:rsidP="00F12235">
            <w:pPr>
              <w:spacing w:line="440" w:lineRule="exact"/>
              <w:rPr>
                <w:sz w:val="24"/>
              </w:rPr>
            </w:pPr>
            <w:r>
              <w:rPr>
                <w:rFonts w:hint="eastAsia"/>
                <w:sz w:val="24"/>
              </w:rPr>
              <w:t>(</w:t>
            </w:r>
            <w:r>
              <w:rPr>
                <w:sz w:val="24"/>
              </w:rPr>
              <w:t>2-22)</w:t>
            </w:r>
          </w:p>
        </w:tc>
      </w:tr>
    </w:tbl>
    <w:p w:rsidR="00F12235" w:rsidRPr="00EF043C" w:rsidRDefault="00F12235" w:rsidP="00C31C06">
      <w:pPr>
        <w:spacing w:line="440" w:lineRule="exact"/>
        <w:ind w:firstLine="420"/>
        <w:rPr>
          <w:sz w:val="24"/>
        </w:rPr>
      </w:pPr>
      <w:r w:rsidRPr="00EF043C">
        <w:rPr>
          <w:sz w:val="24"/>
        </w:rPr>
        <w:t>其中</w:t>
      </w:r>
      <w:r w:rsidR="00647191" w:rsidRPr="00647191">
        <w:rPr>
          <w:sz w:val="24"/>
        </w:rPr>
        <w:t>θ</w:t>
      </w:r>
      <w:r w:rsidRPr="00EF043C">
        <w:rPr>
          <w:sz w:val="24"/>
        </w:rPr>
        <w:t>是一个可调节的融合系数，范围在</w:t>
      </w:r>
      <w:r w:rsidRPr="00EF043C">
        <w:rPr>
          <w:sz w:val="24"/>
        </w:rPr>
        <w:t>0</w:t>
      </w:r>
      <w:r w:rsidRPr="00EF043C">
        <w:rPr>
          <w:sz w:val="24"/>
        </w:rPr>
        <w:t>和</w:t>
      </w:r>
      <w:r w:rsidRPr="00EF043C">
        <w:rPr>
          <w:sz w:val="24"/>
        </w:rPr>
        <w:t>1</w:t>
      </w:r>
      <w:r w:rsidRPr="00EF043C">
        <w:rPr>
          <w:sz w:val="24"/>
        </w:rPr>
        <w:t>之间。</w:t>
      </w:r>
      <w:r w:rsidR="00647191" w:rsidRPr="00647191">
        <w:rPr>
          <w:sz w:val="24"/>
        </w:rPr>
        <w:t>θ</w:t>
      </w:r>
      <w:r w:rsidR="00647191">
        <w:rPr>
          <w:rFonts w:hint="eastAsia"/>
          <w:sz w:val="24"/>
        </w:rPr>
        <w:t>取</w:t>
      </w:r>
      <w:r w:rsidR="00647191">
        <w:rPr>
          <w:rFonts w:hint="eastAsia"/>
          <w:sz w:val="24"/>
        </w:rPr>
        <w:t>1</w:t>
      </w:r>
      <w:r w:rsidR="00647191">
        <w:rPr>
          <w:rFonts w:hint="eastAsia"/>
          <w:sz w:val="24"/>
        </w:rPr>
        <w:t>时该用户模型就是单纯考虑用户兴趣的模型</w:t>
      </w:r>
    </w:p>
    <w:p w:rsidR="00F12235" w:rsidRPr="00EF043C" w:rsidRDefault="00152733" w:rsidP="00E927AD">
      <w:pPr>
        <w:pStyle w:val="2"/>
        <w:spacing w:before="120" w:after="120"/>
        <w:rPr>
          <w:rFonts w:cs="Times New Roman"/>
          <w:sz w:val="30"/>
          <w:szCs w:val="30"/>
        </w:rPr>
      </w:pPr>
      <w:bookmarkStart w:id="21" w:name="_Toc9856429"/>
      <w:r w:rsidRPr="00EF043C">
        <w:rPr>
          <w:rFonts w:cs="Times New Roman"/>
          <w:sz w:val="30"/>
          <w:szCs w:val="30"/>
        </w:rPr>
        <w:lastRenderedPageBreak/>
        <w:t>2</w:t>
      </w:r>
      <w:r w:rsidR="001E0906">
        <w:rPr>
          <w:rFonts w:cs="Times New Roman"/>
          <w:sz w:val="30"/>
          <w:szCs w:val="30"/>
        </w:rPr>
        <w:t xml:space="preserve">.5 </w:t>
      </w:r>
      <w:r w:rsidR="00F12235" w:rsidRPr="00EF043C">
        <w:rPr>
          <w:rFonts w:cs="Times New Roman"/>
          <w:sz w:val="30"/>
          <w:szCs w:val="30"/>
        </w:rPr>
        <w:t>推荐生成</w:t>
      </w:r>
      <w:bookmarkEnd w:id="21"/>
    </w:p>
    <w:p w:rsidR="00F12235" w:rsidRPr="00990284" w:rsidRDefault="00F12235" w:rsidP="00990284">
      <w:pPr>
        <w:spacing w:line="440" w:lineRule="exact"/>
        <w:ind w:firstLine="420"/>
        <w:rPr>
          <w:sz w:val="24"/>
        </w:rPr>
      </w:pPr>
      <w:r w:rsidRPr="00EF043C">
        <w:rPr>
          <w:sz w:val="24"/>
        </w:rPr>
        <w:t>根据上一节里的方法，计算登陆用户</w:t>
      </w:r>
      <w:r w:rsidRPr="00EF043C">
        <w:rPr>
          <w:sz w:val="24"/>
        </w:rPr>
        <w:t>p</w:t>
      </w:r>
      <w:r w:rsidRPr="00EF043C">
        <w:rPr>
          <w:sz w:val="24"/>
        </w:rPr>
        <w:t>与平台其他用户之间的相似度，然后选取相似度最高的前</w:t>
      </w:r>
      <w:r w:rsidRPr="00EF043C">
        <w:rPr>
          <w:sz w:val="24"/>
        </w:rPr>
        <w:t>k</w:t>
      </w:r>
      <w:r w:rsidRPr="00EF043C">
        <w:rPr>
          <w:sz w:val="24"/>
        </w:rPr>
        <w:t>位用户组成近邻集</w:t>
      </w:r>
      <w:r w:rsidRPr="00EF043C">
        <w:rPr>
          <w:sz w:val="24"/>
        </w:rPr>
        <w:t>K</w:t>
      </w:r>
      <w:r w:rsidRPr="00EF043C">
        <w:rPr>
          <w:sz w:val="24"/>
        </w:rPr>
        <w:t>，设置一个任务池</w:t>
      </w:r>
      <w:r w:rsidRPr="00EF043C">
        <w:rPr>
          <w:sz w:val="24"/>
        </w:rPr>
        <w:t>,</w:t>
      </w:r>
      <w:r w:rsidRPr="00EF043C">
        <w:rPr>
          <w:sz w:val="24"/>
        </w:rPr>
        <w:t>提取</w:t>
      </w:r>
      <w:r w:rsidRPr="00EF043C">
        <w:rPr>
          <w:sz w:val="24"/>
        </w:rPr>
        <w:t>K</w:t>
      </w:r>
      <w:r w:rsidRPr="00EF043C">
        <w:rPr>
          <w:sz w:val="24"/>
        </w:rPr>
        <w:t>集中每个用户的历史记录放入任务池，随后分别计算用户选择任务池中每个任务的概率，用户</w:t>
      </w:r>
      <w:r w:rsidRPr="00EF043C">
        <w:rPr>
          <w:sz w:val="24"/>
        </w:rPr>
        <w:t>p</w:t>
      </w:r>
      <w:r w:rsidRPr="00EF043C">
        <w:rPr>
          <w:sz w:val="24"/>
        </w:rPr>
        <w:t>选择任务</w:t>
      </w:r>
      <w:proofErr w:type="spellStart"/>
      <w:r w:rsidRPr="00EF043C">
        <w:rPr>
          <w:sz w:val="24"/>
        </w:rPr>
        <w:t>i</w:t>
      </w:r>
      <w:proofErr w:type="spellEnd"/>
      <w:r w:rsidRPr="00EF043C">
        <w:rPr>
          <w:sz w:val="24"/>
        </w:rPr>
        <w:t>的概率计算公式如下：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17"/>
        <w:gridCol w:w="843"/>
      </w:tblGrid>
      <w:tr w:rsidR="00990284" w:rsidTr="00990284">
        <w:trPr>
          <w:trHeight w:val="746"/>
        </w:trPr>
        <w:tc>
          <w:tcPr>
            <w:tcW w:w="8217" w:type="dxa"/>
          </w:tcPr>
          <w:p w:rsidR="00990284" w:rsidRDefault="00990284" w:rsidP="00F12235">
            <w:pPr>
              <w:spacing w:line="240" w:lineRule="atLeast"/>
              <w:rPr>
                <w:sz w:val="24"/>
              </w:rPr>
            </w:pPr>
            <m:oMathPara>
              <m:oMath>
                <m:r>
                  <m:rPr>
                    <m:sty m:val="p"/>
                  </m:rPr>
                  <w:rPr>
                    <w:rFonts w:ascii="Cambria Math" w:hAnsi="Cambria Math"/>
                    <w:sz w:val="24"/>
                  </w:rPr>
                  <m:t>probability(p,i)=</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u∈K</m:t>
                        </m:r>
                      </m:sub>
                      <m:sup/>
                      <m:e>
                        <m:r>
                          <w:rPr>
                            <w:rFonts w:ascii="Cambria Math" w:hAnsi="Cambria Math"/>
                            <w:sz w:val="24"/>
                          </w:rPr>
                          <m:t>Sim</m:t>
                        </m:r>
                        <m:d>
                          <m:dPr>
                            <m:ctrlPr>
                              <w:rPr>
                                <w:rFonts w:ascii="Cambria Math" w:hAnsi="Cambria Math"/>
                                <w:i/>
                                <w:sz w:val="24"/>
                              </w:rPr>
                            </m:ctrlPr>
                          </m:dPr>
                          <m:e>
                            <m:r>
                              <w:rPr>
                                <w:rFonts w:ascii="Cambria Math" w:hAnsi="Cambria Math"/>
                                <w:sz w:val="24"/>
                              </w:rPr>
                              <m:t>p,u</m:t>
                            </m:r>
                          </m:e>
                        </m:d>
                        <m:r>
                          <w:rPr>
                            <w:rFonts w:ascii="Cambria Math" w:hAnsi="Cambria Math"/>
                            <w:sz w:val="24"/>
                          </w:rPr>
                          <m:t>*</m:t>
                        </m:r>
                        <m:sSub>
                          <m:sSubPr>
                            <m:ctrlPr>
                              <w:rPr>
                                <w:rFonts w:ascii="Cambria Math" w:hAnsi="Cambria Math"/>
                                <w:i/>
                                <w:sz w:val="24"/>
                              </w:rPr>
                            </m:ctrlPr>
                          </m:sSubPr>
                          <m:e>
                            <m:r>
                              <w:rPr>
                                <w:rFonts w:ascii="Cambria Math" w:hAnsi="Cambria Math"/>
                                <w:sz w:val="24"/>
                              </w:rPr>
                              <m:t>Choose</m:t>
                            </m:r>
                          </m:e>
                          <m:sub>
                            <m:r>
                              <w:rPr>
                                <w:rFonts w:ascii="Cambria Math" w:hAnsi="Cambria Math"/>
                                <w:sz w:val="24"/>
                              </w:rPr>
                              <m:t>u,i</m:t>
                            </m:r>
                          </m:sub>
                        </m:sSub>
                      </m:e>
                    </m:nary>
                  </m:num>
                  <m:den>
                    <m:nary>
                      <m:naryPr>
                        <m:chr m:val="∑"/>
                        <m:limLoc m:val="subSup"/>
                        <m:supHide m:val="1"/>
                        <m:ctrlPr>
                          <w:rPr>
                            <w:rFonts w:ascii="Cambria Math" w:hAnsi="Cambria Math"/>
                            <w:i/>
                            <w:sz w:val="24"/>
                          </w:rPr>
                        </m:ctrlPr>
                      </m:naryPr>
                      <m:sub>
                        <m:r>
                          <w:rPr>
                            <w:rFonts w:ascii="Cambria Math" w:hAnsi="Cambria Math"/>
                            <w:sz w:val="24"/>
                          </w:rPr>
                          <m:t>u∈K</m:t>
                        </m:r>
                      </m:sub>
                      <m:sup/>
                      <m:e>
                        <m:r>
                          <w:rPr>
                            <w:rFonts w:ascii="Cambria Math" w:hAnsi="Cambria Math"/>
                            <w:sz w:val="24"/>
                          </w:rPr>
                          <m:t>Sim(p,u)</m:t>
                        </m:r>
                      </m:e>
                    </m:nary>
                  </m:den>
                </m:f>
              </m:oMath>
            </m:oMathPara>
          </w:p>
        </w:tc>
        <w:tc>
          <w:tcPr>
            <w:tcW w:w="843" w:type="dxa"/>
          </w:tcPr>
          <w:p w:rsidR="00990284" w:rsidRDefault="00990284" w:rsidP="00990284">
            <w:pPr>
              <w:spacing w:beforeLines="100" w:before="240" w:line="240" w:lineRule="atLeast"/>
              <w:rPr>
                <w:sz w:val="24"/>
              </w:rPr>
            </w:pPr>
            <w:r>
              <w:rPr>
                <w:rFonts w:hint="eastAsia"/>
                <w:sz w:val="24"/>
              </w:rPr>
              <w:t>(</w:t>
            </w:r>
            <w:r>
              <w:rPr>
                <w:sz w:val="24"/>
              </w:rPr>
              <w:t>2-23</w:t>
            </w:r>
            <w:r>
              <w:rPr>
                <w:rFonts w:hint="eastAsia"/>
                <w:sz w:val="24"/>
              </w:rPr>
              <w:t>)</w:t>
            </w:r>
          </w:p>
        </w:tc>
      </w:tr>
    </w:tbl>
    <w:p w:rsidR="00F12235" w:rsidRPr="00EF043C" w:rsidRDefault="00F12235" w:rsidP="00C31C06">
      <w:pPr>
        <w:spacing w:line="440" w:lineRule="exact"/>
        <w:ind w:firstLine="420"/>
        <w:rPr>
          <w:sz w:val="24"/>
        </w:rPr>
      </w:pPr>
      <w:r w:rsidRPr="00EF043C">
        <w:rPr>
          <w:sz w:val="24"/>
        </w:rPr>
        <w:t>式</w:t>
      </w:r>
      <w:r w:rsidR="00990284">
        <w:rPr>
          <w:rFonts w:hint="eastAsia"/>
          <w:sz w:val="24"/>
        </w:rPr>
        <w:t>(</w:t>
      </w:r>
      <w:r w:rsidR="00990284">
        <w:rPr>
          <w:sz w:val="24"/>
        </w:rPr>
        <w:t>2-23</w:t>
      </w:r>
      <w:r w:rsidR="00990284">
        <w:rPr>
          <w:rFonts w:hint="eastAsia"/>
          <w:sz w:val="24"/>
        </w:rPr>
        <w:t>)</w:t>
      </w:r>
      <w:r w:rsidRPr="00EF043C">
        <w:rPr>
          <w:sz w:val="24"/>
        </w:rPr>
        <w:t>中</w:t>
      </w:r>
      <m:oMath>
        <m:sSub>
          <m:sSubPr>
            <m:ctrlPr>
              <w:rPr>
                <w:rFonts w:ascii="Cambria Math" w:hAnsi="Cambria Math"/>
                <w:sz w:val="24"/>
              </w:rPr>
            </m:ctrlPr>
          </m:sSubPr>
          <m:e>
            <m:r>
              <m:rPr>
                <m:sty m:val="p"/>
              </m:rPr>
              <w:rPr>
                <w:rFonts w:ascii="Cambria Math" w:hAnsi="Cambria Math"/>
                <w:sz w:val="24"/>
              </w:rPr>
              <m:t>Choose</m:t>
            </m:r>
          </m:e>
          <m:sub>
            <m:r>
              <m:rPr>
                <m:sty m:val="p"/>
              </m:rPr>
              <w:rPr>
                <w:rFonts w:ascii="Cambria Math" w:hAnsi="Cambria Math"/>
                <w:sz w:val="24"/>
              </w:rPr>
              <m:t>u,i</m:t>
            </m:r>
          </m:sub>
        </m:sSub>
      </m:oMath>
      <w:r w:rsidRPr="00EF043C">
        <w:rPr>
          <w:sz w:val="24"/>
        </w:rPr>
        <w:t>是近邻用户</w:t>
      </w:r>
      <w:r w:rsidRPr="00EF043C">
        <w:rPr>
          <w:sz w:val="24"/>
        </w:rPr>
        <w:t>u</w:t>
      </w:r>
      <w:r w:rsidRPr="00EF043C">
        <w:rPr>
          <w:sz w:val="24"/>
        </w:rPr>
        <w:t>对</w:t>
      </w:r>
      <w:proofErr w:type="spellStart"/>
      <w:r w:rsidRPr="00EF043C">
        <w:rPr>
          <w:sz w:val="24"/>
        </w:rPr>
        <w:t>i</w:t>
      </w:r>
      <w:proofErr w:type="spellEnd"/>
      <w:r w:rsidRPr="00EF043C">
        <w:rPr>
          <w:sz w:val="24"/>
        </w:rPr>
        <w:t>的选择情况，其值只能为</w:t>
      </w:r>
      <w:r w:rsidRPr="00EF043C">
        <w:rPr>
          <w:sz w:val="24"/>
        </w:rPr>
        <w:t>0</w:t>
      </w:r>
      <w:r w:rsidRPr="00EF043C">
        <w:rPr>
          <w:sz w:val="24"/>
        </w:rPr>
        <w:t>或</w:t>
      </w:r>
      <w:r w:rsidRPr="00EF043C">
        <w:rPr>
          <w:sz w:val="24"/>
        </w:rPr>
        <w:t>1</w:t>
      </w:r>
      <w:r w:rsidRPr="00EF043C">
        <w:rPr>
          <w:sz w:val="24"/>
        </w:rPr>
        <w:t>，如果用户</w:t>
      </w:r>
      <w:r w:rsidRPr="00EF043C">
        <w:rPr>
          <w:sz w:val="24"/>
        </w:rPr>
        <w:t>u</w:t>
      </w:r>
      <w:r w:rsidRPr="00EF043C">
        <w:rPr>
          <w:sz w:val="24"/>
        </w:rPr>
        <w:t>没有选择</w:t>
      </w:r>
      <w:proofErr w:type="gramStart"/>
      <w:r w:rsidRPr="00EF043C">
        <w:rPr>
          <w:sz w:val="24"/>
        </w:rPr>
        <w:t>过任务</w:t>
      </w:r>
      <w:proofErr w:type="spellStart"/>
      <w:proofErr w:type="gramEnd"/>
      <w:r w:rsidRPr="00EF043C">
        <w:rPr>
          <w:sz w:val="24"/>
        </w:rPr>
        <w:t>i</w:t>
      </w:r>
      <w:proofErr w:type="spellEnd"/>
      <w:r w:rsidRPr="00EF043C">
        <w:rPr>
          <w:sz w:val="24"/>
        </w:rPr>
        <w:t>，则值为</w:t>
      </w:r>
      <w:r w:rsidRPr="00EF043C">
        <w:rPr>
          <w:sz w:val="24"/>
        </w:rPr>
        <w:t>0</w:t>
      </w:r>
      <w:r w:rsidRPr="00EF043C">
        <w:rPr>
          <w:sz w:val="24"/>
        </w:rPr>
        <w:t>，否则为</w:t>
      </w:r>
      <w:r w:rsidRPr="00EF043C">
        <w:rPr>
          <w:sz w:val="24"/>
        </w:rPr>
        <w:t>1</w:t>
      </w:r>
      <w:r w:rsidRPr="00EF043C">
        <w:rPr>
          <w:sz w:val="24"/>
        </w:rPr>
        <w:t>。</w:t>
      </w:r>
    </w:p>
    <w:p w:rsidR="00F12235" w:rsidRPr="00EF043C" w:rsidRDefault="00F12235" w:rsidP="00C31C06">
      <w:pPr>
        <w:spacing w:line="440" w:lineRule="exact"/>
        <w:ind w:firstLine="420"/>
        <w:rPr>
          <w:sz w:val="24"/>
        </w:rPr>
      </w:pPr>
      <w:r w:rsidRPr="00EF043C">
        <w:rPr>
          <w:sz w:val="24"/>
        </w:rPr>
        <w:t>整个推荐生成的过程需要使用</w:t>
      </w:r>
      <w:r w:rsidRPr="00EF043C">
        <w:rPr>
          <w:sz w:val="24"/>
        </w:rPr>
        <w:t>sort</w:t>
      </w:r>
      <w:r w:rsidRPr="00EF043C">
        <w:rPr>
          <w:sz w:val="24"/>
        </w:rPr>
        <w:t>对用户相似度的表进行排序，并找出前</w:t>
      </w:r>
      <w:r w:rsidRPr="00EF043C">
        <w:rPr>
          <w:sz w:val="24"/>
        </w:rPr>
        <w:t>k</w:t>
      </w:r>
      <w:r w:rsidRPr="00EF043C">
        <w:rPr>
          <w:sz w:val="24"/>
        </w:rPr>
        <w:t>位，然后对这些用户的历史投标记录计算选择概率，过程的伪代码如下：</w:t>
      </w:r>
    </w:p>
    <w:p w:rsidR="006C140E" w:rsidRPr="006C140E" w:rsidRDefault="006C140E" w:rsidP="006C140E">
      <w:pPr>
        <w:pStyle w:val="af4"/>
        <w:keepNext/>
        <w:rPr>
          <w:rFonts w:ascii="宋体" w:eastAsia="宋体" w:hAnsi="宋体"/>
          <w:sz w:val="24"/>
          <w:szCs w:val="24"/>
        </w:rPr>
      </w:pPr>
      <w:r w:rsidRPr="006C140E">
        <w:rPr>
          <w:rFonts w:ascii="宋体" w:eastAsia="宋体" w:hAnsi="宋体" w:hint="eastAsia"/>
          <w:sz w:val="24"/>
          <w:szCs w:val="24"/>
        </w:rPr>
        <w:t>表2.8</w:t>
      </w:r>
      <w:r w:rsidRPr="006C140E">
        <w:rPr>
          <w:rFonts w:ascii="宋体" w:eastAsia="宋体" w:hAnsi="宋体"/>
          <w:sz w:val="24"/>
          <w:szCs w:val="24"/>
        </w:rPr>
        <w:t xml:space="preserve"> </w:t>
      </w:r>
      <w:r w:rsidRPr="006C140E">
        <w:rPr>
          <w:rFonts w:ascii="宋体" w:eastAsia="宋体" w:hAnsi="宋体" w:hint="eastAsia"/>
          <w:sz w:val="24"/>
          <w:szCs w:val="24"/>
        </w:rPr>
        <w:t>推荐生成的方法</w:t>
      </w:r>
    </w:p>
    <w:tbl>
      <w:tblPr>
        <w:tblW w:w="5000" w:type="pct"/>
        <w:jc w:val="center"/>
        <w:tblBorders>
          <w:top w:val="single" w:sz="12" w:space="0" w:color="auto"/>
          <w:bottom w:val="single" w:sz="18" w:space="0" w:color="auto"/>
          <w:insideH w:val="single" w:sz="12" w:space="0" w:color="auto"/>
          <w:insideV w:val="single" w:sz="12" w:space="0" w:color="auto"/>
        </w:tblBorders>
        <w:tblLook w:val="0000" w:firstRow="0" w:lastRow="0" w:firstColumn="0" w:lastColumn="0" w:noHBand="0" w:noVBand="0"/>
      </w:tblPr>
      <w:tblGrid>
        <w:gridCol w:w="9070"/>
      </w:tblGrid>
      <w:tr w:rsidR="004B4DB1" w:rsidRPr="00690C18" w:rsidTr="004B4DB1">
        <w:trPr>
          <w:trHeight w:hRule="exact" w:val="551"/>
          <w:tblHeader/>
          <w:jc w:val="center"/>
        </w:trPr>
        <w:tc>
          <w:tcPr>
            <w:tcW w:w="5000" w:type="pct"/>
            <w:tcBorders>
              <w:bottom w:val="single" w:sz="4" w:space="0" w:color="auto"/>
            </w:tcBorders>
            <w:vAlign w:val="center"/>
          </w:tcPr>
          <w:p w:rsidR="004B4DB1" w:rsidRPr="00690C18" w:rsidRDefault="004B4DB1" w:rsidP="004B4DB1">
            <w:pPr>
              <w:adjustRightInd w:val="0"/>
              <w:snapToGrid w:val="0"/>
              <w:spacing w:line="360" w:lineRule="exact"/>
              <w:rPr>
                <w:szCs w:val="21"/>
                <w:lang w:val="en-GB"/>
              </w:rPr>
            </w:pPr>
            <w:r w:rsidRPr="00690C18">
              <w:rPr>
                <w:szCs w:val="21"/>
                <w:lang w:val="en-GB"/>
              </w:rPr>
              <w:t>伪代码名称：</w:t>
            </w:r>
            <w:r>
              <w:rPr>
                <w:rFonts w:hint="eastAsia"/>
                <w:szCs w:val="21"/>
                <w:lang w:val="en-GB"/>
              </w:rPr>
              <w:t>推荐生成</w:t>
            </w:r>
            <w:r>
              <w:rPr>
                <w:szCs w:val="21"/>
                <w:lang w:val="en-GB"/>
              </w:rPr>
              <w:t>方</w:t>
            </w:r>
            <w:r>
              <w:rPr>
                <w:rFonts w:hint="eastAsia"/>
                <w:szCs w:val="21"/>
                <w:lang w:val="en-GB"/>
              </w:rPr>
              <w:t>法</w:t>
            </w:r>
          </w:p>
        </w:tc>
      </w:tr>
      <w:tr w:rsidR="004B4DB1" w:rsidRPr="00690C18" w:rsidTr="00DD0988">
        <w:trPr>
          <w:trHeight w:hRule="exact" w:val="3186"/>
          <w:jc w:val="center"/>
        </w:trPr>
        <w:tc>
          <w:tcPr>
            <w:tcW w:w="5000" w:type="pct"/>
            <w:tcBorders>
              <w:top w:val="single" w:sz="4" w:space="0" w:color="auto"/>
              <w:bottom w:val="single" w:sz="12" w:space="0" w:color="auto"/>
            </w:tcBorders>
            <w:vAlign w:val="center"/>
          </w:tcPr>
          <w:p w:rsidR="004B4DB1" w:rsidRPr="00690C18" w:rsidRDefault="004B4DB1" w:rsidP="004B4DB1">
            <w:pPr>
              <w:spacing w:line="360" w:lineRule="exact"/>
              <w:textAlignment w:val="baseline"/>
              <w:rPr>
                <w:szCs w:val="21"/>
              </w:rPr>
            </w:pPr>
            <w:r w:rsidRPr="00690C18">
              <w:rPr>
                <w:szCs w:val="21"/>
              </w:rPr>
              <w:t>输入参数：</w:t>
            </w:r>
            <w:r>
              <w:rPr>
                <w:rFonts w:hint="eastAsia"/>
                <w:szCs w:val="21"/>
              </w:rPr>
              <w:t>近邻集</w:t>
            </w:r>
            <w:r>
              <w:rPr>
                <w:rFonts w:hint="eastAsia"/>
                <w:szCs w:val="21"/>
              </w:rPr>
              <w:t>K</w:t>
            </w:r>
          </w:p>
          <w:p w:rsidR="004B4DB1" w:rsidRDefault="00A8032D" w:rsidP="004B4DB1">
            <w:pPr>
              <w:spacing w:line="360" w:lineRule="exact"/>
              <w:textAlignment w:val="baseline"/>
              <w:rPr>
                <w:szCs w:val="21"/>
              </w:rPr>
            </w:pPr>
            <w:r>
              <w:rPr>
                <w:rFonts w:hint="eastAsia"/>
                <w:szCs w:val="21"/>
              </w:rPr>
              <w:t>输出内容</w:t>
            </w:r>
            <w:r w:rsidR="004B4DB1" w:rsidRPr="00690C18">
              <w:rPr>
                <w:szCs w:val="21"/>
              </w:rPr>
              <w:t>：</w:t>
            </w:r>
            <w:r>
              <w:rPr>
                <w:rFonts w:hint="eastAsia"/>
                <w:szCs w:val="21"/>
                <w:lang w:val="en-GB"/>
              </w:rPr>
              <w:t>元素为任务</w:t>
            </w:r>
            <w:r>
              <w:rPr>
                <w:rFonts w:hint="eastAsia"/>
                <w:szCs w:val="21"/>
                <w:lang w:val="en-GB"/>
              </w:rPr>
              <w:t>id</w:t>
            </w:r>
            <w:r>
              <w:rPr>
                <w:rFonts w:hint="eastAsia"/>
                <w:szCs w:val="21"/>
                <w:lang w:val="en-GB"/>
              </w:rPr>
              <w:t>的</w:t>
            </w:r>
            <w:r w:rsidR="0081586B">
              <w:rPr>
                <w:rFonts w:hint="eastAsia"/>
                <w:szCs w:val="21"/>
                <w:lang w:val="en-GB"/>
              </w:rPr>
              <w:t>推荐列表</w:t>
            </w:r>
            <w:proofErr w:type="spellStart"/>
            <w:r w:rsidR="004B4DB1" w:rsidRPr="00690C18">
              <w:rPr>
                <w:szCs w:val="21"/>
              </w:rPr>
              <w:t>int</w:t>
            </w:r>
            <w:proofErr w:type="spellEnd"/>
            <w:r w:rsidR="004B4DB1" w:rsidRPr="00690C18">
              <w:rPr>
                <w:szCs w:val="21"/>
              </w:rPr>
              <w:t xml:space="preserve"> rec[ ]</w:t>
            </w:r>
          </w:p>
          <w:p w:rsidR="004B4DB1" w:rsidRPr="00690C18" w:rsidRDefault="004B4DB1" w:rsidP="004B4DB1">
            <w:pPr>
              <w:spacing w:line="360" w:lineRule="exact"/>
              <w:textAlignment w:val="baseline"/>
              <w:rPr>
                <w:szCs w:val="21"/>
              </w:rPr>
            </w:pPr>
            <w:r w:rsidRPr="00690C18">
              <w:rPr>
                <w:szCs w:val="21"/>
              </w:rPr>
              <w:t>计算过程：</w:t>
            </w:r>
          </w:p>
          <w:p w:rsidR="004B4DB1" w:rsidRPr="00690C18" w:rsidRDefault="004B4DB1" w:rsidP="004B4DB1">
            <w:pPr>
              <w:spacing w:line="360" w:lineRule="exact"/>
              <w:textAlignment w:val="baseline"/>
              <w:rPr>
                <w:szCs w:val="21"/>
              </w:rPr>
            </w:pPr>
            <w:r w:rsidRPr="00690C18">
              <w:rPr>
                <w:szCs w:val="21"/>
              </w:rPr>
              <w:t>1.</w:t>
            </w:r>
            <w:r w:rsidR="00157BF2">
              <w:rPr>
                <w:rFonts w:hint="eastAsia"/>
                <w:szCs w:val="21"/>
              </w:rPr>
              <w:t>将近邻集中每个用户的历史记录加到</w:t>
            </w:r>
            <w:proofErr w:type="spellStart"/>
            <w:r w:rsidR="00157BF2">
              <w:rPr>
                <w:rFonts w:hint="eastAsia"/>
                <w:szCs w:val="21"/>
              </w:rPr>
              <w:t>t</w:t>
            </w:r>
            <w:r w:rsidR="00157BF2">
              <w:rPr>
                <w:szCs w:val="21"/>
              </w:rPr>
              <w:t>askPool</w:t>
            </w:r>
            <w:proofErr w:type="spellEnd"/>
            <w:r w:rsidR="00157BF2">
              <w:rPr>
                <w:rFonts w:hint="eastAsia"/>
                <w:szCs w:val="21"/>
              </w:rPr>
              <w:t>中</w:t>
            </w:r>
            <w:r w:rsidRPr="00690C18">
              <w:rPr>
                <w:szCs w:val="21"/>
              </w:rPr>
              <w:t>；</w:t>
            </w:r>
          </w:p>
          <w:p w:rsidR="004B4DB1" w:rsidRPr="00690C18" w:rsidRDefault="004B4DB1" w:rsidP="004B4DB1">
            <w:pPr>
              <w:spacing w:line="360" w:lineRule="exact"/>
              <w:textAlignment w:val="baseline"/>
              <w:rPr>
                <w:szCs w:val="21"/>
              </w:rPr>
            </w:pPr>
            <w:r w:rsidRPr="00690C18">
              <w:rPr>
                <w:szCs w:val="21"/>
              </w:rPr>
              <w:t>2.</w:t>
            </w:r>
            <w:r w:rsidR="00157BF2">
              <w:rPr>
                <w:rFonts w:hint="eastAsia"/>
                <w:szCs w:val="21"/>
              </w:rPr>
              <w:t>对于</w:t>
            </w:r>
            <w:proofErr w:type="spellStart"/>
            <w:r w:rsidR="00157BF2">
              <w:rPr>
                <w:rFonts w:hint="eastAsia"/>
                <w:szCs w:val="21"/>
              </w:rPr>
              <w:t>t</w:t>
            </w:r>
            <w:r w:rsidR="00157BF2">
              <w:rPr>
                <w:szCs w:val="21"/>
              </w:rPr>
              <w:t>askP</w:t>
            </w:r>
            <w:r w:rsidR="00157BF2">
              <w:rPr>
                <w:rFonts w:hint="eastAsia"/>
                <w:szCs w:val="21"/>
              </w:rPr>
              <w:t>ool</w:t>
            </w:r>
            <w:proofErr w:type="spellEnd"/>
            <w:r w:rsidR="00157BF2">
              <w:rPr>
                <w:rFonts w:hint="eastAsia"/>
                <w:szCs w:val="21"/>
              </w:rPr>
              <w:t>中每个任务，</w:t>
            </w:r>
            <w:r w:rsidR="00DD0988">
              <w:rPr>
                <w:rFonts w:hint="eastAsia"/>
                <w:szCs w:val="21"/>
              </w:rPr>
              <w:t>计算目标用户</w:t>
            </w:r>
            <w:r w:rsidR="00DD0988">
              <w:rPr>
                <w:rFonts w:hint="eastAsia"/>
                <w:szCs w:val="21"/>
              </w:rPr>
              <w:t>u</w:t>
            </w:r>
            <w:r w:rsidR="00DD0988">
              <w:rPr>
                <w:rFonts w:hint="eastAsia"/>
                <w:szCs w:val="21"/>
              </w:rPr>
              <w:t>选择该任务的概率，即</w:t>
            </w:r>
            <w:r w:rsidR="00157BF2">
              <w:rPr>
                <w:rFonts w:hint="eastAsia"/>
                <w:szCs w:val="21"/>
              </w:rPr>
              <w:t>计算近邻集中做过该任务的用户</w:t>
            </w:r>
            <w:r w:rsidR="00157BF2">
              <w:rPr>
                <w:rFonts w:hint="eastAsia"/>
                <w:szCs w:val="21"/>
              </w:rPr>
              <w:t>p</w:t>
            </w:r>
            <w:r w:rsidR="00157BF2">
              <w:rPr>
                <w:rFonts w:hint="eastAsia"/>
                <w:szCs w:val="21"/>
              </w:rPr>
              <w:t>与目标用户</w:t>
            </w:r>
            <w:r w:rsidR="00157BF2">
              <w:rPr>
                <w:rFonts w:hint="eastAsia"/>
                <w:szCs w:val="21"/>
              </w:rPr>
              <w:t>u</w:t>
            </w:r>
            <w:r w:rsidR="00157BF2">
              <w:rPr>
                <w:rFonts w:hint="eastAsia"/>
                <w:szCs w:val="21"/>
              </w:rPr>
              <w:t>之间的相似度之和</w:t>
            </w:r>
            <w:proofErr w:type="spellStart"/>
            <w:r w:rsidR="00157BF2">
              <w:rPr>
                <w:rFonts w:hint="eastAsia"/>
                <w:szCs w:val="21"/>
              </w:rPr>
              <w:t>simChosen</w:t>
            </w:r>
            <w:proofErr w:type="spellEnd"/>
            <w:r w:rsidR="00DD0988">
              <w:rPr>
                <w:rFonts w:hint="eastAsia"/>
                <w:szCs w:val="21"/>
              </w:rPr>
              <w:t>，计算近邻集所有用户和目标用户的相似度之和</w:t>
            </w:r>
            <w:r w:rsidR="00DD0988">
              <w:rPr>
                <w:rFonts w:hint="eastAsia"/>
                <w:szCs w:val="21"/>
              </w:rPr>
              <w:t>s</w:t>
            </w:r>
            <w:r w:rsidR="00DD0988">
              <w:rPr>
                <w:szCs w:val="21"/>
              </w:rPr>
              <w:t>im</w:t>
            </w:r>
            <w:r w:rsidR="00DD0988">
              <w:rPr>
                <w:rFonts w:hint="eastAsia"/>
                <w:szCs w:val="21"/>
              </w:rPr>
              <w:t>，用</w:t>
            </w:r>
            <w:proofErr w:type="spellStart"/>
            <w:r w:rsidR="00DD0988">
              <w:rPr>
                <w:rFonts w:hint="eastAsia"/>
                <w:szCs w:val="21"/>
              </w:rPr>
              <w:t>sim</w:t>
            </w:r>
            <w:r w:rsidR="00DD0988">
              <w:rPr>
                <w:szCs w:val="21"/>
              </w:rPr>
              <w:t>Chonse</w:t>
            </w:r>
            <w:proofErr w:type="spellEnd"/>
            <w:r w:rsidR="00DD0988">
              <w:rPr>
                <w:rFonts w:hint="eastAsia"/>
                <w:szCs w:val="21"/>
              </w:rPr>
              <w:t>和</w:t>
            </w:r>
            <w:r w:rsidR="00DD0988">
              <w:rPr>
                <w:rFonts w:hint="eastAsia"/>
                <w:szCs w:val="21"/>
              </w:rPr>
              <w:t>s</w:t>
            </w:r>
            <w:r w:rsidR="00DD0988">
              <w:rPr>
                <w:szCs w:val="21"/>
              </w:rPr>
              <w:t>im</w:t>
            </w:r>
            <w:r w:rsidR="00DD0988">
              <w:rPr>
                <w:rFonts w:hint="eastAsia"/>
                <w:szCs w:val="21"/>
              </w:rPr>
              <w:t>的比值作为选择该任务的概率</w:t>
            </w:r>
            <w:r w:rsidRPr="00690C18">
              <w:rPr>
                <w:szCs w:val="21"/>
              </w:rPr>
              <w:t>；</w:t>
            </w:r>
          </w:p>
          <w:p w:rsidR="004B4DB1" w:rsidRPr="00690C18" w:rsidRDefault="004B4DB1" w:rsidP="004B4DB1">
            <w:pPr>
              <w:spacing w:line="360" w:lineRule="exact"/>
              <w:textAlignment w:val="baseline"/>
              <w:rPr>
                <w:szCs w:val="21"/>
              </w:rPr>
            </w:pPr>
            <w:r w:rsidRPr="00690C18">
              <w:rPr>
                <w:szCs w:val="21"/>
              </w:rPr>
              <w:t>3.</w:t>
            </w:r>
            <w:r w:rsidR="00DD0988">
              <w:rPr>
                <w:rFonts w:hint="eastAsia"/>
                <w:szCs w:val="21"/>
              </w:rPr>
              <w:t>按概率大小将任务</w:t>
            </w:r>
            <w:r w:rsidR="00DD0988">
              <w:rPr>
                <w:rFonts w:hint="eastAsia"/>
                <w:szCs w:val="21"/>
              </w:rPr>
              <w:t>id</w:t>
            </w:r>
            <w:r w:rsidRPr="00690C18">
              <w:rPr>
                <w:szCs w:val="21"/>
              </w:rPr>
              <w:t>加入</w:t>
            </w:r>
            <w:r w:rsidR="00DD0988">
              <w:rPr>
                <w:rFonts w:hint="eastAsia"/>
                <w:szCs w:val="21"/>
              </w:rPr>
              <w:t>到</w:t>
            </w:r>
            <w:r w:rsidRPr="00690C18">
              <w:rPr>
                <w:szCs w:val="21"/>
              </w:rPr>
              <w:t>推荐列表</w:t>
            </w:r>
            <w:r w:rsidRPr="00690C18">
              <w:rPr>
                <w:szCs w:val="21"/>
              </w:rPr>
              <w:t>rec[ ]</w:t>
            </w:r>
            <w:r w:rsidRPr="00690C18">
              <w:rPr>
                <w:szCs w:val="21"/>
              </w:rPr>
              <w:t>；</w:t>
            </w:r>
          </w:p>
        </w:tc>
      </w:tr>
    </w:tbl>
    <w:p w:rsidR="00F12235" w:rsidRDefault="00F12235" w:rsidP="00C31C06">
      <w:pPr>
        <w:spacing w:line="440" w:lineRule="exact"/>
        <w:ind w:firstLineChars="200" w:firstLine="480"/>
        <w:rPr>
          <w:sz w:val="24"/>
        </w:rPr>
      </w:pPr>
      <w:r w:rsidRPr="00EF043C">
        <w:rPr>
          <w:sz w:val="24"/>
        </w:rPr>
        <w:t>融合系数的值会对相似度结果产生影响，进而影响推荐生成，所以该值将</w:t>
      </w:r>
      <w:r w:rsidR="0008324B" w:rsidRPr="00EF043C">
        <w:rPr>
          <w:sz w:val="24"/>
        </w:rPr>
        <w:t>在第四</w:t>
      </w:r>
      <w:proofErr w:type="gramStart"/>
      <w:r w:rsidR="0008324B" w:rsidRPr="00EF043C">
        <w:rPr>
          <w:sz w:val="24"/>
        </w:rPr>
        <w:t>章</w:t>
      </w:r>
      <w:r w:rsidRPr="00EF043C">
        <w:rPr>
          <w:sz w:val="24"/>
        </w:rPr>
        <w:t>通过</w:t>
      </w:r>
      <w:proofErr w:type="gramEnd"/>
      <w:r w:rsidR="009356EB">
        <w:rPr>
          <w:rFonts w:hint="eastAsia"/>
          <w:sz w:val="24"/>
        </w:rPr>
        <w:t>控制变量</w:t>
      </w:r>
      <w:r w:rsidRPr="00EF043C">
        <w:rPr>
          <w:sz w:val="24"/>
        </w:rPr>
        <w:t>实验</w:t>
      </w:r>
      <w:r w:rsidR="009356EB">
        <w:rPr>
          <w:rFonts w:hint="eastAsia"/>
          <w:sz w:val="24"/>
        </w:rPr>
        <w:t>来</w:t>
      </w:r>
      <w:r w:rsidRPr="00EF043C">
        <w:rPr>
          <w:sz w:val="24"/>
        </w:rPr>
        <w:t>确定。</w:t>
      </w:r>
    </w:p>
    <w:p w:rsidR="0008324B" w:rsidRPr="00EF043C" w:rsidRDefault="005D07AC" w:rsidP="00E927AD">
      <w:pPr>
        <w:pStyle w:val="2"/>
        <w:spacing w:before="120" w:after="120"/>
        <w:rPr>
          <w:rFonts w:cs="Times New Roman"/>
          <w:sz w:val="30"/>
          <w:szCs w:val="30"/>
        </w:rPr>
      </w:pPr>
      <w:bookmarkStart w:id="22" w:name="_Toc9856431"/>
      <w:r>
        <w:rPr>
          <w:rFonts w:cs="Times New Roman"/>
          <w:sz w:val="30"/>
          <w:szCs w:val="30"/>
        </w:rPr>
        <w:t>2.</w:t>
      </w:r>
      <w:r>
        <w:rPr>
          <w:rFonts w:cs="Times New Roman" w:hint="eastAsia"/>
          <w:sz w:val="30"/>
          <w:szCs w:val="30"/>
        </w:rPr>
        <w:t>6</w:t>
      </w:r>
      <w:r>
        <w:rPr>
          <w:rFonts w:cs="Times New Roman"/>
          <w:sz w:val="30"/>
          <w:szCs w:val="30"/>
        </w:rPr>
        <w:t xml:space="preserve"> </w:t>
      </w:r>
      <w:r w:rsidR="0008324B" w:rsidRPr="00EF043C">
        <w:rPr>
          <w:rFonts w:cs="Times New Roman"/>
          <w:sz w:val="30"/>
          <w:szCs w:val="30"/>
        </w:rPr>
        <w:t>本章小结</w:t>
      </w:r>
      <w:bookmarkEnd w:id="22"/>
    </w:p>
    <w:p w:rsidR="0008324B" w:rsidRPr="00EF043C" w:rsidRDefault="0008324B" w:rsidP="00C31C06">
      <w:pPr>
        <w:spacing w:line="440" w:lineRule="exact"/>
        <w:ind w:firstLineChars="200" w:firstLine="480"/>
        <w:rPr>
          <w:sz w:val="24"/>
        </w:rPr>
      </w:pPr>
      <w:r w:rsidRPr="00EF043C">
        <w:rPr>
          <w:sz w:val="24"/>
        </w:rPr>
        <w:t>本章</w:t>
      </w:r>
      <w:r w:rsidR="002F5D56" w:rsidRPr="00EF043C">
        <w:rPr>
          <w:sz w:val="24"/>
        </w:rPr>
        <w:t>由</w:t>
      </w:r>
      <w:proofErr w:type="gramStart"/>
      <w:r w:rsidR="008D60CF">
        <w:rPr>
          <w:rFonts w:hint="eastAsia"/>
          <w:sz w:val="24"/>
        </w:rPr>
        <w:t>移动群智感知</w:t>
      </w:r>
      <w:proofErr w:type="gramEnd"/>
      <w:r w:rsidR="008D60CF">
        <w:rPr>
          <w:rFonts w:hint="eastAsia"/>
          <w:sz w:val="24"/>
        </w:rPr>
        <w:t>平台</w:t>
      </w:r>
      <w:r w:rsidR="002F5D56" w:rsidRPr="00EF043C">
        <w:rPr>
          <w:sz w:val="24"/>
        </w:rPr>
        <w:t>引出算法的框架结构，并详细介绍了各个模块的设计。突出强调了本文在用户模型的建立上</w:t>
      </w:r>
      <w:proofErr w:type="gramStart"/>
      <w:r w:rsidR="002F5D56" w:rsidRPr="00EF043C">
        <w:rPr>
          <w:sz w:val="24"/>
        </w:rPr>
        <w:t>时综合</w:t>
      </w:r>
      <w:proofErr w:type="gramEnd"/>
      <w:r w:rsidR="002F5D56" w:rsidRPr="00EF043C">
        <w:rPr>
          <w:sz w:val="24"/>
        </w:rPr>
        <w:t>考虑用户的兴趣和能力，同时还考虑到用户兴趣的衰减情况。环环相扣将基于用户的协同过滤算法的流程以文字的形式结合了公式、图片、伪代码等翔实地展示了一遍。但是系统使用单一协同过滤算法的话，会遇到冷启动问题。下一章，将阐述针对本次毕业设计项目如何解决冷启动问题。</w:t>
      </w:r>
    </w:p>
    <w:p w:rsidR="00F12235" w:rsidRPr="00EF043C" w:rsidRDefault="00F12235" w:rsidP="00F12235">
      <w:pPr>
        <w:widowControl/>
        <w:jc w:val="left"/>
        <w:rPr>
          <w:sz w:val="24"/>
        </w:rPr>
      </w:pPr>
      <w:r w:rsidRPr="00EF043C">
        <w:rPr>
          <w:sz w:val="24"/>
        </w:rPr>
        <w:br w:type="page"/>
      </w:r>
    </w:p>
    <w:p w:rsidR="00F12235" w:rsidRPr="00EF043C" w:rsidRDefault="00246781" w:rsidP="00E927AD">
      <w:pPr>
        <w:pStyle w:val="1"/>
        <w:spacing w:before="240" w:after="240"/>
      </w:pPr>
      <w:bookmarkStart w:id="23" w:name="_Toc9856432"/>
      <w:r w:rsidRPr="00EF043C">
        <w:lastRenderedPageBreak/>
        <w:t>第</w:t>
      </w:r>
      <w:r w:rsidRPr="00EF043C">
        <w:t>3</w:t>
      </w:r>
      <w:r w:rsidR="00F12235" w:rsidRPr="00EF043C">
        <w:t>章</w:t>
      </w:r>
      <w:r w:rsidR="00F12235" w:rsidRPr="00EF043C">
        <w:t xml:space="preserve"> </w:t>
      </w:r>
      <w:r w:rsidR="000F0F73" w:rsidRPr="00EF043C">
        <w:t>任务推荐</w:t>
      </w:r>
      <w:r w:rsidR="0054275A" w:rsidRPr="00EF043C">
        <w:t>算法的</w:t>
      </w:r>
      <w:r w:rsidR="000C0E35" w:rsidRPr="00EF043C">
        <w:t>冷启动</w:t>
      </w:r>
      <w:r w:rsidR="00EA34BC" w:rsidRPr="00EF043C">
        <w:t>问题</w:t>
      </w:r>
      <w:r w:rsidR="000C0E35" w:rsidRPr="00EF043C">
        <w:t>研究</w:t>
      </w:r>
      <w:bookmarkEnd w:id="23"/>
    </w:p>
    <w:p w:rsidR="00F12235" w:rsidRPr="00EF043C" w:rsidRDefault="00F12235" w:rsidP="00C31C06">
      <w:pPr>
        <w:spacing w:line="440" w:lineRule="exact"/>
        <w:ind w:firstLineChars="200" w:firstLine="480"/>
        <w:rPr>
          <w:sz w:val="24"/>
        </w:rPr>
      </w:pPr>
      <w:r w:rsidRPr="00EF043C">
        <w:rPr>
          <w:sz w:val="24"/>
        </w:rPr>
        <w:t>推荐系统需要根据大量用户行为记录，分析、预测用户的行为和兴趣，所以推荐系统是依</w:t>
      </w:r>
      <w:r w:rsidR="00FF1EDD" w:rsidRPr="00EF043C">
        <w:rPr>
          <w:sz w:val="24"/>
        </w:rPr>
        <w:t>赖于用户行为的。实际平台运作时会遇到用户冷启动和任务冷启动问题。</w:t>
      </w:r>
      <w:r w:rsidRPr="00EF043C">
        <w:rPr>
          <w:sz w:val="24"/>
        </w:rPr>
        <w:t>用户冷启动是指新注册用户没有行为数据，</w:t>
      </w:r>
      <w:r w:rsidR="008362B0" w:rsidRPr="00EF043C">
        <w:rPr>
          <w:sz w:val="24"/>
        </w:rPr>
        <w:t>无法为新用户找到相似邻居</w:t>
      </w:r>
      <w:r w:rsidR="00432825" w:rsidRPr="00EF043C">
        <w:rPr>
          <w:sz w:val="24"/>
        </w:rPr>
        <w:t>，</w:t>
      </w:r>
      <w:r w:rsidRPr="00EF043C">
        <w:rPr>
          <w:sz w:val="24"/>
        </w:rPr>
        <w:t>无法预测其兴趣或技能；任务冷启动是指新任务到达平台时，根据基于用户的协同过滤算法的要求，没有用户操作过的任务是不会被推荐给任何用户</w:t>
      </w:r>
      <w:r w:rsidR="00667682" w:rsidRPr="00667682">
        <w:rPr>
          <w:sz w:val="24"/>
          <w:vertAlign w:val="superscript"/>
        </w:rPr>
        <w:fldChar w:fldCharType="begin"/>
      </w:r>
      <w:r w:rsidR="00667682" w:rsidRPr="00667682">
        <w:rPr>
          <w:sz w:val="24"/>
          <w:vertAlign w:val="superscript"/>
        </w:rPr>
        <w:instrText xml:space="preserve"> REF _Ref9889985 \r \h </w:instrText>
      </w:r>
      <w:r w:rsidR="00667682">
        <w:rPr>
          <w:sz w:val="24"/>
          <w:vertAlign w:val="superscript"/>
        </w:rPr>
        <w:instrText xml:space="preserve"> \* MERGEFORMAT </w:instrText>
      </w:r>
      <w:r w:rsidR="00667682" w:rsidRPr="00667682">
        <w:rPr>
          <w:sz w:val="24"/>
          <w:vertAlign w:val="superscript"/>
        </w:rPr>
      </w:r>
      <w:r w:rsidR="00667682" w:rsidRPr="00667682">
        <w:rPr>
          <w:sz w:val="24"/>
          <w:vertAlign w:val="superscript"/>
        </w:rPr>
        <w:fldChar w:fldCharType="separate"/>
      </w:r>
      <w:r w:rsidR="00667682" w:rsidRPr="00667682">
        <w:rPr>
          <w:sz w:val="24"/>
          <w:vertAlign w:val="superscript"/>
        </w:rPr>
        <w:t>[19]</w:t>
      </w:r>
      <w:r w:rsidR="00667682" w:rsidRPr="00667682">
        <w:rPr>
          <w:sz w:val="24"/>
          <w:vertAlign w:val="superscript"/>
        </w:rPr>
        <w:fldChar w:fldCharType="end"/>
      </w:r>
      <w:r w:rsidR="00667682" w:rsidRPr="00667682">
        <w:rPr>
          <w:sz w:val="24"/>
          <w:vertAlign w:val="superscript"/>
        </w:rPr>
        <w:fldChar w:fldCharType="begin"/>
      </w:r>
      <w:r w:rsidR="00667682" w:rsidRPr="00667682">
        <w:rPr>
          <w:sz w:val="24"/>
          <w:vertAlign w:val="superscript"/>
        </w:rPr>
        <w:instrText xml:space="preserve"> REF _Ref9418721 \r \h </w:instrText>
      </w:r>
      <w:r w:rsidR="00667682">
        <w:rPr>
          <w:sz w:val="24"/>
          <w:vertAlign w:val="superscript"/>
        </w:rPr>
        <w:instrText xml:space="preserve"> \* MERGEFORMAT </w:instrText>
      </w:r>
      <w:r w:rsidR="00667682" w:rsidRPr="00667682">
        <w:rPr>
          <w:sz w:val="24"/>
          <w:vertAlign w:val="superscript"/>
        </w:rPr>
      </w:r>
      <w:r w:rsidR="00667682" w:rsidRPr="00667682">
        <w:rPr>
          <w:sz w:val="24"/>
          <w:vertAlign w:val="superscript"/>
        </w:rPr>
        <w:fldChar w:fldCharType="separate"/>
      </w:r>
      <w:r w:rsidR="00667682" w:rsidRPr="00667682">
        <w:rPr>
          <w:sz w:val="24"/>
          <w:vertAlign w:val="superscript"/>
        </w:rPr>
        <w:t>[20]</w:t>
      </w:r>
      <w:r w:rsidR="00667682" w:rsidRPr="00667682">
        <w:rPr>
          <w:sz w:val="24"/>
          <w:vertAlign w:val="superscript"/>
        </w:rPr>
        <w:fldChar w:fldCharType="end"/>
      </w:r>
      <w:r w:rsidRPr="00EF043C">
        <w:rPr>
          <w:sz w:val="24"/>
        </w:rPr>
        <w:t>。</w:t>
      </w:r>
      <w:r w:rsidR="00F27840" w:rsidRPr="00EF043C">
        <w:rPr>
          <w:sz w:val="24"/>
        </w:rPr>
        <w:t>对于冷启动的相关问题，许多学者提供了多种解决途径。本章将在现有理论的基础上，寻求一个可靠而又简便的方法</w:t>
      </w:r>
      <w:r w:rsidR="00FF1EDD" w:rsidRPr="00EF043C">
        <w:rPr>
          <w:sz w:val="24"/>
        </w:rPr>
        <w:t>解决</w:t>
      </w:r>
      <w:r w:rsidR="00F27840" w:rsidRPr="00EF043C">
        <w:rPr>
          <w:sz w:val="24"/>
        </w:rPr>
        <w:t>该任务推荐算法中的</w:t>
      </w:r>
      <w:r w:rsidR="00FF1EDD" w:rsidRPr="00EF043C">
        <w:rPr>
          <w:sz w:val="24"/>
        </w:rPr>
        <w:t>冷启动问题</w:t>
      </w:r>
      <w:r w:rsidR="00F27840" w:rsidRPr="00EF043C">
        <w:rPr>
          <w:sz w:val="24"/>
        </w:rPr>
        <w:t>，使</w:t>
      </w:r>
      <w:r w:rsidR="00FF1EDD" w:rsidRPr="00EF043C">
        <w:rPr>
          <w:sz w:val="24"/>
        </w:rPr>
        <w:t>系统</w:t>
      </w:r>
      <w:r w:rsidR="00F27840" w:rsidRPr="00EF043C">
        <w:rPr>
          <w:sz w:val="24"/>
        </w:rPr>
        <w:t>变得完整可行。</w:t>
      </w:r>
      <w:r w:rsidRPr="00EF043C">
        <w:rPr>
          <w:sz w:val="24"/>
        </w:rPr>
        <w:t>本章</w:t>
      </w:r>
      <w:r w:rsidR="00FF1EDD" w:rsidRPr="00EF043C">
        <w:rPr>
          <w:sz w:val="24"/>
        </w:rPr>
        <w:t>将</w:t>
      </w:r>
      <w:r w:rsidRPr="00EF043C">
        <w:rPr>
          <w:sz w:val="24"/>
        </w:rPr>
        <w:t>分别对这两个冷启动问题提</w:t>
      </w:r>
      <w:r w:rsidR="00F27840" w:rsidRPr="00EF043C">
        <w:rPr>
          <w:sz w:val="24"/>
        </w:rPr>
        <w:t>供可操作的解决方案，以及合理的</w:t>
      </w:r>
      <w:r w:rsidRPr="00EF043C">
        <w:rPr>
          <w:sz w:val="24"/>
        </w:rPr>
        <w:t>解释。</w:t>
      </w:r>
    </w:p>
    <w:p w:rsidR="00F12235" w:rsidRPr="00EF043C" w:rsidRDefault="00F12235" w:rsidP="00E927AD">
      <w:pPr>
        <w:pStyle w:val="2"/>
        <w:spacing w:before="120" w:after="120"/>
        <w:rPr>
          <w:rFonts w:cs="Times New Roman"/>
          <w:sz w:val="30"/>
          <w:szCs w:val="30"/>
        </w:rPr>
      </w:pPr>
      <w:bookmarkStart w:id="24" w:name="_Toc9856433"/>
      <w:r w:rsidRPr="00EF043C">
        <w:rPr>
          <w:rFonts w:cs="Times New Roman"/>
          <w:sz w:val="30"/>
          <w:szCs w:val="30"/>
        </w:rPr>
        <w:t>3.1</w:t>
      </w:r>
      <w:r w:rsidR="00F75F6C">
        <w:rPr>
          <w:rFonts w:cs="Times New Roman"/>
          <w:sz w:val="30"/>
          <w:szCs w:val="30"/>
        </w:rPr>
        <w:t xml:space="preserve"> </w:t>
      </w:r>
      <w:r w:rsidRPr="00EF043C">
        <w:rPr>
          <w:rFonts w:cs="Times New Roman"/>
          <w:sz w:val="30"/>
          <w:szCs w:val="30"/>
        </w:rPr>
        <w:t>用户冷启动</w:t>
      </w:r>
      <w:bookmarkEnd w:id="24"/>
    </w:p>
    <w:p w:rsidR="00165CAB" w:rsidRPr="00EF043C" w:rsidRDefault="00165CAB" w:rsidP="00E927AD">
      <w:pPr>
        <w:pStyle w:val="3"/>
        <w:spacing w:before="120" w:after="120"/>
        <w:rPr>
          <w:sz w:val="28"/>
          <w:szCs w:val="28"/>
        </w:rPr>
      </w:pPr>
      <w:bookmarkStart w:id="25" w:name="_Toc9856434"/>
      <w:r w:rsidRPr="00EF043C">
        <w:rPr>
          <w:sz w:val="28"/>
          <w:szCs w:val="28"/>
        </w:rPr>
        <w:t>3.1.1</w:t>
      </w:r>
      <w:r w:rsidR="00F75F6C">
        <w:rPr>
          <w:sz w:val="28"/>
          <w:szCs w:val="28"/>
        </w:rPr>
        <w:t xml:space="preserve"> </w:t>
      </w:r>
      <w:r w:rsidRPr="00EF043C">
        <w:rPr>
          <w:sz w:val="28"/>
          <w:szCs w:val="28"/>
        </w:rPr>
        <w:t>用户冷启动问题分析</w:t>
      </w:r>
      <w:bookmarkEnd w:id="25"/>
    </w:p>
    <w:p w:rsidR="002E4B92" w:rsidRPr="00EF043C" w:rsidRDefault="002E4B92" w:rsidP="00C31C06">
      <w:pPr>
        <w:spacing w:line="440" w:lineRule="exact"/>
        <w:ind w:firstLineChars="200" w:firstLine="480"/>
        <w:rPr>
          <w:sz w:val="24"/>
        </w:rPr>
      </w:pPr>
      <w:r w:rsidRPr="00EF043C">
        <w:rPr>
          <w:sz w:val="24"/>
        </w:rPr>
        <w:t>本文</w:t>
      </w:r>
      <w:proofErr w:type="gramStart"/>
      <w:r w:rsidRPr="00EF043C">
        <w:rPr>
          <w:sz w:val="24"/>
        </w:rPr>
        <w:t>在群智感知</w:t>
      </w:r>
      <w:proofErr w:type="gramEnd"/>
      <w:r w:rsidRPr="00EF043C">
        <w:rPr>
          <w:sz w:val="24"/>
        </w:rPr>
        <w:t>的背景中研究推荐算法。传统推荐算法主要分为两种，分别为基于内容的推荐算法和协同过滤推荐算法。基于内容的推荐是根据用户过去喜欢的东西，给用户推荐与其相似的物品。以今日头条为例，该算法为每篇文章设置几个主题词，</w:t>
      </w:r>
      <w:proofErr w:type="gramStart"/>
      <w:r w:rsidRPr="00EF043C">
        <w:rPr>
          <w:sz w:val="24"/>
        </w:rPr>
        <w:t>用主题</w:t>
      </w:r>
      <w:proofErr w:type="gramEnd"/>
      <w:r w:rsidRPr="00EF043C">
        <w:rPr>
          <w:sz w:val="24"/>
        </w:rPr>
        <w:t>词组成的特征向量来描述文章，同时利用用户的历史喜好记录描绘出用户的画像即兴趣特征，利用余弦相似度计算公式得出</w:t>
      </w:r>
      <w:r w:rsidRPr="00EF043C">
        <w:rPr>
          <w:sz w:val="24"/>
        </w:rPr>
        <w:t xml:space="preserve">item </w:t>
      </w:r>
      <w:r w:rsidRPr="00EF043C">
        <w:rPr>
          <w:sz w:val="24"/>
        </w:rPr>
        <w:t>和</w:t>
      </w:r>
      <w:r w:rsidRPr="00EF043C">
        <w:rPr>
          <w:sz w:val="24"/>
        </w:rPr>
        <w:t>profile</w:t>
      </w:r>
      <w:r w:rsidRPr="00EF043C">
        <w:rPr>
          <w:sz w:val="24"/>
        </w:rPr>
        <w:t>之间的相似度，而后产生个性化推荐。协同过滤推荐算法主要通过寻找行为相似的其他用户，假设行为相似的用户爱好也会相近，所以通过计算用户之间的相似度，让最相似的用户为目标用户产生推荐。在不同运用环境中，推荐算法会有不同的推荐目标，会具有环境的特色。所以根据第二章介绍的基于用户的协同过滤算法</w:t>
      </w:r>
      <w:r w:rsidR="000F63A0" w:rsidRPr="00EF043C">
        <w:rPr>
          <w:sz w:val="24"/>
        </w:rPr>
        <w:t>，新用户没有产生行为</w:t>
      </w:r>
      <w:r w:rsidR="00DF65AD" w:rsidRPr="00EF043C">
        <w:rPr>
          <w:sz w:val="24"/>
        </w:rPr>
        <w:t>就无法和其他用户产生联系，算法也就不会给用户推荐任何任务</w:t>
      </w:r>
      <w:r w:rsidR="000335CC" w:rsidRPr="00EF043C">
        <w:rPr>
          <w:sz w:val="24"/>
        </w:rPr>
        <w:t>。</w:t>
      </w:r>
    </w:p>
    <w:p w:rsidR="00165CAB" w:rsidRPr="00EF043C" w:rsidRDefault="000335CC" w:rsidP="000335CC">
      <w:pPr>
        <w:spacing w:line="440" w:lineRule="exact"/>
        <w:ind w:firstLine="420"/>
        <w:rPr>
          <w:sz w:val="24"/>
        </w:rPr>
      </w:pPr>
      <w:r w:rsidRPr="00EF043C">
        <w:rPr>
          <w:sz w:val="24"/>
        </w:rPr>
        <w:t>面对用户冷启动问题，现有以下几种解决途径。</w:t>
      </w:r>
      <w:r w:rsidR="00F12235" w:rsidRPr="00EF043C">
        <w:rPr>
          <w:sz w:val="24"/>
        </w:rPr>
        <w:t>在微信、</w:t>
      </w:r>
      <w:r w:rsidR="00F12235" w:rsidRPr="00EF043C">
        <w:rPr>
          <w:sz w:val="24"/>
        </w:rPr>
        <w:t>QQ</w:t>
      </w:r>
      <w:proofErr w:type="gramStart"/>
      <w:r w:rsidR="00F12235" w:rsidRPr="00EF043C">
        <w:rPr>
          <w:sz w:val="24"/>
        </w:rPr>
        <w:t>和微博主导</w:t>
      </w:r>
      <w:proofErr w:type="gramEnd"/>
      <w:r w:rsidR="00F12235" w:rsidRPr="00EF043C">
        <w:rPr>
          <w:sz w:val="24"/>
        </w:rPr>
        <w:t>社交网络的今天，很多小网站都可以使用社交网站账号快速登陆，这个方式一方面免去了用户注册的过程，节约了用户的时间，另一方面网站可以获得用户在社交平台的信息和行为记录，方便建立初步的用户画像，从而减少冷启动带来的影响。</w:t>
      </w:r>
      <w:r w:rsidR="004808BD">
        <w:rPr>
          <w:rFonts w:hint="eastAsia"/>
          <w:sz w:val="24"/>
        </w:rPr>
        <w:t>刘华锋等人对基于矩阵分解的协同过滤算法冷启动问题进行了总结，介绍浏览融入社交信息的矩阵分解推荐方法</w:t>
      </w:r>
      <w:r w:rsidR="007C7B04" w:rsidRPr="007C7B04">
        <w:rPr>
          <w:sz w:val="24"/>
          <w:vertAlign w:val="superscript"/>
        </w:rPr>
        <w:fldChar w:fldCharType="begin"/>
      </w:r>
      <w:r w:rsidR="007C7B04" w:rsidRPr="007C7B04">
        <w:rPr>
          <w:sz w:val="24"/>
          <w:vertAlign w:val="superscript"/>
        </w:rPr>
        <w:instrText xml:space="preserve"> </w:instrText>
      </w:r>
      <w:r w:rsidR="007C7B04" w:rsidRPr="007C7B04">
        <w:rPr>
          <w:rFonts w:hint="eastAsia"/>
          <w:sz w:val="24"/>
          <w:vertAlign w:val="superscript"/>
        </w:rPr>
        <w:instrText>REF _Ref9884519 \r \h</w:instrText>
      </w:r>
      <w:r w:rsidR="007C7B04" w:rsidRPr="007C7B04">
        <w:rPr>
          <w:sz w:val="24"/>
          <w:vertAlign w:val="superscript"/>
        </w:rPr>
        <w:instrText xml:space="preserve"> </w:instrText>
      </w:r>
      <w:r w:rsidR="007C7B04">
        <w:rPr>
          <w:sz w:val="24"/>
          <w:vertAlign w:val="superscript"/>
        </w:rPr>
        <w:instrText xml:space="preserve"> \* MERGEFORMAT </w:instrText>
      </w:r>
      <w:r w:rsidR="007C7B04" w:rsidRPr="007C7B04">
        <w:rPr>
          <w:sz w:val="24"/>
          <w:vertAlign w:val="superscript"/>
        </w:rPr>
      </w:r>
      <w:r w:rsidR="007C7B04" w:rsidRPr="007C7B04">
        <w:rPr>
          <w:sz w:val="24"/>
          <w:vertAlign w:val="superscript"/>
        </w:rPr>
        <w:fldChar w:fldCharType="separate"/>
      </w:r>
      <w:r w:rsidR="007C7B04" w:rsidRPr="007C7B04">
        <w:rPr>
          <w:sz w:val="24"/>
          <w:vertAlign w:val="superscript"/>
        </w:rPr>
        <w:t>[18]</w:t>
      </w:r>
      <w:r w:rsidR="007C7B04" w:rsidRPr="007C7B04">
        <w:rPr>
          <w:sz w:val="24"/>
          <w:vertAlign w:val="superscript"/>
        </w:rPr>
        <w:fldChar w:fldCharType="end"/>
      </w:r>
      <w:r w:rsidR="004808BD">
        <w:rPr>
          <w:rFonts w:hint="eastAsia"/>
          <w:sz w:val="24"/>
        </w:rPr>
        <w:t>。</w:t>
      </w:r>
      <w:r w:rsidR="007479FE">
        <w:fldChar w:fldCharType="begin"/>
      </w:r>
      <w:r w:rsidR="007479FE">
        <w:instrText xml:space="preserve"> HYPERLINK "http://xueshu.baidu.com/s?wd=author%3A%28%E5%BC%A0%E6%A0%A9%E6%99%A8%29%20%E5%A4%8D%E6%97%A6%E5%A4%A7%E5%AD%A6%E8%AE%A1%E7%AE%97%E6%9C%BA%E7%A7%91%E5%AD%A6%E6%8A%80%E6%9C%AF%E5%AD%A6%E9%99%A2%EF%BC%9B&amp;tn=SE_baiduxueshu_c1gjeupa&amp;ie=utf-8&amp;sc_f_para=sc_hilight%3Dperson" \t "_blank" </w:instrText>
      </w:r>
      <w:r w:rsidR="007479FE">
        <w:fldChar w:fldCharType="separate"/>
      </w:r>
      <w:r w:rsidR="00722D51" w:rsidRPr="00722D51">
        <w:rPr>
          <w:rFonts w:hint="eastAsia"/>
          <w:sz w:val="24"/>
        </w:rPr>
        <w:t>张栩晨</w:t>
      </w:r>
      <w:r w:rsidR="007479FE">
        <w:rPr>
          <w:sz w:val="24"/>
        </w:rPr>
        <w:fldChar w:fldCharType="end"/>
      </w:r>
      <w:r w:rsidR="00722D51">
        <w:rPr>
          <w:rFonts w:hint="eastAsia"/>
          <w:sz w:val="24"/>
        </w:rPr>
        <w:t>在研究推荐系统冷启动问题时，针对矩阵分解模型增加上下文信息，通过机器学习方法扩展矩阵分解模型</w:t>
      </w:r>
      <w:r w:rsidR="007C7B04" w:rsidRPr="007C7B04">
        <w:rPr>
          <w:sz w:val="24"/>
          <w:vertAlign w:val="superscript"/>
        </w:rPr>
        <w:fldChar w:fldCharType="begin"/>
      </w:r>
      <w:r w:rsidR="007C7B04" w:rsidRPr="007C7B04">
        <w:rPr>
          <w:sz w:val="24"/>
          <w:vertAlign w:val="superscript"/>
        </w:rPr>
        <w:instrText xml:space="preserve"> </w:instrText>
      </w:r>
      <w:r w:rsidR="007C7B04" w:rsidRPr="007C7B04">
        <w:rPr>
          <w:rFonts w:hint="eastAsia"/>
          <w:sz w:val="24"/>
          <w:vertAlign w:val="superscript"/>
        </w:rPr>
        <w:instrText>REF _Ref9884547 \r \h</w:instrText>
      </w:r>
      <w:r w:rsidR="007C7B04" w:rsidRPr="007C7B04">
        <w:rPr>
          <w:sz w:val="24"/>
          <w:vertAlign w:val="superscript"/>
        </w:rPr>
        <w:instrText xml:space="preserve">  \* MERGEFORMAT </w:instrText>
      </w:r>
      <w:r w:rsidR="007C7B04" w:rsidRPr="007C7B04">
        <w:rPr>
          <w:sz w:val="24"/>
          <w:vertAlign w:val="superscript"/>
        </w:rPr>
      </w:r>
      <w:r w:rsidR="007C7B04" w:rsidRPr="007C7B04">
        <w:rPr>
          <w:sz w:val="24"/>
          <w:vertAlign w:val="superscript"/>
        </w:rPr>
        <w:fldChar w:fldCharType="separate"/>
      </w:r>
      <w:r w:rsidR="007C7B04" w:rsidRPr="007C7B04">
        <w:rPr>
          <w:sz w:val="24"/>
          <w:vertAlign w:val="superscript"/>
        </w:rPr>
        <w:t>[19]</w:t>
      </w:r>
      <w:r w:rsidR="007C7B04" w:rsidRPr="007C7B04">
        <w:rPr>
          <w:sz w:val="24"/>
          <w:vertAlign w:val="superscript"/>
        </w:rPr>
        <w:fldChar w:fldCharType="end"/>
      </w:r>
      <w:r w:rsidR="00722D51">
        <w:rPr>
          <w:rFonts w:hint="eastAsia"/>
          <w:sz w:val="24"/>
        </w:rPr>
        <w:t>。</w:t>
      </w:r>
      <w:r w:rsidR="00722D51" w:rsidRPr="00EF043C">
        <w:rPr>
          <w:sz w:val="24"/>
        </w:rPr>
        <w:t xml:space="preserve"> </w:t>
      </w:r>
      <w:proofErr w:type="spellStart"/>
      <w:r w:rsidR="008362B0" w:rsidRPr="00EF043C">
        <w:rPr>
          <w:sz w:val="24"/>
        </w:rPr>
        <w:t>Lin,J</w:t>
      </w:r>
      <w:proofErr w:type="spellEnd"/>
      <w:r w:rsidR="008362B0" w:rsidRPr="00EF043C">
        <w:rPr>
          <w:sz w:val="24"/>
        </w:rPr>
        <w:t>等人研究使用</w:t>
      </w:r>
      <w:r w:rsidR="008362B0" w:rsidRPr="00EF043C">
        <w:rPr>
          <w:sz w:val="24"/>
        </w:rPr>
        <w:t>Twitter</w:t>
      </w:r>
      <w:r w:rsidR="008362B0" w:rsidRPr="00EF043C">
        <w:rPr>
          <w:sz w:val="24"/>
        </w:rPr>
        <w:t>中的社交信息预测用户的兴趣爱好，为用户推荐</w:t>
      </w:r>
      <w:r w:rsidR="008362B0" w:rsidRPr="00EF043C">
        <w:rPr>
          <w:sz w:val="24"/>
        </w:rPr>
        <w:t>APP</w:t>
      </w:r>
      <w:r w:rsidR="007C7B04" w:rsidRPr="007C7B04">
        <w:rPr>
          <w:sz w:val="24"/>
          <w:vertAlign w:val="superscript"/>
        </w:rPr>
        <w:fldChar w:fldCharType="begin"/>
      </w:r>
      <w:r w:rsidR="007C7B04" w:rsidRPr="007C7B04">
        <w:rPr>
          <w:sz w:val="24"/>
          <w:vertAlign w:val="superscript"/>
        </w:rPr>
        <w:instrText xml:space="preserve"> REF _Ref9884577 \r \h  \* MERGEFORMAT </w:instrText>
      </w:r>
      <w:r w:rsidR="007C7B04" w:rsidRPr="007C7B04">
        <w:rPr>
          <w:sz w:val="24"/>
          <w:vertAlign w:val="superscript"/>
        </w:rPr>
      </w:r>
      <w:r w:rsidR="007C7B04" w:rsidRPr="007C7B04">
        <w:rPr>
          <w:sz w:val="24"/>
          <w:vertAlign w:val="superscript"/>
        </w:rPr>
        <w:fldChar w:fldCharType="separate"/>
      </w:r>
      <w:r w:rsidR="007C7B04" w:rsidRPr="007C7B04">
        <w:rPr>
          <w:sz w:val="24"/>
          <w:vertAlign w:val="superscript"/>
        </w:rPr>
        <w:t>[20]</w:t>
      </w:r>
      <w:r w:rsidR="007C7B04" w:rsidRPr="007C7B04">
        <w:rPr>
          <w:sz w:val="24"/>
          <w:vertAlign w:val="superscript"/>
        </w:rPr>
        <w:fldChar w:fldCharType="end"/>
      </w:r>
      <w:r w:rsidR="008362B0" w:rsidRPr="00EF043C">
        <w:rPr>
          <w:sz w:val="24"/>
        </w:rPr>
        <w:t>。</w:t>
      </w:r>
      <w:r w:rsidRPr="00EF043C">
        <w:rPr>
          <w:sz w:val="24"/>
        </w:rPr>
        <w:t>但是，</w:t>
      </w:r>
      <w:r w:rsidR="00FF1EDD" w:rsidRPr="00EF043C">
        <w:rPr>
          <w:sz w:val="24"/>
        </w:rPr>
        <w:t>利用社交信息这种行为通常会让用户感到隐私泄露</w:t>
      </w:r>
      <w:r w:rsidR="00FF1EDD" w:rsidRPr="00EF043C">
        <w:rPr>
          <w:sz w:val="24"/>
        </w:rPr>
        <w:lastRenderedPageBreak/>
        <w:t>的担忧，所以很多时候用户会把不常使用的社交账号来快速登陆各种网站，这就使得系统获得的社交信息并不完整或者说不能真实反映用户的画像。</w:t>
      </w:r>
      <w:r w:rsidR="00F12235" w:rsidRPr="00EF043C">
        <w:rPr>
          <w:sz w:val="24"/>
        </w:rPr>
        <w:t>另一种常见的方法是利用人口统计学信息，包括用户的性别、年龄、职业、</w:t>
      </w:r>
      <w:r w:rsidR="00CF48D9">
        <w:rPr>
          <w:rFonts w:hint="eastAsia"/>
          <w:sz w:val="24"/>
        </w:rPr>
        <w:t>籍贯</w:t>
      </w:r>
      <w:r w:rsidR="00CF48D9">
        <w:rPr>
          <w:sz w:val="24"/>
        </w:rPr>
        <w:t>和</w:t>
      </w:r>
      <w:r w:rsidR="00CF48D9">
        <w:rPr>
          <w:rFonts w:hint="eastAsia"/>
          <w:sz w:val="24"/>
        </w:rPr>
        <w:t>学校</w:t>
      </w:r>
      <w:r w:rsidR="00F12235" w:rsidRPr="00EF043C">
        <w:rPr>
          <w:sz w:val="24"/>
        </w:rPr>
        <w:t>等。</w:t>
      </w:r>
      <w:r w:rsidR="002C0103" w:rsidRPr="00EF043C">
        <w:rPr>
          <w:sz w:val="24"/>
        </w:rPr>
        <w:t>许多网站在用户注册时需要用户填写</w:t>
      </w:r>
      <w:r w:rsidR="001B2CFA" w:rsidRPr="00EF043C">
        <w:rPr>
          <w:sz w:val="24"/>
        </w:rPr>
        <w:t>这些人口统计学信息，从而给用户大致分类，并根据平台上已有分类的用户记录给新用户进行推荐。</w:t>
      </w:r>
      <w:r w:rsidR="00F12235" w:rsidRPr="00EF043C">
        <w:rPr>
          <w:sz w:val="24"/>
        </w:rPr>
        <w:t>这些特征信息可能对预测起到不小的作用，以用户性别为例，用户在选择电视剧时会呈现比较明显的</w:t>
      </w:r>
      <w:r w:rsidR="00F12235" w:rsidRPr="00EF043C">
        <w:rPr>
          <w:sz w:val="24"/>
        </w:rPr>
        <w:t>“</w:t>
      </w:r>
      <w:r w:rsidR="00F12235" w:rsidRPr="00EF043C">
        <w:rPr>
          <w:sz w:val="24"/>
        </w:rPr>
        <w:t>男女有别</w:t>
      </w:r>
      <w:r w:rsidR="00F12235" w:rsidRPr="00EF043C">
        <w:rPr>
          <w:sz w:val="24"/>
        </w:rPr>
        <w:t>”</w:t>
      </w:r>
      <w:r w:rsidR="00F12235" w:rsidRPr="00EF043C">
        <w:rPr>
          <w:sz w:val="24"/>
        </w:rPr>
        <w:t>。根据</w:t>
      </w:r>
      <w:r w:rsidR="00F12235" w:rsidRPr="00EF043C">
        <w:rPr>
          <w:sz w:val="24"/>
        </w:rPr>
        <w:t>Netflix</w:t>
      </w:r>
      <w:r w:rsidR="00F12235" w:rsidRPr="00EF043C">
        <w:rPr>
          <w:sz w:val="24"/>
        </w:rPr>
        <w:t>统计，《</w:t>
      </w:r>
      <w:r w:rsidR="002E4B92" w:rsidRPr="00EF043C">
        <w:rPr>
          <w:sz w:val="24"/>
        </w:rPr>
        <w:t>衰姐们</w:t>
      </w:r>
      <w:r w:rsidR="00F12235" w:rsidRPr="00EF043C">
        <w:rPr>
          <w:sz w:val="24"/>
        </w:rPr>
        <w:t>》和《破产姐妹</w:t>
      </w:r>
      <w:r w:rsidR="002E4B92" w:rsidRPr="00EF043C">
        <w:rPr>
          <w:sz w:val="24"/>
        </w:rPr>
        <w:t>》是比较受女性欢迎的美剧，而男性观众则更偏爱《</w:t>
      </w:r>
      <w:r w:rsidR="009771A7" w:rsidRPr="00EF043C">
        <w:rPr>
          <w:sz w:val="24"/>
        </w:rPr>
        <w:t>黑道家族</w:t>
      </w:r>
      <w:r w:rsidR="002E4B92" w:rsidRPr="00EF043C">
        <w:rPr>
          <w:sz w:val="24"/>
        </w:rPr>
        <w:t>》和《神盾局特工</w:t>
      </w:r>
      <w:r w:rsidR="00F12235" w:rsidRPr="00EF043C">
        <w:rPr>
          <w:sz w:val="24"/>
        </w:rPr>
        <w:t>》。</w:t>
      </w:r>
      <w:r w:rsidR="00B679B0" w:rsidRPr="00EF043C">
        <w:rPr>
          <w:sz w:val="24"/>
        </w:rPr>
        <w:t>王春才在研究物品冷启动中利用物品的内容信息，通过计算物品相似度，为用户推荐感兴趣的物品</w:t>
      </w:r>
      <w:r w:rsidR="007C7B04" w:rsidRPr="007C7B04">
        <w:rPr>
          <w:sz w:val="24"/>
          <w:vertAlign w:val="superscript"/>
        </w:rPr>
        <w:fldChar w:fldCharType="begin"/>
      </w:r>
      <w:r w:rsidR="007C7B04" w:rsidRPr="007C7B04">
        <w:rPr>
          <w:sz w:val="24"/>
          <w:vertAlign w:val="superscript"/>
        </w:rPr>
        <w:instrText xml:space="preserve"> REF _Ref9091735 \r \h  \* MERGEFORMAT </w:instrText>
      </w:r>
      <w:r w:rsidR="007C7B04" w:rsidRPr="007C7B04">
        <w:rPr>
          <w:sz w:val="24"/>
          <w:vertAlign w:val="superscript"/>
        </w:rPr>
      </w:r>
      <w:r w:rsidR="007C7B04" w:rsidRPr="007C7B04">
        <w:rPr>
          <w:sz w:val="24"/>
          <w:vertAlign w:val="superscript"/>
        </w:rPr>
        <w:fldChar w:fldCharType="separate"/>
      </w:r>
      <w:r w:rsidR="007C7B04" w:rsidRPr="007C7B04">
        <w:rPr>
          <w:sz w:val="24"/>
          <w:vertAlign w:val="superscript"/>
        </w:rPr>
        <w:t>[21]</w:t>
      </w:r>
      <w:r w:rsidR="007C7B04" w:rsidRPr="007C7B04">
        <w:rPr>
          <w:sz w:val="24"/>
          <w:vertAlign w:val="superscript"/>
        </w:rPr>
        <w:fldChar w:fldCharType="end"/>
      </w:r>
      <w:r w:rsidR="00B679B0" w:rsidRPr="00EF043C">
        <w:rPr>
          <w:sz w:val="24"/>
        </w:rPr>
        <w:t>。</w:t>
      </w:r>
      <w:r w:rsidR="00165CAB" w:rsidRPr="00EF043C">
        <w:rPr>
          <w:sz w:val="24"/>
        </w:rPr>
        <w:t>传统用户冷启动解决方法有以下几种：</w:t>
      </w:r>
    </w:p>
    <w:p w:rsidR="00165CAB" w:rsidRPr="00F75F6C" w:rsidRDefault="00F75F6C" w:rsidP="00F75F6C">
      <w:pPr>
        <w:spacing w:line="440" w:lineRule="exact"/>
        <w:ind w:firstLine="420"/>
        <w:rPr>
          <w:sz w:val="24"/>
        </w:rPr>
      </w:pPr>
      <w:r>
        <w:rPr>
          <w:rFonts w:hint="eastAsia"/>
          <w:sz w:val="24"/>
        </w:rPr>
        <w:t>1</w:t>
      </w:r>
      <w:r>
        <w:rPr>
          <w:rFonts w:hint="eastAsia"/>
          <w:sz w:val="24"/>
        </w:rPr>
        <w:t>、</w:t>
      </w:r>
      <w:r w:rsidR="00165CAB" w:rsidRPr="00F75F6C">
        <w:rPr>
          <w:sz w:val="24"/>
        </w:rPr>
        <w:t>平均值法</w:t>
      </w:r>
    </w:p>
    <w:p w:rsidR="00165CAB" w:rsidRPr="00EF043C" w:rsidRDefault="00165CAB" w:rsidP="00C31C06">
      <w:pPr>
        <w:spacing w:line="440" w:lineRule="exact"/>
        <w:ind w:firstLineChars="200" w:firstLine="480"/>
        <w:rPr>
          <w:sz w:val="24"/>
        </w:rPr>
      </w:pPr>
      <w:r w:rsidRPr="00EF043C">
        <w:rPr>
          <w:sz w:val="24"/>
        </w:rPr>
        <w:t>平均值法是认为</w:t>
      </w:r>
      <w:r w:rsidR="006B5AB7">
        <w:rPr>
          <w:rFonts w:hint="eastAsia"/>
          <w:sz w:val="24"/>
        </w:rPr>
        <w:t>新</w:t>
      </w:r>
      <w:r w:rsidRPr="00EF043C">
        <w:rPr>
          <w:sz w:val="24"/>
        </w:rPr>
        <w:t>用户对项目的评分是</w:t>
      </w:r>
      <w:r w:rsidR="006B5AB7">
        <w:rPr>
          <w:rFonts w:hint="eastAsia"/>
          <w:sz w:val="24"/>
        </w:rPr>
        <w:t>接近于</w:t>
      </w:r>
      <w:r w:rsidRPr="00EF043C">
        <w:rPr>
          <w:sz w:val="24"/>
        </w:rPr>
        <w:t>平台</w:t>
      </w:r>
      <w:r w:rsidR="006B5AB7">
        <w:rPr>
          <w:rFonts w:hint="eastAsia"/>
          <w:sz w:val="24"/>
        </w:rPr>
        <w:t>所有</w:t>
      </w:r>
      <w:r w:rsidR="006B5AB7">
        <w:rPr>
          <w:sz w:val="24"/>
        </w:rPr>
        <w:t>用户对</w:t>
      </w:r>
      <w:r w:rsidR="006B5AB7">
        <w:rPr>
          <w:rFonts w:hint="eastAsia"/>
          <w:sz w:val="24"/>
        </w:rPr>
        <w:t>该项目评分的平均水平</w:t>
      </w:r>
      <w:r w:rsidR="006B5AB7">
        <w:rPr>
          <w:sz w:val="24"/>
        </w:rPr>
        <w:t>，</w:t>
      </w:r>
      <w:r w:rsidR="006B5AB7">
        <w:rPr>
          <w:rFonts w:hint="eastAsia"/>
          <w:sz w:val="24"/>
        </w:rPr>
        <w:t>通过平台</w:t>
      </w:r>
      <w:r w:rsidR="006B5AB7">
        <w:rPr>
          <w:sz w:val="24"/>
        </w:rPr>
        <w:t>均值评分来</w:t>
      </w:r>
      <w:r w:rsidR="006B5AB7">
        <w:rPr>
          <w:rFonts w:hint="eastAsia"/>
          <w:sz w:val="24"/>
        </w:rPr>
        <w:t>预测生成新</w:t>
      </w:r>
      <w:r w:rsidRPr="00EF043C">
        <w:rPr>
          <w:sz w:val="24"/>
        </w:rPr>
        <w:t>用户</w:t>
      </w:r>
      <w:r w:rsidR="006B5AB7">
        <w:rPr>
          <w:rFonts w:hint="eastAsia"/>
          <w:sz w:val="24"/>
        </w:rPr>
        <w:t>的</w:t>
      </w:r>
      <w:r w:rsidRPr="00EF043C">
        <w:rPr>
          <w:sz w:val="24"/>
        </w:rPr>
        <w:t>兴趣。这种方法类比到任务推荐算法中就是将所有用户的兴趣值和能力值做个平均，作为新用户的模型。该</w:t>
      </w:r>
      <w:r w:rsidR="00EA3613" w:rsidRPr="00EF043C">
        <w:rPr>
          <w:sz w:val="24"/>
        </w:rPr>
        <w:t>平均值法在用户兴趣、能力处于整体的平均位置时推荐效果较好，这样的概率很小。平均值的做法无法考虑用户的个人爱好。</w:t>
      </w:r>
    </w:p>
    <w:p w:rsidR="00165CAB" w:rsidRPr="00F75F6C" w:rsidRDefault="00F75F6C" w:rsidP="00F75F6C">
      <w:pPr>
        <w:spacing w:line="440" w:lineRule="exact"/>
        <w:ind w:firstLine="420"/>
        <w:rPr>
          <w:sz w:val="24"/>
        </w:rPr>
      </w:pPr>
      <w:r>
        <w:rPr>
          <w:rFonts w:hint="eastAsia"/>
          <w:sz w:val="24"/>
        </w:rPr>
        <w:t>2</w:t>
      </w:r>
      <w:r>
        <w:rPr>
          <w:rFonts w:hint="eastAsia"/>
          <w:sz w:val="24"/>
        </w:rPr>
        <w:t>、</w:t>
      </w:r>
      <w:r w:rsidR="00165CAB" w:rsidRPr="00F75F6C">
        <w:rPr>
          <w:sz w:val="24"/>
        </w:rPr>
        <w:t>众数法</w:t>
      </w:r>
    </w:p>
    <w:p w:rsidR="00EA3613" w:rsidRPr="00EF043C" w:rsidRDefault="00EA3613" w:rsidP="00C31C06">
      <w:pPr>
        <w:spacing w:line="440" w:lineRule="exact"/>
        <w:ind w:firstLineChars="200" w:firstLine="480"/>
        <w:rPr>
          <w:sz w:val="24"/>
        </w:rPr>
      </w:pPr>
      <w:r w:rsidRPr="00EF043C">
        <w:rPr>
          <w:sz w:val="24"/>
        </w:rPr>
        <w:t>众数法将</w:t>
      </w:r>
      <w:r w:rsidR="009E414D">
        <w:rPr>
          <w:rFonts w:hint="eastAsia"/>
          <w:sz w:val="24"/>
        </w:rPr>
        <w:t>所有</w:t>
      </w:r>
      <w:r w:rsidR="009E414D">
        <w:rPr>
          <w:sz w:val="24"/>
        </w:rPr>
        <w:t>用户对某项目的</w:t>
      </w:r>
      <w:r w:rsidRPr="00EF043C">
        <w:rPr>
          <w:sz w:val="24"/>
        </w:rPr>
        <w:t>评分中</w:t>
      </w:r>
      <w:r w:rsidR="009E414D">
        <w:rPr>
          <w:rFonts w:hint="eastAsia"/>
          <w:sz w:val="24"/>
        </w:rPr>
        <w:t>频率最高</w:t>
      </w:r>
      <w:r w:rsidR="009E414D">
        <w:rPr>
          <w:sz w:val="24"/>
        </w:rPr>
        <w:t>的</w:t>
      </w:r>
      <w:proofErr w:type="gramStart"/>
      <w:r w:rsidR="009E414D">
        <w:rPr>
          <w:rFonts w:hint="eastAsia"/>
          <w:sz w:val="24"/>
        </w:rPr>
        <w:t>一</w:t>
      </w:r>
      <w:proofErr w:type="gramEnd"/>
      <w:r w:rsidR="009E414D">
        <w:rPr>
          <w:rFonts w:hint="eastAsia"/>
          <w:sz w:val="24"/>
        </w:rPr>
        <w:t>个</w:t>
      </w:r>
      <w:r w:rsidR="009E414D">
        <w:rPr>
          <w:sz w:val="24"/>
        </w:rPr>
        <w:t>数</w:t>
      </w:r>
      <w:r w:rsidR="009E414D">
        <w:rPr>
          <w:rFonts w:hint="eastAsia"/>
          <w:sz w:val="24"/>
        </w:rPr>
        <w:t>来预测新用户</w:t>
      </w:r>
      <w:r w:rsidR="009E414D">
        <w:rPr>
          <w:sz w:val="24"/>
        </w:rPr>
        <w:t>对该项目的</w:t>
      </w:r>
      <w:r w:rsidRPr="00EF043C">
        <w:rPr>
          <w:sz w:val="24"/>
        </w:rPr>
        <w:t>评分</w:t>
      </w:r>
      <w:r w:rsidR="00DC3CF7" w:rsidRPr="00EF043C">
        <w:rPr>
          <w:sz w:val="24"/>
        </w:rPr>
        <w:t>。首先，这种方法无法使用在本文的任务推荐算法上，因为本文的算法没有用户对任务的评分，根据现实用户对任务的评分很难去衡量用户在选择其他任务时的概率。其次，这种方法也存在忽视个性化的问题。</w:t>
      </w:r>
    </w:p>
    <w:p w:rsidR="00165CAB" w:rsidRPr="00F75F6C" w:rsidRDefault="00F75F6C" w:rsidP="00F75F6C">
      <w:pPr>
        <w:spacing w:line="440" w:lineRule="exact"/>
        <w:ind w:firstLine="420"/>
        <w:rPr>
          <w:sz w:val="24"/>
        </w:rPr>
      </w:pPr>
      <w:r>
        <w:rPr>
          <w:rFonts w:hint="eastAsia"/>
          <w:sz w:val="24"/>
        </w:rPr>
        <w:t>3</w:t>
      </w:r>
      <w:r>
        <w:rPr>
          <w:rFonts w:hint="eastAsia"/>
          <w:sz w:val="24"/>
        </w:rPr>
        <w:t>、</w:t>
      </w:r>
      <w:r w:rsidR="00165CAB" w:rsidRPr="00F75F6C">
        <w:rPr>
          <w:sz w:val="24"/>
        </w:rPr>
        <w:t>信息熵法</w:t>
      </w:r>
    </w:p>
    <w:p w:rsidR="00230E14" w:rsidRPr="00EF043C" w:rsidRDefault="00230E14" w:rsidP="00C31C06">
      <w:pPr>
        <w:spacing w:line="440" w:lineRule="exact"/>
        <w:ind w:firstLineChars="200" w:firstLine="480"/>
        <w:rPr>
          <w:sz w:val="24"/>
        </w:rPr>
      </w:pPr>
      <w:r w:rsidRPr="00EF043C">
        <w:rPr>
          <w:sz w:val="24"/>
        </w:rPr>
        <w:t>系统中评估的元素包含不同的信息，其中一些包含更多信息，另一些包含更少信息。</w:t>
      </w:r>
      <w:r w:rsidRPr="00EF043C">
        <w:rPr>
          <w:sz w:val="24"/>
        </w:rPr>
        <w:t xml:space="preserve"> </w:t>
      </w:r>
      <w:r w:rsidRPr="00EF043C">
        <w:rPr>
          <w:sz w:val="24"/>
        </w:rPr>
        <w:t>信息熵类似于学习决策树的选择分类，并且基于信息熵大的项目值作为未评估的新项目的期望值。信息熵方法基本上是一种</w:t>
      </w:r>
      <w:r w:rsidR="008D25B0" w:rsidRPr="00EF043C">
        <w:rPr>
          <w:sz w:val="24"/>
        </w:rPr>
        <w:t>均值</w:t>
      </w:r>
      <w:r w:rsidR="002C02EF">
        <w:rPr>
          <w:sz w:val="24"/>
        </w:rPr>
        <w:t>预测方法，但它不是所有项目的平均值。当然</w:t>
      </w:r>
      <w:r w:rsidR="002C02EF">
        <w:rPr>
          <w:rFonts w:hint="eastAsia"/>
          <w:sz w:val="24"/>
        </w:rPr>
        <w:t>这个方法</w:t>
      </w:r>
      <w:r w:rsidRPr="00EF043C">
        <w:rPr>
          <w:sz w:val="24"/>
        </w:rPr>
        <w:t>也</w:t>
      </w:r>
      <w:r w:rsidR="003A0519" w:rsidRPr="00EF043C">
        <w:rPr>
          <w:sz w:val="24"/>
        </w:rPr>
        <w:t>会</w:t>
      </w:r>
      <w:r w:rsidR="002C02EF">
        <w:rPr>
          <w:rFonts w:hint="eastAsia"/>
          <w:sz w:val="24"/>
        </w:rPr>
        <w:t>有缺陷</w:t>
      </w:r>
      <w:r w:rsidR="003A0519" w:rsidRPr="00EF043C">
        <w:rPr>
          <w:sz w:val="24"/>
        </w:rPr>
        <w:t>，</w:t>
      </w:r>
      <w:r w:rsidR="00D861D1">
        <w:rPr>
          <w:rFonts w:hint="eastAsia"/>
          <w:sz w:val="24"/>
        </w:rPr>
        <w:t>首先，</w:t>
      </w:r>
      <w:r w:rsidR="002C02EF">
        <w:rPr>
          <w:sz w:val="24"/>
        </w:rPr>
        <w:t>含有</w:t>
      </w:r>
      <w:r w:rsidR="002C02EF">
        <w:rPr>
          <w:rFonts w:hint="eastAsia"/>
          <w:sz w:val="24"/>
        </w:rPr>
        <w:t>的</w:t>
      </w:r>
      <w:r w:rsidR="003A0519" w:rsidRPr="00EF043C">
        <w:rPr>
          <w:sz w:val="24"/>
        </w:rPr>
        <w:t>信息熵</w:t>
      </w:r>
      <w:r w:rsidR="002C02EF">
        <w:rPr>
          <w:rFonts w:hint="eastAsia"/>
          <w:sz w:val="24"/>
        </w:rPr>
        <w:t>越大</w:t>
      </w:r>
      <w:r w:rsidR="003A0519" w:rsidRPr="00EF043C">
        <w:rPr>
          <w:sz w:val="24"/>
        </w:rPr>
        <w:t>并不一定</w:t>
      </w:r>
      <w:r w:rsidR="002C02EF">
        <w:rPr>
          <w:rFonts w:hint="eastAsia"/>
          <w:sz w:val="24"/>
        </w:rPr>
        <w:t>能</w:t>
      </w:r>
      <w:r w:rsidR="002C02EF">
        <w:rPr>
          <w:sz w:val="24"/>
        </w:rPr>
        <w:t>代表用户对</w:t>
      </w:r>
      <w:r w:rsidR="002C02EF">
        <w:rPr>
          <w:rFonts w:hint="eastAsia"/>
          <w:sz w:val="24"/>
        </w:rPr>
        <w:t>没有</w:t>
      </w:r>
      <w:r w:rsidR="003A0519" w:rsidRPr="00EF043C">
        <w:rPr>
          <w:sz w:val="24"/>
        </w:rPr>
        <w:t>评估</w:t>
      </w:r>
      <w:r w:rsidR="002C02EF">
        <w:rPr>
          <w:rFonts w:hint="eastAsia"/>
          <w:sz w:val="24"/>
        </w:rPr>
        <w:t>过的</w:t>
      </w:r>
      <w:r w:rsidRPr="00EF043C">
        <w:rPr>
          <w:sz w:val="24"/>
        </w:rPr>
        <w:t>项目</w:t>
      </w:r>
      <w:r w:rsidR="003A0519" w:rsidRPr="00EF043C">
        <w:rPr>
          <w:sz w:val="24"/>
        </w:rPr>
        <w:t>的偏好。</w:t>
      </w:r>
      <w:r w:rsidR="00D861D1">
        <w:rPr>
          <w:rFonts w:hint="eastAsia"/>
          <w:sz w:val="24"/>
        </w:rPr>
        <w:t>其次，</w:t>
      </w:r>
      <w:r w:rsidR="003A0519" w:rsidRPr="00EF043C">
        <w:rPr>
          <w:sz w:val="24"/>
        </w:rPr>
        <w:t>它需要花费大量的时间</w:t>
      </w:r>
      <w:r w:rsidRPr="00EF043C">
        <w:rPr>
          <w:sz w:val="24"/>
        </w:rPr>
        <w:t>来计算用户已评估的项目</w:t>
      </w:r>
      <w:r w:rsidR="00CB49B8" w:rsidRPr="00EF043C">
        <w:rPr>
          <w:sz w:val="24"/>
        </w:rPr>
        <w:t>评分</w:t>
      </w:r>
      <w:r w:rsidR="00693FF6" w:rsidRPr="00EF043C">
        <w:rPr>
          <w:sz w:val="24"/>
        </w:rPr>
        <w:t>，</w:t>
      </w:r>
      <w:r w:rsidR="0055435A" w:rsidRPr="00EF043C">
        <w:rPr>
          <w:sz w:val="24"/>
        </w:rPr>
        <w:t>但最终的结果可能仍然无法准确地</w:t>
      </w:r>
      <w:r w:rsidRPr="00EF043C">
        <w:rPr>
          <w:sz w:val="24"/>
        </w:rPr>
        <w:t>预测。</w:t>
      </w:r>
    </w:p>
    <w:p w:rsidR="00165CAB" w:rsidRPr="00F75F6C" w:rsidRDefault="00F75F6C" w:rsidP="00F75F6C">
      <w:pPr>
        <w:spacing w:line="440" w:lineRule="exact"/>
        <w:ind w:firstLine="420"/>
        <w:rPr>
          <w:sz w:val="24"/>
        </w:rPr>
      </w:pPr>
      <w:r>
        <w:rPr>
          <w:rFonts w:hint="eastAsia"/>
          <w:sz w:val="24"/>
        </w:rPr>
        <w:t>4</w:t>
      </w:r>
      <w:r>
        <w:rPr>
          <w:rFonts w:hint="eastAsia"/>
          <w:sz w:val="24"/>
        </w:rPr>
        <w:t>、</w:t>
      </w:r>
      <w:r w:rsidR="00165CAB" w:rsidRPr="00F75F6C">
        <w:rPr>
          <w:sz w:val="24"/>
        </w:rPr>
        <w:t>利用用户注册信息</w:t>
      </w:r>
    </w:p>
    <w:p w:rsidR="0098779A" w:rsidRPr="00EF043C" w:rsidRDefault="0098779A" w:rsidP="0098779A">
      <w:pPr>
        <w:spacing w:line="440" w:lineRule="exact"/>
        <w:ind w:firstLine="420"/>
        <w:rPr>
          <w:sz w:val="24"/>
        </w:rPr>
      </w:pPr>
      <w:r w:rsidRPr="00EF043C">
        <w:rPr>
          <w:sz w:val="24"/>
        </w:rPr>
        <w:t>对于新注册的用户，我们通常无法了解他们的偏好，只能为他推荐一些受欢迎的产品。此类推荐不是个性化推荐</w:t>
      </w:r>
      <w:r w:rsidR="009366BD" w:rsidRPr="00EF043C">
        <w:rPr>
          <w:sz w:val="24"/>
        </w:rPr>
        <w:t>。但是，在许多网站的注册过程中，系统可以充分利用用户注册信息。系统</w:t>
      </w:r>
      <w:r w:rsidRPr="00EF043C">
        <w:rPr>
          <w:sz w:val="24"/>
        </w:rPr>
        <w:t>首先</w:t>
      </w:r>
      <w:r w:rsidR="009366BD" w:rsidRPr="00EF043C">
        <w:rPr>
          <w:sz w:val="24"/>
        </w:rPr>
        <w:t>确定年龄，性别，民族等</w:t>
      </w:r>
      <w:r w:rsidRPr="00EF043C">
        <w:rPr>
          <w:sz w:val="24"/>
        </w:rPr>
        <w:t>信息</w:t>
      </w:r>
      <w:r w:rsidR="009366BD" w:rsidRPr="00EF043C">
        <w:rPr>
          <w:sz w:val="24"/>
        </w:rPr>
        <w:t>分类，为</w:t>
      </w:r>
      <w:r w:rsidRPr="00EF043C">
        <w:rPr>
          <w:sz w:val="24"/>
        </w:rPr>
        <w:t>用户提供多个标签供用户</w:t>
      </w:r>
      <w:r w:rsidRPr="00EF043C">
        <w:rPr>
          <w:sz w:val="24"/>
        </w:rPr>
        <w:lastRenderedPageBreak/>
        <w:t>选择最初定义用户偏好，然后根据这些标签向用户提出建议</w:t>
      </w:r>
      <w:r w:rsidR="00693FF6" w:rsidRPr="00EF043C">
        <w:rPr>
          <w:sz w:val="24"/>
        </w:rPr>
        <w:t>；</w:t>
      </w:r>
      <w:r w:rsidRPr="00EF043C">
        <w:rPr>
          <w:sz w:val="24"/>
        </w:rPr>
        <w:t>最后，</w:t>
      </w:r>
      <w:r w:rsidR="009366BD" w:rsidRPr="00EF043C">
        <w:rPr>
          <w:sz w:val="24"/>
        </w:rPr>
        <w:t>系统</w:t>
      </w:r>
      <w:r w:rsidRPr="00EF043C">
        <w:rPr>
          <w:sz w:val="24"/>
        </w:rPr>
        <w:t>可以通过</w:t>
      </w:r>
      <w:r w:rsidR="00693FF6" w:rsidRPr="00EF043C">
        <w:rPr>
          <w:sz w:val="24"/>
        </w:rPr>
        <w:t>登录其他合作伙伴站点的</w:t>
      </w:r>
      <w:proofErr w:type="gramStart"/>
      <w:r w:rsidR="00693FF6" w:rsidRPr="00EF043C">
        <w:rPr>
          <w:sz w:val="24"/>
        </w:rPr>
        <w:t>帐号</w:t>
      </w:r>
      <w:proofErr w:type="gramEnd"/>
      <w:r w:rsidRPr="00EF043C">
        <w:rPr>
          <w:sz w:val="24"/>
        </w:rPr>
        <w:t>以检索其他网站上的用户行为和社交数据，以便可以将数据</w:t>
      </w:r>
      <w:r w:rsidR="001203EA" w:rsidRPr="00EF043C">
        <w:rPr>
          <w:sz w:val="24"/>
        </w:rPr>
        <w:t>用于个性化推荐</w:t>
      </w:r>
      <w:r w:rsidRPr="00EF043C">
        <w:rPr>
          <w:sz w:val="24"/>
        </w:rPr>
        <w:t>。在现实生活中，</w:t>
      </w:r>
      <w:r w:rsidR="009366BD" w:rsidRPr="00EF043C">
        <w:rPr>
          <w:sz w:val="24"/>
        </w:rPr>
        <w:t>系统</w:t>
      </w:r>
      <w:r w:rsidRPr="00EF043C">
        <w:rPr>
          <w:sz w:val="24"/>
        </w:rPr>
        <w:t>可以完全整合上述不同用户的信息，并为用户提供一致的建议。</w:t>
      </w:r>
    </w:p>
    <w:p w:rsidR="00F12235" w:rsidRPr="00EF043C" w:rsidRDefault="00F12235" w:rsidP="00C31C06">
      <w:pPr>
        <w:spacing w:line="440" w:lineRule="exact"/>
        <w:ind w:firstLineChars="200" w:firstLine="480"/>
        <w:rPr>
          <w:sz w:val="24"/>
        </w:rPr>
      </w:pPr>
      <w:r w:rsidRPr="00EF043C">
        <w:rPr>
          <w:sz w:val="24"/>
        </w:rPr>
        <w:t>本文所实现的</w:t>
      </w:r>
      <w:proofErr w:type="gramStart"/>
      <w:r w:rsidR="007A6026" w:rsidRPr="00EF043C">
        <w:rPr>
          <w:sz w:val="24"/>
        </w:rPr>
        <w:t>移动群智感知</w:t>
      </w:r>
      <w:proofErr w:type="gramEnd"/>
      <w:r w:rsidRPr="00EF043C">
        <w:rPr>
          <w:sz w:val="24"/>
        </w:rPr>
        <w:t>平台是纯粹的</w:t>
      </w:r>
      <w:r w:rsidR="007125CF" w:rsidRPr="00EF043C">
        <w:rPr>
          <w:sz w:val="24"/>
        </w:rPr>
        <w:t>社会化任务</w:t>
      </w:r>
      <w:r w:rsidR="00726FE8" w:rsidRPr="00EF043C">
        <w:rPr>
          <w:sz w:val="24"/>
        </w:rPr>
        <w:t>推荐网站，在新用户开始阶段没有大量的用户数据，所以在本章下一</w:t>
      </w:r>
      <w:r w:rsidRPr="00EF043C">
        <w:rPr>
          <w:sz w:val="24"/>
        </w:rPr>
        <w:t>节将介绍一种方法以解决</w:t>
      </w:r>
      <w:r w:rsidR="00F6549C" w:rsidRPr="00EF043C">
        <w:rPr>
          <w:sz w:val="24"/>
        </w:rPr>
        <w:t>平台</w:t>
      </w:r>
      <w:r w:rsidRPr="00EF043C">
        <w:rPr>
          <w:sz w:val="24"/>
        </w:rPr>
        <w:t>用户冷启动问题。</w:t>
      </w:r>
    </w:p>
    <w:p w:rsidR="009A6D56" w:rsidRPr="00EF043C" w:rsidRDefault="009A6D56" w:rsidP="00E927AD">
      <w:pPr>
        <w:pStyle w:val="3"/>
        <w:spacing w:before="120" w:after="120"/>
        <w:rPr>
          <w:sz w:val="28"/>
          <w:szCs w:val="28"/>
        </w:rPr>
      </w:pPr>
      <w:bookmarkStart w:id="26" w:name="_Toc9856435"/>
      <w:r w:rsidRPr="00EF043C">
        <w:rPr>
          <w:sz w:val="28"/>
          <w:szCs w:val="28"/>
        </w:rPr>
        <w:t>3.1.2</w:t>
      </w:r>
      <w:r w:rsidR="00C77C0F">
        <w:rPr>
          <w:rFonts w:hint="eastAsia"/>
          <w:sz w:val="28"/>
          <w:szCs w:val="28"/>
        </w:rPr>
        <w:t xml:space="preserve"> </w:t>
      </w:r>
      <w:r w:rsidRPr="00EF043C">
        <w:rPr>
          <w:sz w:val="28"/>
          <w:szCs w:val="28"/>
        </w:rPr>
        <w:t>用户冷启动问题的解决方</w:t>
      </w:r>
      <w:bookmarkEnd w:id="26"/>
      <w:r w:rsidR="009F6C6C">
        <w:rPr>
          <w:rFonts w:hint="eastAsia"/>
          <w:sz w:val="28"/>
          <w:szCs w:val="28"/>
        </w:rPr>
        <w:t>法</w:t>
      </w:r>
    </w:p>
    <w:p w:rsidR="00F12235" w:rsidRPr="00EF043C" w:rsidRDefault="00B679B0" w:rsidP="00C31C06">
      <w:pPr>
        <w:spacing w:line="440" w:lineRule="exact"/>
        <w:ind w:firstLineChars="200" w:firstLine="480"/>
        <w:rPr>
          <w:sz w:val="24"/>
        </w:rPr>
      </w:pPr>
      <w:r w:rsidRPr="00EF043C">
        <w:rPr>
          <w:sz w:val="24"/>
        </w:rPr>
        <w:t>本文</w:t>
      </w:r>
      <w:r w:rsidR="00F12235" w:rsidRPr="00EF043C">
        <w:rPr>
          <w:sz w:val="24"/>
        </w:rPr>
        <w:t>的解决方案是利用用户注册信息中的职业选择，为用户提供粗粒度的热门推荐。正如大家所知，隔行如隔山，这句话应证了从事不同行业的人之间的差别是相当大的，就以律师和程序员为例，律师可以在自由时间兼职做企业知识产权的顾问，程序员可以利用空闲时间开发小程序，他们很难交换任务因为知识和技能的限制。具体来说，在用户注册页面让用户选择目前的职业</w:t>
      </w:r>
      <w:r w:rsidR="00F12235" w:rsidRPr="00EF043C">
        <w:rPr>
          <w:sz w:val="24"/>
        </w:rPr>
        <w:t>pro</w:t>
      </w:r>
      <w:r w:rsidR="00F12235" w:rsidRPr="00EF043C">
        <w:rPr>
          <w:sz w:val="24"/>
        </w:rPr>
        <w:t>，然后利用设定的映射函数使该</w:t>
      </w:r>
      <w:r w:rsidR="00F12235" w:rsidRPr="00EF043C">
        <w:rPr>
          <w:sz w:val="24"/>
        </w:rPr>
        <w:t>pro</w:t>
      </w:r>
      <w:r w:rsidR="00F12235" w:rsidRPr="00EF043C">
        <w:rPr>
          <w:sz w:val="24"/>
        </w:rPr>
        <w:t>标签匹配一个任务一级分类，从属于该一级分类的所有任务中随机挑选出</w:t>
      </w:r>
      <w:r w:rsidR="005C08A8" w:rsidRPr="00EF043C">
        <w:rPr>
          <w:sz w:val="24"/>
        </w:rPr>
        <w:t>5</w:t>
      </w:r>
      <w:r w:rsidR="00F12235" w:rsidRPr="00EF043C">
        <w:rPr>
          <w:sz w:val="24"/>
        </w:rPr>
        <w:t>个任务，作为用户的职业相关推荐。同时考虑到用户兴趣和能力的广泛性，冷启动算法还会从平台任务池中随机选取</w:t>
      </w:r>
      <w:r w:rsidR="005C08A8" w:rsidRPr="00EF043C">
        <w:rPr>
          <w:sz w:val="24"/>
        </w:rPr>
        <w:t>10</w:t>
      </w:r>
      <w:r w:rsidR="00F12235" w:rsidRPr="00EF043C">
        <w:rPr>
          <w:sz w:val="24"/>
        </w:rPr>
        <w:t>个任务作为推荐，方便系统发掘用户潜在兴趣。如果一开始提供给用户的所有推荐都集中在某个</w:t>
      </w:r>
      <w:r w:rsidR="00165CAB" w:rsidRPr="00EF043C">
        <w:rPr>
          <w:sz w:val="24"/>
        </w:rPr>
        <w:t>分类</w:t>
      </w:r>
      <w:r w:rsidR="00F12235" w:rsidRPr="00EF043C">
        <w:rPr>
          <w:sz w:val="24"/>
        </w:rPr>
        <w:t>范围内的话，可能会造成推荐范围逐渐集中，使用户视野变得狭窄。</w:t>
      </w:r>
      <w:r w:rsidR="00165CAB" w:rsidRPr="00EF043C">
        <w:rPr>
          <w:sz w:val="24"/>
        </w:rPr>
        <w:t>范围内的随机推荐可以提高推荐的准确率，同时随机推荐的计算量小方便实现。</w:t>
      </w:r>
      <w:r w:rsidR="00F12235" w:rsidRPr="00EF043C">
        <w:rPr>
          <w:sz w:val="24"/>
        </w:rPr>
        <w:t>用户冷启动算法的伪代码如下</w:t>
      </w:r>
      <w:r w:rsidR="00F14B6F" w:rsidRPr="00EF043C">
        <w:rPr>
          <w:sz w:val="24"/>
        </w:rPr>
        <w:t>表</w:t>
      </w:r>
      <w:r w:rsidR="006F05C6">
        <w:rPr>
          <w:sz w:val="24"/>
        </w:rPr>
        <w:t>3.1</w:t>
      </w:r>
      <w:r w:rsidR="00F12235" w:rsidRPr="00EF043C">
        <w:rPr>
          <w:sz w:val="24"/>
        </w:rPr>
        <w:t>：</w:t>
      </w:r>
    </w:p>
    <w:p w:rsidR="00F14B6F" w:rsidRPr="00EF043C" w:rsidRDefault="007D0B88" w:rsidP="00EF043C">
      <w:pPr>
        <w:pStyle w:val="af4"/>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表</w:t>
      </w:r>
      <w:r w:rsidR="00F14B6F" w:rsidRPr="00EF043C">
        <w:rPr>
          <w:rFonts w:ascii="Times New Roman" w:eastAsia="宋体" w:hAnsi="Times New Roman" w:cs="Times New Roman"/>
          <w:sz w:val="24"/>
          <w:szCs w:val="24"/>
        </w:rPr>
        <w:t>3.</w:t>
      </w:r>
      <w:r w:rsidR="006F05C6">
        <w:rPr>
          <w:rFonts w:ascii="Times New Roman" w:eastAsia="宋体" w:hAnsi="Times New Roman" w:cs="Times New Roman"/>
          <w:sz w:val="24"/>
          <w:szCs w:val="24"/>
        </w:rPr>
        <w:t>1</w:t>
      </w:r>
      <w:r w:rsidR="00E119A0">
        <w:rPr>
          <w:rFonts w:ascii="Times New Roman" w:eastAsia="宋体" w:hAnsi="Times New Roman" w:cs="Times New Roman" w:hint="eastAsia"/>
          <w:sz w:val="24"/>
          <w:szCs w:val="24"/>
        </w:rPr>
        <w:t xml:space="preserve"> </w:t>
      </w:r>
      <w:r w:rsidR="009A6407" w:rsidRPr="00EF043C">
        <w:rPr>
          <w:rFonts w:ascii="Times New Roman" w:eastAsia="宋体" w:hAnsi="Times New Roman" w:cs="Times New Roman"/>
          <w:sz w:val="24"/>
          <w:szCs w:val="24"/>
        </w:rPr>
        <w:t>用户</w:t>
      </w:r>
      <w:r w:rsidR="00F14B6F" w:rsidRPr="00EF043C">
        <w:rPr>
          <w:rFonts w:ascii="Times New Roman" w:eastAsia="宋体" w:hAnsi="Times New Roman" w:cs="Times New Roman"/>
          <w:sz w:val="24"/>
          <w:szCs w:val="24"/>
        </w:rPr>
        <w:t>冷启动</w:t>
      </w:r>
      <w:r w:rsidR="009F6C6C">
        <w:rPr>
          <w:rFonts w:ascii="Times New Roman" w:eastAsia="宋体" w:hAnsi="Times New Roman" w:cs="Times New Roman"/>
          <w:sz w:val="24"/>
          <w:szCs w:val="24"/>
        </w:rPr>
        <w:t>解决方</w:t>
      </w:r>
      <w:r w:rsidR="009F6C6C">
        <w:rPr>
          <w:rFonts w:ascii="Times New Roman" w:eastAsia="宋体" w:hAnsi="Times New Roman" w:cs="Times New Roman" w:hint="eastAsia"/>
          <w:sz w:val="24"/>
          <w:szCs w:val="24"/>
        </w:rPr>
        <w:t>法</w:t>
      </w:r>
      <w:r w:rsidR="00F14B6F" w:rsidRPr="00EF043C">
        <w:rPr>
          <w:rFonts w:ascii="Times New Roman" w:eastAsia="宋体" w:hAnsi="Times New Roman" w:cs="Times New Roman"/>
          <w:sz w:val="24"/>
          <w:szCs w:val="24"/>
        </w:rPr>
        <w:t>伪代码</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9070"/>
      </w:tblGrid>
      <w:tr w:rsidR="00F12235" w:rsidRPr="00690C18" w:rsidTr="006F05C6">
        <w:trPr>
          <w:trHeight w:hRule="exact" w:val="551"/>
          <w:tblHeader/>
          <w:jc w:val="center"/>
        </w:trPr>
        <w:tc>
          <w:tcPr>
            <w:tcW w:w="5000" w:type="pct"/>
            <w:vAlign w:val="center"/>
          </w:tcPr>
          <w:p w:rsidR="00083425" w:rsidRPr="00690C18" w:rsidRDefault="00AF239E" w:rsidP="002200AD">
            <w:pPr>
              <w:adjustRightInd w:val="0"/>
              <w:snapToGrid w:val="0"/>
              <w:spacing w:line="360" w:lineRule="exact"/>
              <w:rPr>
                <w:szCs w:val="21"/>
                <w:lang w:val="en-GB"/>
              </w:rPr>
            </w:pPr>
            <w:r w:rsidRPr="00690C18">
              <w:rPr>
                <w:szCs w:val="21"/>
                <w:lang w:val="en-GB"/>
              </w:rPr>
              <w:t>伪代码名称：</w:t>
            </w:r>
            <w:r w:rsidR="009F6C6C">
              <w:rPr>
                <w:szCs w:val="21"/>
                <w:lang w:val="en-GB"/>
              </w:rPr>
              <w:t>用户冷启动解决方</w:t>
            </w:r>
            <w:r w:rsidR="009F6C6C">
              <w:rPr>
                <w:rFonts w:hint="eastAsia"/>
                <w:szCs w:val="21"/>
                <w:lang w:val="en-GB"/>
              </w:rPr>
              <w:t>法</w:t>
            </w:r>
          </w:p>
        </w:tc>
      </w:tr>
      <w:tr w:rsidR="00F12235" w:rsidRPr="00690C18" w:rsidTr="006F05C6">
        <w:trPr>
          <w:trHeight w:hRule="exact" w:val="2382"/>
          <w:jc w:val="center"/>
        </w:trPr>
        <w:tc>
          <w:tcPr>
            <w:tcW w:w="5000" w:type="pct"/>
            <w:vAlign w:val="center"/>
          </w:tcPr>
          <w:p w:rsidR="002200AD" w:rsidRPr="00690C18" w:rsidRDefault="002200AD" w:rsidP="002200AD">
            <w:pPr>
              <w:spacing w:line="360" w:lineRule="exact"/>
              <w:textAlignment w:val="baseline"/>
              <w:rPr>
                <w:szCs w:val="21"/>
              </w:rPr>
            </w:pPr>
            <w:r w:rsidRPr="00690C18">
              <w:rPr>
                <w:szCs w:val="21"/>
              </w:rPr>
              <w:t>输入参数：用户职业标签</w:t>
            </w:r>
            <w:proofErr w:type="spellStart"/>
            <w:r w:rsidRPr="00690C18">
              <w:rPr>
                <w:szCs w:val="21"/>
              </w:rPr>
              <w:t>int</w:t>
            </w:r>
            <w:proofErr w:type="spellEnd"/>
            <w:r w:rsidRPr="00690C18">
              <w:rPr>
                <w:szCs w:val="21"/>
              </w:rPr>
              <w:t xml:space="preserve"> </w:t>
            </w:r>
            <w:proofErr w:type="spellStart"/>
            <w:r w:rsidRPr="00690C18">
              <w:rPr>
                <w:szCs w:val="21"/>
              </w:rPr>
              <w:t>proLabel</w:t>
            </w:r>
            <w:proofErr w:type="spellEnd"/>
          </w:p>
          <w:p w:rsidR="002200AD" w:rsidRDefault="003254F7" w:rsidP="002200AD">
            <w:pPr>
              <w:spacing w:line="360" w:lineRule="exact"/>
              <w:textAlignment w:val="baseline"/>
              <w:rPr>
                <w:szCs w:val="21"/>
              </w:rPr>
            </w:pPr>
            <w:r>
              <w:rPr>
                <w:rFonts w:hint="eastAsia"/>
                <w:szCs w:val="21"/>
              </w:rPr>
              <w:t>输出结果</w:t>
            </w:r>
            <w:r w:rsidR="002200AD" w:rsidRPr="00690C18">
              <w:rPr>
                <w:szCs w:val="21"/>
              </w:rPr>
              <w:t>：</w:t>
            </w:r>
            <w:r>
              <w:rPr>
                <w:rFonts w:hint="eastAsia"/>
                <w:szCs w:val="21"/>
                <w:lang w:val="en-GB"/>
              </w:rPr>
              <w:t>元素为任务</w:t>
            </w:r>
            <w:r>
              <w:rPr>
                <w:rFonts w:hint="eastAsia"/>
                <w:szCs w:val="21"/>
                <w:lang w:val="en-GB"/>
              </w:rPr>
              <w:t>id</w:t>
            </w:r>
            <w:r>
              <w:rPr>
                <w:rFonts w:hint="eastAsia"/>
                <w:szCs w:val="21"/>
                <w:lang w:val="en-GB"/>
              </w:rPr>
              <w:t>的</w:t>
            </w:r>
            <w:r w:rsidR="009B3ADB">
              <w:rPr>
                <w:rFonts w:hint="eastAsia"/>
                <w:szCs w:val="21"/>
                <w:lang w:val="en-GB"/>
              </w:rPr>
              <w:t>推荐列表</w:t>
            </w:r>
            <w:proofErr w:type="spellStart"/>
            <w:r w:rsidR="002200AD" w:rsidRPr="00690C18">
              <w:rPr>
                <w:szCs w:val="21"/>
              </w:rPr>
              <w:t>int</w:t>
            </w:r>
            <w:proofErr w:type="spellEnd"/>
            <w:r w:rsidR="002200AD" w:rsidRPr="00690C18">
              <w:rPr>
                <w:szCs w:val="21"/>
              </w:rPr>
              <w:t xml:space="preserve"> rec[ ]</w:t>
            </w:r>
          </w:p>
          <w:p w:rsidR="00D905C3" w:rsidRPr="00690C18" w:rsidRDefault="003B20C4" w:rsidP="00690C18">
            <w:pPr>
              <w:spacing w:line="360" w:lineRule="exact"/>
              <w:textAlignment w:val="baseline"/>
              <w:rPr>
                <w:szCs w:val="21"/>
              </w:rPr>
            </w:pPr>
            <w:r w:rsidRPr="00690C18">
              <w:rPr>
                <w:szCs w:val="21"/>
              </w:rPr>
              <w:t>计算过程：</w:t>
            </w:r>
          </w:p>
          <w:p w:rsidR="00516DF4" w:rsidRPr="00690C18" w:rsidRDefault="004B55E4" w:rsidP="00690C18">
            <w:pPr>
              <w:spacing w:line="360" w:lineRule="exact"/>
              <w:textAlignment w:val="baseline"/>
              <w:rPr>
                <w:szCs w:val="21"/>
              </w:rPr>
            </w:pPr>
            <w:r w:rsidRPr="00690C18">
              <w:rPr>
                <w:szCs w:val="21"/>
              </w:rPr>
              <w:t>1.</w:t>
            </w:r>
            <w:r w:rsidR="003B20C4" w:rsidRPr="00690C18">
              <w:rPr>
                <w:szCs w:val="21"/>
              </w:rPr>
              <w:t>匹配用户职业</w:t>
            </w:r>
            <w:r w:rsidR="00D905C3" w:rsidRPr="00690C18">
              <w:rPr>
                <w:szCs w:val="21"/>
              </w:rPr>
              <w:t>，获得任务分类</w:t>
            </w:r>
            <w:proofErr w:type="spellStart"/>
            <w:r w:rsidR="00D905C3" w:rsidRPr="00690C18">
              <w:rPr>
                <w:szCs w:val="21"/>
              </w:rPr>
              <w:t>fcate</w:t>
            </w:r>
            <w:proofErr w:type="spellEnd"/>
            <w:r w:rsidR="00FD524E" w:rsidRPr="00690C18">
              <w:rPr>
                <w:szCs w:val="21"/>
              </w:rPr>
              <w:t>；</w:t>
            </w:r>
          </w:p>
          <w:p w:rsidR="00F12235" w:rsidRPr="00690C18" w:rsidRDefault="004B55E4" w:rsidP="00690C18">
            <w:pPr>
              <w:spacing w:line="360" w:lineRule="exact"/>
              <w:textAlignment w:val="baseline"/>
              <w:rPr>
                <w:szCs w:val="21"/>
              </w:rPr>
            </w:pPr>
            <w:r w:rsidRPr="00690C18">
              <w:rPr>
                <w:szCs w:val="21"/>
              </w:rPr>
              <w:t>2.</w:t>
            </w:r>
            <w:r w:rsidR="00F12235" w:rsidRPr="00690C18">
              <w:rPr>
                <w:szCs w:val="21"/>
              </w:rPr>
              <w:t>从一级分类为</w:t>
            </w:r>
            <w:proofErr w:type="spellStart"/>
            <w:r w:rsidR="00F12235" w:rsidRPr="00690C18">
              <w:rPr>
                <w:szCs w:val="21"/>
              </w:rPr>
              <w:t>fcate</w:t>
            </w:r>
            <w:proofErr w:type="spellEnd"/>
            <w:r w:rsidR="00F12235" w:rsidRPr="00690C18">
              <w:rPr>
                <w:szCs w:val="21"/>
              </w:rPr>
              <w:t>的一组任务中随机选择</w:t>
            </w:r>
            <w:r w:rsidR="00D905C3" w:rsidRPr="00690C18">
              <w:rPr>
                <w:szCs w:val="21"/>
              </w:rPr>
              <w:t>5</w:t>
            </w:r>
            <w:r w:rsidR="00F12235" w:rsidRPr="00690C18">
              <w:rPr>
                <w:szCs w:val="21"/>
              </w:rPr>
              <w:t>个</w:t>
            </w:r>
            <w:r w:rsidR="00D905C3" w:rsidRPr="00690C18">
              <w:rPr>
                <w:szCs w:val="21"/>
              </w:rPr>
              <w:t>任务</w:t>
            </w:r>
            <w:r w:rsidRPr="00690C18">
              <w:rPr>
                <w:szCs w:val="21"/>
              </w:rPr>
              <w:t>，加入推荐列表</w:t>
            </w:r>
            <w:r w:rsidR="00184C0D" w:rsidRPr="00690C18">
              <w:rPr>
                <w:szCs w:val="21"/>
              </w:rPr>
              <w:t>rec[ ]</w:t>
            </w:r>
            <w:r w:rsidR="00FD524E" w:rsidRPr="00690C18">
              <w:rPr>
                <w:szCs w:val="21"/>
              </w:rPr>
              <w:t>；</w:t>
            </w:r>
          </w:p>
          <w:p w:rsidR="00F12235" w:rsidRPr="00690C18" w:rsidRDefault="004B55E4" w:rsidP="00690C18">
            <w:pPr>
              <w:spacing w:line="360" w:lineRule="exact"/>
              <w:textAlignment w:val="baseline"/>
              <w:rPr>
                <w:szCs w:val="21"/>
              </w:rPr>
            </w:pPr>
            <w:r w:rsidRPr="00690C18">
              <w:rPr>
                <w:szCs w:val="21"/>
              </w:rPr>
              <w:t>3.</w:t>
            </w:r>
            <w:r w:rsidR="00F12235" w:rsidRPr="00690C18">
              <w:rPr>
                <w:szCs w:val="21"/>
              </w:rPr>
              <w:t>从</w:t>
            </w:r>
            <w:r w:rsidR="00C77BE1" w:rsidRPr="00690C18">
              <w:rPr>
                <w:szCs w:val="21"/>
              </w:rPr>
              <w:t>不含</w:t>
            </w:r>
            <w:proofErr w:type="spellStart"/>
            <w:r w:rsidR="00C77BE1" w:rsidRPr="00690C18">
              <w:rPr>
                <w:szCs w:val="21"/>
              </w:rPr>
              <w:t>fcate</w:t>
            </w:r>
            <w:proofErr w:type="spellEnd"/>
            <w:r w:rsidR="00C77BE1" w:rsidRPr="00690C18">
              <w:rPr>
                <w:szCs w:val="21"/>
              </w:rPr>
              <w:t>的</w:t>
            </w:r>
            <w:r w:rsidR="00F12235" w:rsidRPr="00690C18">
              <w:rPr>
                <w:szCs w:val="21"/>
              </w:rPr>
              <w:t>任务池中随机选择</w:t>
            </w:r>
            <w:r w:rsidR="00C77BE1" w:rsidRPr="00690C18">
              <w:rPr>
                <w:szCs w:val="21"/>
              </w:rPr>
              <w:t>15</w:t>
            </w:r>
            <w:r w:rsidR="00F12235" w:rsidRPr="00690C18">
              <w:rPr>
                <w:szCs w:val="21"/>
              </w:rPr>
              <w:t>个</w:t>
            </w:r>
            <w:r w:rsidRPr="00690C18">
              <w:rPr>
                <w:szCs w:val="21"/>
              </w:rPr>
              <w:t>任务，加入推荐列表</w:t>
            </w:r>
            <w:r w:rsidR="00184C0D" w:rsidRPr="00690C18">
              <w:rPr>
                <w:szCs w:val="21"/>
              </w:rPr>
              <w:t>rec[ ]</w:t>
            </w:r>
            <w:r w:rsidR="00FD524E" w:rsidRPr="00690C18">
              <w:rPr>
                <w:szCs w:val="21"/>
              </w:rPr>
              <w:t>；</w:t>
            </w:r>
          </w:p>
        </w:tc>
      </w:tr>
    </w:tbl>
    <w:p w:rsidR="00727308" w:rsidRDefault="00F12235" w:rsidP="00163DFC">
      <w:pPr>
        <w:spacing w:line="440" w:lineRule="exact"/>
        <w:ind w:firstLineChars="200" w:firstLine="480"/>
        <w:rPr>
          <w:sz w:val="24"/>
        </w:rPr>
      </w:pPr>
      <w:r w:rsidRPr="00EF043C">
        <w:rPr>
          <w:sz w:val="24"/>
        </w:rPr>
        <w:t>算法的核心问题在于用户职业到任务分类的映射关系，本文在</w:t>
      </w:r>
      <w:r w:rsidR="003672BD" w:rsidRPr="00EF043C">
        <w:rPr>
          <w:sz w:val="24"/>
        </w:rPr>
        <w:t>第二章任务分类的基础上</w:t>
      </w:r>
      <w:r w:rsidRPr="00EF043C">
        <w:rPr>
          <w:sz w:val="24"/>
        </w:rPr>
        <w:t>，只是根据作者的常识将</w:t>
      </w:r>
      <w:r w:rsidR="003672BD" w:rsidRPr="00EF043C">
        <w:rPr>
          <w:sz w:val="24"/>
        </w:rPr>
        <w:t>几个常见的</w:t>
      </w:r>
      <w:r w:rsidR="008E79AB" w:rsidRPr="00EF043C">
        <w:rPr>
          <w:sz w:val="24"/>
        </w:rPr>
        <w:t>职业和任务分类联系起来。举个例子，</w:t>
      </w:r>
      <w:r w:rsidRPr="00EF043C">
        <w:rPr>
          <w:sz w:val="24"/>
        </w:rPr>
        <w:t>将设计</w:t>
      </w:r>
      <w:proofErr w:type="gramStart"/>
      <w:r w:rsidRPr="00EF043C">
        <w:rPr>
          <w:sz w:val="24"/>
        </w:rPr>
        <w:t>师职位</w:t>
      </w:r>
      <w:proofErr w:type="gramEnd"/>
      <w:r w:rsidRPr="00EF043C">
        <w:rPr>
          <w:sz w:val="24"/>
        </w:rPr>
        <w:t>映射到室内设计这个任务分类。</w:t>
      </w:r>
      <w:r w:rsidR="00485E1F" w:rsidRPr="00EF043C">
        <w:rPr>
          <w:sz w:val="24"/>
        </w:rPr>
        <w:t>本文推荐框架在设计之初制定了任务的分类为五类，所以为了方便解释</w:t>
      </w:r>
      <w:r w:rsidR="00626DEA" w:rsidRPr="00EF043C">
        <w:rPr>
          <w:sz w:val="24"/>
        </w:rPr>
        <w:t>，冷启动模块的用户职业分为五种。职业标签和任务分类的匹配</w:t>
      </w:r>
      <w:r w:rsidR="00626DEA" w:rsidRPr="00EF043C">
        <w:rPr>
          <w:sz w:val="24"/>
        </w:rPr>
        <w:lastRenderedPageBreak/>
        <w:t>原则如下</w:t>
      </w:r>
      <w:r w:rsidR="007C7B04">
        <w:rPr>
          <w:rFonts w:hint="eastAsia"/>
          <w:sz w:val="24"/>
        </w:rPr>
        <w:t>表</w:t>
      </w:r>
      <w:r w:rsidR="007C7B04">
        <w:rPr>
          <w:rFonts w:hint="eastAsia"/>
          <w:sz w:val="24"/>
        </w:rPr>
        <w:t>3.2</w:t>
      </w:r>
      <w:r w:rsidR="00626DEA" w:rsidRPr="00EF043C">
        <w:rPr>
          <w:sz w:val="24"/>
        </w:rPr>
        <w:t>：</w:t>
      </w:r>
    </w:p>
    <w:p w:rsidR="0069339D" w:rsidRPr="00EF043C" w:rsidRDefault="007D0B88" w:rsidP="00EF043C">
      <w:pPr>
        <w:pStyle w:val="af4"/>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表</w:t>
      </w:r>
      <w:r w:rsidR="0069339D" w:rsidRPr="00EF043C">
        <w:rPr>
          <w:rFonts w:ascii="Times New Roman" w:eastAsia="宋体" w:hAnsi="Times New Roman" w:cs="Times New Roman"/>
          <w:sz w:val="24"/>
          <w:szCs w:val="24"/>
        </w:rPr>
        <w:t>3.</w:t>
      </w:r>
      <w:r w:rsidR="007C7B04">
        <w:rPr>
          <w:rFonts w:ascii="Times New Roman" w:eastAsia="宋体" w:hAnsi="Times New Roman" w:cs="Times New Roman"/>
          <w:sz w:val="24"/>
          <w:szCs w:val="24"/>
        </w:rPr>
        <w:t>2</w:t>
      </w:r>
      <w:r w:rsidR="00E119A0">
        <w:rPr>
          <w:rFonts w:ascii="Times New Roman" w:eastAsia="宋体" w:hAnsi="Times New Roman" w:cs="Times New Roman" w:hint="eastAsia"/>
          <w:sz w:val="24"/>
          <w:szCs w:val="24"/>
        </w:rPr>
        <w:t xml:space="preserve"> </w:t>
      </w:r>
      <w:r w:rsidR="0069339D" w:rsidRPr="00EF043C">
        <w:rPr>
          <w:rFonts w:ascii="Times New Roman" w:eastAsia="宋体" w:hAnsi="Times New Roman" w:cs="Times New Roman"/>
          <w:sz w:val="24"/>
          <w:szCs w:val="24"/>
        </w:rPr>
        <w:t>职业</w:t>
      </w:r>
      <w:r w:rsidR="0069339D" w:rsidRPr="00EF043C">
        <w:rPr>
          <w:rFonts w:ascii="Times New Roman" w:eastAsia="宋体" w:hAnsi="Times New Roman" w:cs="Times New Roman"/>
          <w:sz w:val="24"/>
          <w:szCs w:val="24"/>
        </w:rPr>
        <w:t>-</w:t>
      </w:r>
      <w:r w:rsidR="0069339D" w:rsidRPr="00EF043C">
        <w:rPr>
          <w:rFonts w:ascii="Times New Roman" w:eastAsia="宋体" w:hAnsi="Times New Roman" w:cs="Times New Roman"/>
          <w:sz w:val="24"/>
          <w:szCs w:val="24"/>
        </w:rPr>
        <w:t>任务分类匹配</w:t>
      </w:r>
    </w:p>
    <w:tbl>
      <w:tblPr>
        <w:tblStyle w:val="af5"/>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06"/>
        <w:gridCol w:w="3936"/>
        <w:gridCol w:w="3828"/>
      </w:tblGrid>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编号</w:t>
            </w:r>
          </w:p>
        </w:tc>
        <w:tc>
          <w:tcPr>
            <w:tcW w:w="2170" w:type="pct"/>
            <w:vAlign w:val="center"/>
          </w:tcPr>
          <w:p w:rsidR="00626DEA" w:rsidRPr="00690C18" w:rsidRDefault="00626DEA" w:rsidP="00690C18">
            <w:pPr>
              <w:spacing w:line="360" w:lineRule="exact"/>
              <w:jc w:val="center"/>
              <w:rPr>
                <w:szCs w:val="21"/>
              </w:rPr>
            </w:pPr>
            <w:r w:rsidRPr="00690C18">
              <w:rPr>
                <w:szCs w:val="21"/>
              </w:rPr>
              <w:t>职业</w:t>
            </w:r>
          </w:p>
        </w:tc>
        <w:tc>
          <w:tcPr>
            <w:tcW w:w="2110" w:type="pct"/>
            <w:vAlign w:val="center"/>
          </w:tcPr>
          <w:p w:rsidR="00626DEA" w:rsidRPr="00690C18" w:rsidRDefault="00626DEA" w:rsidP="00690C18">
            <w:pPr>
              <w:spacing w:line="360" w:lineRule="exact"/>
              <w:jc w:val="center"/>
              <w:rPr>
                <w:szCs w:val="21"/>
              </w:rPr>
            </w:pPr>
            <w:r w:rsidRPr="00690C18">
              <w:rPr>
                <w:szCs w:val="21"/>
              </w:rPr>
              <w:t>推荐的任务分类</w:t>
            </w:r>
          </w:p>
        </w:tc>
      </w:tr>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0</w:t>
            </w:r>
          </w:p>
        </w:tc>
        <w:tc>
          <w:tcPr>
            <w:tcW w:w="2170" w:type="pct"/>
            <w:vAlign w:val="center"/>
          </w:tcPr>
          <w:p w:rsidR="00626DEA" w:rsidRPr="00690C18" w:rsidRDefault="00626DEA" w:rsidP="00690C18">
            <w:pPr>
              <w:spacing w:line="360" w:lineRule="exact"/>
              <w:jc w:val="center"/>
              <w:rPr>
                <w:szCs w:val="21"/>
              </w:rPr>
            </w:pPr>
            <w:r w:rsidRPr="00690C18">
              <w:rPr>
                <w:szCs w:val="21"/>
              </w:rPr>
              <w:t>平面设计师</w:t>
            </w:r>
          </w:p>
        </w:tc>
        <w:tc>
          <w:tcPr>
            <w:tcW w:w="2110" w:type="pct"/>
            <w:vAlign w:val="center"/>
          </w:tcPr>
          <w:p w:rsidR="00626DEA" w:rsidRPr="00690C18" w:rsidRDefault="00626DEA" w:rsidP="00690C18">
            <w:pPr>
              <w:spacing w:line="360" w:lineRule="exact"/>
              <w:jc w:val="center"/>
              <w:rPr>
                <w:szCs w:val="21"/>
              </w:rPr>
            </w:pPr>
            <w:r w:rsidRPr="00690C18">
              <w:rPr>
                <w:szCs w:val="21"/>
              </w:rPr>
              <w:t>品牌设计</w:t>
            </w:r>
          </w:p>
        </w:tc>
      </w:tr>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1</w:t>
            </w:r>
          </w:p>
        </w:tc>
        <w:tc>
          <w:tcPr>
            <w:tcW w:w="2170" w:type="pct"/>
            <w:vAlign w:val="center"/>
          </w:tcPr>
          <w:p w:rsidR="00626DEA" w:rsidRPr="00690C18" w:rsidRDefault="00626DEA" w:rsidP="00690C18">
            <w:pPr>
              <w:spacing w:line="360" w:lineRule="exact"/>
              <w:jc w:val="center"/>
              <w:rPr>
                <w:szCs w:val="21"/>
              </w:rPr>
            </w:pPr>
            <w:r w:rsidRPr="00690C18">
              <w:rPr>
                <w:szCs w:val="21"/>
              </w:rPr>
              <w:t>销售</w:t>
            </w:r>
          </w:p>
        </w:tc>
        <w:tc>
          <w:tcPr>
            <w:tcW w:w="2110" w:type="pct"/>
            <w:vAlign w:val="center"/>
          </w:tcPr>
          <w:p w:rsidR="00626DEA" w:rsidRPr="00690C18" w:rsidRDefault="00626DEA" w:rsidP="00690C18">
            <w:pPr>
              <w:spacing w:line="360" w:lineRule="exact"/>
              <w:jc w:val="center"/>
              <w:rPr>
                <w:szCs w:val="21"/>
              </w:rPr>
            </w:pPr>
            <w:r w:rsidRPr="00690C18">
              <w:rPr>
                <w:szCs w:val="21"/>
              </w:rPr>
              <w:t>营销推广</w:t>
            </w:r>
          </w:p>
        </w:tc>
      </w:tr>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2</w:t>
            </w:r>
          </w:p>
        </w:tc>
        <w:tc>
          <w:tcPr>
            <w:tcW w:w="2170" w:type="pct"/>
            <w:vAlign w:val="center"/>
          </w:tcPr>
          <w:p w:rsidR="00626DEA" w:rsidRPr="00690C18" w:rsidRDefault="00626DEA" w:rsidP="00690C18">
            <w:pPr>
              <w:spacing w:line="360" w:lineRule="exact"/>
              <w:jc w:val="center"/>
              <w:rPr>
                <w:szCs w:val="21"/>
              </w:rPr>
            </w:pPr>
            <w:r w:rsidRPr="00690C18">
              <w:rPr>
                <w:szCs w:val="21"/>
              </w:rPr>
              <w:t>程序员</w:t>
            </w:r>
          </w:p>
        </w:tc>
        <w:tc>
          <w:tcPr>
            <w:tcW w:w="2110" w:type="pct"/>
            <w:vAlign w:val="center"/>
          </w:tcPr>
          <w:p w:rsidR="00626DEA" w:rsidRPr="00690C18" w:rsidRDefault="00626DEA" w:rsidP="00690C18">
            <w:pPr>
              <w:spacing w:line="360" w:lineRule="exact"/>
              <w:jc w:val="center"/>
              <w:rPr>
                <w:szCs w:val="21"/>
              </w:rPr>
            </w:pPr>
            <w:r w:rsidRPr="00690C18">
              <w:rPr>
                <w:szCs w:val="21"/>
              </w:rPr>
              <w:t>IT</w:t>
            </w:r>
          </w:p>
        </w:tc>
      </w:tr>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3</w:t>
            </w:r>
          </w:p>
        </w:tc>
        <w:tc>
          <w:tcPr>
            <w:tcW w:w="2170" w:type="pct"/>
            <w:vAlign w:val="center"/>
          </w:tcPr>
          <w:p w:rsidR="00626DEA" w:rsidRPr="00690C18" w:rsidRDefault="00626DEA" w:rsidP="00690C18">
            <w:pPr>
              <w:spacing w:line="360" w:lineRule="exact"/>
              <w:jc w:val="center"/>
              <w:rPr>
                <w:szCs w:val="21"/>
              </w:rPr>
            </w:pPr>
            <w:r w:rsidRPr="00690C18">
              <w:rPr>
                <w:szCs w:val="21"/>
              </w:rPr>
              <w:t>室</w:t>
            </w:r>
            <w:r w:rsidR="00C6302F">
              <w:rPr>
                <w:szCs w:val="21"/>
              </w:rPr>
              <w:t>内</w:t>
            </w:r>
            <w:r w:rsidR="00C6302F">
              <w:rPr>
                <w:rFonts w:hint="eastAsia"/>
                <w:szCs w:val="21"/>
              </w:rPr>
              <w:t>装修</w:t>
            </w:r>
          </w:p>
        </w:tc>
        <w:tc>
          <w:tcPr>
            <w:tcW w:w="2110" w:type="pct"/>
            <w:vAlign w:val="center"/>
          </w:tcPr>
          <w:p w:rsidR="00626DEA" w:rsidRPr="00690C18" w:rsidRDefault="00626DEA" w:rsidP="00690C18">
            <w:pPr>
              <w:spacing w:line="360" w:lineRule="exact"/>
              <w:jc w:val="center"/>
              <w:rPr>
                <w:szCs w:val="21"/>
              </w:rPr>
            </w:pPr>
            <w:r w:rsidRPr="00690C18">
              <w:rPr>
                <w:szCs w:val="21"/>
              </w:rPr>
              <w:t>装修</w:t>
            </w:r>
          </w:p>
        </w:tc>
      </w:tr>
      <w:tr w:rsidR="00626DEA" w:rsidRPr="00690C18" w:rsidTr="00690C18">
        <w:trPr>
          <w:jc w:val="center"/>
        </w:trPr>
        <w:tc>
          <w:tcPr>
            <w:tcW w:w="720" w:type="pct"/>
            <w:vAlign w:val="center"/>
          </w:tcPr>
          <w:p w:rsidR="00626DEA" w:rsidRPr="00690C18" w:rsidRDefault="00626DEA" w:rsidP="00690C18">
            <w:pPr>
              <w:spacing w:line="360" w:lineRule="exact"/>
              <w:jc w:val="center"/>
              <w:rPr>
                <w:szCs w:val="21"/>
              </w:rPr>
            </w:pPr>
            <w:r w:rsidRPr="00690C18">
              <w:rPr>
                <w:szCs w:val="21"/>
              </w:rPr>
              <w:t>4</w:t>
            </w:r>
          </w:p>
        </w:tc>
        <w:tc>
          <w:tcPr>
            <w:tcW w:w="2170" w:type="pct"/>
            <w:vAlign w:val="center"/>
          </w:tcPr>
          <w:p w:rsidR="00626DEA" w:rsidRPr="00690C18" w:rsidRDefault="00626DEA" w:rsidP="00690C18">
            <w:pPr>
              <w:spacing w:line="360" w:lineRule="exact"/>
              <w:jc w:val="center"/>
              <w:rPr>
                <w:szCs w:val="21"/>
              </w:rPr>
            </w:pPr>
            <w:r w:rsidRPr="00690C18">
              <w:rPr>
                <w:szCs w:val="21"/>
              </w:rPr>
              <w:t>工业设计师</w:t>
            </w:r>
          </w:p>
        </w:tc>
        <w:tc>
          <w:tcPr>
            <w:tcW w:w="2110" w:type="pct"/>
            <w:vAlign w:val="center"/>
          </w:tcPr>
          <w:p w:rsidR="00626DEA" w:rsidRPr="00690C18" w:rsidRDefault="00626DEA" w:rsidP="00690C18">
            <w:pPr>
              <w:spacing w:line="360" w:lineRule="exact"/>
              <w:jc w:val="center"/>
              <w:rPr>
                <w:szCs w:val="21"/>
              </w:rPr>
            </w:pPr>
            <w:r w:rsidRPr="00690C18">
              <w:rPr>
                <w:szCs w:val="21"/>
              </w:rPr>
              <w:t>工程设计</w:t>
            </w:r>
          </w:p>
        </w:tc>
      </w:tr>
    </w:tbl>
    <w:p w:rsidR="00F12235" w:rsidRPr="00EF043C" w:rsidRDefault="00F12235" w:rsidP="00E927AD">
      <w:pPr>
        <w:pStyle w:val="2"/>
        <w:spacing w:before="120" w:after="120"/>
        <w:rPr>
          <w:rFonts w:cs="Times New Roman"/>
          <w:sz w:val="30"/>
          <w:szCs w:val="30"/>
        </w:rPr>
      </w:pPr>
      <w:bookmarkStart w:id="27" w:name="_Toc9856436"/>
      <w:r w:rsidRPr="00EF043C">
        <w:rPr>
          <w:rFonts w:cs="Times New Roman"/>
          <w:sz w:val="30"/>
          <w:szCs w:val="30"/>
        </w:rPr>
        <w:t>3.2</w:t>
      </w:r>
      <w:r w:rsidR="00C77C0F">
        <w:rPr>
          <w:rFonts w:cs="Times New Roman"/>
          <w:sz w:val="30"/>
          <w:szCs w:val="30"/>
        </w:rPr>
        <w:t xml:space="preserve"> </w:t>
      </w:r>
      <w:r w:rsidRPr="00EF043C">
        <w:rPr>
          <w:rFonts w:cs="Times New Roman"/>
          <w:sz w:val="30"/>
          <w:szCs w:val="30"/>
        </w:rPr>
        <w:t>任务冷启动</w:t>
      </w:r>
      <w:bookmarkEnd w:id="27"/>
    </w:p>
    <w:p w:rsidR="00732830" w:rsidRPr="00EF043C" w:rsidRDefault="00F12235" w:rsidP="00C31C06">
      <w:pPr>
        <w:spacing w:line="440" w:lineRule="exact"/>
        <w:ind w:firstLineChars="200" w:firstLine="480"/>
        <w:rPr>
          <w:sz w:val="24"/>
        </w:rPr>
      </w:pPr>
      <w:r w:rsidRPr="00EF043C">
        <w:rPr>
          <w:sz w:val="24"/>
        </w:rPr>
        <w:t>任务冷启动</w:t>
      </w:r>
      <w:proofErr w:type="gramStart"/>
      <w:r w:rsidR="00732830" w:rsidRPr="00EF043C">
        <w:rPr>
          <w:sz w:val="24"/>
        </w:rPr>
        <w:t>跟用户</w:t>
      </w:r>
      <w:proofErr w:type="gramEnd"/>
      <w:r w:rsidR="00732830" w:rsidRPr="00EF043C">
        <w:rPr>
          <w:sz w:val="24"/>
        </w:rPr>
        <w:t>冷启动比较类似，</w:t>
      </w:r>
      <w:r w:rsidR="00F03217">
        <w:rPr>
          <w:rFonts w:hint="eastAsia"/>
          <w:sz w:val="24"/>
        </w:rPr>
        <w:t>其</w:t>
      </w:r>
      <w:r w:rsidR="00F03217">
        <w:rPr>
          <w:sz w:val="24"/>
        </w:rPr>
        <w:t>产生的主要原因是推荐系统采用基于用户的协同过滤算法</w:t>
      </w:r>
      <w:r w:rsidR="00F03217">
        <w:rPr>
          <w:rFonts w:hint="eastAsia"/>
          <w:sz w:val="24"/>
        </w:rPr>
        <w:t>。该算法要求</w:t>
      </w:r>
      <w:r w:rsidR="00F03217">
        <w:rPr>
          <w:sz w:val="24"/>
        </w:rPr>
        <w:t>根据</w:t>
      </w:r>
      <w:r w:rsidR="00F03217">
        <w:rPr>
          <w:rFonts w:hint="eastAsia"/>
          <w:sz w:val="24"/>
        </w:rPr>
        <w:t>相似</w:t>
      </w:r>
      <w:r w:rsidRPr="00EF043C">
        <w:rPr>
          <w:sz w:val="24"/>
        </w:rPr>
        <w:t>用户的投标集合产生推荐，所以新到达平台的任务由于</w:t>
      </w:r>
      <w:r w:rsidR="007E4815" w:rsidRPr="00EF043C">
        <w:rPr>
          <w:sz w:val="24"/>
        </w:rPr>
        <w:t>系统找不到用户对该任务的历史行为</w:t>
      </w:r>
      <w:r w:rsidRPr="00EF043C">
        <w:rPr>
          <w:sz w:val="24"/>
        </w:rPr>
        <w:t>，将一直无法出现在推荐列表中。</w:t>
      </w:r>
    </w:p>
    <w:p w:rsidR="00740BB6" w:rsidRPr="00EF043C" w:rsidRDefault="00740BB6" w:rsidP="00E927AD">
      <w:pPr>
        <w:pStyle w:val="3"/>
        <w:spacing w:before="120" w:after="120"/>
        <w:rPr>
          <w:sz w:val="28"/>
          <w:szCs w:val="28"/>
        </w:rPr>
      </w:pPr>
      <w:bookmarkStart w:id="28" w:name="_Toc9856437"/>
      <w:r w:rsidRPr="00EF043C">
        <w:rPr>
          <w:sz w:val="28"/>
          <w:szCs w:val="28"/>
        </w:rPr>
        <w:t>3.2.1</w:t>
      </w:r>
      <w:r w:rsidR="00C77C0F">
        <w:rPr>
          <w:sz w:val="28"/>
          <w:szCs w:val="28"/>
        </w:rPr>
        <w:t xml:space="preserve"> </w:t>
      </w:r>
      <w:r w:rsidRPr="00EF043C">
        <w:rPr>
          <w:sz w:val="28"/>
          <w:szCs w:val="28"/>
        </w:rPr>
        <w:t>任务冷启动问题分析</w:t>
      </w:r>
      <w:bookmarkEnd w:id="28"/>
    </w:p>
    <w:p w:rsidR="00484005" w:rsidRPr="00EF043C" w:rsidRDefault="00F12235" w:rsidP="00C31C06">
      <w:pPr>
        <w:spacing w:line="440" w:lineRule="exact"/>
        <w:ind w:firstLineChars="200" w:firstLine="480"/>
        <w:rPr>
          <w:sz w:val="24"/>
        </w:rPr>
      </w:pPr>
      <w:r w:rsidRPr="00EF043C">
        <w:rPr>
          <w:sz w:val="24"/>
        </w:rPr>
        <w:t>本文在研究基于内容</w:t>
      </w:r>
      <w:r w:rsidRPr="00EF043C">
        <w:rPr>
          <w:sz w:val="24"/>
        </w:rPr>
        <w:t>(content-based)</w:t>
      </w:r>
      <w:r w:rsidRPr="00EF043C">
        <w:rPr>
          <w:sz w:val="24"/>
        </w:rPr>
        <w:t>的推荐算法时发现这种算法根据用户过去感兴趣的项目，为用户推荐相似的项目，其中用户的兴趣是由项目的属性特征描述的，利用用户曾经喜欢（或不喜欢）的项目特征向量来学习出用户的</w:t>
      </w:r>
      <w:r w:rsidR="00E7331D" w:rsidRPr="00EF043C">
        <w:rPr>
          <w:sz w:val="24"/>
        </w:rPr>
        <w:t>画像</w:t>
      </w:r>
      <w:r w:rsidRPr="00EF043C">
        <w:rPr>
          <w:sz w:val="24"/>
        </w:rPr>
        <w:t>，推荐时计算项目特征和用户</w:t>
      </w:r>
      <w:r w:rsidR="00740BB6" w:rsidRPr="00EF043C">
        <w:rPr>
          <w:sz w:val="24"/>
        </w:rPr>
        <w:t>画像</w:t>
      </w:r>
      <w:r w:rsidRPr="00EF043C">
        <w:rPr>
          <w:sz w:val="24"/>
        </w:rPr>
        <w:t>直接的相似度，从而将最相似的若干项目推荐给用户</w:t>
      </w:r>
      <w:r w:rsidR="00E7331D" w:rsidRPr="00E119A0">
        <w:rPr>
          <w:sz w:val="24"/>
          <w:vertAlign w:val="superscript"/>
        </w:rPr>
        <w:fldChar w:fldCharType="begin"/>
      </w:r>
      <w:r w:rsidR="00E7331D" w:rsidRPr="00E119A0">
        <w:rPr>
          <w:sz w:val="24"/>
          <w:vertAlign w:val="superscript"/>
        </w:rPr>
        <w:instrText xml:space="preserve"> REF _Ref9418721 \r \h </w:instrText>
      </w:r>
      <w:r w:rsidR="00947B88" w:rsidRPr="00E119A0">
        <w:rPr>
          <w:sz w:val="24"/>
          <w:vertAlign w:val="superscript"/>
        </w:rPr>
        <w:instrText xml:space="preserve"> \* MERGEFORMAT </w:instrText>
      </w:r>
      <w:r w:rsidR="00E7331D" w:rsidRPr="00E119A0">
        <w:rPr>
          <w:sz w:val="24"/>
          <w:vertAlign w:val="superscript"/>
        </w:rPr>
      </w:r>
      <w:r w:rsidR="00E7331D" w:rsidRPr="00E119A0">
        <w:rPr>
          <w:sz w:val="24"/>
          <w:vertAlign w:val="superscript"/>
        </w:rPr>
        <w:fldChar w:fldCharType="separate"/>
      </w:r>
      <w:r w:rsidR="00812B76" w:rsidRPr="00E119A0">
        <w:rPr>
          <w:sz w:val="24"/>
          <w:vertAlign w:val="superscript"/>
        </w:rPr>
        <w:t>[19]</w:t>
      </w:r>
      <w:r w:rsidR="00E7331D" w:rsidRPr="00E119A0">
        <w:rPr>
          <w:sz w:val="24"/>
          <w:vertAlign w:val="superscript"/>
        </w:rPr>
        <w:fldChar w:fldCharType="end"/>
      </w:r>
      <w:r w:rsidRPr="00EF043C">
        <w:rPr>
          <w:sz w:val="24"/>
        </w:rPr>
        <w:t>。这种算法具有用户独立性的优点，每个用户的</w:t>
      </w:r>
      <w:r w:rsidR="00740BB6" w:rsidRPr="00EF043C">
        <w:rPr>
          <w:sz w:val="24"/>
        </w:rPr>
        <w:t>画像</w:t>
      </w:r>
      <w:r w:rsidRPr="00EF043C">
        <w:rPr>
          <w:sz w:val="24"/>
        </w:rPr>
        <w:t>都是依据个人历史记录建立的，推荐时与其他用户的</w:t>
      </w:r>
      <w:r w:rsidR="00740BB6" w:rsidRPr="00EF043C">
        <w:rPr>
          <w:sz w:val="24"/>
        </w:rPr>
        <w:t>画像</w:t>
      </w:r>
      <w:r w:rsidRPr="00EF043C">
        <w:rPr>
          <w:sz w:val="24"/>
        </w:rPr>
        <w:t>无关，所以面对新项目冷启动</w:t>
      </w:r>
      <w:r w:rsidR="00E7331D" w:rsidRPr="00EF043C">
        <w:rPr>
          <w:sz w:val="24"/>
        </w:rPr>
        <w:t>问题时，使用基于内容的推荐算法可以绕过项目缺少评分这个不足之处。</w:t>
      </w:r>
      <w:r w:rsidR="009A6407" w:rsidRPr="00EF043C">
        <w:rPr>
          <w:sz w:val="24"/>
        </w:rPr>
        <w:t>李龙生等人研究物品冷启动时提出结合用户行为和物品标签的协同过滤算法</w:t>
      </w:r>
      <w:r w:rsidR="00221094" w:rsidRPr="00221094">
        <w:rPr>
          <w:sz w:val="24"/>
          <w:vertAlign w:val="superscript"/>
        </w:rPr>
        <w:fldChar w:fldCharType="begin"/>
      </w:r>
      <w:r w:rsidR="00221094" w:rsidRPr="00221094">
        <w:rPr>
          <w:sz w:val="24"/>
          <w:vertAlign w:val="superscript"/>
        </w:rPr>
        <w:instrText xml:space="preserve"> REF _Ref9424558 \r \h  \* MERGEFORMAT </w:instrText>
      </w:r>
      <w:r w:rsidR="00221094" w:rsidRPr="00221094">
        <w:rPr>
          <w:sz w:val="24"/>
          <w:vertAlign w:val="superscript"/>
        </w:rPr>
      </w:r>
      <w:r w:rsidR="00221094" w:rsidRPr="00221094">
        <w:rPr>
          <w:sz w:val="24"/>
          <w:vertAlign w:val="superscript"/>
        </w:rPr>
        <w:fldChar w:fldCharType="separate"/>
      </w:r>
      <w:r w:rsidR="00221094" w:rsidRPr="00221094">
        <w:rPr>
          <w:sz w:val="24"/>
          <w:vertAlign w:val="superscript"/>
        </w:rPr>
        <w:t>[22]</w:t>
      </w:r>
      <w:r w:rsidR="00221094" w:rsidRPr="00221094">
        <w:rPr>
          <w:sz w:val="24"/>
          <w:vertAlign w:val="superscript"/>
        </w:rPr>
        <w:fldChar w:fldCharType="end"/>
      </w:r>
      <w:r w:rsidR="009A6407" w:rsidRPr="00EF043C">
        <w:rPr>
          <w:sz w:val="24"/>
        </w:rPr>
        <w:t>。这个算法解除</w:t>
      </w:r>
      <w:r w:rsidR="00221094">
        <w:rPr>
          <w:rFonts w:hint="eastAsia"/>
          <w:sz w:val="24"/>
        </w:rPr>
        <w:t>了</w:t>
      </w:r>
      <w:r w:rsidR="009A6407" w:rsidRPr="00EF043C">
        <w:rPr>
          <w:sz w:val="24"/>
        </w:rPr>
        <w:t>对用户</w:t>
      </w:r>
      <w:r w:rsidR="009A6407" w:rsidRPr="00EF043C">
        <w:rPr>
          <w:sz w:val="24"/>
        </w:rPr>
        <w:t>-</w:t>
      </w:r>
      <w:r w:rsidR="009A6407" w:rsidRPr="00EF043C">
        <w:rPr>
          <w:sz w:val="24"/>
        </w:rPr>
        <w:t>物品评分矩阵的依赖，</w:t>
      </w:r>
      <w:r w:rsidR="00221094">
        <w:rPr>
          <w:rFonts w:hint="eastAsia"/>
          <w:sz w:val="24"/>
        </w:rPr>
        <w:t>只需要根据</w:t>
      </w:r>
      <w:r w:rsidR="009A6407" w:rsidRPr="00EF043C">
        <w:rPr>
          <w:sz w:val="24"/>
        </w:rPr>
        <w:t>物品的标签</w:t>
      </w:r>
      <w:r w:rsidR="00221094">
        <w:rPr>
          <w:rFonts w:hint="eastAsia"/>
          <w:sz w:val="24"/>
        </w:rPr>
        <w:t>便可</w:t>
      </w:r>
      <w:r w:rsidR="009A6407" w:rsidRPr="00EF043C">
        <w:rPr>
          <w:sz w:val="24"/>
        </w:rPr>
        <w:t>进行推荐。</w:t>
      </w:r>
    </w:p>
    <w:p w:rsidR="009A6407" w:rsidRPr="00EF043C" w:rsidRDefault="009A6407" w:rsidP="00E927AD">
      <w:pPr>
        <w:pStyle w:val="3"/>
        <w:spacing w:before="120" w:after="120"/>
        <w:rPr>
          <w:sz w:val="28"/>
          <w:szCs w:val="28"/>
        </w:rPr>
      </w:pPr>
      <w:bookmarkStart w:id="29" w:name="_Toc9856438"/>
      <w:r w:rsidRPr="00EF043C">
        <w:rPr>
          <w:sz w:val="28"/>
          <w:szCs w:val="28"/>
        </w:rPr>
        <w:t>3.2.2</w:t>
      </w:r>
      <w:r w:rsidR="00C77C0F">
        <w:rPr>
          <w:sz w:val="28"/>
          <w:szCs w:val="28"/>
        </w:rPr>
        <w:t xml:space="preserve"> </w:t>
      </w:r>
      <w:r w:rsidRPr="00EF043C">
        <w:rPr>
          <w:sz w:val="28"/>
          <w:szCs w:val="28"/>
        </w:rPr>
        <w:t>任务冷启动问题的解决方</w:t>
      </w:r>
      <w:bookmarkEnd w:id="29"/>
      <w:r w:rsidR="009F6C6C">
        <w:rPr>
          <w:rFonts w:hint="eastAsia"/>
          <w:sz w:val="28"/>
          <w:szCs w:val="28"/>
        </w:rPr>
        <w:t>法</w:t>
      </w:r>
    </w:p>
    <w:p w:rsidR="009F6C6C" w:rsidRDefault="00F12235" w:rsidP="009F6C6C">
      <w:pPr>
        <w:spacing w:line="440" w:lineRule="exact"/>
        <w:ind w:firstLineChars="200" w:firstLine="480"/>
        <w:rPr>
          <w:sz w:val="24"/>
        </w:rPr>
      </w:pPr>
      <w:r w:rsidRPr="00EF043C">
        <w:rPr>
          <w:sz w:val="24"/>
        </w:rPr>
        <w:t>通常纯粹的基于项目的推荐算法该算法主要分为三步，首先是项目描述，为每个项目抽取一些特征</w:t>
      </w:r>
      <w:r w:rsidR="005F70B7">
        <w:rPr>
          <w:rFonts w:hint="eastAsia"/>
          <w:sz w:val="24"/>
        </w:rPr>
        <w:t>作为区别于别的项目的属性</w:t>
      </w:r>
      <w:r w:rsidRPr="00EF043C">
        <w:rPr>
          <w:sz w:val="24"/>
        </w:rPr>
        <w:t>；其次，通过朴素贝叶斯算法学习</w:t>
      </w:r>
      <w:r w:rsidR="005F70B7">
        <w:rPr>
          <w:rFonts w:hint="eastAsia"/>
          <w:sz w:val="24"/>
        </w:rPr>
        <w:t>用户的</w:t>
      </w:r>
      <w:r w:rsidRPr="00EF043C">
        <w:rPr>
          <w:sz w:val="24"/>
        </w:rPr>
        <w:t>历史记录</w:t>
      </w:r>
      <w:r w:rsidR="005F70B7">
        <w:rPr>
          <w:rFonts w:hint="eastAsia"/>
          <w:sz w:val="24"/>
        </w:rPr>
        <w:t>，从而</w:t>
      </w:r>
      <w:r w:rsidRPr="00EF043C">
        <w:rPr>
          <w:sz w:val="24"/>
        </w:rPr>
        <w:t>建立</w:t>
      </w:r>
      <w:r w:rsidR="005F70B7">
        <w:rPr>
          <w:rFonts w:hint="eastAsia"/>
          <w:sz w:val="24"/>
        </w:rPr>
        <w:t>用户</w:t>
      </w:r>
      <w:r w:rsidR="00880DF5">
        <w:rPr>
          <w:sz w:val="24"/>
        </w:rPr>
        <w:t>模型；最后，生成推荐，只要把</w:t>
      </w:r>
      <w:r w:rsidR="00880DF5">
        <w:rPr>
          <w:rFonts w:hint="eastAsia"/>
          <w:sz w:val="24"/>
        </w:rPr>
        <w:t>算法</w:t>
      </w:r>
      <w:r w:rsidRPr="00EF043C">
        <w:rPr>
          <w:sz w:val="24"/>
        </w:rPr>
        <w:t>预测的用户最可能感兴趣的</w:t>
      </w:r>
      <w:r w:rsidRPr="00EF043C">
        <w:rPr>
          <w:sz w:val="24"/>
        </w:rPr>
        <w:t>n</w:t>
      </w:r>
      <w:proofErr w:type="gramStart"/>
      <w:r w:rsidRPr="00EF043C">
        <w:rPr>
          <w:sz w:val="24"/>
        </w:rPr>
        <w:t>个</w:t>
      </w:r>
      <w:proofErr w:type="gramEnd"/>
      <w:r w:rsidRPr="00EF043C">
        <w:rPr>
          <w:sz w:val="24"/>
        </w:rPr>
        <w:t>项目</w:t>
      </w:r>
      <w:r w:rsidR="000A6FD3">
        <w:rPr>
          <w:rFonts w:hint="eastAsia"/>
          <w:sz w:val="24"/>
        </w:rPr>
        <w:t>经过排序，</w:t>
      </w:r>
      <w:r w:rsidRPr="00EF043C">
        <w:rPr>
          <w:sz w:val="24"/>
        </w:rPr>
        <w:t>作为推荐</w:t>
      </w:r>
      <w:r w:rsidR="000A6FD3">
        <w:rPr>
          <w:rFonts w:hint="eastAsia"/>
          <w:sz w:val="24"/>
        </w:rPr>
        <w:t>列表</w:t>
      </w:r>
      <w:r w:rsidRPr="00EF043C">
        <w:rPr>
          <w:sz w:val="24"/>
        </w:rPr>
        <w:t>返回给用户即可。本文根据</w:t>
      </w:r>
      <w:proofErr w:type="gramStart"/>
      <w:r w:rsidR="007A6026" w:rsidRPr="00EF043C">
        <w:rPr>
          <w:sz w:val="24"/>
        </w:rPr>
        <w:t>移动群智感知</w:t>
      </w:r>
      <w:proofErr w:type="gramEnd"/>
      <w:r w:rsidRPr="00EF043C">
        <w:rPr>
          <w:sz w:val="24"/>
        </w:rPr>
        <w:t>平台这个应用限定，提出一个较为方便实现的基于分类的任务匹配算法</w:t>
      </w:r>
      <w:r w:rsidRPr="00EF043C">
        <w:rPr>
          <w:sz w:val="24"/>
        </w:rPr>
        <w:t xml:space="preserve">(Classification-Based Matching </w:t>
      </w:r>
      <w:proofErr w:type="spellStart"/>
      <w:r w:rsidRPr="00EF043C">
        <w:rPr>
          <w:sz w:val="24"/>
        </w:rPr>
        <w:t>algorithm,CBM</w:t>
      </w:r>
      <w:proofErr w:type="spellEnd"/>
      <w:r w:rsidRPr="00EF043C">
        <w:rPr>
          <w:sz w:val="24"/>
        </w:rPr>
        <w:t>)</w:t>
      </w:r>
      <w:r w:rsidR="009F6C6C">
        <w:rPr>
          <w:sz w:val="24"/>
        </w:rPr>
        <w:t>，该方</w:t>
      </w:r>
      <w:r w:rsidR="009F6C6C">
        <w:rPr>
          <w:rFonts w:hint="eastAsia"/>
          <w:sz w:val="24"/>
        </w:rPr>
        <w:t>法</w:t>
      </w:r>
      <w:r w:rsidRPr="00EF043C">
        <w:rPr>
          <w:sz w:val="24"/>
        </w:rPr>
        <w:t>的思想是基于</w:t>
      </w:r>
      <w:r w:rsidRPr="00EF043C">
        <w:rPr>
          <w:sz w:val="24"/>
        </w:rPr>
        <w:t>CB(content-based)</w:t>
      </w:r>
      <w:r w:rsidRPr="00EF043C">
        <w:rPr>
          <w:sz w:val="24"/>
        </w:rPr>
        <w:t>算法的，其步骤</w:t>
      </w:r>
      <w:r w:rsidR="009A6407" w:rsidRPr="00EF043C">
        <w:rPr>
          <w:sz w:val="24"/>
        </w:rPr>
        <w:t>伪代码</w:t>
      </w:r>
      <w:r w:rsidRPr="00EF043C">
        <w:rPr>
          <w:sz w:val="24"/>
        </w:rPr>
        <w:t>大致如下：</w:t>
      </w:r>
    </w:p>
    <w:p w:rsidR="009F6C6C" w:rsidRPr="009F6C6C" w:rsidRDefault="009F6C6C" w:rsidP="009F6C6C">
      <w:pPr>
        <w:pStyle w:val="af4"/>
        <w:spacing w:line="440" w:lineRule="exact"/>
        <w:jc w:val="center"/>
        <w:rPr>
          <w:rFonts w:ascii="Times New Roman" w:eastAsia="宋体" w:hAnsi="Times New Roman" w:cs="Times New Roman"/>
          <w:sz w:val="24"/>
          <w:szCs w:val="24"/>
        </w:rPr>
      </w:pPr>
      <w:r w:rsidRPr="009F6C6C">
        <w:rPr>
          <w:rFonts w:ascii="Times New Roman" w:eastAsia="宋体" w:hAnsi="Times New Roman" w:cs="Times New Roman" w:hint="eastAsia"/>
          <w:sz w:val="24"/>
          <w:szCs w:val="24"/>
        </w:rPr>
        <w:lastRenderedPageBreak/>
        <w:t>表格</w:t>
      </w:r>
      <w:r w:rsidR="003C11A1">
        <w:rPr>
          <w:rFonts w:ascii="Times New Roman" w:eastAsia="宋体" w:hAnsi="Times New Roman" w:cs="Times New Roman" w:hint="eastAsia"/>
          <w:sz w:val="24"/>
          <w:szCs w:val="24"/>
        </w:rPr>
        <w:t>3</w:t>
      </w:r>
      <w:r w:rsidRPr="009F6C6C">
        <w:rPr>
          <w:rFonts w:ascii="Times New Roman" w:eastAsia="宋体" w:hAnsi="Times New Roman" w:cs="Times New Roman" w:hint="eastAsia"/>
          <w:sz w:val="24"/>
          <w:szCs w:val="24"/>
        </w:rPr>
        <w:t>.</w:t>
      </w:r>
      <w:r w:rsidRPr="009F6C6C">
        <w:rPr>
          <w:rFonts w:ascii="Times New Roman" w:eastAsia="宋体" w:hAnsi="Times New Roman" w:cs="Times New Roman"/>
          <w:sz w:val="24"/>
          <w:szCs w:val="24"/>
        </w:rPr>
        <w:t xml:space="preserve">3 </w:t>
      </w:r>
      <w:r w:rsidRPr="009F6C6C">
        <w:rPr>
          <w:rFonts w:ascii="Times New Roman" w:eastAsia="宋体" w:hAnsi="Times New Roman" w:cs="Times New Roman" w:hint="eastAsia"/>
          <w:sz w:val="24"/>
          <w:szCs w:val="24"/>
        </w:rPr>
        <w:t>任务冷启动方法</w:t>
      </w:r>
    </w:p>
    <w:tbl>
      <w:tblPr>
        <w:tblW w:w="9038" w:type="dxa"/>
        <w:jc w:val="center"/>
        <w:tblBorders>
          <w:top w:val="single" w:sz="12" w:space="0" w:color="auto"/>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9038"/>
      </w:tblGrid>
      <w:tr w:rsidR="009A6407" w:rsidRPr="00690C18" w:rsidTr="00A11F82">
        <w:trPr>
          <w:trHeight w:hRule="exact" w:val="581"/>
          <w:tblHeader/>
          <w:jc w:val="center"/>
        </w:trPr>
        <w:tc>
          <w:tcPr>
            <w:tcW w:w="9038" w:type="dxa"/>
            <w:tcBorders>
              <w:bottom w:val="single" w:sz="4" w:space="0" w:color="auto"/>
            </w:tcBorders>
            <w:vAlign w:val="center"/>
          </w:tcPr>
          <w:p w:rsidR="009A6407" w:rsidRPr="00A11F82" w:rsidRDefault="009F6C6C" w:rsidP="00727308">
            <w:pPr>
              <w:adjustRightInd w:val="0"/>
              <w:snapToGrid w:val="0"/>
              <w:spacing w:line="360" w:lineRule="exact"/>
              <w:rPr>
                <w:szCs w:val="21"/>
                <w:lang w:val="en-GB"/>
              </w:rPr>
            </w:pPr>
            <w:r>
              <w:rPr>
                <w:szCs w:val="21"/>
                <w:lang w:val="en-GB"/>
              </w:rPr>
              <w:t>伪代码名称：物品冷启动解决方</w:t>
            </w:r>
            <w:r>
              <w:rPr>
                <w:rFonts w:hint="eastAsia"/>
                <w:szCs w:val="21"/>
                <w:lang w:val="en-GB"/>
              </w:rPr>
              <w:t>法</w:t>
            </w:r>
          </w:p>
        </w:tc>
      </w:tr>
      <w:tr w:rsidR="009A6407" w:rsidRPr="00690C18" w:rsidTr="00A11F82">
        <w:trPr>
          <w:trHeight w:hRule="exact" w:val="2385"/>
          <w:jc w:val="center"/>
        </w:trPr>
        <w:tc>
          <w:tcPr>
            <w:tcW w:w="9038" w:type="dxa"/>
            <w:tcBorders>
              <w:top w:val="single" w:sz="4" w:space="0" w:color="auto"/>
            </w:tcBorders>
            <w:vAlign w:val="center"/>
          </w:tcPr>
          <w:p w:rsidR="00A11F82" w:rsidRPr="00690C18" w:rsidRDefault="00A11F82" w:rsidP="00A11F82">
            <w:pPr>
              <w:adjustRightInd w:val="0"/>
              <w:snapToGrid w:val="0"/>
              <w:spacing w:line="360" w:lineRule="exact"/>
              <w:rPr>
                <w:szCs w:val="21"/>
                <w:lang w:val="en-GB"/>
              </w:rPr>
            </w:pPr>
            <w:r w:rsidRPr="00690C18">
              <w:rPr>
                <w:szCs w:val="21"/>
                <w:lang w:val="en-GB"/>
              </w:rPr>
              <w:t>输入参数：用户</w:t>
            </w:r>
            <w:r w:rsidRPr="00690C18">
              <w:rPr>
                <w:szCs w:val="21"/>
                <w:lang w:val="en-GB"/>
              </w:rPr>
              <w:t>id</w:t>
            </w:r>
            <w:r w:rsidRPr="00690C18">
              <w:rPr>
                <w:szCs w:val="21"/>
                <w:lang w:val="en-GB"/>
              </w:rPr>
              <w:t>，待推荐的任务列表</w:t>
            </w:r>
            <w:proofErr w:type="spellStart"/>
            <w:r w:rsidRPr="00690C18">
              <w:rPr>
                <w:szCs w:val="21"/>
                <w:lang w:val="en-GB"/>
              </w:rPr>
              <w:t>int</w:t>
            </w:r>
            <w:proofErr w:type="spellEnd"/>
            <w:r w:rsidRPr="00690C18">
              <w:rPr>
                <w:szCs w:val="21"/>
                <w:lang w:val="en-GB"/>
              </w:rPr>
              <w:t xml:space="preserve"> </w:t>
            </w:r>
            <w:proofErr w:type="spellStart"/>
            <w:r w:rsidRPr="00690C18">
              <w:rPr>
                <w:szCs w:val="21"/>
                <w:lang w:val="en-GB"/>
              </w:rPr>
              <w:t>newlist</w:t>
            </w:r>
            <w:proofErr w:type="spellEnd"/>
          </w:p>
          <w:p w:rsidR="00A11F82" w:rsidRDefault="00EC7580" w:rsidP="00A11F82">
            <w:pPr>
              <w:adjustRightInd w:val="0"/>
              <w:snapToGrid w:val="0"/>
              <w:spacing w:line="360" w:lineRule="exact"/>
              <w:rPr>
                <w:szCs w:val="21"/>
                <w:lang w:val="en-GB"/>
              </w:rPr>
            </w:pPr>
            <w:r>
              <w:rPr>
                <w:rFonts w:hint="eastAsia"/>
                <w:szCs w:val="21"/>
                <w:lang w:val="en-GB"/>
              </w:rPr>
              <w:t>输出结果</w:t>
            </w:r>
            <w:r w:rsidR="00A11F82" w:rsidRPr="00690C18">
              <w:rPr>
                <w:szCs w:val="21"/>
                <w:lang w:val="en-GB"/>
              </w:rPr>
              <w:t>：</w:t>
            </w:r>
            <w:r>
              <w:rPr>
                <w:rFonts w:hint="eastAsia"/>
                <w:szCs w:val="21"/>
                <w:lang w:val="en-GB"/>
              </w:rPr>
              <w:t>元素</w:t>
            </w:r>
            <w:r w:rsidR="003254F7">
              <w:rPr>
                <w:rFonts w:hint="eastAsia"/>
                <w:szCs w:val="21"/>
                <w:lang w:val="en-GB"/>
              </w:rPr>
              <w:t>为</w:t>
            </w:r>
            <w:r>
              <w:rPr>
                <w:rFonts w:hint="eastAsia"/>
                <w:szCs w:val="21"/>
                <w:lang w:val="en-GB"/>
              </w:rPr>
              <w:t>任务</w:t>
            </w:r>
            <w:r>
              <w:rPr>
                <w:rFonts w:hint="eastAsia"/>
                <w:szCs w:val="21"/>
                <w:lang w:val="en-GB"/>
              </w:rPr>
              <w:t>id</w:t>
            </w:r>
            <w:r>
              <w:rPr>
                <w:rFonts w:hint="eastAsia"/>
                <w:szCs w:val="21"/>
                <w:lang w:val="en-GB"/>
              </w:rPr>
              <w:t>的</w:t>
            </w:r>
            <w:r w:rsidR="002257F4">
              <w:rPr>
                <w:rFonts w:hint="eastAsia"/>
                <w:szCs w:val="21"/>
                <w:lang w:val="en-GB"/>
              </w:rPr>
              <w:t>推荐列表</w:t>
            </w:r>
            <w:proofErr w:type="spellStart"/>
            <w:r w:rsidR="00A11F82" w:rsidRPr="00690C18">
              <w:rPr>
                <w:szCs w:val="21"/>
                <w:lang w:val="en-GB"/>
              </w:rPr>
              <w:t>int</w:t>
            </w:r>
            <w:proofErr w:type="spellEnd"/>
            <w:r w:rsidR="00A11F82" w:rsidRPr="00690C18">
              <w:rPr>
                <w:szCs w:val="21"/>
                <w:lang w:val="en-GB"/>
              </w:rPr>
              <w:t xml:space="preserve"> rec[ ]</w:t>
            </w:r>
          </w:p>
          <w:p w:rsidR="009A6407" w:rsidRPr="00690C18" w:rsidRDefault="009A6407" w:rsidP="00690C18">
            <w:pPr>
              <w:adjustRightInd w:val="0"/>
              <w:snapToGrid w:val="0"/>
              <w:spacing w:line="360" w:lineRule="exact"/>
              <w:rPr>
                <w:szCs w:val="21"/>
                <w:lang w:val="en-GB"/>
              </w:rPr>
            </w:pPr>
            <w:r w:rsidRPr="00690C18">
              <w:rPr>
                <w:szCs w:val="21"/>
                <w:lang w:val="en-GB"/>
              </w:rPr>
              <w:t>计算过程：</w:t>
            </w:r>
          </w:p>
          <w:p w:rsidR="009A6407" w:rsidRPr="00690C18" w:rsidRDefault="009A6407" w:rsidP="00690C18">
            <w:pPr>
              <w:adjustRightInd w:val="0"/>
              <w:snapToGrid w:val="0"/>
              <w:spacing w:line="360" w:lineRule="exact"/>
              <w:rPr>
                <w:szCs w:val="21"/>
                <w:lang w:val="en-GB"/>
              </w:rPr>
            </w:pPr>
            <w:r w:rsidRPr="00690C18">
              <w:rPr>
                <w:szCs w:val="21"/>
                <w:lang w:val="en-GB"/>
              </w:rPr>
              <w:t>1.</w:t>
            </w:r>
            <w:r w:rsidRPr="00690C18">
              <w:rPr>
                <w:szCs w:val="21"/>
                <w:lang w:val="en-GB"/>
              </w:rPr>
              <w:t>根据登陆用户</w:t>
            </w:r>
            <w:r w:rsidRPr="00690C18">
              <w:rPr>
                <w:szCs w:val="21"/>
                <w:lang w:val="en-GB"/>
              </w:rPr>
              <w:t>u</w:t>
            </w:r>
            <w:r w:rsidRPr="00690C18">
              <w:rPr>
                <w:szCs w:val="21"/>
                <w:lang w:val="en-GB"/>
              </w:rPr>
              <w:t>的兴趣模型，获得用户</w:t>
            </w:r>
            <w:r w:rsidRPr="00690C18">
              <w:rPr>
                <w:szCs w:val="21"/>
                <w:lang w:val="en-GB"/>
              </w:rPr>
              <w:t>u</w:t>
            </w:r>
            <w:r w:rsidRPr="00690C18">
              <w:rPr>
                <w:szCs w:val="21"/>
                <w:lang w:val="en-GB"/>
              </w:rPr>
              <w:t>的兴趣模型</w:t>
            </w:r>
            <m:oMath>
              <m:sSub>
                <m:sSubPr>
                  <m:ctrlPr>
                    <w:rPr>
                      <w:rFonts w:ascii="Cambria Math" w:hAnsi="Cambria Math"/>
                      <w:szCs w:val="21"/>
                      <w:lang w:val="en-GB"/>
                    </w:rPr>
                  </m:ctrlPr>
                </m:sSubPr>
                <m:e>
                  <m:r>
                    <m:rPr>
                      <m:sty m:val="p"/>
                    </m:rPr>
                    <w:rPr>
                      <w:rFonts w:ascii="Cambria Math" w:hAnsi="Cambria Math"/>
                      <w:szCs w:val="21"/>
                      <w:lang w:val="en-GB"/>
                    </w:rPr>
                    <m:t>UIM</m:t>
                  </m:r>
                </m:e>
                <m:sub>
                  <m:r>
                    <m:rPr>
                      <m:sty m:val="p"/>
                    </m:rPr>
                    <w:rPr>
                      <w:rFonts w:ascii="Cambria Math" w:hAnsi="Cambria Math"/>
                      <w:szCs w:val="21"/>
                      <w:lang w:val="en-GB"/>
                    </w:rPr>
                    <m:t>now</m:t>
                  </m:r>
                </m:sub>
              </m:sSub>
            </m:oMath>
            <w:r w:rsidRPr="00690C18">
              <w:rPr>
                <w:szCs w:val="21"/>
                <w:lang w:val="en-GB"/>
              </w:rPr>
              <w:t>；</w:t>
            </w:r>
          </w:p>
          <w:p w:rsidR="009A6407" w:rsidRPr="00690C18" w:rsidRDefault="009A6407" w:rsidP="00690C18">
            <w:pPr>
              <w:adjustRightInd w:val="0"/>
              <w:snapToGrid w:val="0"/>
              <w:spacing w:line="360" w:lineRule="exact"/>
              <w:rPr>
                <w:szCs w:val="21"/>
                <w:lang w:val="en-GB"/>
              </w:rPr>
            </w:pPr>
            <w:r w:rsidRPr="00690C18">
              <w:rPr>
                <w:szCs w:val="21"/>
                <w:lang w:val="en-GB"/>
              </w:rPr>
              <w:t>2.</w:t>
            </w:r>
            <w:r w:rsidRPr="00690C18">
              <w:rPr>
                <w:szCs w:val="21"/>
                <w:lang w:val="en-GB"/>
              </w:rPr>
              <w:t>扫描兴趣模型得出用户</w:t>
            </w:r>
            <w:r w:rsidRPr="00690C18">
              <w:rPr>
                <w:szCs w:val="21"/>
                <w:lang w:val="en-GB"/>
              </w:rPr>
              <w:t>u</w:t>
            </w:r>
            <w:r w:rsidRPr="00690C18">
              <w:rPr>
                <w:szCs w:val="21"/>
                <w:lang w:val="en-GB"/>
              </w:rPr>
              <w:t>最感兴趣分类，记为</w:t>
            </w:r>
            <w:r w:rsidRPr="00690C18">
              <w:rPr>
                <w:szCs w:val="21"/>
                <w:lang w:val="en-GB"/>
              </w:rPr>
              <w:t>favourite&lt; r , s &gt;</w:t>
            </w:r>
            <w:r w:rsidRPr="00690C18">
              <w:rPr>
                <w:szCs w:val="21"/>
                <w:lang w:val="en-GB"/>
              </w:rPr>
              <w:t>；</w:t>
            </w:r>
          </w:p>
          <w:p w:rsidR="009A6407" w:rsidRPr="00690C18" w:rsidRDefault="009A6407" w:rsidP="00690C18">
            <w:pPr>
              <w:adjustRightInd w:val="0"/>
              <w:snapToGrid w:val="0"/>
              <w:spacing w:line="360" w:lineRule="exact"/>
              <w:rPr>
                <w:szCs w:val="21"/>
                <w:lang w:val="en-GB"/>
              </w:rPr>
            </w:pPr>
            <w:r w:rsidRPr="00690C18">
              <w:rPr>
                <w:szCs w:val="21"/>
                <w:lang w:val="en-GB"/>
              </w:rPr>
              <w:t>3.</w:t>
            </w:r>
            <w:r w:rsidR="004A0FF6" w:rsidRPr="00690C18">
              <w:rPr>
                <w:szCs w:val="21"/>
                <w:lang w:val="en-GB"/>
              </w:rPr>
              <w:t>用</w:t>
            </w:r>
            <w:r w:rsidR="004A0FF6" w:rsidRPr="00690C18">
              <w:rPr>
                <w:szCs w:val="21"/>
                <w:lang w:val="en-GB"/>
              </w:rPr>
              <w:t>favourite</w:t>
            </w:r>
            <w:r w:rsidR="004A0FF6" w:rsidRPr="00690C18">
              <w:rPr>
                <w:szCs w:val="21"/>
                <w:lang w:val="en-GB"/>
              </w:rPr>
              <w:t>匹配</w:t>
            </w:r>
            <w:proofErr w:type="spellStart"/>
            <w:r w:rsidR="004A0FF6" w:rsidRPr="00690C18">
              <w:rPr>
                <w:szCs w:val="21"/>
                <w:lang w:val="en-GB"/>
              </w:rPr>
              <w:t>newlist</w:t>
            </w:r>
            <w:proofErr w:type="spellEnd"/>
            <w:r w:rsidR="004A0FF6" w:rsidRPr="00690C18">
              <w:rPr>
                <w:szCs w:val="21"/>
                <w:lang w:val="en-GB"/>
              </w:rPr>
              <w:t>中每一个新项目的</w:t>
            </w:r>
            <w:r w:rsidR="004A0FF6" w:rsidRPr="00690C18">
              <w:rPr>
                <w:szCs w:val="21"/>
                <w:lang w:val="en-GB"/>
              </w:rPr>
              <w:t>cate</w:t>
            </w:r>
            <w:r w:rsidRPr="00690C18">
              <w:rPr>
                <w:szCs w:val="21"/>
                <w:lang w:val="en-GB"/>
              </w:rPr>
              <w:t>，</w:t>
            </w:r>
            <w:r w:rsidR="004A0FF6" w:rsidRPr="00690C18">
              <w:rPr>
                <w:szCs w:val="21"/>
                <w:lang w:val="en-GB"/>
              </w:rPr>
              <w:t>匹配成功的</w:t>
            </w:r>
            <w:r w:rsidRPr="00690C18">
              <w:rPr>
                <w:szCs w:val="21"/>
                <w:lang w:val="en-GB"/>
              </w:rPr>
              <w:t>加入推荐列表</w:t>
            </w:r>
            <w:r w:rsidRPr="00690C18">
              <w:rPr>
                <w:szCs w:val="21"/>
                <w:lang w:val="en-GB"/>
              </w:rPr>
              <w:t>rec[ ]</w:t>
            </w:r>
            <w:r w:rsidRPr="00690C18">
              <w:rPr>
                <w:szCs w:val="21"/>
                <w:lang w:val="en-GB"/>
              </w:rPr>
              <w:t>；</w:t>
            </w:r>
          </w:p>
        </w:tc>
      </w:tr>
    </w:tbl>
    <w:p w:rsidR="00690C18" w:rsidRDefault="00F12235" w:rsidP="00690C18">
      <w:pPr>
        <w:spacing w:line="440" w:lineRule="exact"/>
        <w:ind w:firstLineChars="200" w:firstLine="480"/>
        <w:rPr>
          <w:sz w:val="24"/>
        </w:rPr>
      </w:pPr>
      <w:r w:rsidRPr="00EF043C">
        <w:rPr>
          <w:sz w:val="24"/>
        </w:rPr>
        <w:t>该</w:t>
      </w:r>
      <w:r w:rsidR="004A0FF6" w:rsidRPr="00EF043C">
        <w:rPr>
          <w:sz w:val="24"/>
        </w:rPr>
        <w:t>CBM</w:t>
      </w:r>
      <w:r w:rsidRPr="00EF043C">
        <w:rPr>
          <w:sz w:val="24"/>
        </w:rPr>
        <w:t>算法巧妙地利用用户登陆时检测</w:t>
      </w:r>
      <w:r w:rsidR="004A0FF6" w:rsidRPr="00EF043C">
        <w:rPr>
          <w:sz w:val="24"/>
        </w:rPr>
        <w:t>这一个</w:t>
      </w:r>
      <w:r w:rsidRPr="00EF043C">
        <w:rPr>
          <w:sz w:val="24"/>
        </w:rPr>
        <w:t>用户</w:t>
      </w:r>
      <w:r w:rsidR="004A0FF6" w:rsidRPr="00EF043C">
        <w:rPr>
          <w:sz w:val="24"/>
        </w:rPr>
        <w:t>的</w:t>
      </w:r>
      <w:r w:rsidRPr="00EF043C">
        <w:rPr>
          <w:sz w:val="24"/>
        </w:rPr>
        <w:t>最</w:t>
      </w:r>
      <w:r w:rsidR="004A0FF6" w:rsidRPr="00EF043C">
        <w:rPr>
          <w:sz w:val="24"/>
        </w:rPr>
        <w:t>感兴趣分类，避免了遍历计算平台所有用户的兴趣分类这种耗时的计算。</w:t>
      </w:r>
      <w:r w:rsidRPr="00EF043C">
        <w:rPr>
          <w:sz w:val="24"/>
        </w:rPr>
        <w:t>同时也得益于先前用户兴趣模型计算时基于任务分类，使得任务冷启动时使用任务的分类可以容易匹配用户兴趣。以下用流程图更直观地反应</w:t>
      </w:r>
      <w:r w:rsidRPr="00EF043C">
        <w:rPr>
          <w:sz w:val="24"/>
        </w:rPr>
        <w:t>CBM</w:t>
      </w:r>
      <w:r w:rsidRPr="00EF043C">
        <w:rPr>
          <w:sz w:val="24"/>
        </w:rPr>
        <w:t>算法的具体操作：</w:t>
      </w:r>
    </w:p>
    <w:p w:rsidR="00930DB0" w:rsidRDefault="00930DB0" w:rsidP="00930DB0">
      <w:pPr>
        <w:jc w:val="center"/>
        <w:rPr>
          <w:sz w:val="24"/>
        </w:rPr>
      </w:pPr>
      <w:r>
        <w:rPr>
          <w:rFonts w:hint="eastAsia"/>
          <w:noProof/>
          <w:sz w:val="24"/>
        </w:rPr>
        <w:drawing>
          <wp:inline distT="0" distB="0" distL="0" distR="0">
            <wp:extent cx="4714875" cy="497204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绘图3.jpg"/>
                    <pic:cNvPicPr/>
                  </pic:nvPicPr>
                  <pic:blipFill>
                    <a:blip r:embed="rId24">
                      <a:extLst>
                        <a:ext uri="{28A0092B-C50C-407E-A947-70E740481C1C}">
                          <a14:useLocalDpi xmlns:a14="http://schemas.microsoft.com/office/drawing/2010/main" val="0"/>
                        </a:ext>
                      </a:extLst>
                    </a:blip>
                    <a:stretch>
                      <a:fillRect/>
                    </a:stretch>
                  </pic:blipFill>
                  <pic:spPr>
                    <a:xfrm>
                      <a:off x="0" y="0"/>
                      <a:ext cx="4719598" cy="4977030"/>
                    </a:xfrm>
                    <a:prstGeom prst="rect">
                      <a:avLst/>
                    </a:prstGeom>
                  </pic:spPr>
                </pic:pic>
              </a:graphicData>
            </a:graphic>
          </wp:inline>
        </w:drawing>
      </w:r>
    </w:p>
    <w:p w:rsidR="00690C18" w:rsidRPr="00690C18" w:rsidRDefault="00690C18" w:rsidP="00690C18">
      <w:pPr>
        <w:spacing w:line="440" w:lineRule="exact"/>
        <w:jc w:val="center"/>
        <w:rPr>
          <w:sz w:val="24"/>
        </w:rPr>
      </w:pPr>
      <w:r w:rsidRPr="00690C18">
        <w:rPr>
          <w:sz w:val="24"/>
        </w:rPr>
        <w:t>图</w:t>
      </w:r>
      <w:r w:rsidRPr="00690C18">
        <w:rPr>
          <w:sz w:val="24"/>
        </w:rPr>
        <w:t xml:space="preserve">3.1 </w:t>
      </w:r>
      <w:r w:rsidRPr="00690C18">
        <w:rPr>
          <w:sz w:val="24"/>
        </w:rPr>
        <w:t>任务冷启动流程</w:t>
      </w:r>
    </w:p>
    <w:p w:rsidR="00F12235" w:rsidRPr="00EF043C" w:rsidRDefault="00F12235" w:rsidP="00E927AD">
      <w:pPr>
        <w:pStyle w:val="2"/>
        <w:spacing w:before="120" w:after="120"/>
        <w:rPr>
          <w:rFonts w:cs="Times New Roman"/>
          <w:sz w:val="30"/>
          <w:szCs w:val="30"/>
        </w:rPr>
      </w:pPr>
      <w:bookmarkStart w:id="30" w:name="_Toc9856439"/>
      <w:r w:rsidRPr="00EF043C">
        <w:rPr>
          <w:rFonts w:cs="Times New Roman"/>
          <w:sz w:val="30"/>
          <w:szCs w:val="30"/>
        </w:rPr>
        <w:lastRenderedPageBreak/>
        <w:t>3.3</w:t>
      </w:r>
      <w:r w:rsidR="00C77C0F">
        <w:rPr>
          <w:rFonts w:cs="Times New Roman"/>
          <w:sz w:val="30"/>
          <w:szCs w:val="30"/>
        </w:rPr>
        <w:t xml:space="preserve"> </w:t>
      </w:r>
      <w:r w:rsidRPr="00EF043C">
        <w:rPr>
          <w:rFonts w:cs="Times New Roman"/>
          <w:sz w:val="30"/>
          <w:szCs w:val="30"/>
        </w:rPr>
        <w:t>本章小结</w:t>
      </w:r>
      <w:bookmarkEnd w:id="30"/>
    </w:p>
    <w:p w:rsidR="00D92657" w:rsidRPr="00C31C06" w:rsidRDefault="00D92657" w:rsidP="00C31C06">
      <w:pPr>
        <w:spacing w:line="440" w:lineRule="exact"/>
        <w:ind w:firstLineChars="200" w:firstLine="480"/>
        <w:rPr>
          <w:sz w:val="24"/>
        </w:rPr>
      </w:pPr>
      <w:r w:rsidRPr="00EF043C">
        <w:rPr>
          <w:sz w:val="24"/>
        </w:rPr>
        <w:t>本章在</w:t>
      </w:r>
      <w:r w:rsidR="00157858" w:rsidRPr="00EF043C">
        <w:rPr>
          <w:sz w:val="24"/>
        </w:rPr>
        <w:t>分析了</w:t>
      </w:r>
      <w:r w:rsidR="001C3D8D" w:rsidRPr="00EF043C">
        <w:rPr>
          <w:sz w:val="24"/>
        </w:rPr>
        <w:t>两种冷启动</w:t>
      </w:r>
      <w:r w:rsidR="00157858" w:rsidRPr="00EF043C">
        <w:rPr>
          <w:sz w:val="24"/>
        </w:rPr>
        <w:t>问题产生原因之后，</w:t>
      </w:r>
      <w:r w:rsidR="001C3D8D" w:rsidRPr="00EF043C">
        <w:rPr>
          <w:sz w:val="24"/>
        </w:rPr>
        <w:t>介绍了现有的一些解决方案，发现它们对于任务推荐系统并不完全适用</w:t>
      </w:r>
      <w:r w:rsidR="00102063" w:rsidRPr="00EF043C">
        <w:rPr>
          <w:sz w:val="24"/>
        </w:rPr>
        <w:t>。</w:t>
      </w:r>
      <w:r w:rsidR="001C3D8D" w:rsidRPr="00EF043C">
        <w:rPr>
          <w:sz w:val="24"/>
        </w:rPr>
        <w:t>因此</w:t>
      </w:r>
      <w:r w:rsidR="00102063" w:rsidRPr="00EF043C">
        <w:rPr>
          <w:sz w:val="24"/>
        </w:rPr>
        <w:t>，</w:t>
      </w:r>
      <w:r w:rsidR="00157858" w:rsidRPr="00EF043C">
        <w:rPr>
          <w:sz w:val="24"/>
        </w:rPr>
        <w:t>引</w:t>
      </w:r>
      <w:r w:rsidR="001C3D8D" w:rsidRPr="00EF043C">
        <w:rPr>
          <w:sz w:val="24"/>
        </w:rPr>
        <w:t>出本章对该推荐框架下</w:t>
      </w:r>
      <w:r w:rsidR="00157858" w:rsidRPr="00EF043C">
        <w:rPr>
          <w:sz w:val="24"/>
        </w:rPr>
        <w:t>冷启动</w:t>
      </w:r>
      <w:r w:rsidR="001C3D8D" w:rsidRPr="00EF043C">
        <w:rPr>
          <w:sz w:val="24"/>
        </w:rPr>
        <w:t>情况的</w:t>
      </w:r>
      <w:r w:rsidR="00102063" w:rsidRPr="00EF043C">
        <w:rPr>
          <w:sz w:val="24"/>
        </w:rPr>
        <w:t>解决方</w:t>
      </w:r>
      <w:r w:rsidR="001C3D8D" w:rsidRPr="00EF043C">
        <w:rPr>
          <w:sz w:val="24"/>
        </w:rPr>
        <w:t>案</w:t>
      </w:r>
      <w:r w:rsidR="00157858" w:rsidRPr="00EF043C">
        <w:rPr>
          <w:sz w:val="24"/>
        </w:rPr>
        <w:t>。</w:t>
      </w:r>
      <w:r w:rsidR="001C3D8D" w:rsidRPr="00EF043C">
        <w:rPr>
          <w:sz w:val="24"/>
        </w:rPr>
        <w:t>应对两种不同的冷启动情况，提出</w:t>
      </w:r>
      <w:r w:rsidR="00102063" w:rsidRPr="00EF043C">
        <w:rPr>
          <w:sz w:val="24"/>
        </w:rPr>
        <w:t>了</w:t>
      </w:r>
      <w:r w:rsidR="001C3D8D" w:rsidRPr="00EF043C">
        <w:rPr>
          <w:sz w:val="24"/>
        </w:rPr>
        <w:t>不同</w:t>
      </w:r>
      <w:r w:rsidR="00102063" w:rsidRPr="00EF043C">
        <w:rPr>
          <w:sz w:val="24"/>
        </w:rPr>
        <w:t>的</w:t>
      </w:r>
      <w:r w:rsidR="001C3D8D" w:rsidRPr="00EF043C">
        <w:rPr>
          <w:sz w:val="24"/>
        </w:rPr>
        <w:t>方案。</w:t>
      </w:r>
      <w:r w:rsidR="00102063" w:rsidRPr="00EF043C">
        <w:rPr>
          <w:sz w:val="24"/>
        </w:rPr>
        <w:t>面对用户冷启动时，根据用户注册时的职业标签，系统在职业对应的任务分类内和所有任务范围内分别进行随机选择。这种方法优于完全随机推荐且算法简单。面对任务冷启动问题</w:t>
      </w:r>
      <w:r w:rsidR="001D7AC7" w:rsidRPr="00EF043C">
        <w:rPr>
          <w:sz w:val="24"/>
        </w:rPr>
        <w:t>，算法从已知的</w:t>
      </w:r>
      <w:r w:rsidR="00157858" w:rsidRPr="00EF043C">
        <w:rPr>
          <w:sz w:val="24"/>
        </w:rPr>
        <w:t>用户模型</w:t>
      </w:r>
      <w:r w:rsidR="001D7AC7" w:rsidRPr="00EF043C">
        <w:rPr>
          <w:sz w:val="24"/>
        </w:rPr>
        <w:t>中</w:t>
      </w:r>
      <w:r w:rsidR="00157858" w:rsidRPr="00EF043C">
        <w:rPr>
          <w:sz w:val="24"/>
        </w:rPr>
        <w:t>提</w:t>
      </w:r>
      <w:r w:rsidR="00102063" w:rsidRPr="00EF043C">
        <w:rPr>
          <w:sz w:val="24"/>
        </w:rPr>
        <w:t>取用户最擅长的分类，与</w:t>
      </w:r>
      <w:proofErr w:type="gramStart"/>
      <w:r w:rsidR="00102063" w:rsidRPr="00EF043C">
        <w:rPr>
          <w:sz w:val="24"/>
        </w:rPr>
        <w:t>待启动</w:t>
      </w:r>
      <w:proofErr w:type="gramEnd"/>
      <w:r w:rsidR="00102063" w:rsidRPr="00EF043C">
        <w:rPr>
          <w:sz w:val="24"/>
        </w:rPr>
        <w:t>的任务逐个匹配</w:t>
      </w:r>
      <w:r w:rsidR="001D7AC7" w:rsidRPr="00EF043C">
        <w:rPr>
          <w:sz w:val="24"/>
        </w:rPr>
        <w:t>。将匹配成功的任务推荐给登陆用户，</w:t>
      </w:r>
      <w:r w:rsidR="00157858" w:rsidRPr="00EF043C">
        <w:rPr>
          <w:sz w:val="24"/>
        </w:rPr>
        <w:t>解决了任务的冷启动。至此，一个考虑了冷启动问题的任务推荐框架就介绍完毕，下一章将基于实验中具体分析算法数据层的运作方式，并介绍参数选定和推</w:t>
      </w:r>
      <w:r w:rsidR="007F6182" w:rsidRPr="00EF043C">
        <w:rPr>
          <w:sz w:val="24"/>
        </w:rPr>
        <w:t>荐效果等细节</w:t>
      </w:r>
      <w:r w:rsidR="00690C18">
        <w:rPr>
          <w:rFonts w:hint="eastAsia"/>
          <w:sz w:val="24"/>
        </w:rPr>
        <w:t>。</w:t>
      </w:r>
    </w:p>
    <w:p w:rsidR="00F12235" w:rsidRPr="00EF043C" w:rsidRDefault="00246781" w:rsidP="00E927AD">
      <w:pPr>
        <w:pStyle w:val="1"/>
        <w:spacing w:before="240" w:after="240"/>
      </w:pPr>
      <w:bookmarkStart w:id="31" w:name="_Toc9856440"/>
      <w:r w:rsidRPr="00EF043C">
        <w:lastRenderedPageBreak/>
        <w:t>第</w:t>
      </w:r>
      <w:r w:rsidRPr="00EF043C">
        <w:t>4</w:t>
      </w:r>
      <w:r w:rsidR="00F12235" w:rsidRPr="00EF043C">
        <w:t>章</w:t>
      </w:r>
      <w:r w:rsidR="00F12235" w:rsidRPr="00EF043C">
        <w:t xml:space="preserve"> </w:t>
      </w:r>
      <w:r w:rsidR="0054275A" w:rsidRPr="00EF043C">
        <w:t>任务推荐</w:t>
      </w:r>
      <w:r w:rsidR="00F12235" w:rsidRPr="00EF043C">
        <w:t>算法的实验分析</w:t>
      </w:r>
      <w:bookmarkEnd w:id="31"/>
    </w:p>
    <w:p w:rsidR="00F12235" w:rsidRPr="00EF043C" w:rsidRDefault="000F1C67" w:rsidP="00690C18">
      <w:pPr>
        <w:spacing w:line="440" w:lineRule="exact"/>
        <w:ind w:firstLineChars="200" w:firstLine="480"/>
        <w:rPr>
          <w:sz w:val="24"/>
        </w:rPr>
      </w:pPr>
      <w:r w:rsidRPr="00EF043C">
        <w:rPr>
          <w:sz w:val="24"/>
        </w:rPr>
        <w:t>通过第二章对移动群众感知平台</w:t>
      </w:r>
      <w:r w:rsidR="00BE66C3" w:rsidRPr="00EF043C">
        <w:rPr>
          <w:sz w:val="24"/>
        </w:rPr>
        <w:t>的特征分析和流程介绍，可以知道</w:t>
      </w:r>
      <w:proofErr w:type="gramStart"/>
      <w:r w:rsidR="00BE66C3" w:rsidRPr="00EF043C">
        <w:rPr>
          <w:sz w:val="24"/>
        </w:rPr>
        <w:t>这个毕设项目</w:t>
      </w:r>
      <w:proofErr w:type="gramEnd"/>
      <w:r w:rsidR="00BE66C3" w:rsidRPr="00EF043C">
        <w:rPr>
          <w:sz w:val="24"/>
        </w:rPr>
        <w:t>的最大特点是考虑了用户兴趣和能力建立用户模型。</w:t>
      </w:r>
      <w:r w:rsidR="00F12235" w:rsidRPr="00EF043C">
        <w:rPr>
          <w:sz w:val="24"/>
        </w:rPr>
        <w:t>本章将主要介绍对设计的算法进行的三部分</w:t>
      </w:r>
      <w:r w:rsidR="00BE66C3" w:rsidRPr="00EF043C">
        <w:rPr>
          <w:sz w:val="24"/>
        </w:rPr>
        <w:t>测试实验：第一部分实验为了检测代码各部分可行性，将进行模块测试，并检测算题整体运行情况，进行</w:t>
      </w:r>
      <w:r w:rsidR="00F12235" w:rsidRPr="00EF043C">
        <w:rPr>
          <w:sz w:val="24"/>
        </w:rPr>
        <w:t>整体的系统测试；第二部分实验为了优化用户模型，对两处待定参数（兴趣衰减参数和兴趣能力融合参数）的设置进行参数测试，根据推荐系统测评指标分析获得最佳参数取值；第三部分实验为了对比本文设计的算法和其他算法的推荐效果，证明该算法的优势。</w:t>
      </w:r>
    </w:p>
    <w:p w:rsidR="00F12235" w:rsidRPr="00EF043C" w:rsidRDefault="00F12235" w:rsidP="00E927AD">
      <w:pPr>
        <w:pStyle w:val="2"/>
        <w:spacing w:before="120" w:after="120"/>
        <w:rPr>
          <w:rFonts w:cs="Times New Roman"/>
          <w:sz w:val="30"/>
          <w:szCs w:val="30"/>
        </w:rPr>
      </w:pPr>
      <w:bookmarkStart w:id="32" w:name="_Toc9856441"/>
      <w:r w:rsidRPr="00EF043C">
        <w:rPr>
          <w:rFonts w:cs="Times New Roman"/>
          <w:sz w:val="30"/>
          <w:szCs w:val="30"/>
        </w:rPr>
        <w:t>4.1</w:t>
      </w:r>
      <w:r w:rsidR="00C77C0F">
        <w:rPr>
          <w:rFonts w:cs="Times New Roman"/>
          <w:sz w:val="30"/>
          <w:szCs w:val="30"/>
        </w:rPr>
        <w:t xml:space="preserve"> </w:t>
      </w:r>
      <w:r w:rsidR="007C0A01" w:rsidRPr="00EF043C">
        <w:rPr>
          <w:rFonts w:cs="Times New Roman"/>
          <w:sz w:val="30"/>
          <w:szCs w:val="30"/>
        </w:rPr>
        <w:t>实验目的及参数选取</w:t>
      </w:r>
      <w:bookmarkEnd w:id="32"/>
    </w:p>
    <w:p w:rsidR="00F12235" w:rsidRPr="00EF043C" w:rsidRDefault="007A6026" w:rsidP="00690C18">
      <w:pPr>
        <w:spacing w:line="440" w:lineRule="exact"/>
        <w:ind w:firstLineChars="200" w:firstLine="480"/>
        <w:rPr>
          <w:sz w:val="24"/>
        </w:rPr>
      </w:pPr>
      <w:proofErr w:type="gramStart"/>
      <w:r w:rsidRPr="00EF043C">
        <w:rPr>
          <w:sz w:val="24"/>
        </w:rPr>
        <w:t>移动群智感知</w:t>
      </w:r>
      <w:proofErr w:type="gramEnd"/>
      <w:r w:rsidR="00F12235" w:rsidRPr="00EF043C">
        <w:rPr>
          <w:sz w:val="24"/>
        </w:rPr>
        <w:t>模式曾在中国盛行过，但它对</w:t>
      </w:r>
      <w:r w:rsidR="009366BD" w:rsidRPr="00EF043C">
        <w:rPr>
          <w:sz w:val="24"/>
        </w:rPr>
        <w:t>大众</w:t>
      </w:r>
      <w:r w:rsidR="00F12235" w:rsidRPr="00EF043C">
        <w:rPr>
          <w:sz w:val="24"/>
        </w:rPr>
        <w:t>的冲击只是处于思维层面，换句话说只是</w:t>
      </w:r>
      <w:r w:rsidR="000F1C67" w:rsidRPr="00EF043C">
        <w:rPr>
          <w:sz w:val="24"/>
        </w:rPr>
        <w:t>在媒体的主导下冲击了大众的思维。</w:t>
      </w:r>
      <w:r w:rsidR="007C0A01" w:rsidRPr="00EF043C">
        <w:rPr>
          <w:sz w:val="24"/>
        </w:rPr>
        <w:t>从宏观角度来看，群体的智慧是惊人的。中国政府网发布的文章指出，中国拥有世界第一大市场的广阔空间和巨大的人口人才红利，拥有</w:t>
      </w:r>
      <w:r w:rsidR="007C0A01" w:rsidRPr="00EF043C">
        <w:rPr>
          <w:sz w:val="24"/>
        </w:rPr>
        <w:t>13</w:t>
      </w:r>
      <w:r w:rsidR="007C0A01" w:rsidRPr="00EF043C">
        <w:rPr>
          <w:sz w:val="24"/>
        </w:rPr>
        <w:t>多亿人口、大约</w:t>
      </w:r>
      <w:r w:rsidR="007C0A01" w:rsidRPr="00EF043C">
        <w:rPr>
          <w:sz w:val="24"/>
        </w:rPr>
        <w:t>9</w:t>
      </w:r>
      <w:r w:rsidR="007C0A01" w:rsidRPr="00EF043C">
        <w:rPr>
          <w:sz w:val="24"/>
        </w:rPr>
        <w:t>亿劳动力、</w:t>
      </w:r>
      <w:r w:rsidR="007C0A01" w:rsidRPr="00EF043C">
        <w:rPr>
          <w:sz w:val="24"/>
        </w:rPr>
        <w:t>1.7</w:t>
      </w:r>
      <w:r w:rsidR="007C0A01" w:rsidRPr="00EF043C">
        <w:rPr>
          <w:sz w:val="24"/>
        </w:rPr>
        <w:t>亿多受过高等教育或具有专业技能的人才。如果正确利用了</w:t>
      </w:r>
      <w:proofErr w:type="gramStart"/>
      <w:r w:rsidR="007C0A01" w:rsidRPr="00EF043C">
        <w:rPr>
          <w:sz w:val="24"/>
        </w:rPr>
        <w:t>移动群智感知</w:t>
      </w:r>
      <w:proofErr w:type="gramEnd"/>
      <w:r w:rsidR="007C0A01" w:rsidRPr="00EF043C">
        <w:rPr>
          <w:sz w:val="24"/>
        </w:rPr>
        <w:t>，将激发创新推动社会发展和民族振兴。</w:t>
      </w:r>
      <w:r w:rsidR="008C2D65" w:rsidRPr="00EF043C">
        <w:rPr>
          <w:sz w:val="24"/>
        </w:rPr>
        <w:t>所以应该深入分析</w:t>
      </w:r>
      <w:r w:rsidR="00723A60" w:rsidRPr="00EF043C">
        <w:rPr>
          <w:sz w:val="24"/>
        </w:rPr>
        <w:t>面向</w:t>
      </w:r>
      <w:proofErr w:type="gramStart"/>
      <w:r w:rsidR="00723A60" w:rsidRPr="00EF043C">
        <w:rPr>
          <w:sz w:val="24"/>
        </w:rPr>
        <w:t>移动群智感知</w:t>
      </w:r>
      <w:proofErr w:type="gramEnd"/>
      <w:r w:rsidR="00723A60" w:rsidRPr="00EF043C">
        <w:rPr>
          <w:sz w:val="24"/>
        </w:rPr>
        <w:t>的任务推荐算法</w:t>
      </w:r>
      <w:r w:rsidR="008C2D65" w:rsidRPr="00EF043C">
        <w:rPr>
          <w:sz w:val="24"/>
        </w:rPr>
        <w:t>，</w:t>
      </w:r>
      <w:r w:rsidR="00AB4C15" w:rsidRPr="00EF043C">
        <w:rPr>
          <w:sz w:val="24"/>
        </w:rPr>
        <w:t>研究任务推荐算法的效果。</w:t>
      </w:r>
      <w:r w:rsidR="00BA15B0" w:rsidRPr="00EF043C">
        <w:rPr>
          <w:sz w:val="24"/>
        </w:rPr>
        <w:t>具体</w:t>
      </w:r>
      <w:r w:rsidR="00AB4C15" w:rsidRPr="00EF043C">
        <w:rPr>
          <w:sz w:val="24"/>
        </w:rPr>
        <w:t>来说就是</w:t>
      </w:r>
      <w:r w:rsidR="00BA15B0" w:rsidRPr="00EF043C">
        <w:rPr>
          <w:sz w:val="24"/>
        </w:rPr>
        <w:t>分析兴趣模型、考虑兴趣衰减的兴趣模型和基于知识、技能和业务能力的胜任力模型，通过实验数据分析用户相似度的计算并衡量推荐效果</w:t>
      </w:r>
      <w:r w:rsidR="008C2D65" w:rsidRPr="00EF043C">
        <w:rPr>
          <w:sz w:val="24"/>
        </w:rPr>
        <w:t>。</w:t>
      </w:r>
      <w:r w:rsidR="00F12235" w:rsidRPr="00EF043C">
        <w:rPr>
          <w:sz w:val="24"/>
        </w:rPr>
        <w:t>实验通过</w:t>
      </w:r>
      <w:r w:rsidR="0012387B" w:rsidRPr="00EF043C">
        <w:rPr>
          <w:sz w:val="24"/>
        </w:rPr>
        <w:t>编程将算法思路落实成代码，实现构建一个可以登陆后个性化推荐的</w:t>
      </w:r>
      <w:r w:rsidR="00F12235" w:rsidRPr="00EF043C">
        <w:rPr>
          <w:sz w:val="24"/>
        </w:rPr>
        <w:t>框架</w:t>
      </w:r>
      <w:r w:rsidR="000F1C67" w:rsidRPr="00EF043C">
        <w:rPr>
          <w:sz w:val="24"/>
        </w:rPr>
        <w:t>。</w:t>
      </w:r>
      <w:r w:rsidR="0012387B" w:rsidRPr="00EF043C">
        <w:rPr>
          <w:sz w:val="24"/>
        </w:rPr>
        <w:t>实验将对网站的功能进行测试和分析。</w:t>
      </w:r>
    </w:p>
    <w:p w:rsidR="00AB4C15" w:rsidRPr="00EF043C" w:rsidRDefault="00AB4C15" w:rsidP="00690C18">
      <w:pPr>
        <w:spacing w:line="440" w:lineRule="exact"/>
        <w:ind w:firstLineChars="200" w:firstLine="480"/>
        <w:rPr>
          <w:sz w:val="24"/>
        </w:rPr>
      </w:pPr>
      <w:r w:rsidRPr="00EF043C">
        <w:rPr>
          <w:sz w:val="24"/>
        </w:rPr>
        <w:t>任务推荐效果的评价指标根据平台的设计特点决定。</w:t>
      </w:r>
      <w:r w:rsidR="00EF7BD8" w:rsidRPr="00EF043C">
        <w:rPr>
          <w:sz w:val="24"/>
        </w:rPr>
        <w:t>由于算法不</w:t>
      </w:r>
      <w:r w:rsidR="00767947" w:rsidRPr="00EF043C">
        <w:rPr>
          <w:sz w:val="24"/>
        </w:rPr>
        <w:t>需要</w:t>
      </w:r>
      <w:r w:rsidR="00EF7BD8" w:rsidRPr="00EF043C">
        <w:rPr>
          <w:sz w:val="24"/>
        </w:rPr>
        <w:t>用户</w:t>
      </w:r>
      <w:r w:rsidR="00EF7BD8" w:rsidRPr="00EF043C">
        <w:rPr>
          <w:sz w:val="24"/>
        </w:rPr>
        <w:t>-</w:t>
      </w:r>
      <w:r w:rsidR="00EF7BD8" w:rsidRPr="00EF043C">
        <w:rPr>
          <w:sz w:val="24"/>
        </w:rPr>
        <w:t>任务评分矩阵</w:t>
      </w:r>
      <w:r w:rsidR="00767947" w:rsidRPr="00EF043C">
        <w:rPr>
          <w:sz w:val="24"/>
        </w:rPr>
        <w:t>来进行协同过滤，而是通过用户执行任务的结果来描绘用户画像。因此，本章采用推荐系统评价标准中的准确率（</w:t>
      </w:r>
      <w:r w:rsidR="00767947" w:rsidRPr="00EF043C">
        <w:rPr>
          <w:sz w:val="24"/>
        </w:rPr>
        <w:t>precision</w:t>
      </w:r>
      <w:r w:rsidR="00767947" w:rsidRPr="00EF043C">
        <w:rPr>
          <w:sz w:val="24"/>
        </w:rPr>
        <w:t>）和召回率（</w:t>
      </w:r>
      <w:r w:rsidR="00767947" w:rsidRPr="00EF043C">
        <w:rPr>
          <w:sz w:val="24"/>
        </w:rPr>
        <w:t>recall</w:t>
      </w:r>
      <w:r w:rsidR="00767947" w:rsidRPr="00EF043C">
        <w:rPr>
          <w:sz w:val="24"/>
        </w:rPr>
        <w:t>）来量化</w:t>
      </w:r>
      <w:proofErr w:type="gramStart"/>
      <w:r w:rsidR="00767947" w:rsidRPr="00EF043C">
        <w:rPr>
          <w:sz w:val="24"/>
        </w:rPr>
        <w:t>本任务</w:t>
      </w:r>
      <w:proofErr w:type="gramEnd"/>
      <w:r w:rsidR="00767947" w:rsidRPr="00EF043C">
        <w:rPr>
          <w:sz w:val="24"/>
        </w:rPr>
        <w:t>推荐项目的推荐效果</w:t>
      </w:r>
      <w:r w:rsidR="005E5AE6" w:rsidRPr="005E5AE6">
        <w:rPr>
          <w:sz w:val="24"/>
          <w:vertAlign w:val="superscript"/>
        </w:rPr>
        <w:fldChar w:fldCharType="begin"/>
      </w:r>
      <w:r w:rsidR="005E5AE6" w:rsidRPr="005E5AE6">
        <w:rPr>
          <w:sz w:val="24"/>
          <w:vertAlign w:val="superscript"/>
        </w:rPr>
        <w:instrText xml:space="preserve"> REF _Ref9885259 \r \h </w:instrText>
      </w:r>
      <w:r w:rsidR="005E5AE6">
        <w:rPr>
          <w:sz w:val="24"/>
          <w:vertAlign w:val="superscript"/>
        </w:rPr>
        <w:instrText xml:space="preserve"> \* MERGEFORMAT </w:instrText>
      </w:r>
      <w:r w:rsidR="005E5AE6" w:rsidRPr="005E5AE6">
        <w:rPr>
          <w:sz w:val="24"/>
          <w:vertAlign w:val="superscript"/>
        </w:rPr>
      </w:r>
      <w:r w:rsidR="005E5AE6" w:rsidRPr="005E5AE6">
        <w:rPr>
          <w:sz w:val="24"/>
          <w:vertAlign w:val="superscript"/>
        </w:rPr>
        <w:fldChar w:fldCharType="separate"/>
      </w:r>
      <w:r w:rsidR="005E5AE6" w:rsidRPr="005E5AE6">
        <w:rPr>
          <w:sz w:val="24"/>
          <w:vertAlign w:val="superscript"/>
        </w:rPr>
        <w:t>[23]</w:t>
      </w:r>
      <w:r w:rsidR="005E5AE6" w:rsidRPr="005E5AE6">
        <w:rPr>
          <w:sz w:val="24"/>
          <w:vertAlign w:val="superscript"/>
        </w:rPr>
        <w:fldChar w:fldCharType="end"/>
      </w:r>
      <w:r w:rsidR="00767947" w:rsidRPr="00EF043C">
        <w:rPr>
          <w:sz w:val="24"/>
        </w:rPr>
        <w:t>。其公式分别如下所示：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767947" w:rsidRPr="00EF043C" w:rsidTr="005E5AE6">
        <w:trPr>
          <w:trHeight w:val="851"/>
        </w:trPr>
        <w:tc>
          <w:tcPr>
            <w:tcW w:w="8080" w:type="dxa"/>
          </w:tcPr>
          <w:p w:rsidR="00767947" w:rsidRPr="00EF043C" w:rsidRDefault="00767947" w:rsidP="00767947">
            <w:pPr>
              <w:widowControl/>
              <w:spacing w:line="240" w:lineRule="atLeast"/>
              <w:ind w:firstLine="420"/>
              <w:jc w:val="left"/>
              <w:rPr>
                <w:sz w:val="24"/>
              </w:rPr>
            </w:pPr>
            <m:oMathPara>
              <m:oMath>
                <m:r>
                  <m:rPr>
                    <m:sty m:val="p"/>
                  </m:rPr>
                  <w:rPr>
                    <w:rFonts w:ascii="Cambria Math" w:hAnsi="Cambria Math"/>
                    <w:sz w:val="24"/>
                  </w:rPr>
                  <m:t>Precision=</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r>
                          <w:rPr>
                            <w:rFonts w:ascii="Cambria Math" w:hAnsi="Cambria Math"/>
                            <w:sz w:val="24"/>
                          </w:rPr>
                          <m:t>|rec∩history|</m:t>
                        </m:r>
                      </m:num>
                      <m:den>
                        <m:r>
                          <w:rPr>
                            <w:rFonts w:ascii="Cambria Math" w:hAnsi="Cambria Math"/>
                            <w:sz w:val="24"/>
                          </w:rPr>
                          <m:t>|rec|</m:t>
                        </m:r>
                      </m:den>
                    </m:f>
                  </m:e>
                </m:nary>
              </m:oMath>
            </m:oMathPara>
          </w:p>
        </w:tc>
        <w:tc>
          <w:tcPr>
            <w:tcW w:w="980" w:type="dxa"/>
          </w:tcPr>
          <w:p w:rsidR="00767947" w:rsidRPr="00EF043C" w:rsidRDefault="00767947" w:rsidP="00767947">
            <w:pPr>
              <w:spacing w:line="440" w:lineRule="exact"/>
              <w:rPr>
                <w:sz w:val="24"/>
              </w:rPr>
            </w:pPr>
            <w:r w:rsidRPr="00EF043C">
              <w:rPr>
                <w:sz w:val="24"/>
              </w:rPr>
              <w:t>（</w:t>
            </w:r>
            <w:r w:rsidR="00E119A0">
              <w:rPr>
                <w:rFonts w:hint="eastAsia"/>
                <w:sz w:val="24"/>
              </w:rPr>
              <w:t>4-</w:t>
            </w:r>
            <w:r w:rsidRPr="00EF043C">
              <w:rPr>
                <w:sz w:val="24"/>
              </w:rPr>
              <w:t>1</w:t>
            </w:r>
            <w:r w:rsidRPr="00EF043C">
              <w:rPr>
                <w:sz w:val="24"/>
              </w:rPr>
              <w:t>）</w:t>
            </w:r>
          </w:p>
        </w:tc>
      </w:tr>
      <w:tr w:rsidR="00767947" w:rsidRPr="00EF043C" w:rsidTr="005E5AE6">
        <w:trPr>
          <w:trHeight w:val="696"/>
        </w:trPr>
        <w:tc>
          <w:tcPr>
            <w:tcW w:w="8080" w:type="dxa"/>
          </w:tcPr>
          <w:p w:rsidR="00767947" w:rsidRPr="00EF043C" w:rsidRDefault="00767947" w:rsidP="00767947">
            <w:pPr>
              <w:widowControl/>
              <w:ind w:firstLine="420"/>
              <w:jc w:val="left"/>
              <w:rPr>
                <w:sz w:val="24"/>
              </w:rPr>
            </w:pPr>
            <m:oMathPara>
              <m:oMath>
                <m:r>
                  <m:rPr>
                    <m:sty m:val="p"/>
                  </m:rPr>
                  <w:rPr>
                    <w:rFonts w:ascii="Cambria Math" w:hAnsi="Cambria Math"/>
                    <w:sz w:val="24"/>
                  </w:rPr>
                  <m:t>Recall=</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r>
                          <w:rPr>
                            <w:rFonts w:ascii="Cambria Math" w:hAnsi="Cambria Math"/>
                            <w:sz w:val="24"/>
                          </w:rPr>
                          <m:t>|rec∩history|</m:t>
                        </m:r>
                      </m:num>
                      <m:den>
                        <m:r>
                          <w:rPr>
                            <w:rFonts w:ascii="Cambria Math" w:hAnsi="Cambria Math"/>
                            <w:sz w:val="24"/>
                          </w:rPr>
                          <m:t>|history|</m:t>
                        </m:r>
                      </m:den>
                    </m:f>
                  </m:e>
                </m:nary>
              </m:oMath>
            </m:oMathPara>
          </w:p>
        </w:tc>
        <w:tc>
          <w:tcPr>
            <w:tcW w:w="980" w:type="dxa"/>
          </w:tcPr>
          <w:p w:rsidR="00767947" w:rsidRPr="00EF043C" w:rsidRDefault="00767947" w:rsidP="00F12235">
            <w:pPr>
              <w:spacing w:line="440" w:lineRule="exact"/>
              <w:rPr>
                <w:sz w:val="24"/>
              </w:rPr>
            </w:pPr>
            <w:r w:rsidRPr="00EF043C">
              <w:rPr>
                <w:sz w:val="24"/>
              </w:rPr>
              <w:t>（</w:t>
            </w:r>
            <w:r w:rsidR="00E119A0">
              <w:rPr>
                <w:rFonts w:hint="eastAsia"/>
                <w:sz w:val="24"/>
              </w:rPr>
              <w:t>4-</w:t>
            </w:r>
            <w:r w:rsidRPr="00EF043C">
              <w:rPr>
                <w:sz w:val="24"/>
              </w:rPr>
              <w:t>2</w:t>
            </w:r>
            <w:r w:rsidRPr="00EF043C">
              <w:rPr>
                <w:sz w:val="24"/>
              </w:rPr>
              <w:t>）</w:t>
            </w:r>
          </w:p>
        </w:tc>
      </w:tr>
    </w:tbl>
    <w:p w:rsidR="00DC4AF7" w:rsidRPr="00EF043C" w:rsidRDefault="00DC4AF7" w:rsidP="00690C18">
      <w:pPr>
        <w:spacing w:line="440" w:lineRule="exact"/>
        <w:ind w:firstLineChars="200" w:firstLine="480"/>
        <w:rPr>
          <w:sz w:val="24"/>
        </w:rPr>
      </w:pPr>
      <w:r w:rsidRPr="00EF043C">
        <w:rPr>
          <w:sz w:val="24"/>
        </w:rPr>
        <w:t>其中，</w:t>
      </w:r>
      <w:r w:rsidRPr="00EF043C">
        <w:rPr>
          <w:sz w:val="24"/>
        </w:rPr>
        <w:t>n</w:t>
      </w:r>
      <w:r w:rsidRPr="00EF043C">
        <w:rPr>
          <w:sz w:val="24"/>
        </w:rPr>
        <w:t>为平台用户总数量，</w:t>
      </w:r>
      <w:r w:rsidRPr="00EF043C">
        <w:rPr>
          <w:sz w:val="24"/>
        </w:rPr>
        <w:t>rec</w:t>
      </w:r>
      <w:r w:rsidRPr="00EF043C">
        <w:rPr>
          <w:sz w:val="24"/>
        </w:rPr>
        <w:t>为系统为登陆用户自动生成推荐列表，</w:t>
      </w:r>
      <w:r w:rsidRPr="00EF043C">
        <w:rPr>
          <w:sz w:val="24"/>
        </w:rPr>
        <w:t>history</w:t>
      </w:r>
      <w:r w:rsidRPr="00EF043C">
        <w:rPr>
          <w:sz w:val="24"/>
        </w:rPr>
        <w:t>为用户的实际投标列表。通过这两个公式可以发现这两个指标与推荐列表的长度有关，所以根据</w:t>
      </w:r>
      <w:proofErr w:type="spellStart"/>
      <w:r w:rsidRPr="00EF043C">
        <w:rPr>
          <w:sz w:val="24"/>
        </w:rPr>
        <w:t>Pazzani</w:t>
      </w:r>
      <w:proofErr w:type="spellEnd"/>
      <w:r w:rsidRPr="00EF043C">
        <w:rPr>
          <w:sz w:val="24"/>
        </w:rPr>
        <w:t>等人提出的将准确率和召回率综合起来的指标</w:t>
      </w:r>
      <w:r w:rsidRPr="00EF043C">
        <w:rPr>
          <w:sz w:val="24"/>
        </w:rPr>
        <w:t>F</w:t>
      </w:r>
      <w:r w:rsidRPr="00EF043C">
        <w:rPr>
          <w:sz w:val="24"/>
        </w:rPr>
        <w:t>作为最终评价标准</w:t>
      </w:r>
      <w:r w:rsidR="005E5AE6" w:rsidRPr="005E5AE6">
        <w:rPr>
          <w:sz w:val="24"/>
          <w:vertAlign w:val="superscript"/>
        </w:rPr>
        <w:fldChar w:fldCharType="begin"/>
      </w:r>
      <w:r w:rsidR="005E5AE6" w:rsidRPr="005E5AE6">
        <w:rPr>
          <w:sz w:val="24"/>
          <w:vertAlign w:val="superscript"/>
        </w:rPr>
        <w:instrText xml:space="preserve"> REF _Ref9279948 \r \h  \* MERGEFORMAT </w:instrText>
      </w:r>
      <w:r w:rsidR="005E5AE6" w:rsidRPr="005E5AE6">
        <w:rPr>
          <w:sz w:val="24"/>
          <w:vertAlign w:val="superscript"/>
        </w:rPr>
      </w:r>
      <w:r w:rsidR="005E5AE6" w:rsidRPr="005E5AE6">
        <w:rPr>
          <w:sz w:val="24"/>
          <w:vertAlign w:val="superscript"/>
        </w:rPr>
        <w:fldChar w:fldCharType="separate"/>
      </w:r>
      <w:r w:rsidR="005E5AE6" w:rsidRPr="005E5AE6">
        <w:rPr>
          <w:sz w:val="24"/>
          <w:vertAlign w:val="superscript"/>
        </w:rPr>
        <w:t>[24]</w:t>
      </w:r>
      <w:r w:rsidR="005E5AE6" w:rsidRPr="005E5AE6">
        <w:rPr>
          <w:sz w:val="24"/>
          <w:vertAlign w:val="superscript"/>
        </w:rPr>
        <w:fldChar w:fldCharType="end"/>
      </w:r>
      <w:r w:rsidRPr="00EF043C">
        <w:rPr>
          <w:sz w:val="24"/>
        </w:rPr>
        <w:t>。</w:t>
      </w:r>
    </w:p>
    <w:p w:rsidR="00DC4AF7" w:rsidRPr="00EF043C" w:rsidRDefault="00DC4AF7" w:rsidP="00690C18">
      <w:pPr>
        <w:spacing w:line="440" w:lineRule="exact"/>
        <w:ind w:firstLineChars="200" w:firstLine="480"/>
        <w:rPr>
          <w:sz w:val="24"/>
        </w:rPr>
      </w:pPr>
      <w:r w:rsidRPr="00EF043C">
        <w:rPr>
          <w:sz w:val="24"/>
        </w:rPr>
        <w:t>综合评价标准公式如下：</w:t>
      </w:r>
    </w:p>
    <w:tbl>
      <w:tblPr>
        <w:tblStyle w:val="af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938"/>
        <w:gridCol w:w="1122"/>
      </w:tblGrid>
      <w:tr w:rsidR="00DC4AF7" w:rsidRPr="00EF043C" w:rsidTr="005E5AE6">
        <w:trPr>
          <w:trHeight w:val="824"/>
        </w:trPr>
        <w:tc>
          <w:tcPr>
            <w:tcW w:w="7938" w:type="dxa"/>
            <w:vAlign w:val="center"/>
          </w:tcPr>
          <w:p w:rsidR="00DC4AF7" w:rsidRPr="00EF043C" w:rsidRDefault="00DC4AF7" w:rsidP="00DC4AF7">
            <w:pPr>
              <w:widowControl/>
              <w:spacing w:line="240" w:lineRule="atLeast"/>
              <w:jc w:val="center"/>
              <w:rPr>
                <w:sz w:val="24"/>
              </w:rPr>
            </w:pPr>
            <m:oMathPara>
              <m:oMath>
                <m:r>
                  <m:rPr>
                    <m:sty m:val="p"/>
                  </m:rPr>
                  <w:rPr>
                    <w:rFonts w:ascii="Cambria Math" w:hAnsi="Cambria Math"/>
                    <w:sz w:val="24"/>
                  </w:rPr>
                  <w:lastRenderedPageBreak/>
                  <m:t>F1=</m:t>
                </m:r>
                <m:f>
                  <m:fPr>
                    <m:ctrlPr>
                      <w:rPr>
                        <w:rFonts w:ascii="Cambria Math" w:hAnsi="Cambria Math"/>
                        <w:sz w:val="24"/>
                      </w:rPr>
                    </m:ctrlPr>
                  </m:fPr>
                  <m:num>
                    <m:r>
                      <m:rPr>
                        <m:sty m:val="p"/>
                      </m:rPr>
                      <w:rPr>
                        <w:rFonts w:ascii="Cambria Math" w:hAnsi="Cambria Math"/>
                        <w:sz w:val="24"/>
                      </w:rPr>
                      <m:t>2*</m:t>
                    </m:r>
                    <m:r>
                      <w:rPr>
                        <w:rFonts w:ascii="Cambria Math" w:hAnsi="Cambria Math"/>
                        <w:sz w:val="24"/>
                      </w:rPr>
                      <m:t>Recall</m:t>
                    </m:r>
                    <m:r>
                      <m:rPr>
                        <m:sty m:val="p"/>
                      </m:rPr>
                      <w:rPr>
                        <w:rFonts w:ascii="Cambria Math" w:hAnsi="Cambria Math"/>
                        <w:sz w:val="24"/>
                      </w:rPr>
                      <m:t>*</m:t>
                    </m:r>
                    <m:r>
                      <w:rPr>
                        <w:rFonts w:ascii="Cambria Math" w:hAnsi="Cambria Math"/>
                        <w:sz w:val="24"/>
                      </w:rPr>
                      <m:t>Precision</m:t>
                    </m:r>
                  </m:num>
                  <m:den>
                    <m:r>
                      <w:rPr>
                        <w:rFonts w:ascii="Cambria Math" w:hAnsi="Cambria Math"/>
                        <w:sz w:val="24"/>
                      </w:rPr>
                      <m:t>Recall</m:t>
                    </m:r>
                    <m:r>
                      <m:rPr>
                        <m:sty m:val="p"/>
                      </m:rPr>
                      <w:rPr>
                        <w:rFonts w:ascii="Cambria Math" w:hAnsi="Cambria Math"/>
                        <w:sz w:val="24"/>
                      </w:rPr>
                      <m:t>+</m:t>
                    </m:r>
                    <m:r>
                      <w:rPr>
                        <w:rFonts w:ascii="Cambria Math" w:hAnsi="Cambria Math"/>
                        <w:sz w:val="24"/>
                      </w:rPr>
                      <m:t>Precision</m:t>
                    </m:r>
                  </m:den>
                </m:f>
              </m:oMath>
            </m:oMathPara>
          </w:p>
        </w:tc>
        <w:tc>
          <w:tcPr>
            <w:tcW w:w="1122" w:type="dxa"/>
            <w:vAlign w:val="center"/>
          </w:tcPr>
          <w:p w:rsidR="00DC4AF7" w:rsidRPr="00EF043C" w:rsidRDefault="00DC4AF7" w:rsidP="005E5AE6">
            <w:pPr>
              <w:widowControl/>
              <w:spacing w:line="440" w:lineRule="exact"/>
              <w:jc w:val="center"/>
              <w:rPr>
                <w:sz w:val="24"/>
              </w:rPr>
            </w:pPr>
            <w:r w:rsidRPr="00EF043C">
              <w:rPr>
                <w:sz w:val="24"/>
              </w:rPr>
              <w:t>（</w:t>
            </w:r>
            <w:r w:rsidR="005E5AE6">
              <w:rPr>
                <w:rFonts w:hint="eastAsia"/>
                <w:sz w:val="24"/>
              </w:rPr>
              <w:t>4-</w:t>
            </w:r>
            <w:r w:rsidRPr="00EF043C">
              <w:rPr>
                <w:sz w:val="24"/>
              </w:rPr>
              <w:t>3</w:t>
            </w:r>
            <w:r w:rsidRPr="00EF043C">
              <w:rPr>
                <w:sz w:val="24"/>
              </w:rPr>
              <w:t>）</w:t>
            </w:r>
          </w:p>
        </w:tc>
      </w:tr>
    </w:tbl>
    <w:p w:rsidR="00723A60" w:rsidRPr="00EF043C" w:rsidRDefault="00723A60" w:rsidP="00E927AD">
      <w:pPr>
        <w:pStyle w:val="2"/>
        <w:spacing w:before="120" w:after="120"/>
        <w:rPr>
          <w:rFonts w:cs="Times New Roman"/>
          <w:sz w:val="30"/>
          <w:szCs w:val="30"/>
        </w:rPr>
      </w:pPr>
      <w:bookmarkStart w:id="33" w:name="_Toc9856442"/>
      <w:r w:rsidRPr="00EF043C">
        <w:rPr>
          <w:rFonts w:cs="Times New Roman"/>
          <w:sz w:val="30"/>
          <w:szCs w:val="30"/>
        </w:rPr>
        <w:t>4.2</w:t>
      </w:r>
      <w:r w:rsidR="00C77C0F">
        <w:rPr>
          <w:rFonts w:cs="Times New Roman"/>
          <w:sz w:val="30"/>
          <w:szCs w:val="30"/>
        </w:rPr>
        <w:t xml:space="preserve"> </w:t>
      </w:r>
      <w:r w:rsidRPr="00EF043C">
        <w:rPr>
          <w:rFonts w:cs="Times New Roman"/>
          <w:sz w:val="30"/>
          <w:szCs w:val="30"/>
        </w:rPr>
        <w:t>实验环境</w:t>
      </w:r>
      <w:bookmarkEnd w:id="33"/>
    </w:p>
    <w:p w:rsidR="00D905C3" w:rsidRPr="00EF043C" w:rsidRDefault="00723A60" w:rsidP="00690C18">
      <w:pPr>
        <w:spacing w:line="440" w:lineRule="exact"/>
        <w:ind w:firstLineChars="200" w:firstLine="480"/>
        <w:rPr>
          <w:sz w:val="24"/>
        </w:rPr>
      </w:pPr>
      <w:r w:rsidRPr="00EF043C">
        <w:rPr>
          <w:sz w:val="24"/>
        </w:rPr>
        <w:t>实验所用硬件为联想</w:t>
      </w:r>
      <w:proofErr w:type="spellStart"/>
      <w:r w:rsidRPr="00EF043C">
        <w:rPr>
          <w:sz w:val="24"/>
        </w:rPr>
        <w:t>Thinkpad</w:t>
      </w:r>
      <w:proofErr w:type="spellEnd"/>
      <w:r w:rsidRPr="00EF043C">
        <w:rPr>
          <w:sz w:val="24"/>
        </w:rPr>
        <w:t xml:space="preserve"> E450c</w:t>
      </w:r>
      <w:r w:rsidR="00574861" w:rsidRPr="00EF043C">
        <w:rPr>
          <w:sz w:val="24"/>
        </w:rPr>
        <w:t>笔记本，处理器</w:t>
      </w:r>
      <w:r w:rsidR="0064493B" w:rsidRPr="00EF043C">
        <w:rPr>
          <w:sz w:val="24"/>
        </w:rPr>
        <w:t>型号</w:t>
      </w:r>
      <w:r w:rsidR="00574861" w:rsidRPr="00EF043C">
        <w:rPr>
          <w:sz w:val="24"/>
        </w:rPr>
        <w:t>为</w:t>
      </w:r>
      <w:r w:rsidR="0064493B" w:rsidRPr="00EF043C">
        <w:rPr>
          <w:sz w:val="24"/>
        </w:rPr>
        <w:t>英特尔酷</w:t>
      </w:r>
      <w:proofErr w:type="gramStart"/>
      <w:r w:rsidR="0064493B" w:rsidRPr="00EF043C">
        <w:rPr>
          <w:sz w:val="24"/>
        </w:rPr>
        <w:t>睿</w:t>
      </w:r>
      <w:proofErr w:type="gramEnd"/>
      <w:r w:rsidR="00574861" w:rsidRPr="00EF043C">
        <w:rPr>
          <w:sz w:val="24"/>
        </w:rPr>
        <w:t xml:space="preserve">i5-4210U </w:t>
      </w:r>
      <w:r w:rsidR="0064493B" w:rsidRPr="00EF043C">
        <w:rPr>
          <w:sz w:val="24"/>
        </w:rPr>
        <w:t>处理器主频为</w:t>
      </w:r>
      <w:r w:rsidR="00574861" w:rsidRPr="00EF043C">
        <w:rPr>
          <w:sz w:val="24"/>
        </w:rPr>
        <w:t>1.70GHz</w:t>
      </w:r>
      <w:r w:rsidR="00574861" w:rsidRPr="00EF043C">
        <w:rPr>
          <w:sz w:val="24"/>
        </w:rPr>
        <w:t>，</w:t>
      </w:r>
      <w:r w:rsidR="00574861" w:rsidRPr="00EF043C">
        <w:rPr>
          <w:sz w:val="24"/>
        </w:rPr>
        <w:t>RAM</w:t>
      </w:r>
      <w:r w:rsidR="00574861" w:rsidRPr="00EF043C">
        <w:rPr>
          <w:sz w:val="24"/>
        </w:rPr>
        <w:t>内存为</w:t>
      </w:r>
      <w:r w:rsidR="00574861" w:rsidRPr="00EF043C">
        <w:rPr>
          <w:sz w:val="24"/>
        </w:rPr>
        <w:t>8.00 GB</w:t>
      </w:r>
      <w:r w:rsidR="0064493B" w:rsidRPr="00EF043C">
        <w:rPr>
          <w:sz w:val="24"/>
        </w:rPr>
        <w:t>，硬盘容量为</w:t>
      </w:r>
      <w:r w:rsidR="0064493B" w:rsidRPr="00EF043C">
        <w:rPr>
          <w:sz w:val="24"/>
        </w:rPr>
        <w:t>500GB 7200</w:t>
      </w:r>
      <w:r w:rsidR="00D905C3" w:rsidRPr="00EF043C">
        <w:rPr>
          <w:sz w:val="24"/>
        </w:rPr>
        <w:t>转。</w:t>
      </w:r>
    </w:p>
    <w:p w:rsidR="00D905C3" w:rsidRPr="00EF043C" w:rsidRDefault="00D905C3" w:rsidP="00D905C3">
      <w:pPr>
        <w:spacing w:line="440" w:lineRule="exact"/>
        <w:ind w:firstLine="420"/>
        <w:rPr>
          <w:sz w:val="24"/>
        </w:rPr>
      </w:pPr>
      <w:r w:rsidRPr="00EF043C">
        <w:rPr>
          <w:sz w:val="24"/>
        </w:rPr>
        <w:t>实验的软件环境</w:t>
      </w:r>
      <w:r w:rsidR="00C77BE1" w:rsidRPr="00EF043C">
        <w:rPr>
          <w:sz w:val="24"/>
        </w:rPr>
        <w:t>：</w:t>
      </w:r>
    </w:p>
    <w:p w:rsidR="000B5A63" w:rsidRPr="00EF043C" w:rsidRDefault="000B5A63" w:rsidP="000B5A63">
      <w:pPr>
        <w:pStyle w:val="ac"/>
        <w:numPr>
          <w:ilvl w:val="0"/>
          <w:numId w:val="10"/>
        </w:numPr>
        <w:spacing w:line="440" w:lineRule="exact"/>
        <w:ind w:firstLineChars="0"/>
        <w:rPr>
          <w:sz w:val="24"/>
        </w:rPr>
      </w:pPr>
      <w:r w:rsidRPr="00EF043C">
        <w:rPr>
          <w:sz w:val="24"/>
        </w:rPr>
        <w:t>操作系统：</w:t>
      </w:r>
      <w:r w:rsidR="00D905C3" w:rsidRPr="00EF043C">
        <w:rPr>
          <w:sz w:val="24"/>
        </w:rPr>
        <w:t>微软</w:t>
      </w:r>
      <w:r w:rsidR="00D905C3" w:rsidRPr="00EF043C">
        <w:rPr>
          <w:sz w:val="24"/>
        </w:rPr>
        <w:t>window8.1</w:t>
      </w:r>
      <w:r w:rsidRPr="00EF043C">
        <w:rPr>
          <w:sz w:val="24"/>
        </w:rPr>
        <w:t>；</w:t>
      </w:r>
    </w:p>
    <w:p w:rsidR="000B5A63" w:rsidRPr="00EF043C" w:rsidRDefault="00D905C3" w:rsidP="000B5A63">
      <w:pPr>
        <w:pStyle w:val="ac"/>
        <w:numPr>
          <w:ilvl w:val="0"/>
          <w:numId w:val="10"/>
        </w:numPr>
        <w:spacing w:line="440" w:lineRule="exact"/>
        <w:ind w:firstLineChars="0"/>
        <w:rPr>
          <w:sz w:val="24"/>
        </w:rPr>
      </w:pPr>
      <w:r w:rsidRPr="00EF043C">
        <w:rPr>
          <w:sz w:val="24"/>
        </w:rPr>
        <w:t>编程软件</w:t>
      </w:r>
      <w:r w:rsidR="000B5A63" w:rsidRPr="00EF043C">
        <w:rPr>
          <w:sz w:val="24"/>
        </w:rPr>
        <w:t>：</w:t>
      </w:r>
      <w:r w:rsidRPr="00EF043C">
        <w:rPr>
          <w:sz w:val="24"/>
        </w:rPr>
        <w:t>Eclipse</w:t>
      </w:r>
      <w:r w:rsidR="000B5A63" w:rsidRPr="00EF043C">
        <w:rPr>
          <w:sz w:val="24"/>
        </w:rPr>
        <w:t>4.7</w:t>
      </w:r>
      <w:r w:rsidR="000B5A63" w:rsidRPr="00EF043C">
        <w:rPr>
          <w:sz w:val="24"/>
        </w:rPr>
        <w:t>；</w:t>
      </w:r>
    </w:p>
    <w:p w:rsidR="0064493B" w:rsidRPr="00EF043C" w:rsidRDefault="00D905C3" w:rsidP="000B5A63">
      <w:pPr>
        <w:pStyle w:val="ac"/>
        <w:numPr>
          <w:ilvl w:val="0"/>
          <w:numId w:val="10"/>
        </w:numPr>
        <w:spacing w:line="440" w:lineRule="exact"/>
        <w:ind w:firstLineChars="0"/>
        <w:rPr>
          <w:sz w:val="24"/>
        </w:rPr>
      </w:pPr>
      <w:r w:rsidRPr="00EF043C">
        <w:rPr>
          <w:sz w:val="24"/>
        </w:rPr>
        <w:t>编程语言</w:t>
      </w:r>
      <w:r w:rsidR="000B5A63" w:rsidRPr="00EF043C">
        <w:rPr>
          <w:sz w:val="24"/>
        </w:rPr>
        <w:t>：</w:t>
      </w:r>
      <w:r w:rsidRPr="00EF043C">
        <w:rPr>
          <w:sz w:val="24"/>
        </w:rPr>
        <w:t>JAVA</w:t>
      </w:r>
      <w:r w:rsidR="000B5A63" w:rsidRPr="00EF043C">
        <w:rPr>
          <w:sz w:val="24"/>
        </w:rPr>
        <w:t>语言；</w:t>
      </w:r>
    </w:p>
    <w:p w:rsidR="000B5A63" w:rsidRPr="00EF043C" w:rsidRDefault="000B5A63" w:rsidP="000B5A63">
      <w:pPr>
        <w:pStyle w:val="ac"/>
        <w:numPr>
          <w:ilvl w:val="0"/>
          <w:numId w:val="10"/>
        </w:numPr>
        <w:spacing w:line="440" w:lineRule="exact"/>
        <w:ind w:firstLineChars="0"/>
        <w:rPr>
          <w:sz w:val="24"/>
        </w:rPr>
      </w:pPr>
      <w:r w:rsidRPr="00EF043C">
        <w:rPr>
          <w:sz w:val="24"/>
        </w:rPr>
        <w:t>服务器：</w:t>
      </w:r>
      <w:r w:rsidRPr="00EF043C">
        <w:rPr>
          <w:sz w:val="24"/>
        </w:rPr>
        <w:t>Apache-Tomcat-8.5.6</w:t>
      </w:r>
      <w:r w:rsidRPr="00EF043C">
        <w:rPr>
          <w:sz w:val="24"/>
        </w:rPr>
        <w:t>；</w:t>
      </w:r>
    </w:p>
    <w:p w:rsidR="000B5A63" w:rsidRPr="00EF043C" w:rsidRDefault="000B5A63" w:rsidP="000B5A63">
      <w:pPr>
        <w:pStyle w:val="ac"/>
        <w:numPr>
          <w:ilvl w:val="0"/>
          <w:numId w:val="10"/>
        </w:numPr>
        <w:spacing w:line="440" w:lineRule="exact"/>
        <w:ind w:firstLineChars="0"/>
        <w:rPr>
          <w:sz w:val="24"/>
        </w:rPr>
      </w:pPr>
      <w:r w:rsidRPr="00EF043C">
        <w:rPr>
          <w:sz w:val="24"/>
        </w:rPr>
        <w:t>JRE</w:t>
      </w:r>
      <w:r w:rsidRPr="00EF043C">
        <w:rPr>
          <w:sz w:val="24"/>
        </w:rPr>
        <w:t>版本：</w:t>
      </w:r>
      <w:r w:rsidRPr="00EF043C">
        <w:rPr>
          <w:sz w:val="24"/>
        </w:rPr>
        <w:t>1.8.0_111</w:t>
      </w:r>
      <w:r w:rsidRPr="00EF043C">
        <w:rPr>
          <w:sz w:val="24"/>
        </w:rPr>
        <w:t>。</w:t>
      </w:r>
    </w:p>
    <w:p w:rsidR="0064493B" w:rsidRPr="00EF043C" w:rsidRDefault="00CB06A2" w:rsidP="00E927AD">
      <w:pPr>
        <w:pStyle w:val="2"/>
        <w:spacing w:before="120" w:after="120"/>
        <w:rPr>
          <w:rFonts w:cs="Times New Roman"/>
          <w:sz w:val="30"/>
          <w:szCs w:val="30"/>
        </w:rPr>
      </w:pPr>
      <w:bookmarkStart w:id="34" w:name="_Toc9856443"/>
      <w:r w:rsidRPr="00EF043C">
        <w:rPr>
          <w:rFonts w:cs="Times New Roman"/>
          <w:sz w:val="30"/>
          <w:szCs w:val="30"/>
        </w:rPr>
        <w:t>4.3</w:t>
      </w:r>
      <w:r w:rsidR="00C77C0F">
        <w:rPr>
          <w:rFonts w:cs="Times New Roman"/>
          <w:sz w:val="30"/>
          <w:szCs w:val="30"/>
        </w:rPr>
        <w:t xml:space="preserve"> </w:t>
      </w:r>
      <w:bookmarkEnd w:id="34"/>
      <w:r w:rsidR="00D47BBE">
        <w:rPr>
          <w:rFonts w:cs="Times New Roman" w:hint="eastAsia"/>
          <w:sz w:val="30"/>
          <w:szCs w:val="30"/>
        </w:rPr>
        <w:t>实验结果分析</w:t>
      </w:r>
    </w:p>
    <w:p w:rsidR="00D47A8A" w:rsidRDefault="00A60FFD" w:rsidP="00690C18">
      <w:pPr>
        <w:spacing w:line="440" w:lineRule="exact"/>
        <w:ind w:firstLineChars="200" w:firstLine="480"/>
        <w:rPr>
          <w:sz w:val="24"/>
        </w:rPr>
      </w:pPr>
      <w:r w:rsidRPr="00EF043C">
        <w:rPr>
          <w:sz w:val="24"/>
        </w:rPr>
        <w:t>本次毕业设计项目主要由两部分组成</w:t>
      </w:r>
      <w:r w:rsidR="00AB60B0" w:rsidRPr="00EF043C">
        <w:rPr>
          <w:sz w:val="24"/>
        </w:rPr>
        <w:t>，分别为算法部分和</w:t>
      </w:r>
      <w:r w:rsidR="00D47A8A" w:rsidRPr="00EF043C">
        <w:rPr>
          <w:sz w:val="24"/>
        </w:rPr>
        <w:t>前端网站</w:t>
      </w:r>
      <w:r w:rsidR="00AB60B0" w:rsidRPr="00EF043C">
        <w:rPr>
          <w:sz w:val="24"/>
        </w:rPr>
        <w:t>部分。本节的模块测试是对算法各部分进行测试，以控制台的输出为</w:t>
      </w:r>
      <w:r w:rsidR="00D47A8A" w:rsidRPr="00EF043C">
        <w:rPr>
          <w:sz w:val="24"/>
        </w:rPr>
        <w:t>模块测试</w:t>
      </w:r>
      <w:r w:rsidR="00AB60B0" w:rsidRPr="00EF043C">
        <w:rPr>
          <w:sz w:val="24"/>
        </w:rPr>
        <w:t>结果。算法部分源代码组织结构如图</w:t>
      </w:r>
      <w:r w:rsidR="0029434F">
        <w:rPr>
          <w:rFonts w:hint="eastAsia"/>
          <w:sz w:val="24"/>
        </w:rPr>
        <w:t>4.1</w:t>
      </w:r>
      <w:r w:rsidR="00AB60B0" w:rsidRPr="00EF043C">
        <w:rPr>
          <w:sz w:val="24"/>
        </w:rPr>
        <w:t>：</w:t>
      </w:r>
    </w:p>
    <w:p w:rsidR="00690C18" w:rsidRDefault="00690C18" w:rsidP="00690C18">
      <w:pPr>
        <w:jc w:val="center"/>
        <w:rPr>
          <w:sz w:val="24"/>
        </w:rPr>
      </w:pPr>
      <w:r w:rsidRPr="00EF043C">
        <w:rPr>
          <w:noProof/>
          <w:sz w:val="24"/>
        </w:rPr>
        <w:drawing>
          <wp:inline distT="0" distB="0" distL="0" distR="0" wp14:anchorId="47F61F7F" wp14:editId="4823250D">
            <wp:extent cx="2124075" cy="265797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542" cy="2662316"/>
                    </a:xfrm>
                    <a:prstGeom prst="rect">
                      <a:avLst/>
                    </a:prstGeom>
                  </pic:spPr>
                </pic:pic>
              </a:graphicData>
            </a:graphic>
          </wp:inline>
        </w:drawing>
      </w:r>
    </w:p>
    <w:p w:rsidR="00690C18" w:rsidRPr="00690C18" w:rsidRDefault="00690C18" w:rsidP="00690C18">
      <w:pPr>
        <w:pStyle w:val="af4"/>
        <w:spacing w:line="440" w:lineRule="exact"/>
        <w:jc w:val="center"/>
        <w:rPr>
          <w:rFonts w:ascii="Times New Roman" w:eastAsia="宋体" w:hAnsi="Times New Roman" w:cs="Times New Roman"/>
          <w:noProof/>
          <w:sz w:val="24"/>
          <w:szCs w:val="24"/>
        </w:rPr>
      </w:pPr>
      <w:r w:rsidRPr="00690C18">
        <w:rPr>
          <w:rFonts w:ascii="Times New Roman" w:eastAsia="宋体" w:hAnsi="Times New Roman" w:cs="Times New Roman"/>
          <w:sz w:val="24"/>
          <w:szCs w:val="24"/>
        </w:rPr>
        <w:t>图</w:t>
      </w:r>
      <w:r w:rsidRPr="00690C18">
        <w:rPr>
          <w:rFonts w:ascii="Times New Roman" w:eastAsia="宋体" w:hAnsi="Times New Roman" w:cs="Times New Roman"/>
          <w:sz w:val="24"/>
          <w:szCs w:val="24"/>
        </w:rPr>
        <w:t>4.1</w:t>
      </w:r>
      <w:r w:rsidRPr="00690C18">
        <w:rPr>
          <w:rFonts w:ascii="Times New Roman" w:eastAsia="宋体" w:hAnsi="Times New Roman" w:cs="Times New Roman"/>
          <w:sz w:val="24"/>
          <w:szCs w:val="24"/>
        </w:rPr>
        <w:t>源代码文件组织结构</w:t>
      </w:r>
    </w:p>
    <w:p w:rsidR="00AB60B0" w:rsidRPr="00EF043C" w:rsidRDefault="00AB60B0" w:rsidP="00AB60B0">
      <w:pPr>
        <w:spacing w:line="440" w:lineRule="exact"/>
        <w:ind w:firstLine="420"/>
        <w:rPr>
          <w:sz w:val="24"/>
        </w:rPr>
      </w:pPr>
      <w:r w:rsidRPr="00EF043C">
        <w:rPr>
          <w:sz w:val="24"/>
        </w:rPr>
        <w:t>由于算法涉及的事物主要为用户和任务，所以在</w:t>
      </w:r>
      <w:r w:rsidRPr="00EF043C">
        <w:rPr>
          <w:sz w:val="24"/>
        </w:rPr>
        <w:t>model</w:t>
      </w:r>
      <w:r w:rsidRPr="00EF043C">
        <w:rPr>
          <w:sz w:val="24"/>
        </w:rPr>
        <w:t>文件夹下设计了用户模型类和任务模型类。</w:t>
      </w:r>
      <w:proofErr w:type="spellStart"/>
      <w:r w:rsidRPr="00EF043C">
        <w:rPr>
          <w:sz w:val="24"/>
        </w:rPr>
        <w:t>userCF</w:t>
      </w:r>
      <w:proofErr w:type="spellEnd"/>
      <w:r w:rsidRPr="00EF043C">
        <w:rPr>
          <w:sz w:val="24"/>
        </w:rPr>
        <w:t>文件夹是算法的主体部分，对用户模型和任务模型进行实例化，然后再</w:t>
      </w:r>
      <w:r w:rsidRPr="00EF043C">
        <w:rPr>
          <w:sz w:val="24"/>
        </w:rPr>
        <w:t>arithmetic</w:t>
      </w:r>
      <w:r w:rsidRPr="00EF043C">
        <w:rPr>
          <w:sz w:val="24"/>
        </w:rPr>
        <w:t>文件中进行计算。</w:t>
      </w:r>
      <w:proofErr w:type="spellStart"/>
      <w:r w:rsidRPr="00EF043C">
        <w:rPr>
          <w:sz w:val="24"/>
        </w:rPr>
        <w:t>coldstart</w:t>
      </w:r>
      <w:proofErr w:type="spellEnd"/>
      <w:r w:rsidRPr="00EF043C">
        <w:rPr>
          <w:sz w:val="24"/>
        </w:rPr>
        <w:t>文件夹包含了任务冷启动和用户冷启动的解决算法。</w:t>
      </w:r>
    </w:p>
    <w:p w:rsidR="0001666F" w:rsidRPr="00EF043C" w:rsidRDefault="00F83DAA" w:rsidP="00E927AD">
      <w:pPr>
        <w:pStyle w:val="3"/>
        <w:spacing w:before="120" w:after="120"/>
        <w:rPr>
          <w:sz w:val="28"/>
          <w:szCs w:val="28"/>
        </w:rPr>
      </w:pPr>
      <w:bookmarkStart w:id="35" w:name="_Toc9856444"/>
      <w:bookmarkStart w:id="36" w:name="_Ref8905810"/>
      <w:r w:rsidRPr="00EF043C">
        <w:rPr>
          <w:sz w:val="28"/>
          <w:szCs w:val="28"/>
        </w:rPr>
        <w:lastRenderedPageBreak/>
        <w:t>4.3.1</w:t>
      </w:r>
      <w:r w:rsidR="00C77C0F">
        <w:rPr>
          <w:sz w:val="28"/>
          <w:szCs w:val="28"/>
        </w:rPr>
        <w:t xml:space="preserve"> </w:t>
      </w:r>
      <w:r w:rsidR="0001666F" w:rsidRPr="00EF043C">
        <w:rPr>
          <w:sz w:val="28"/>
          <w:szCs w:val="28"/>
        </w:rPr>
        <w:t>实例化</w:t>
      </w:r>
      <w:bookmarkEnd w:id="35"/>
      <w:r w:rsidR="00D47BBE">
        <w:rPr>
          <w:rFonts w:hint="eastAsia"/>
          <w:sz w:val="28"/>
          <w:szCs w:val="28"/>
        </w:rPr>
        <w:t>实验</w:t>
      </w:r>
    </w:p>
    <w:p w:rsidR="007B043E" w:rsidRPr="00EF043C" w:rsidRDefault="0092648D" w:rsidP="00690C18">
      <w:pPr>
        <w:spacing w:line="440" w:lineRule="exact"/>
        <w:ind w:firstLineChars="200" w:firstLine="480"/>
        <w:rPr>
          <w:sz w:val="24"/>
        </w:rPr>
      </w:pPr>
      <w:r w:rsidRPr="00EF043C">
        <w:rPr>
          <w:sz w:val="24"/>
        </w:rPr>
        <w:t>本项目的数据来源于国内</w:t>
      </w:r>
      <w:proofErr w:type="gramStart"/>
      <w:r w:rsidRPr="00EF043C">
        <w:rPr>
          <w:sz w:val="24"/>
        </w:rPr>
        <w:t>猪八戒众包平台</w:t>
      </w:r>
      <w:proofErr w:type="gramEnd"/>
      <w:r w:rsidRPr="00EF043C">
        <w:rPr>
          <w:sz w:val="24"/>
        </w:rPr>
        <w:t>的部分用户投标记录和部分的任务，两个模型实例化</w:t>
      </w:r>
      <w:r w:rsidR="0001666F" w:rsidRPr="00EF043C">
        <w:rPr>
          <w:sz w:val="24"/>
        </w:rPr>
        <w:t>文件</w:t>
      </w:r>
      <w:r w:rsidRPr="00EF043C">
        <w:rPr>
          <w:sz w:val="24"/>
        </w:rPr>
        <w:t>的作用是实例化本项目的任务。</w:t>
      </w:r>
      <w:r w:rsidR="00682EF8" w:rsidRPr="00EF043C">
        <w:rPr>
          <w:sz w:val="24"/>
        </w:rPr>
        <w:t>在逻辑上，实例化属于算法中模型建立的部分，所以项目将实例化这部分的功能连同相似度计算和推荐产生一起放在同一个</w:t>
      </w:r>
      <w:r w:rsidR="00682EF8" w:rsidRPr="00EF043C">
        <w:rPr>
          <w:sz w:val="24"/>
        </w:rPr>
        <w:t>package</w:t>
      </w:r>
      <w:r w:rsidR="003A1EBC" w:rsidRPr="00EF043C">
        <w:rPr>
          <w:sz w:val="24"/>
        </w:rPr>
        <w:t>里，具体可以回顾图</w:t>
      </w:r>
      <w:r w:rsidR="003A1EBC" w:rsidRPr="00EF043C">
        <w:rPr>
          <w:sz w:val="24"/>
        </w:rPr>
        <w:t>4.1</w:t>
      </w:r>
      <w:r w:rsidR="00E671DD" w:rsidRPr="00EF043C">
        <w:rPr>
          <w:sz w:val="24"/>
        </w:rPr>
        <w:t>。</w:t>
      </w:r>
    </w:p>
    <w:p w:rsidR="00806B9B" w:rsidRPr="00EF043C" w:rsidRDefault="00E671DD" w:rsidP="00690C18">
      <w:pPr>
        <w:spacing w:line="440" w:lineRule="exact"/>
        <w:ind w:firstLineChars="200" w:firstLine="480"/>
        <w:rPr>
          <w:sz w:val="24"/>
        </w:rPr>
      </w:pPr>
      <w:r w:rsidRPr="00EF043C">
        <w:rPr>
          <w:sz w:val="24"/>
        </w:rPr>
        <w:t>首先是</w:t>
      </w:r>
      <w:r w:rsidR="00D051D5" w:rsidRPr="00EF043C">
        <w:rPr>
          <w:sz w:val="24"/>
        </w:rPr>
        <w:t>任务实例化</w:t>
      </w:r>
      <w:r w:rsidRPr="00EF043C">
        <w:rPr>
          <w:sz w:val="24"/>
        </w:rPr>
        <w:t>。其</w:t>
      </w:r>
      <w:r w:rsidR="00D051D5" w:rsidRPr="00EF043C">
        <w:rPr>
          <w:sz w:val="24"/>
        </w:rPr>
        <w:t>实际过程是向</w:t>
      </w:r>
      <w:proofErr w:type="spellStart"/>
      <w:r w:rsidR="00D051D5" w:rsidRPr="00EF043C">
        <w:rPr>
          <w:sz w:val="24"/>
        </w:rPr>
        <w:t>inittask</w:t>
      </w:r>
      <w:proofErr w:type="spellEnd"/>
      <w:r w:rsidR="00D051D5" w:rsidRPr="00EF043C">
        <w:rPr>
          <w:sz w:val="24"/>
        </w:rPr>
        <w:t>类维护的一个</w:t>
      </w:r>
      <w:proofErr w:type="spellStart"/>
      <w:r w:rsidR="00D051D5" w:rsidRPr="00EF043C">
        <w:rPr>
          <w:sz w:val="24"/>
        </w:rPr>
        <w:t>HashMap</w:t>
      </w:r>
      <w:proofErr w:type="spellEnd"/>
      <w:r w:rsidR="00D051D5" w:rsidRPr="00EF043C">
        <w:rPr>
          <w:sz w:val="24"/>
        </w:rPr>
        <w:t>数据结构中增加任务数据。由于</w:t>
      </w:r>
      <w:proofErr w:type="spellStart"/>
      <w:r w:rsidR="00D051D5" w:rsidRPr="00EF043C">
        <w:rPr>
          <w:sz w:val="24"/>
        </w:rPr>
        <w:t>HashMap</w:t>
      </w:r>
      <w:proofErr w:type="spellEnd"/>
      <w:r w:rsidR="00D051D5" w:rsidRPr="00EF043C">
        <w:rPr>
          <w:sz w:val="24"/>
        </w:rPr>
        <w:t>可以维护</w:t>
      </w:r>
      <w:r w:rsidR="00D051D5" w:rsidRPr="00EF043C">
        <w:rPr>
          <w:sz w:val="24"/>
        </w:rPr>
        <w:t>key</w:t>
      </w:r>
      <w:r w:rsidR="00D051D5" w:rsidRPr="00EF043C">
        <w:rPr>
          <w:sz w:val="24"/>
        </w:rPr>
        <w:t>和</w:t>
      </w:r>
      <w:r w:rsidR="00D051D5" w:rsidRPr="00EF043C">
        <w:rPr>
          <w:sz w:val="24"/>
        </w:rPr>
        <w:t>value</w:t>
      </w:r>
      <w:r w:rsidRPr="00EF043C">
        <w:rPr>
          <w:sz w:val="24"/>
        </w:rPr>
        <w:t>的对应关系，在项目中它维护</w:t>
      </w:r>
      <w:proofErr w:type="gramStart"/>
      <w:r w:rsidRPr="00EF043C">
        <w:rPr>
          <w:sz w:val="24"/>
        </w:rPr>
        <w:t>着任</w:t>
      </w:r>
      <w:r w:rsidR="00D051D5" w:rsidRPr="00EF043C">
        <w:rPr>
          <w:sz w:val="24"/>
        </w:rPr>
        <w:t>务</w:t>
      </w:r>
      <w:proofErr w:type="gramEnd"/>
      <w:r w:rsidR="00D051D5" w:rsidRPr="00EF043C">
        <w:rPr>
          <w:sz w:val="24"/>
        </w:rPr>
        <w:t>id</w:t>
      </w:r>
      <w:r w:rsidR="00D051D5" w:rsidRPr="00EF043C">
        <w:rPr>
          <w:sz w:val="24"/>
        </w:rPr>
        <w:t>和任务分类、任务名和任务描述之间的映射关系</w:t>
      </w:r>
      <w:r w:rsidR="00806B9B" w:rsidRPr="00EF043C">
        <w:rPr>
          <w:sz w:val="24"/>
        </w:rPr>
        <w:t>。实例化代码如图</w:t>
      </w:r>
      <w:r w:rsidR="0029434F">
        <w:rPr>
          <w:sz w:val="24"/>
        </w:rPr>
        <w:t>4.</w:t>
      </w:r>
      <w:r w:rsidR="0029434F">
        <w:rPr>
          <w:rFonts w:hint="eastAsia"/>
          <w:sz w:val="24"/>
        </w:rPr>
        <w:t>2</w:t>
      </w:r>
      <w:r w:rsidR="00806B9B" w:rsidRPr="00EF043C">
        <w:rPr>
          <w:sz w:val="24"/>
        </w:rPr>
        <w:t>所示：</w:t>
      </w:r>
    </w:p>
    <w:p w:rsidR="007B043E" w:rsidRPr="00EF043C" w:rsidRDefault="007B043E" w:rsidP="00A31B25">
      <w:pPr>
        <w:widowControl/>
        <w:jc w:val="center"/>
      </w:pPr>
      <w:r w:rsidRPr="00EF043C">
        <w:rPr>
          <w:noProof/>
        </w:rPr>
        <w:drawing>
          <wp:inline distT="0" distB="0" distL="0" distR="0" wp14:anchorId="07513C5E" wp14:editId="5285910E">
            <wp:extent cx="5391150" cy="3366644"/>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6871" cy="3401440"/>
                    </a:xfrm>
                    <a:prstGeom prst="rect">
                      <a:avLst/>
                    </a:prstGeom>
                  </pic:spPr>
                </pic:pic>
              </a:graphicData>
            </a:graphic>
          </wp:inline>
        </w:drawing>
      </w:r>
    </w:p>
    <w:p w:rsidR="007B043E" w:rsidRPr="00690C18" w:rsidRDefault="007B043E" w:rsidP="00690C18">
      <w:pPr>
        <w:pStyle w:val="af4"/>
        <w:spacing w:line="440" w:lineRule="exact"/>
        <w:jc w:val="center"/>
        <w:rPr>
          <w:rFonts w:ascii="Times New Roman" w:eastAsia="宋体" w:hAnsi="Times New Roman" w:cs="Times New Roman"/>
          <w:sz w:val="24"/>
          <w:szCs w:val="24"/>
        </w:rPr>
      </w:pPr>
      <w:r w:rsidRPr="00690C18">
        <w:rPr>
          <w:rFonts w:ascii="Times New Roman" w:eastAsia="宋体" w:hAnsi="Times New Roman" w:cs="Times New Roman"/>
          <w:sz w:val="24"/>
          <w:szCs w:val="24"/>
        </w:rPr>
        <w:t>图</w:t>
      </w:r>
      <w:r w:rsidR="003A1C65" w:rsidRPr="00690C18">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2</w:t>
      </w:r>
      <w:r w:rsidR="00690C18">
        <w:rPr>
          <w:rFonts w:ascii="Times New Roman" w:eastAsia="宋体" w:hAnsi="Times New Roman" w:cs="Times New Roman" w:hint="eastAsia"/>
          <w:sz w:val="24"/>
          <w:szCs w:val="24"/>
        </w:rPr>
        <w:t xml:space="preserve"> </w:t>
      </w:r>
      <w:r w:rsidR="00FC2353" w:rsidRPr="00690C18">
        <w:rPr>
          <w:rFonts w:ascii="Times New Roman" w:eastAsia="宋体" w:hAnsi="Times New Roman" w:cs="Times New Roman"/>
          <w:sz w:val="24"/>
          <w:szCs w:val="24"/>
        </w:rPr>
        <w:t>任务实例化过程</w:t>
      </w:r>
    </w:p>
    <w:p w:rsidR="00196115" w:rsidRPr="00EF043C" w:rsidRDefault="0036595C" w:rsidP="00690C18">
      <w:pPr>
        <w:spacing w:line="440" w:lineRule="exact"/>
        <w:ind w:firstLineChars="200" w:firstLine="480"/>
        <w:rPr>
          <w:sz w:val="24"/>
        </w:rPr>
      </w:pPr>
      <w:r w:rsidRPr="00EF043C">
        <w:rPr>
          <w:sz w:val="24"/>
        </w:rPr>
        <w:t>项目中用户的实例化</w:t>
      </w:r>
      <w:r w:rsidR="00DA69FD">
        <w:rPr>
          <w:rFonts w:hint="eastAsia"/>
          <w:sz w:val="24"/>
        </w:rPr>
        <w:t>是</w:t>
      </w:r>
      <w:r w:rsidRPr="00EF043C">
        <w:rPr>
          <w:sz w:val="24"/>
        </w:rPr>
        <w:t>在</w:t>
      </w:r>
      <w:proofErr w:type="spellStart"/>
      <w:r w:rsidRPr="00EF043C">
        <w:rPr>
          <w:sz w:val="24"/>
        </w:rPr>
        <w:t>inituser</w:t>
      </w:r>
      <w:proofErr w:type="spellEnd"/>
      <w:r w:rsidR="00DA69FD">
        <w:rPr>
          <w:sz w:val="24"/>
        </w:rPr>
        <w:t>文件中完成，该类中一个核心的</w:t>
      </w:r>
      <w:r w:rsidR="00DA69FD">
        <w:rPr>
          <w:rFonts w:hint="eastAsia"/>
          <w:sz w:val="24"/>
        </w:rPr>
        <w:t>成员类型</w:t>
      </w:r>
      <w:r w:rsidRPr="00EF043C">
        <w:rPr>
          <w:sz w:val="24"/>
        </w:rPr>
        <w:t>是</w:t>
      </w:r>
      <w:proofErr w:type="spellStart"/>
      <w:r w:rsidR="00DA69FD">
        <w:rPr>
          <w:rFonts w:hint="eastAsia"/>
          <w:sz w:val="24"/>
        </w:rPr>
        <w:t>Ha</w:t>
      </w:r>
      <w:r w:rsidR="00DA69FD">
        <w:rPr>
          <w:sz w:val="24"/>
        </w:rPr>
        <w:t>shMap</w:t>
      </w:r>
      <w:proofErr w:type="spellEnd"/>
      <w:r w:rsidR="00DA69FD">
        <w:rPr>
          <w:rFonts w:hint="eastAsia"/>
          <w:sz w:val="24"/>
        </w:rPr>
        <w:t>结构的</w:t>
      </w:r>
      <w:r w:rsidRPr="00EF043C">
        <w:rPr>
          <w:sz w:val="24"/>
        </w:rPr>
        <w:t>chart</w:t>
      </w:r>
      <w:r w:rsidRPr="00EF043C">
        <w:rPr>
          <w:sz w:val="24"/>
        </w:rPr>
        <w:t>，它存储了平台所有实例化</w:t>
      </w:r>
      <w:r w:rsidR="00DA69FD">
        <w:rPr>
          <w:rFonts w:hint="eastAsia"/>
          <w:sz w:val="24"/>
        </w:rPr>
        <w:t>后</w:t>
      </w:r>
      <w:r w:rsidRPr="00EF043C">
        <w:rPr>
          <w:sz w:val="24"/>
        </w:rPr>
        <w:t>的用户。根据第二章的介绍，用户实体</w:t>
      </w:r>
      <w:r w:rsidR="00DA69FD">
        <w:rPr>
          <w:rFonts w:hint="eastAsia"/>
          <w:sz w:val="24"/>
        </w:rPr>
        <w:t>是</w:t>
      </w:r>
      <w:r w:rsidRPr="00EF043C">
        <w:rPr>
          <w:sz w:val="24"/>
        </w:rPr>
        <w:t>由用户</w:t>
      </w:r>
      <w:r w:rsidRPr="00EF043C">
        <w:rPr>
          <w:sz w:val="24"/>
        </w:rPr>
        <w:t>id</w:t>
      </w:r>
      <w:r w:rsidRPr="00EF043C">
        <w:rPr>
          <w:sz w:val="24"/>
        </w:rPr>
        <w:t>和用户</w:t>
      </w:r>
      <w:r w:rsidR="00DA69FD">
        <w:rPr>
          <w:rFonts w:hint="eastAsia"/>
          <w:sz w:val="24"/>
        </w:rPr>
        <w:t>的</w:t>
      </w:r>
      <w:r w:rsidRPr="00EF043C">
        <w:rPr>
          <w:sz w:val="24"/>
        </w:rPr>
        <w:t>历史</w:t>
      </w:r>
      <w:r w:rsidR="00DA69FD">
        <w:rPr>
          <w:rFonts w:hint="eastAsia"/>
          <w:sz w:val="24"/>
        </w:rPr>
        <w:t>投标</w:t>
      </w:r>
      <w:r w:rsidRPr="00EF043C">
        <w:rPr>
          <w:sz w:val="24"/>
        </w:rPr>
        <w:t>记录组成</w:t>
      </w:r>
      <w:r w:rsidR="00DA69FD">
        <w:rPr>
          <w:rFonts w:hint="eastAsia"/>
          <w:sz w:val="24"/>
        </w:rPr>
        <w:t>的</w:t>
      </w:r>
      <w:r w:rsidRPr="00EF043C">
        <w:rPr>
          <w:sz w:val="24"/>
        </w:rPr>
        <w:t>。所以在</w:t>
      </w:r>
      <w:r w:rsidR="00510BAF" w:rsidRPr="00EF043C">
        <w:rPr>
          <w:sz w:val="24"/>
        </w:rPr>
        <w:t>该类中存在一个</w:t>
      </w:r>
      <w:proofErr w:type="spellStart"/>
      <w:r w:rsidR="00510BAF" w:rsidRPr="00EF043C">
        <w:rPr>
          <w:sz w:val="24"/>
        </w:rPr>
        <w:t>HashMap</w:t>
      </w:r>
      <w:proofErr w:type="spellEnd"/>
      <w:r w:rsidR="00FC0CF3" w:rsidRPr="00EF043C">
        <w:rPr>
          <w:sz w:val="24"/>
        </w:rPr>
        <w:t>结构的表</w:t>
      </w:r>
      <w:r w:rsidR="00FC0CF3" w:rsidRPr="00EF043C">
        <w:rPr>
          <w:sz w:val="24"/>
        </w:rPr>
        <w:t>map</w:t>
      </w:r>
      <w:r w:rsidR="00FC0CF3" w:rsidRPr="00EF043C">
        <w:rPr>
          <w:sz w:val="24"/>
        </w:rPr>
        <w:t>，</w:t>
      </w:r>
      <w:r w:rsidR="00DA69FD">
        <w:rPr>
          <w:rFonts w:hint="eastAsia"/>
          <w:sz w:val="24"/>
        </w:rPr>
        <w:t>用于</w:t>
      </w:r>
      <w:r w:rsidR="00DA69FD">
        <w:rPr>
          <w:sz w:val="24"/>
        </w:rPr>
        <w:t>存储</w:t>
      </w:r>
      <w:r w:rsidR="00DA69FD">
        <w:rPr>
          <w:rFonts w:hint="eastAsia"/>
          <w:sz w:val="24"/>
        </w:rPr>
        <w:t>并管理</w:t>
      </w:r>
      <w:r w:rsidR="00FC0CF3" w:rsidRPr="00EF043C">
        <w:rPr>
          <w:sz w:val="24"/>
        </w:rPr>
        <w:t>用户的投标记录，同时使用</w:t>
      </w:r>
      <w:r w:rsidR="00510BAF" w:rsidRPr="00EF043C">
        <w:rPr>
          <w:sz w:val="24"/>
        </w:rPr>
        <w:t>表</w:t>
      </w:r>
      <w:r w:rsidR="00FC0CF3" w:rsidRPr="00EF043C">
        <w:rPr>
          <w:sz w:val="24"/>
        </w:rPr>
        <w:t>map</w:t>
      </w:r>
      <w:r w:rsidR="00FC0CF3" w:rsidRPr="00EF043C">
        <w:rPr>
          <w:sz w:val="24"/>
        </w:rPr>
        <w:t>的数据循环创建</w:t>
      </w:r>
      <w:proofErr w:type="spellStart"/>
      <w:r w:rsidR="00FC0CF3" w:rsidRPr="00EF043C">
        <w:rPr>
          <w:sz w:val="24"/>
        </w:rPr>
        <w:t>usermodel</w:t>
      </w:r>
      <w:proofErr w:type="spellEnd"/>
      <w:r w:rsidR="00FC0CF3" w:rsidRPr="00EF043C">
        <w:rPr>
          <w:sz w:val="24"/>
        </w:rPr>
        <w:t>并添加到</w:t>
      </w:r>
      <w:r w:rsidR="00510BAF" w:rsidRPr="00EF043C">
        <w:rPr>
          <w:sz w:val="24"/>
        </w:rPr>
        <w:t>chart</w:t>
      </w:r>
      <w:r w:rsidR="00FC0CF3" w:rsidRPr="00EF043C">
        <w:rPr>
          <w:sz w:val="24"/>
        </w:rPr>
        <w:t>中</w:t>
      </w:r>
      <w:r w:rsidR="00170935" w:rsidRPr="00EF043C">
        <w:rPr>
          <w:sz w:val="24"/>
        </w:rPr>
        <w:t>，代码如图</w:t>
      </w:r>
      <w:r w:rsidR="0029434F">
        <w:rPr>
          <w:sz w:val="24"/>
        </w:rPr>
        <w:t>4.</w:t>
      </w:r>
      <w:r w:rsidR="0029434F">
        <w:rPr>
          <w:rFonts w:hint="eastAsia"/>
          <w:sz w:val="24"/>
        </w:rPr>
        <w:t>3</w:t>
      </w:r>
      <w:r w:rsidR="007B043E" w:rsidRPr="00EF043C">
        <w:rPr>
          <w:sz w:val="24"/>
        </w:rPr>
        <w:t>和图</w:t>
      </w:r>
      <w:r w:rsidR="0029434F">
        <w:rPr>
          <w:sz w:val="24"/>
        </w:rPr>
        <w:t>4.</w:t>
      </w:r>
      <w:r w:rsidR="0029434F">
        <w:rPr>
          <w:rFonts w:hint="eastAsia"/>
          <w:sz w:val="24"/>
        </w:rPr>
        <w:t>4</w:t>
      </w:r>
      <w:r w:rsidR="00170935" w:rsidRPr="00EF043C">
        <w:rPr>
          <w:sz w:val="24"/>
        </w:rPr>
        <w:t>所示</w:t>
      </w:r>
      <w:r w:rsidR="00510BAF" w:rsidRPr="00EF043C">
        <w:rPr>
          <w:sz w:val="24"/>
        </w:rPr>
        <w:t>。</w:t>
      </w:r>
    </w:p>
    <w:p w:rsidR="007B043E" w:rsidRPr="00EF043C" w:rsidRDefault="00CB06AD" w:rsidP="007B043E">
      <w:pPr>
        <w:widowControl/>
        <w:jc w:val="center"/>
      </w:pPr>
      <w:r w:rsidRPr="00EF043C">
        <w:rPr>
          <w:noProof/>
        </w:rPr>
        <w:drawing>
          <wp:inline distT="0" distB="0" distL="0" distR="0" wp14:anchorId="691A94AF" wp14:editId="3BC6EC2B">
            <wp:extent cx="4361905" cy="552381"/>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1905" cy="552381"/>
                    </a:xfrm>
                    <a:prstGeom prst="rect">
                      <a:avLst/>
                    </a:prstGeom>
                  </pic:spPr>
                </pic:pic>
              </a:graphicData>
            </a:graphic>
          </wp:inline>
        </w:drawing>
      </w:r>
    </w:p>
    <w:p w:rsidR="00CB06AD" w:rsidRPr="00EF043C" w:rsidRDefault="007B043E"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402062"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3</w:t>
      </w:r>
      <w:r w:rsidR="00690C18">
        <w:rPr>
          <w:rFonts w:ascii="Times New Roman" w:eastAsia="宋体" w:hAnsi="Times New Roman" w:cs="Times New Roman" w:hint="eastAsia"/>
          <w:sz w:val="24"/>
          <w:szCs w:val="24"/>
        </w:rPr>
        <w:t xml:space="preserve"> </w:t>
      </w:r>
      <w:r w:rsidR="00FC2353" w:rsidRPr="00EF043C">
        <w:rPr>
          <w:rFonts w:ascii="Times New Roman" w:eastAsia="宋体" w:hAnsi="Times New Roman" w:cs="Times New Roman"/>
          <w:sz w:val="24"/>
          <w:szCs w:val="24"/>
        </w:rPr>
        <w:t>用户实例化函数</w:t>
      </w:r>
    </w:p>
    <w:p w:rsidR="007B043E" w:rsidRPr="00EF043C" w:rsidRDefault="00402062" w:rsidP="007B043E">
      <w:pPr>
        <w:pStyle w:val="af4"/>
        <w:jc w:val="center"/>
        <w:rPr>
          <w:rFonts w:ascii="Times New Roman" w:hAnsi="Times New Roman" w:cs="Times New Roman"/>
        </w:rPr>
      </w:pPr>
      <w:r w:rsidRPr="00EF043C">
        <w:rPr>
          <w:rFonts w:ascii="Times New Roman" w:hAnsi="Times New Roman" w:cs="Times New Roman"/>
          <w:noProof/>
        </w:rPr>
        <w:lastRenderedPageBreak/>
        <w:drawing>
          <wp:inline distT="0" distB="0" distL="0" distR="0" wp14:anchorId="595F0B5B" wp14:editId="2E4384D1">
            <wp:extent cx="5684733" cy="20288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8">
                      <a:extLst>
                        <a:ext uri="{28A0092B-C50C-407E-A947-70E740481C1C}">
                          <a14:useLocalDpi xmlns:a14="http://schemas.microsoft.com/office/drawing/2010/main" val="0"/>
                        </a:ext>
                      </a:extLst>
                    </a:blip>
                    <a:stretch>
                      <a:fillRect/>
                    </a:stretch>
                  </pic:blipFill>
                  <pic:spPr>
                    <a:xfrm>
                      <a:off x="0" y="0"/>
                      <a:ext cx="5687418" cy="2029783"/>
                    </a:xfrm>
                    <a:prstGeom prst="rect">
                      <a:avLst/>
                    </a:prstGeom>
                  </pic:spPr>
                </pic:pic>
              </a:graphicData>
            </a:graphic>
          </wp:inline>
        </w:drawing>
      </w:r>
    </w:p>
    <w:p w:rsidR="007B043E" w:rsidRPr="00EF043C" w:rsidRDefault="007B043E"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402062"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4</w:t>
      </w:r>
      <w:r w:rsidR="00690C18">
        <w:rPr>
          <w:rFonts w:ascii="Times New Roman" w:eastAsia="宋体" w:hAnsi="Times New Roman" w:cs="Times New Roman" w:hint="eastAsia"/>
          <w:sz w:val="24"/>
          <w:szCs w:val="24"/>
        </w:rPr>
        <w:t xml:space="preserve"> </w:t>
      </w:r>
      <w:r w:rsidR="00FC2353" w:rsidRPr="00EF043C">
        <w:rPr>
          <w:rFonts w:ascii="Times New Roman" w:eastAsia="宋体" w:hAnsi="Times New Roman" w:cs="Times New Roman"/>
          <w:sz w:val="24"/>
          <w:szCs w:val="24"/>
        </w:rPr>
        <w:t>用户实例化过程</w:t>
      </w:r>
    </w:p>
    <w:p w:rsidR="00170935" w:rsidRPr="00EF043C" w:rsidRDefault="00682EF8" w:rsidP="00690C18">
      <w:pPr>
        <w:spacing w:line="440" w:lineRule="exact"/>
        <w:ind w:firstLineChars="200" w:firstLine="480"/>
        <w:rPr>
          <w:sz w:val="24"/>
        </w:rPr>
      </w:pPr>
      <w:r w:rsidRPr="00EF043C">
        <w:rPr>
          <w:sz w:val="24"/>
        </w:rPr>
        <w:t>对于实例化后的用户，就可以根据算法计算用户的兴趣模型、能力模型以及融合之后的综合用户模型。</w:t>
      </w:r>
      <w:r w:rsidR="00FC0CF3" w:rsidRPr="00EF043C">
        <w:rPr>
          <w:sz w:val="24"/>
        </w:rPr>
        <w:t>根据第二章介绍，两种模型的计算均以投标的分类</w:t>
      </w:r>
      <w:r w:rsidR="00FC0CF3" w:rsidRPr="00EF043C">
        <w:rPr>
          <w:sz w:val="24"/>
        </w:rPr>
        <w:t xml:space="preserve">&lt; </w:t>
      </w:r>
      <w:proofErr w:type="spellStart"/>
      <w:r w:rsidR="00FC0CF3" w:rsidRPr="00EF043C">
        <w:rPr>
          <w:sz w:val="24"/>
        </w:rPr>
        <w:t>i</w:t>
      </w:r>
      <w:proofErr w:type="spellEnd"/>
      <w:r w:rsidR="00FC0CF3" w:rsidRPr="00EF043C">
        <w:rPr>
          <w:sz w:val="24"/>
        </w:rPr>
        <w:t xml:space="preserve"> </w:t>
      </w:r>
      <w:r w:rsidR="00FC0CF3" w:rsidRPr="00EF043C">
        <w:rPr>
          <w:sz w:val="24"/>
        </w:rPr>
        <w:t>，</w:t>
      </w:r>
      <w:r w:rsidR="00FC0CF3" w:rsidRPr="00EF043C">
        <w:rPr>
          <w:sz w:val="24"/>
        </w:rPr>
        <w:t>j &gt;</w:t>
      </w:r>
      <w:r w:rsidR="00FC0CF3" w:rsidRPr="00EF043C">
        <w:rPr>
          <w:sz w:val="24"/>
        </w:rPr>
        <w:t>有关</w:t>
      </w:r>
      <w:r w:rsidR="00925583" w:rsidRPr="00EF043C">
        <w:rPr>
          <w:sz w:val="24"/>
        </w:rPr>
        <w:t>，</w:t>
      </w:r>
      <w:r w:rsidR="00E87763" w:rsidRPr="00EF043C">
        <w:rPr>
          <w:sz w:val="24"/>
        </w:rPr>
        <w:t>所以提取重复的过程设计为一个课重复使用的函数</w:t>
      </w:r>
      <w:r w:rsidR="00E87763" w:rsidRPr="00EF043C">
        <w:rPr>
          <w:sz w:val="24"/>
        </w:rPr>
        <w:t>Sa</w:t>
      </w:r>
      <w:r w:rsidR="00E87763" w:rsidRPr="00EF043C">
        <w:rPr>
          <w:sz w:val="24"/>
        </w:rPr>
        <w:t>。由于</w:t>
      </w:r>
      <w:r w:rsidR="00925583" w:rsidRPr="00EF043C">
        <w:rPr>
          <w:sz w:val="24"/>
        </w:rPr>
        <w:t>每个一级分类下的二级分类数目</w:t>
      </w:r>
      <w:r w:rsidR="00E87763" w:rsidRPr="00EF043C">
        <w:rPr>
          <w:sz w:val="24"/>
        </w:rPr>
        <w:t>不尽相同，</w:t>
      </w:r>
      <w:r w:rsidR="00925583" w:rsidRPr="00EF043C">
        <w:rPr>
          <w:sz w:val="24"/>
        </w:rPr>
        <w:t>因此无法使用矩阵这种数据结构来存储，改用两层嵌套的</w:t>
      </w:r>
      <w:proofErr w:type="spellStart"/>
      <w:r w:rsidR="00925583" w:rsidRPr="00EF043C">
        <w:rPr>
          <w:sz w:val="24"/>
        </w:rPr>
        <w:t>ArrayList</w:t>
      </w:r>
      <w:proofErr w:type="spellEnd"/>
      <w:r w:rsidR="00925583" w:rsidRPr="00EF043C">
        <w:rPr>
          <w:sz w:val="24"/>
        </w:rPr>
        <w:t>作为数据结构。</w:t>
      </w:r>
      <w:r w:rsidR="00E87763" w:rsidRPr="00EF043C">
        <w:rPr>
          <w:sz w:val="24"/>
        </w:rPr>
        <w:t>同时，分类的获取需要调用</w:t>
      </w:r>
      <w:proofErr w:type="spellStart"/>
      <w:r w:rsidR="00E87763" w:rsidRPr="00EF043C">
        <w:rPr>
          <w:sz w:val="24"/>
        </w:rPr>
        <w:t>inittask</w:t>
      </w:r>
      <w:proofErr w:type="spellEnd"/>
      <w:r w:rsidR="00E87763" w:rsidRPr="00EF043C">
        <w:rPr>
          <w:sz w:val="24"/>
        </w:rPr>
        <w:t>类中的</w:t>
      </w:r>
      <w:proofErr w:type="spellStart"/>
      <w:r w:rsidR="00E87763" w:rsidRPr="00EF043C">
        <w:rPr>
          <w:sz w:val="24"/>
        </w:rPr>
        <w:t>getName</w:t>
      </w:r>
      <w:proofErr w:type="spellEnd"/>
      <w:r w:rsidR="00E87763" w:rsidRPr="00EF043C">
        <w:rPr>
          <w:sz w:val="24"/>
        </w:rPr>
        <w:t>函数。</w:t>
      </w:r>
    </w:p>
    <w:p w:rsidR="00E87763" w:rsidRPr="00EF043C" w:rsidRDefault="002C6AFD" w:rsidP="007B043E">
      <w:pPr>
        <w:widowControl/>
        <w:spacing w:line="440" w:lineRule="exact"/>
        <w:ind w:firstLine="420"/>
        <w:jc w:val="left"/>
        <w:rPr>
          <w:sz w:val="24"/>
        </w:rPr>
      </w:pPr>
      <w:r w:rsidRPr="00EF043C">
        <w:rPr>
          <w:sz w:val="24"/>
        </w:rPr>
        <w:t>任务分类统计部分</w:t>
      </w:r>
      <w:r w:rsidR="00A31B25" w:rsidRPr="00EF043C">
        <w:rPr>
          <w:sz w:val="24"/>
        </w:rPr>
        <w:t>的代码</w:t>
      </w:r>
      <w:r w:rsidRPr="00EF043C">
        <w:rPr>
          <w:sz w:val="24"/>
        </w:rPr>
        <w:t>如下图</w:t>
      </w:r>
      <w:r w:rsidR="0029434F">
        <w:rPr>
          <w:sz w:val="24"/>
        </w:rPr>
        <w:t>4.</w:t>
      </w:r>
      <w:r w:rsidR="0029434F">
        <w:rPr>
          <w:rFonts w:hint="eastAsia"/>
          <w:sz w:val="24"/>
        </w:rPr>
        <w:t>5</w:t>
      </w:r>
      <w:r w:rsidR="00E87763" w:rsidRPr="00EF043C">
        <w:rPr>
          <w:sz w:val="24"/>
        </w:rPr>
        <w:t>表示：</w:t>
      </w:r>
    </w:p>
    <w:p w:rsidR="00A31B25" w:rsidRPr="00EF043C" w:rsidRDefault="007D498F" w:rsidP="000041F1">
      <w:pPr>
        <w:widowControl/>
        <w:jc w:val="center"/>
      </w:pPr>
      <w:r w:rsidRPr="00EF043C">
        <w:rPr>
          <w:noProof/>
          <w:sz w:val="24"/>
        </w:rPr>
        <w:drawing>
          <wp:inline distT="0" distB="0" distL="0" distR="0" wp14:anchorId="6F4B08D6" wp14:editId="2C9EDB73">
            <wp:extent cx="5507698" cy="3009900"/>
            <wp:effectExtent l="0" t="0" r="0" b="0"/>
            <wp:docPr id="17" name="图片 17" descr="C:\Users\Think\Pictures\Screenshots\屏幕截图(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ictures\Screenshots\屏幕截图(60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125" cy="3016145"/>
                    </a:xfrm>
                    <a:prstGeom prst="rect">
                      <a:avLst/>
                    </a:prstGeom>
                    <a:noFill/>
                    <a:ln>
                      <a:noFill/>
                    </a:ln>
                  </pic:spPr>
                </pic:pic>
              </a:graphicData>
            </a:graphic>
          </wp:inline>
        </w:drawing>
      </w:r>
    </w:p>
    <w:p w:rsidR="00E87763" w:rsidRPr="00EF043C" w:rsidRDefault="00A31B25"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402062"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5</w:t>
      </w:r>
      <w:r w:rsidR="00EF6644">
        <w:rPr>
          <w:rFonts w:ascii="Times New Roman" w:eastAsia="宋体" w:hAnsi="Times New Roman" w:cs="Times New Roman" w:hint="eastAsia"/>
          <w:sz w:val="24"/>
          <w:szCs w:val="24"/>
        </w:rPr>
        <w:t xml:space="preserve"> </w:t>
      </w:r>
      <w:r w:rsidR="00FC2353" w:rsidRPr="00EF043C">
        <w:rPr>
          <w:rFonts w:ascii="Times New Roman" w:eastAsia="宋体" w:hAnsi="Times New Roman" w:cs="Times New Roman"/>
          <w:sz w:val="24"/>
          <w:szCs w:val="24"/>
        </w:rPr>
        <w:t>任务分类统计</w:t>
      </w:r>
    </w:p>
    <w:p w:rsidR="000041F1" w:rsidRPr="00EF043C" w:rsidRDefault="00A31B25" w:rsidP="00690C18">
      <w:pPr>
        <w:spacing w:line="440" w:lineRule="exact"/>
        <w:ind w:firstLineChars="200" w:firstLine="480"/>
        <w:rPr>
          <w:sz w:val="24"/>
        </w:rPr>
      </w:pPr>
      <w:r w:rsidRPr="00EF043C">
        <w:rPr>
          <w:sz w:val="24"/>
        </w:rPr>
        <w:t>在获得用户投标的分类之后就可以根据公式计算用户的兴趣模型</w:t>
      </w:r>
      <w:r w:rsidR="00FA5BBB" w:rsidRPr="00EF043C">
        <w:rPr>
          <w:sz w:val="24"/>
        </w:rPr>
        <w:t>和任务模型。</w:t>
      </w:r>
      <w:r w:rsidRPr="00EF043C">
        <w:rPr>
          <w:sz w:val="24"/>
        </w:rPr>
        <w:t>在兴趣衰减融合的函数</w:t>
      </w:r>
      <w:proofErr w:type="spellStart"/>
      <w:r w:rsidRPr="00EF043C">
        <w:rPr>
          <w:sz w:val="24"/>
        </w:rPr>
        <w:t>blendInterest</w:t>
      </w:r>
      <w:proofErr w:type="spellEnd"/>
      <w:r w:rsidRPr="00EF043C">
        <w:rPr>
          <w:sz w:val="24"/>
        </w:rPr>
        <w:t>中先设定衰减参数</w:t>
      </w:r>
      <w:r w:rsidRPr="00EF043C">
        <w:rPr>
          <w:sz w:val="24"/>
        </w:rPr>
        <w:t>α</w:t>
      </w:r>
      <w:r w:rsidRPr="00EF043C">
        <w:rPr>
          <w:sz w:val="24"/>
        </w:rPr>
        <w:t>为</w:t>
      </w:r>
      <w:r w:rsidRPr="00EF043C">
        <w:rPr>
          <w:sz w:val="24"/>
        </w:rPr>
        <w:t>0.6</w:t>
      </w:r>
      <w:r w:rsidRPr="00EF043C">
        <w:rPr>
          <w:sz w:val="24"/>
        </w:rPr>
        <w:t>，在之后的参数实验中会对参数取不同值计算系统的推荐效果。这里的模块测试就先按照指定参数进行。</w:t>
      </w:r>
      <w:r w:rsidR="00FA5BBB" w:rsidRPr="00EF043C">
        <w:rPr>
          <w:sz w:val="24"/>
        </w:rPr>
        <w:t>测试中对</w:t>
      </w:r>
      <w:r w:rsidR="00FA5BBB" w:rsidRPr="00EF043C">
        <w:rPr>
          <w:sz w:val="24"/>
        </w:rPr>
        <w:t>20</w:t>
      </w:r>
      <w:r w:rsidR="00FA5BBB" w:rsidRPr="00EF043C">
        <w:rPr>
          <w:sz w:val="24"/>
        </w:rPr>
        <w:t>位用户进行了实例化计算</w:t>
      </w:r>
      <w:r w:rsidR="003B20C4" w:rsidRPr="00EF043C">
        <w:rPr>
          <w:sz w:val="24"/>
        </w:rPr>
        <w:t>，</w:t>
      </w:r>
      <w:r w:rsidR="00B15E28" w:rsidRPr="00EF043C">
        <w:rPr>
          <w:sz w:val="24"/>
        </w:rPr>
        <w:t>以用户</w:t>
      </w:r>
      <w:r w:rsidR="00B15E28" w:rsidRPr="00EF043C">
        <w:rPr>
          <w:sz w:val="24"/>
        </w:rPr>
        <w:t>0</w:t>
      </w:r>
      <w:r w:rsidR="00B15E28" w:rsidRPr="00EF043C">
        <w:rPr>
          <w:sz w:val="24"/>
        </w:rPr>
        <w:t>的</w:t>
      </w:r>
      <w:r w:rsidR="003B20C4" w:rsidRPr="00EF043C">
        <w:rPr>
          <w:sz w:val="24"/>
        </w:rPr>
        <w:t>计算结果</w:t>
      </w:r>
      <w:proofErr w:type="gramStart"/>
      <w:r w:rsidR="00B15E28" w:rsidRPr="00EF043C">
        <w:rPr>
          <w:sz w:val="24"/>
        </w:rPr>
        <w:t>为例</w:t>
      </w:r>
      <w:r w:rsidR="003B20C4" w:rsidRPr="00EF043C">
        <w:rPr>
          <w:sz w:val="24"/>
        </w:rPr>
        <w:t>如</w:t>
      </w:r>
      <w:proofErr w:type="gramEnd"/>
      <w:r w:rsidR="003B20C4" w:rsidRPr="00EF043C">
        <w:rPr>
          <w:sz w:val="24"/>
        </w:rPr>
        <w:t>图</w:t>
      </w:r>
      <w:r w:rsidR="0029434F">
        <w:rPr>
          <w:sz w:val="24"/>
        </w:rPr>
        <w:t>4.</w:t>
      </w:r>
      <w:r w:rsidR="0029434F">
        <w:rPr>
          <w:rFonts w:hint="eastAsia"/>
          <w:sz w:val="24"/>
        </w:rPr>
        <w:t>6</w:t>
      </w:r>
      <w:r w:rsidR="003B20C4" w:rsidRPr="00EF043C">
        <w:rPr>
          <w:sz w:val="24"/>
        </w:rPr>
        <w:t>：</w:t>
      </w:r>
    </w:p>
    <w:p w:rsidR="00B15E28" w:rsidRPr="00EF043C" w:rsidRDefault="00B15E28" w:rsidP="000041F1">
      <w:pPr>
        <w:widowControl/>
        <w:jc w:val="center"/>
      </w:pPr>
      <w:r w:rsidRPr="00EF043C">
        <w:rPr>
          <w:noProof/>
        </w:rPr>
        <w:lastRenderedPageBreak/>
        <w:drawing>
          <wp:inline distT="0" distB="0" distL="0" distR="0" wp14:anchorId="65559F38" wp14:editId="20CA1C62">
            <wp:extent cx="4819650" cy="2362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9650" cy="2362200"/>
                    </a:xfrm>
                    <a:prstGeom prst="rect">
                      <a:avLst/>
                    </a:prstGeom>
                  </pic:spPr>
                </pic:pic>
              </a:graphicData>
            </a:graphic>
          </wp:inline>
        </w:drawing>
      </w:r>
    </w:p>
    <w:p w:rsidR="00B15E28" w:rsidRPr="00EF043C" w:rsidRDefault="00B15E2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EC16FA"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6</w:t>
      </w:r>
      <w:r w:rsidR="00EF6644">
        <w:rPr>
          <w:rFonts w:ascii="Times New Roman" w:eastAsia="宋体" w:hAnsi="Times New Roman" w:cs="Times New Roman" w:hint="eastAsia"/>
          <w:sz w:val="24"/>
          <w:szCs w:val="24"/>
        </w:rPr>
        <w:t xml:space="preserve"> </w:t>
      </w:r>
      <w:r w:rsidR="00FC2353" w:rsidRPr="00EF043C">
        <w:rPr>
          <w:rFonts w:ascii="Times New Roman" w:eastAsia="宋体" w:hAnsi="Times New Roman" w:cs="Times New Roman"/>
          <w:sz w:val="24"/>
          <w:szCs w:val="24"/>
        </w:rPr>
        <w:t>用户兴趣和能力模型计算结果</w:t>
      </w:r>
    </w:p>
    <w:p w:rsidR="003B20C4" w:rsidRPr="00EF043C" w:rsidRDefault="000041F1" w:rsidP="00690C18">
      <w:pPr>
        <w:spacing w:line="440" w:lineRule="exact"/>
        <w:ind w:firstLineChars="200" w:firstLine="480"/>
        <w:rPr>
          <w:sz w:val="24"/>
        </w:rPr>
      </w:pPr>
      <w:r w:rsidRPr="00EF043C">
        <w:rPr>
          <w:sz w:val="24"/>
        </w:rPr>
        <w:t>对比</w:t>
      </w:r>
      <w:r w:rsidRPr="00EF043C">
        <w:rPr>
          <w:sz w:val="24"/>
        </w:rPr>
        <w:t>total IM</w:t>
      </w:r>
      <w:r w:rsidRPr="00EF043C">
        <w:rPr>
          <w:sz w:val="24"/>
        </w:rPr>
        <w:t>和</w:t>
      </w:r>
      <w:r w:rsidRPr="00EF043C">
        <w:rPr>
          <w:sz w:val="24"/>
        </w:rPr>
        <w:t>recent IM</w:t>
      </w:r>
      <w:r w:rsidRPr="00EF043C">
        <w:rPr>
          <w:sz w:val="24"/>
        </w:rPr>
        <w:t>数值上的变化，</w:t>
      </w:r>
      <w:r w:rsidR="00FC2353" w:rsidRPr="00EF043C">
        <w:rPr>
          <w:sz w:val="24"/>
        </w:rPr>
        <w:t>可以</w:t>
      </w:r>
      <w:r w:rsidRPr="00EF043C">
        <w:rPr>
          <w:sz w:val="24"/>
        </w:rPr>
        <w:t>明显</w:t>
      </w:r>
      <w:r w:rsidR="00FC2353" w:rsidRPr="00EF043C">
        <w:rPr>
          <w:sz w:val="24"/>
        </w:rPr>
        <w:t>看出兴趣</w:t>
      </w:r>
      <w:r w:rsidRPr="00EF043C">
        <w:rPr>
          <w:sz w:val="24"/>
        </w:rPr>
        <w:t>的</w:t>
      </w:r>
      <w:r w:rsidR="00FC2353" w:rsidRPr="00EF043C">
        <w:rPr>
          <w:sz w:val="24"/>
        </w:rPr>
        <w:t>衰减</w:t>
      </w:r>
      <w:r w:rsidRPr="00EF043C">
        <w:rPr>
          <w:sz w:val="24"/>
        </w:rPr>
        <w:t>痕迹。</w:t>
      </w:r>
      <w:r w:rsidR="002E58BB">
        <w:rPr>
          <w:rFonts w:hint="eastAsia"/>
          <w:sz w:val="24"/>
        </w:rPr>
        <w:t>根据用户</w:t>
      </w:r>
      <w:r w:rsidR="002E58BB">
        <w:rPr>
          <w:rFonts w:hint="eastAsia"/>
          <w:sz w:val="24"/>
        </w:rPr>
        <w:t>0</w:t>
      </w:r>
      <w:r w:rsidR="002E58BB">
        <w:rPr>
          <w:rFonts w:hint="eastAsia"/>
          <w:sz w:val="24"/>
        </w:rPr>
        <w:t>的数据结果，其在分类</w:t>
      </w:r>
      <w:r w:rsidR="002E58BB">
        <w:rPr>
          <w:rFonts w:hint="eastAsia"/>
          <w:sz w:val="24"/>
        </w:rPr>
        <w:t>0</w:t>
      </w:r>
      <w:r w:rsidR="002E58BB">
        <w:rPr>
          <w:rFonts w:hint="eastAsia"/>
          <w:sz w:val="24"/>
        </w:rPr>
        <w:t>上的总体兴趣向量为</w:t>
      </w:r>
      <w:r w:rsidR="002E58BB">
        <w:rPr>
          <w:rFonts w:hint="eastAsia"/>
          <w:sz w:val="24"/>
        </w:rPr>
        <w:t>{0.6931</w:t>
      </w:r>
      <w:r w:rsidR="002E58BB">
        <w:rPr>
          <w:rFonts w:hint="eastAsia"/>
          <w:sz w:val="24"/>
        </w:rPr>
        <w:t>，</w:t>
      </w:r>
      <w:r w:rsidR="002E58BB">
        <w:rPr>
          <w:rFonts w:hint="eastAsia"/>
          <w:sz w:val="24"/>
        </w:rPr>
        <w:t>0.8047</w:t>
      </w:r>
      <w:r w:rsidR="002E58BB">
        <w:rPr>
          <w:rFonts w:hint="eastAsia"/>
          <w:sz w:val="24"/>
        </w:rPr>
        <w:t>，</w:t>
      </w:r>
      <w:r w:rsidR="002E58BB">
        <w:rPr>
          <w:rFonts w:hint="eastAsia"/>
          <w:sz w:val="24"/>
        </w:rPr>
        <w:t>0</w:t>
      </w:r>
      <w:r w:rsidR="002E58BB">
        <w:rPr>
          <w:rFonts w:hint="eastAsia"/>
          <w:sz w:val="24"/>
        </w:rPr>
        <w:t>，</w:t>
      </w:r>
      <w:r w:rsidR="002E58BB">
        <w:rPr>
          <w:rFonts w:hint="eastAsia"/>
          <w:sz w:val="24"/>
        </w:rPr>
        <w:t>0}</w:t>
      </w:r>
      <w:r w:rsidR="002E58BB">
        <w:rPr>
          <w:rFonts w:hint="eastAsia"/>
          <w:sz w:val="24"/>
        </w:rPr>
        <w:t>，但由于最近没有对这一分类进行投标，所以该分类上的兴趣向量被衰减至</w:t>
      </w:r>
      <w:r w:rsidR="002E58BB">
        <w:rPr>
          <w:rFonts w:hint="eastAsia"/>
          <w:sz w:val="24"/>
        </w:rPr>
        <w:t>{0.2773</w:t>
      </w:r>
      <w:r w:rsidR="002E58BB">
        <w:rPr>
          <w:rFonts w:hint="eastAsia"/>
          <w:sz w:val="24"/>
        </w:rPr>
        <w:t>，</w:t>
      </w:r>
      <w:r w:rsidR="002E58BB">
        <w:rPr>
          <w:rFonts w:hint="eastAsia"/>
          <w:sz w:val="24"/>
        </w:rPr>
        <w:t>0.32189</w:t>
      </w:r>
      <w:r w:rsidR="002E58BB">
        <w:rPr>
          <w:rFonts w:hint="eastAsia"/>
          <w:sz w:val="24"/>
        </w:rPr>
        <w:t>，</w:t>
      </w:r>
      <w:r w:rsidR="002E58BB">
        <w:rPr>
          <w:rFonts w:hint="eastAsia"/>
          <w:sz w:val="24"/>
        </w:rPr>
        <w:t>0</w:t>
      </w:r>
      <w:r w:rsidR="002E58BB">
        <w:rPr>
          <w:rFonts w:hint="eastAsia"/>
          <w:sz w:val="24"/>
        </w:rPr>
        <w:t>，</w:t>
      </w:r>
      <w:r w:rsidR="002E58BB">
        <w:rPr>
          <w:rFonts w:hint="eastAsia"/>
          <w:sz w:val="24"/>
        </w:rPr>
        <w:t>0}</w:t>
      </w:r>
      <w:r w:rsidR="002E58BB">
        <w:rPr>
          <w:rFonts w:hint="eastAsia"/>
          <w:sz w:val="24"/>
        </w:rPr>
        <w:t>。</w:t>
      </w:r>
    </w:p>
    <w:p w:rsidR="00CE14ED" w:rsidRPr="00EF043C" w:rsidRDefault="006C01B6" w:rsidP="00E927AD">
      <w:pPr>
        <w:pStyle w:val="3"/>
        <w:spacing w:before="120" w:after="120"/>
        <w:rPr>
          <w:sz w:val="28"/>
          <w:szCs w:val="28"/>
        </w:rPr>
      </w:pPr>
      <w:bookmarkStart w:id="37" w:name="_Toc9856445"/>
      <w:r w:rsidRPr="00EF043C">
        <w:rPr>
          <w:sz w:val="28"/>
          <w:szCs w:val="28"/>
        </w:rPr>
        <w:t>4.3.2</w:t>
      </w:r>
      <w:r w:rsidR="00C77C0F">
        <w:rPr>
          <w:sz w:val="28"/>
          <w:szCs w:val="28"/>
        </w:rPr>
        <w:t xml:space="preserve"> </w:t>
      </w:r>
      <w:r w:rsidR="00CE14ED" w:rsidRPr="00EF043C">
        <w:rPr>
          <w:sz w:val="28"/>
          <w:szCs w:val="28"/>
        </w:rPr>
        <w:t>算法</w:t>
      </w:r>
      <w:bookmarkEnd w:id="37"/>
      <w:r w:rsidR="00D47BBE">
        <w:rPr>
          <w:rFonts w:hint="eastAsia"/>
          <w:sz w:val="28"/>
          <w:szCs w:val="28"/>
        </w:rPr>
        <w:t>实验</w:t>
      </w:r>
    </w:p>
    <w:p w:rsidR="006208AD" w:rsidRPr="00EF043C" w:rsidRDefault="00CE14ED" w:rsidP="00690C18">
      <w:pPr>
        <w:spacing w:line="440" w:lineRule="exact"/>
        <w:ind w:firstLineChars="200" w:firstLine="480"/>
        <w:rPr>
          <w:sz w:val="24"/>
        </w:rPr>
      </w:pPr>
      <w:r w:rsidRPr="00EF043C">
        <w:rPr>
          <w:sz w:val="24"/>
        </w:rPr>
        <w:t>根据</w:t>
      </w:r>
      <w:r w:rsidR="004D3266" w:rsidRPr="00EF043C">
        <w:rPr>
          <w:sz w:val="24"/>
        </w:rPr>
        <w:t>第二章介绍的理论，在</w:t>
      </w:r>
      <w:r w:rsidR="004D3266" w:rsidRPr="00EF043C">
        <w:rPr>
          <w:sz w:val="24"/>
        </w:rPr>
        <w:t>arithmetic</w:t>
      </w:r>
      <w:r w:rsidR="004D3266" w:rsidRPr="00EF043C">
        <w:rPr>
          <w:sz w:val="24"/>
        </w:rPr>
        <w:t>文件中将算法的过程完全实现。在算法文件可以调用用户和任务的建模和实例化，然后根据数据进行计算用户之间的相似度，选取前</w:t>
      </w:r>
      <w:r w:rsidR="004D3266" w:rsidRPr="00EF043C">
        <w:rPr>
          <w:sz w:val="24"/>
        </w:rPr>
        <w:t>3</w:t>
      </w:r>
      <w:r w:rsidR="004D3266" w:rsidRPr="00EF043C">
        <w:rPr>
          <w:sz w:val="24"/>
        </w:rPr>
        <w:t>的用户作为近邻集。</w:t>
      </w:r>
      <w:r w:rsidR="00865EF9" w:rsidRPr="00EF043C">
        <w:rPr>
          <w:sz w:val="24"/>
        </w:rPr>
        <w:t>测试对用户</w:t>
      </w:r>
      <w:r w:rsidR="00865EF9" w:rsidRPr="00EF043C">
        <w:rPr>
          <w:sz w:val="24"/>
        </w:rPr>
        <w:t>0</w:t>
      </w:r>
      <w:r w:rsidR="00865EF9" w:rsidRPr="00EF043C">
        <w:rPr>
          <w:sz w:val="24"/>
        </w:rPr>
        <w:t>进行，得到平台用户与该用户</w:t>
      </w:r>
      <w:r w:rsidR="00865EF9" w:rsidRPr="00EF043C">
        <w:rPr>
          <w:sz w:val="24"/>
        </w:rPr>
        <w:t>0</w:t>
      </w:r>
      <w:r w:rsidR="00865EF9" w:rsidRPr="00EF043C">
        <w:rPr>
          <w:sz w:val="24"/>
        </w:rPr>
        <w:t>之间的相似度，并预测了该用户选择紧邻用户任务的概率，最后按序为该用户推荐任务</w:t>
      </w:r>
      <w:r w:rsidR="00EC16FA" w:rsidRPr="00EF043C">
        <w:rPr>
          <w:sz w:val="24"/>
        </w:rPr>
        <w:t>，</w:t>
      </w:r>
      <w:r w:rsidR="00A00A4E">
        <w:rPr>
          <w:rFonts w:hint="eastAsia"/>
          <w:sz w:val="24"/>
        </w:rPr>
        <w:t>算法</w:t>
      </w:r>
      <w:r w:rsidR="00EC16FA" w:rsidRPr="00EF043C">
        <w:rPr>
          <w:sz w:val="24"/>
        </w:rPr>
        <w:t>测试</w:t>
      </w:r>
      <w:r w:rsidR="00A00A4E">
        <w:rPr>
          <w:rFonts w:hint="eastAsia"/>
          <w:sz w:val="24"/>
        </w:rPr>
        <w:t>的中间相似度</w:t>
      </w:r>
      <w:r w:rsidR="00EC16FA" w:rsidRPr="00EF043C">
        <w:rPr>
          <w:sz w:val="24"/>
        </w:rPr>
        <w:t>结果</w:t>
      </w:r>
      <w:r w:rsidR="00A00A4E">
        <w:rPr>
          <w:rFonts w:hint="eastAsia"/>
          <w:sz w:val="24"/>
        </w:rPr>
        <w:t>和预测结果</w:t>
      </w:r>
      <w:r w:rsidR="00EC16FA" w:rsidRPr="00EF043C">
        <w:rPr>
          <w:sz w:val="24"/>
        </w:rPr>
        <w:t>如图</w:t>
      </w:r>
      <w:r w:rsidR="0029434F">
        <w:rPr>
          <w:sz w:val="24"/>
        </w:rPr>
        <w:t>4.</w:t>
      </w:r>
      <w:r w:rsidR="0029434F">
        <w:rPr>
          <w:rFonts w:hint="eastAsia"/>
          <w:sz w:val="24"/>
        </w:rPr>
        <w:t>7</w:t>
      </w:r>
      <w:r w:rsidR="00865EF9" w:rsidRPr="00EF043C">
        <w:rPr>
          <w:sz w:val="24"/>
        </w:rPr>
        <w:t>。</w:t>
      </w:r>
    </w:p>
    <w:p w:rsidR="00EC16FA" w:rsidRPr="00EF043C" w:rsidRDefault="00512BD7" w:rsidP="00EC16FA">
      <w:pPr>
        <w:keepNext/>
        <w:widowControl/>
        <w:jc w:val="left"/>
      </w:pPr>
      <w:r w:rsidRPr="00EF043C">
        <w:rPr>
          <w:noProof/>
        </w:rPr>
        <w:drawing>
          <wp:inline distT="0" distB="0" distL="0" distR="0" wp14:anchorId="04AFAACE" wp14:editId="62385416">
            <wp:extent cx="5759450" cy="24485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448560"/>
                    </a:xfrm>
                    <a:prstGeom prst="rect">
                      <a:avLst/>
                    </a:prstGeom>
                  </pic:spPr>
                </pic:pic>
              </a:graphicData>
            </a:graphic>
          </wp:inline>
        </w:drawing>
      </w:r>
    </w:p>
    <w:p w:rsidR="00EC16FA" w:rsidRPr="00EF043C" w:rsidRDefault="00EC16FA"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7</w:t>
      </w:r>
      <w:r w:rsidR="00EF6644">
        <w:rPr>
          <w:rFonts w:ascii="Times New Roman" w:eastAsia="宋体" w:hAnsi="Times New Roman" w:cs="Times New Roman" w:hint="eastAsia"/>
          <w:sz w:val="24"/>
          <w:szCs w:val="24"/>
        </w:rPr>
        <w:t xml:space="preserve"> </w:t>
      </w:r>
      <w:r w:rsidR="00A00A4E">
        <w:rPr>
          <w:rFonts w:ascii="Times New Roman" w:eastAsia="宋体" w:hAnsi="Times New Roman" w:cs="Times New Roman" w:hint="eastAsia"/>
          <w:sz w:val="24"/>
          <w:szCs w:val="24"/>
        </w:rPr>
        <w:t>算法中间结果</w:t>
      </w:r>
    </w:p>
    <w:p w:rsidR="00954CF5" w:rsidRPr="00EF043C" w:rsidRDefault="004B50CE" w:rsidP="00690C18">
      <w:pPr>
        <w:spacing w:line="440" w:lineRule="exact"/>
        <w:ind w:firstLineChars="200" w:firstLine="480"/>
        <w:rPr>
          <w:sz w:val="24"/>
        </w:rPr>
      </w:pPr>
      <w:r w:rsidRPr="00EF043C">
        <w:rPr>
          <w:sz w:val="24"/>
        </w:rPr>
        <w:t>首先算法计算了登陆用户和其他用户之间的综合相似度。</w:t>
      </w:r>
      <w:r w:rsidR="00EC16FA" w:rsidRPr="00EF043C">
        <w:rPr>
          <w:sz w:val="24"/>
        </w:rPr>
        <w:t>可以看出与</w:t>
      </w:r>
      <w:r w:rsidRPr="00EF043C">
        <w:rPr>
          <w:sz w:val="24"/>
        </w:rPr>
        <w:t>登陆</w:t>
      </w:r>
      <w:r w:rsidR="00EC16FA" w:rsidRPr="00EF043C">
        <w:rPr>
          <w:sz w:val="24"/>
        </w:rPr>
        <w:t>用户</w:t>
      </w:r>
      <w:r w:rsidR="00EC16FA" w:rsidRPr="00EF043C">
        <w:rPr>
          <w:sz w:val="24"/>
        </w:rPr>
        <w:t>0</w:t>
      </w:r>
      <w:r w:rsidR="00512BD7" w:rsidRPr="00EF043C">
        <w:rPr>
          <w:sz w:val="24"/>
        </w:rPr>
        <w:t>最</w:t>
      </w:r>
      <w:r w:rsidRPr="00EF043C">
        <w:rPr>
          <w:sz w:val="24"/>
        </w:rPr>
        <w:t>相似</w:t>
      </w:r>
      <w:r w:rsidR="00512BD7" w:rsidRPr="00EF043C">
        <w:rPr>
          <w:sz w:val="24"/>
        </w:rPr>
        <w:t>的用户为</w:t>
      </w:r>
      <w:r w:rsidR="00512BD7" w:rsidRPr="00EF043C">
        <w:rPr>
          <w:sz w:val="24"/>
        </w:rPr>
        <w:t>8</w:t>
      </w:r>
      <w:r w:rsidR="00512BD7" w:rsidRPr="00EF043C">
        <w:rPr>
          <w:sz w:val="24"/>
        </w:rPr>
        <w:t>号用户、</w:t>
      </w:r>
      <w:r w:rsidR="00512BD7" w:rsidRPr="00EF043C">
        <w:rPr>
          <w:sz w:val="24"/>
        </w:rPr>
        <w:t>6</w:t>
      </w:r>
      <w:r w:rsidR="00512BD7" w:rsidRPr="00EF043C">
        <w:rPr>
          <w:sz w:val="24"/>
        </w:rPr>
        <w:t>号用户和</w:t>
      </w:r>
      <w:r w:rsidR="00512BD7" w:rsidRPr="00EF043C">
        <w:rPr>
          <w:sz w:val="24"/>
        </w:rPr>
        <w:t>11</w:t>
      </w:r>
      <w:r w:rsidR="00512BD7" w:rsidRPr="00EF043C">
        <w:rPr>
          <w:sz w:val="24"/>
        </w:rPr>
        <w:t>号用户</w:t>
      </w:r>
      <w:r w:rsidR="009840B6" w:rsidRPr="00EF043C">
        <w:rPr>
          <w:sz w:val="24"/>
        </w:rPr>
        <w:t>，目标用户与这三者的相似度分别为</w:t>
      </w:r>
      <w:r w:rsidR="009840B6" w:rsidRPr="00EF043C">
        <w:rPr>
          <w:sz w:val="24"/>
        </w:rPr>
        <w:lastRenderedPageBreak/>
        <w:t>0.4845797365483834</w:t>
      </w:r>
      <w:r w:rsidR="009840B6" w:rsidRPr="00EF043C">
        <w:rPr>
          <w:sz w:val="24"/>
        </w:rPr>
        <w:t>、</w:t>
      </w:r>
      <w:r w:rsidR="009840B6" w:rsidRPr="00EF043C">
        <w:rPr>
          <w:sz w:val="24"/>
        </w:rPr>
        <w:t>0.4539256021811697</w:t>
      </w:r>
      <w:r w:rsidR="009840B6" w:rsidRPr="00EF043C">
        <w:rPr>
          <w:sz w:val="24"/>
        </w:rPr>
        <w:t>和</w:t>
      </w:r>
      <w:r w:rsidR="009840B6" w:rsidRPr="00EF043C">
        <w:rPr>
          <w:sz w:val="24"/>
        </w:rPr>
        <w:t>0.39400753111432096</w:t>
      </w:r>
      <w:r w:rsidR="004F45FB" w:rsidRPr="00EF043C">
        <w:rPr>
          <w:sz w:val="24"/>
        </w:rPr>
        <w:t>，和其他用户的相似度都在</w:t>
      </w:r>
      <w:r w:rsidRPr="00EF043C">
        <w:rPr>
          <w:sz w:val="24"/>
        </w:rPr>
        <w:t>0.2~</w:t>
      </w:r>
      <w:r w:rsidR="004F45FB" w:rsidRPr="00EF043C">
        <w:rPr>
          <w:sz w:val="24"/>
        </w:rPr>
        <w:t>0.37</w:t>
      </w:r>
      <w:r w:rsidRPr="00EF043C">
        <w:rPr>
          <w:sz w:val="24"/>
        </w:rPr>
        <w:t>甚至低于</w:t>
      </w:r>
      <w:r w:rsidRPr="00EF043C">
        <w:rPr>
          <w:sz w:val="24"/>
        </w:rPr>
        <w:t>0.1</w:t>
      </w:r>
      <w:r w:rsidR="004F45FB" w:rsidRPr="00EF043C">
        <w:rPr>
          <w:sz w:val="24"/>
        </w:rPr>
        <w:t>。所以这三个用户的相似度</w:t>
      </w:r>
      <w:r w:rsidRPr="00EF043C">
        <w:rPr>
          <w:sz w:val="24"/>
        </w:rPr>
        <w:t>接近或大于</w:t>
      </w:r>
      <w:r w:rsidRPr="00EF043C">
        <w:rPr>
          <w:sz w:val="24"/>
        </w:rPr>
        <w:t>0.4</w:t>
      </w:r>
      <w:r w:rsidRPr="00EF043C">
        <w:rPr>
          <w:sz w:val="24"/>
        </w:rPr>
        <w:t>属于这三个用户最为相似。</w:t>
      </w:r>
      <w:r w:rsidR="009840B6" w:rsidRPr="00EF043C">
        <w:rPr>
          <w:sz w:val="24"/>
        </w:rPr>
        <w:t>然后</w:t>
      </w:r>
      <w:r w:rsidRPr="00EF043C">
        <w:rPr>
          <w:sz w:val="24"/>
        </w:rPr>
        <w:t>，算法将这三个相似用户的任务列表以</w:t>
      </w:r>
      <w:proofErr w:type="spellStart"/>
      <w:r w:rsidRPr="00EF043C">
        <w:rPr>
          <w:sz w:val="24"/>
        </w:rPr>
        <w:t>HashSet</w:t>
      </w:r>
      <w:proofErr w:type="spellEnd"/>
      <w:r w:rsidRPr="00EF043C">
        <w:rPr>
          <w:sz w:val="24"/>
        </w:rPr>
        <w:t>形式组织到</w:t>
      </w:r>
      <w:r w:rsidR="00DE4205" w:rsidRPr="00EF043C">
        <w:rPr>
          <w:sz w:val="24"/>
        </w:rPr>
        <w:t>一</w:t>
      </w:r>
      <w:r w:rsidRPr="00EF043C">
        <w:rPr>
          <w:sz w:val="24"/>
        </w:rPr>
        <w:t>起，成为待推荐的任务池。任务池</w:t>
      </w:r>
      <w:r w:rsidR="009840B6" w:rsidRPr="00EF043C">
        <w:rPr>
          <w:sz w:val="24"/>
        </w:rPr>
        <w:t>在图</w:t>
      </w:r>
      <w:r w:rsidR="009840B6" w:rsidRPr="00EF043C">
        <w:rPr>
          <w:sz w:val="24"/>
        </w:rPr>
        <w:t>4.12</w:t>
      </w:r>
      <w:r w:rsidR="009840B6" w:rsidRPr="00EF043C">
        <w:rPr>
          <w:sz w:val="24"/>
        </w:rPr>
        <w:t>中第</w:t>
      </w:r>
      <w:r w:rsidR="009840B6" w:rsidRPr="00EF043C">
        <w:rPr>
          <w:sz w:val="24"/>
        </w:rPr>
        <w:t>29</w:t>
      </w:r>
      <w:r w:rsidRPr="00EF043C">
        <w:rPr>
          <w:sz w:val="24"/>
        </w:rPr>
        <w:t>行列出。接着，</w:t>
      </w:r>
      <w:r w:rsidR="009840B6" w:rsidRPr="00EF043C">
        <w:rPr>
          <w:sz w:val="24"/>
        </w:rPr>
        <w:t>对任务池的每个任务</w:t>
      </w:r>
      <w:r w:rsidR="00DE4205" w:rsidRPr="00EF043C">
        <w:rPr>
          <w:sz w:val="24"/>
        </w:rPr>
        <w:t>根据</w:t>
      </w:r>
      <w:r w:rsidR="00DE4205" w:rsidRPr="00EF043C">
        <w:rPr>
          <w:sz w:val="24"/>
        </w:rPr>
        <w:t>2.6</w:t>
      </w:r>
      <w:r w:rsidR="00DE4205" w:rsidRPr="00EF043C">
        <w:rPr>
          <w:sz w:val="24"/>
        </w:rPr>
        <w:t>节的公式预测目标用户选择它的概率，计算的结果如图</w:t>
      </w:r>
      <w:r w:rsidR="00DE4205" w:rsidRPr="00EF043C">
        <w:rPr>
          <w:sz w:val="24"/>
        </w:rPr>
        <w:t>4.12</w:t>
      </w:r>
      <w:r w:rsidR="00DE4205" w:rsidRPr="00EF043C">
        <w:rPr>
          <w:sz w:val="24"/>
        </w:rPr>
        <w:t>第二个红框中所示。</w:t>
      </w:r>
      <w:r w:rsidR="009840B6" w:rsidRPr="00EF043C">
        <w:rPr>
          <w:sz w:val="24"/>
        </w:rPr>
        <w:t>最终</w:t>
      </w:r>
      <w:r w:rsidR="00DE4205" w:rsidRPr="00EF043C">
        <w:rPr>
          <w:sz w:val="24"/>
        </w:rPr>
        <w:t>经过排序，将</w:t>
      </w:r>
      <w:r w:rsidR="009840B6" w:rsidRPr="00EF043C">
        <w:rPr>
          <w:sz w:val="24"/>
        </w:rPr>
        <w:t>概率从大到小的顺序</w:t>
      </w:r>
      <w:r w:rsidR="00DE4205" w:rsidRPr="00EF043C">
        <w:rPr>
          <w:sz w:val="24"/>
        </w:rPr>
        <w:t>把</w:t>
      </w:r>
      <w:r w:rsidR="009840B6" w:rsidRPr="00EF043C">
        <w:rPr>
          <w:sz w:val="24"/>
        </w:rPr>
        <w:t>任务的</w:t>
      </w:r>
      <w:r w:rsidR="009840B6" w:rsidRPr="00EF043C">
        <w:rPr>
          <w:sz w:val="24"/>
        </w:rPr>
        <w:t>id</w:t>
      </w:r>
      <w:r w:rsidR="009840B6" w:rsidRPr="00EF043C">
        <w:rPr>
          <w:sz w:val="24"/>
        </w:rPr>
        <w:t>组织</w:t>
      </w:r>
      <w:r w:rsidR="00DE4205" w:rsidRPr="00EF043C">
        <w:rPr>
          <w:sz w:val="24"/>
        </w:rPr>
        <w:t>形</w:t>
      </w:r>
      <w:r w:rsidR="009840B6" w:rsidRPr="00EF043C">
        <w:rPr>
          <w:sz w:val="24"/>
        </w:rPr>
        <w:t>成推荐列表</w:t>
      </w:r>
      <w:r w:rsidR="00214352" w:rsidRPr="00EF043C">
        <w:rPr>
          <w:sz w:val="24"/>
        </w:rPr>
        <w:t>，实验的推荐列表如图</w:t>
      </w:r>
      <w:r w:rsidR="00214352" w:rsidRPr="00EF043C">
        <w:rPr>
          <w:sz w:val="24"/>
        </w:rPr>
        <w:t>4.12</w:t>
      </w:r>
      <w:r w:rsidR="00214352" w:rsidRPr="00EF043C">
        <w:rPr>
          <w:sz w:val="24"/>
        </w:rPr>
        <w:t>中第</w:t>
      </w:r>
      <w:r w:rsidR="00214352" w:rsidRPr="00EF043C">
        <w:rPr>
          <w:sz w:val="24"/>
        </w:rPr>
        <w:t>31</w:t>
      </w:r>
      <w:r w:rsidR="00214352" w:rsidRPr="00EF043C">
        <w:rPr>
          <w:sz w:val="24"/>
        </w:rPr>
        <w:t>行所示</w:t>
      </w:r>
      <w:r w:rsidR="009840B6" w:rsidRPr="00EF043C">
        <w:rPr>
          <w:sz w:val="24"/>
        </w:rPr>
        <w:t>。</w:t>
      </w:r>
    </w:p>
    <w:p w:rsidR="00954CF5" w:rsidRPr="00EF043C" w:rsidRDefault="005B5F48" w:rsidP="00E927AD">
      <w:pPr>
        <w:pStyle w:val="2"/>
        <w:spacing w:before="120" w:after="120"/>
        <w:rPr>
          <w:rFonts w:cs="Times New Roman"/>
          <w:sz w:val="30"/>
          <w:szCs w:val="30"/>
        </w:rPr>
      </w:pPr>
      <w:bookmarkStart w:id="38" w:name="_Toc9856446"/>
      <w:r w:rsidRPr="00EF043C">
        <w:rPr>
          <w:rFonts w:cs="Times New Roman"/>
          <w:sz w:val="30"/>
          <w:szCs w:val="30"/>
        </w:rPr>
        <w:t>4.4</w:t>
      </w:r>
      <w:r w:rsidR="00C77C0F">
        <w:rPr>
          <w:rFonts w:cs="Times New Roman"/>
          <w:sz w:val="30"/>
          <w:szCs w:val="30"/>
        </w:rPr>
        <w:t xml:space="preserve"> </w:t>
      </w:r>
      <w:r w:rsidRPr="00EF043C">
        <w:rPr>
          <w:rFonts w:cs="Times New Roman"/>
          <w:sz w:val="30"/>
          <w:szCs w:val="30"/>
        </w:rPr>
        <w:t>推荐</w:t>
      </w:r>
      <w:r w:rsidR="00C905A0" w:rsidRPr="00EF043C">
        <w:rPr>
          <w:rFonts w:cs="Times New Roman"/>
          <w:sz w:val="30"/>
          <w:szCs w:val="30"/>
        </w:rPr>
        <w:t>效果优化实验</w:t>
      </w:r>
      <w:bookmarkEnd w:id="38"/>
    </w:p>
    <w:p w:rsidR="00170935" w:rsidRPr="00EF043C" w:rsidRDefault="00103B1E" w:rsidP="00690C18">
      <w:pPr>
        <w:spacing w:line="440" w:lineRule="exact"/>
        <w:ind w:firstLineChars="200" w:firstLine="480"/>
        <w:rPr>
          <w:sz w:val="24"/>
        </w:rPr>
      </w:pPr>
      <w:r w:rsidRPr="00EF043C">
        <w:rPr>
          <w:sz w:val="24"/>
        </w:rPr>
        <w:t>由于</w:t>
      </w:r>
      <w:r w:rsidR="005B5F48" w:rsidRPr="00EF043C">
        <w:rPr>
          <w:sz w:val="24"/>
        </w:rPr>
        <w:t>项目推荐结果采用</w:t>
      </w:r>
      <w:r w:rsidR="005B5F48" w:rsidRPr="00EF043C">
        <w:rPr>
          <w:sz w:val="24"/>
        </w:rPr>
        <w:t>top-N</w:t>
      </w:r>
      <w:r w:rsidR="005B5F48" w:rsidRPr="00EF043C">
        <w:rPr>
          <w:sz w:val="24"/>
        </w:rPr>
        <w:t>列表的形式进行展示，</w:t>
      </w:r>
      <w:r w:rsidR="001B06A5">
        <w:rPr>
          <w:rFonts w:hint="eastAsia"/>
          <w:sz w:val="24"/>
        </w:rPr>
        <w:t>就可以获得推荐列表与用户实际投标列表中重合的数量，从而根据</w:t>
      </w:r>
      <w:r w:rsidR="005B5F48" w:rsidRPr="00EF043C">
        <w:rPr>
          <w:sz w:val="24"/>
        </w:rPr>
        <w:t>本文使用</w:t>
      </w:r>
      <w:r w:rsidR="001B06A5">
        <w:rPr>
          <w:rFonts w:hint="eastAsia"/>
          <w:sz w:val="24"/>
        </w:rPr>
        <w:t>的</w:t>
      </w:r>
      <w:r w:rsidR="005B5F48" w:rsidRPr="00EF043C">
        <w:rPr>
          <w:sz w:val="24"/>
        </w:rPr>
        <w:t>准确率和召回率</w:t>
      </w:r>
      <w:r w:rsidR="001B06A5">
        <w:rPr>
          <w:rFonts w:hint="eastAsia"/>
          <w:sz w:val="24"/>
        </w:rPr>
        <w:t>公式，计算</w:t>
      </w:r>
      <w:r w:rsidR="005B5F48" w:rsidRPr="00EF043C">
        <w:rPr>
          <w:sz w:val="24"/>
        </w:rPr>
        <w:t>综合指标</w:t>
      </w:r>
      <w:r w:rsidR="001B06A5">
        <w:rPr>
          <w:rFonts w:hint="eastAsia"/>
          <w:sz w:val="24"/>
        </w:rPr>
        <w:t>F1</w:t>
      </w:r>
      <w:r w:rsidR="005B5F48" w:rsidRPr="00EF043C">
        <w:rPr>
          <w:sz w:val="24"/>
        </w:rPr>
        <w:t>来衡量推荐效果。</w:t>
      </w:r>
      <w:r w:rsidR="001B06A5">
        <w:rPr>
          <w:sz w:val="24"/>
        </w:rPr>
        <w:t>计算公式如</w:t>
      </w:r>
      <w:r w:rsidR="001B06A5">
        <w:rPr>
          <w:rFonts w:hint="eastAsia"/>
          <w:sz w:val="24"/>
        </w:rPr>
        <w:t>(</w:t>
      </w:r>
      <w:r w:rsidR="001B06A5">
        <w:rPr>
          <w:sz w:val="24"/>
        </w:rPr>
        <w:t>4-1</w:t>
      </w:r>
      <w:r w:rsidR="001B06A5">
        <w:rPr>
          <w:rFonts w:hint="eastAsia"/>
          <w:sz w:val="24"/>
        </w:rPr>
        <w:t>)</w:t>
      </w:r>
      <w:r w:rsidR="001B06A5">
        <w:rPr>
          <w:rFonts w:hint="eastAsia"/>
          <w:sz w:val="24"/>
        </w:rPr>
        <w:t>，</w:t>
      </w:r>
      <w:r w:rsidR="001B06A5">
        <w:rPr>
          <w:sz w:val="24"/>
        </w:rPr>
        <w:t>(4-2)</w:t>
      </w:r>
      <w:r w:rsidR="001B06A5">
        <w:rPr>
          <w:rFonts w:hint="eastAsia"/>
          <w:sz w:val="24"/>
        </w:rPr>
        <w:t>，</w:t>
      </w:r>
      <w:r w:rsidR="001B06A5">
        <w:rPr>
          <w:sz w:val="24"/>
        </w:rPr>
        <w:t>(4-3)</w:t>
      </w:r>
      <w:r w:rsidR="001B06A5">
        <w:rPr>
          <w:rFonts w:hint="eastAsia"/>
          <w:sz w:val="24"/>
        </w:rPr>
        <w:t>。</w:t>
      </w:r>
    </w:p>
    <w:p w:rsidR="000548E5" w:rsidRPr="00690C18" w:rsidRDefault="001B06A5" w:rsidP="007747FF">
      <w:pPr>
        <w:spacing w:line="440" w:lineRule="exact"/>
        <w:ind w:firstLineChars="200" w:firstLine="480"/>
        <w:rPr>
          <w:sz w:val="24"/>
        </w:rPr>
      </w:pPr>
      <w:r>
        <w:rPr>
          <w:rFonts w:hint="eastAsia"/>
          <w:sz w:val="24"/>
        </w:rPr>
        <w:t>在</w:t>
      </w:r>
      <w:r>
        <w:rPr>
          <w:rFonts w:hint="eastAsia"/>
          <w:sz w:val="24"/>
        </w:rPr>
        <w:t>4.3.2</w:t>
      </w:r>
      <w:r>
        <w:rPr>
          <w:rFonts w:hint="eastAsia"/>
          <w:sz w:val="24"/>
        </w:rPr>
        <w:t>的算法实验中将</w:t>
      </w:r>
      <w:r w:rsidR="00074242">
        <w:rPr>
          <w:sz w:val="24"/>
        </w:rPr>
        <w:t>衰减参</w:t>
      </w:r>
      <w:r w:rsidR="00074242">
        <w:rPr>
          <w:rFonts w:hint="eastAsia"/>
          <w:sz w:val="24"/>
        </w:rPr>
        <w:t>数</w:t>
      </w:r>
      <w:r w:rsidR="00074242" w:rsidRPr="00074242">
        <w:rPr>
          <w:sz w:val="24"/>
        </w:rPr>
        <w:t>α</w:t>
      </w:r>
      <w:r w:rsidR="00B13C5B" w:rsidRPr="00EF043C">
        <w:rPr>
          <w:sz w:val="24"/>
        </w:rPr>
        <w:t>指定为</w:t>
      </w:r>
      <w:r w:rsidR="00B13C5B" w:rsidRPr="00EF043C">
        <w:rPr>
          <w:sz w:val="24"/>
        </w:rPr>
        <w:t>0.6</w:t>
      </w:r>
      <w:r w:rsidR="00B13C5B" w:rsidRPr="00EF043C">
        <w:rPr>
          <w:sz w:val="24"/>
        </w:rPr>
        <w:t>，融合参数</w:t>
      </w:r>
      <w:r w:rsidR="00074242" w:rsidRPr="0027103A">
        <w:rPr>
          <w:sz w:val="24"/>
        </w:rPr>
        <w:t>θ</w:t>
      </w:r>
      <w:r w:rsidR="00B13C5B" w:rsidRPr="00EF043C">
        <w:rPr>
          <w:sz w:val="24"/>
        </w:rPr>
        <w:t>指定为</w:t>
      </w:r>
      <w:r w:rsidR="00B13C5B" w:rsidRPr="00EF043C">
        <w:rPr>
          <w:sz w:val="24"/>
        </w:rPr>
        <w:t>0.7</w:t>
      </w:r>
      <w:r w:rsidR="00B13C5B" w:rsidRPr="00EF043C">
        <w:rPr>
          <w:sz w:val="24"/>
        </w:rPr>
        <w:t>的情况下，</w:t>
      </w:r>
      <w:r>
        <w:rPr>
          <w:rFonts w:hint="eastAsia"/>
          <w:sz w:val="24"/>
        </w:rPr>
        <w:t>保留四位小数后</w:t>
      </w:r>
      <w:r w:rsidR="000548E5" w:rsidRPr="00EF043C">
        <w:rPr>
          <w:sz w:val="24"/>
        </w:rPr>
        <w:t>系统的推荐效果指标为</w:t>
      </w:r>
      <w:r w:rsidR="000548E5" w:rsidRPr="00EF043C">
        <w:rPr>
          <w:sz w:val="24"/>
        </w:rPr>
        <w:t>F=</w:t>
      </w:r>
      <w:r w:rsidR="00777229" w:rsidRPr="00690C18">
        <w:rPr>
          <w:sz w:val="24"/>
        </w:rPr>
        <w:t>0.3271</w:t>
      </w:r>
      <w:r w:rsidR="000548E5" w:rsidRPr="00690C18">
        <w:rPr>
          <w:sz w:val="24"/>
        </w:rPr>
        <w:t>。</w:t>
      </w:r>
      <w:r>
        <w:rPr>
          <w:rFonts w:hint="eastAsia"/>
          <w:sz w:val="24"/>
        </w:rPr>
        <w:t>在本节，</w:t>
      </w:r>
      <w:r w:rsidR="00597BC4" w:rsidRPr="00690C18">
        <w:rPr>
          <w:sz w:val="24"/>
        </w:rPr>
        <w:t>通过</w:t>
      </w:r>
      <w:r w:rsidR="00977F8F">
        <w:rPr>
          <w:rFonts w:hint="eastAsia"/>
          <w:sz w:val="24"/>
        </w:rPr>
        <w:t>控制变量实验重复一百次，每次在</w:t>
      </w:r>
      <w:r w:rsidR="0027103A" w:rsidRPr="0027103A">
        <w:rPr>
          <w:sz w:val="24"/>
        </w:rPr>
        <w:t>α</w:t>
      </w:r>
      <w:r w:rsidR="00597BC4" w:rsidRPr="00EF043C">
        <w:rPr>
          <w:sz w:val="24"/>
        </w:rPr>
        <w:t>和</w:t>
      </w:r>
      <w:r w:rsidR="0027103A" w:rsidRPr="0027103A">
        <w:rPr>
          <w:sz w:val="24"/>
        </w:rPr>
        <w:t>θ</w:t>
      </w:r>
      <w:r w:rsidR="00597BC4" w:rsidRPr="00EF043C">
        <w:rPr>
          <w:sz w:val="24"/>
        </w:rPr>
        <w:t>取不同值的情况下计算系统的推荐效果</w:t>
      </w:r>
      <w:r w:rsidR="00597BC4" w:rsidRPr="00EF043C">
        <w:rPr>
          <w:sz w:val="24"/>
        </w:rPr>
        <w:t>F</w:t>
      </w:r>
      <w:r w:rsidR="00977F8F">
        <w:rPr>
          <w:rFonts w:hint="eastAsia"/>
          <w:sz w:val="24"/>
        </w:rPr>
        <w:t>1</w:t>
      </w:r>
      <w:r w:rsidR="00977F8F">
        <w:rPr>
          <w:rFonts w:hint="eastAsia"/>
          <w:sz w:val="24"/>
        </w:rPr>
        <w:t>值</w:t>
      </w:r>
      <w:r w:rsidR="00597BC4" w:rsidRPr="00EF043C">
        <w:rPr>
          <w:sz w:val="24"/>
        </w:rPr>
        <w:t>，</w:t>
      </w:r>
      <w:r>
        <w:rPr>
          <w:rFonts w:hint="eastAsia"/>
          <w:sz w:val="24"/>
        </w:rPr>
        <w:t>实验结果保存在</w:t>
      </w:r>
      <w:r>
        <w:rPr>
          <w:rFonts w:hint="eastAsia"/>
          <w:sz w:val="24"/>
        </w:rPr>
        <w:t>e</w:t>
      </w:r>
      <w:r>
        <w:rPr>
          <w:sz w:val="24"/>
        </w:rPr>
        <w:t>xcel</w:t>
      </w:r>
      <w:r>
        <w:rPr>
          <w:rFonts w:hint="eastAsia"/>
          <w:sz w:val="24"/>
        </w:rPr>
        <w:t>中，</w:t>
      </w:r>
      <w:r w:rsidR="00597BC4" w:rsidRPr="00EF043C">
        <w:rPr>
          <w:sz w:val="24"/>
        </w:rPr>
        <w:t>如图</w:t>
      </w:r>
      <w:r w:rsidR="0029434F">
        <w:rPr>
          <w:rFonts w:hint="eastAsia"/>
          <w:sz w:val="24"/>
        </w:rPr>
        <w:t>4.8</w:t>
      </w:r>
      <w:r w:rsidR="00597BC4" w:rsidRPr="00EF043C">
        <w:rPr>
          <w:sz w:val="24"/>
        </w:rPr>
        <w:t>所示。</w:t>
      </w:r>
    </w:p>
    <w:p w:rsidR="006908AE" w:rsidRPr="00EF043C" w:rsidRDefault="00597BC4" w:rsidP="00EF6644">
      <w:pPr>
        <w:keepNext/>
        <w:widowControl/>
      </w:pPr>
      <w:r w:rsidRPr="00EF043C">
        <w:rPr>
          <w:noProof/>
        </w:rPr>
        <w:drawing>
          <wp:inline distT="0" distB="0" distL="0" distR="0" wp14:anchorId="25FEB320" wp14:editId="372A9204">
            <wp:extent cx="5759450" cy="1914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914525"/>
                    </a:xfrm>
                    <a:prstGeom prst="rect">
                      <a:avLst/>
                    </a:prstGeom>
                  </pic:spPr>
                </pic:pic>
              </a:graphicData>
            </a:graphic>
          </wp:inline>
        </w:drawing>
      </w:r>
    </w:p>
    <w:p w:rsidR="00103B1E" w:rsidRDefault="006908AE"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Pr="00EF043C">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8</w:t>
      </w:r>
      <w:r w:rsidR="00EF6644">
        <w:rPr>
          <w:rFonts w:ascii="Times New Roman" w:eastAsia="宋体" w:hAnsi="Times New Roman" w:cs="Times New Roman" w:hint="eastAsia"/>
          <w:sz w:val="24"/>
          <w:szCs w:val="24"/>
        </w:rPr>
        <w:t xml:space="preserve"> </w:t>
      </w:r>
      <w:r w:rsidRPr="00EF043C">
        <w:rPr>
          <w:rFonts w:ascii="Times New Roman" w:eastAsia="宋体" w:hAnsi="Times New Roman" w:cs="Times New Roman"/>
          <w:sz w:val="24"/>
          <w:szCs w:val="24"/>
        </w:rPr>
        <w:t xml:space="preserve"> α</w:t>
      </w:r>
      <w:r w:rsidRPr="00EF043C">
        <w:rPr>
          <w:rFonts w:ascii="Times New Roman" w:eastAsia="宋体" w:hAnsi="Times New Roman" w:cs="Times New Roman"/>
          <w:sz w:val="24"/>
          <w:szCs w:val="24"/>
        </w:rPr>
        <w:t>、</w:t>
      </w:r>
      <w:r w:rsidRPr="00EF043C">
        <w:rPr>
          <w:rFonts w:ascii="Times New Roman" w:eastAsia="宋体" w:hAnsi="Times New Roman" w:cs="Times New Roman"/>
          <w:sz w:val="24"/>
          <w:szCs w:val="24"/>
        </w:rPr>
        <w:t>β</w:t>
      </w:r>
      <w:r w:rsidRPr="00EF043C">
        <w:rPr>
          <w:rFonts w:ascii="Times New Roman" w:eastAsia="宋体" w:hAnsi="Times New Roman" w:cs="Times New Roman"/>
          <w:sz w:val="24"/>
          <w:szCs w:val="24"/>
        </w:rPr>
        <w:t>不同取值下的系统评价指标值</w:t>
      </w:r>
    </w:p>
    <w:p w:rsidR="001B06A5" w:rsidRPr="001B06A5" w:rsidRDefault="001B06A5" w:rsidP="00E5272E">
      <w:pPr>
        <w:spacing w:line="440" w:lineRule="exact"/>
        <w:ind w:firstLine="420"/>
      </w:pPr>
      <w:r w:rsidRPr="00EF043C">
        <w:rPr>
          <w:sz w:val="24"/>
        </w:rPr>
        <w:t>观察</w:t>
      </w:r>
      <w:r>
        <w:rPr>
          <w:rFonts w:hint="eastAsia"/>
          <w:sz w:val="24"/>
        </w:rPr>
        <w:t>上图中的数据，</w:t>
      </w:r>
      <w:r w:rsidRPr="00EF043C">
        <w:rPr>
          <w:sz w:val="24"/>
        </w:rPr>
        <w:t>可得</w:t>
      </w:r>
      <w:r>
        <w:rPr>
          <w:rFonts w:hint="eastAsia"/>
          <w:sz w:val="24"/>
        </w:rPr>
        <w:t>出</w:t>
      </w:r>
      <w:r w:rsidRPr="00EF043C">
        <w:rPr>
          <w:sz w:val="24"/>
        </w:rPr>
        <w:t>兴趣衰减参数</w:t>
      </w:r>
      <w:r w:rsidRPr="0027103A">
        <w:rPr>
          <w:sz w:val="24"/>
        </w:rPr>
        <w:t>α</w:t>
      </w:r>
      <w:r w:rsidRPr="00EF043C">
        <w:rPr>
          <w:sz w:val="24"/>
        </w:rPr>
        <w:t>在</w:t>
      </w:r>
      <w:r w:rsidRPr="00EF043C">
        <w:rPr>
          <w:sz w:val="24"/>
        </w:rPr>
        <w:t>0.6</w:t>
      </w:r>
      <w:r w:rsidRPr="00EF043C">
        <w:rPr>
          <w:sz w:val="24"/>
        </w:rPr>
        <w:t>和</w:t>
      </w:r>
      <w:r w:rsidRPr="00EF043C">
        <w:rPr>
          <w:sz w:val="24"/>
        </w:rPr>
        <w:t>0.8</w:t>
      </w:r>
      <w:r>
        <w:rPr>
          <w:sz w:val="24"/>
        </w:rPr>
        <w:t>之间时，系统</w:t>
      </w:r>
      <w:r w:rsidRPr="00EF043C">
        <w:rPr>
          <w:sz w:val="24"/>
        </w:rPr>
        <w:t>推荐效果</w:t>
      </w:r>
      <w:r>
        <w:rPr>
          <w:rFonts w:hint="eastAsia"/>
          <w:sz w:val="24"/>
        </w:rPr>
        <w:t>的综合评价指标</w:t>
      </w:r>
      <w:r>
        <w:rPr>
          <w:rFonts w:hint="eastAsia"/>
          <w:sz w:val="24"/>
        </w:rPr>
        <w:t>F11</w:t>
      </w:r>
      <w:r>
        <w:rPr>
          <w:rFonts w:hint="eastAsia"/>
          <w:sz w:val="24"/>
        </w:rPr>
        <w:t>值大于</w:t>
      </w:r>
      <w:r w:rsidRPr="0027103A">
        <w:rPr>
          <w:sz w:val="24"/>
        </w:rPr>
        <w:t>α</w:t>
      </w:r>
      <w:r w:rsidRPr="00EF043C">
        <w:rPr>
          <w:sz w:val="24"/>
        </w:rPr>
        <w:t>取其他值的时候</w:t>
      </w:r>
      <w:r>
        <w:rPr>
          <w:rFonts w:hint="eastAsia"/>
          <w:sz w:val="24"/>
        </w:rPr>
        <w:t>产生的结果</w:t>
      </w:r>
      <w:r w:rsidRPr="00EF043C">
        <w:rPr>
          <w:sz w:val="24"/>
        </w:rPr>
        <w:t>。</w:t>
      </w:r>
      <w:r w:rsidR="005829F9">
        <w:rPr>
          <w:rFonts w:hint="eastAsia"/>
          <w:sz w:val="24"/>
        </w:rPr>
        <w:t>因此认为，在该任务推荐框架下，</w:t>
      </w:r>
      <w:r w:rsidR="005829F9" w:rsidRPr="0027103A">
        <w:rPr>
          <w:sz w:val="24"/>
        </w:rPr>
        <w:t>α</w:t>
      </w:r>
      <w:r w:rsidR="005829F9">
        <w:rPr>
          <w:rFonts w:hint="eastAsia"/>
          <w:sz w:val="24"/>
        </w:rPr>
        <w:t>取值在</w:t>
      </w:r>
      <w:r w:rsidR="005829F9">
        <w:rPr>
          <w:rFonts w:hint="eastAsia"/>
          <w:sz w:val="24"/>
        </w:rPr>
        <w:t>0.6</w:t>
      </w:r>
      <w:r w:rsidR="005829F9">
        <w:rPr>
          <w:rFonts w:hint="eastAsia"/>
          <w:sz w:val="24"/>
        </w:rPr>
        <w:t>至</w:t>
      </w:r>
      <w:r w:rsidR="005829F9">
        <w:rPr>
          <w:rFonts w:hint="eastAsia"/>
          <w:sz w:val="24"/>
        </w:rPr>
        <w:t>0.8</w:t>
      </w:r>
      <w:r w:rsidR="005829F9">
        <w:rPr>
          <w:rFonts w:hint="eastAsia"/>
          <w:sz w:val="24"/>
        </w:rPr>
        <w:t>之间能使推荐效果达到更优。</w:t>
      </w:r>
    </w:p>
    <w:p w:rsidR="00F002FD" w:rsidRPr="00EF043C" w:rsidRDefault="006A376E" w:rsidP="00690C18">
      <w:pPr>
        <w:spacing w:line="440" w:lineRule="exact"/>
        <w:ind w:firstLineChars="200" w:firstLine="480"/>
        <w:rPr>
          <w:sz w:val="24"/>
        </w:rPr>
      </w:pPr>
      <w:r w:rsidRPr="00EF043C">
        <w:rPr>
          <w:sz w:val="24"/>
        </w:rPr>
        <w:t>为了使数据</w:t>
      </w:r>
      <w:r w:rsidR="001B06A5">
        <w:rPr>
          <w:sz w:val="24"/>
        </w:rPr>
        <w:t>更加的清晰明了，方便不同参数之间的比较以及对实验结果进行分析，</w:t>
      </w:r>
      <w:r w:rsidR="001B06A5">
        <w:rPr>
          <w:rFonts w:hint="eastAsia"/>
          <w:sz w:val="24"/>
        </w:rPr>
        <w:t>本文</w:t>
      </w:r>
      <w:r w:rsidRPr="00EF043C">
        <w:rPr>
          <w:sz w:val="24"/>
        </w:rPr>
        <w:t>使用</w:t>
      </w:r>
      <w:proofErr w:type="spellStart"/>
      <w:r w:rsidR="00B67740" w:rsidRPr="00EF043C">
        <w:rPr>
          <w:sz w:val="24"/>
        </w:rPr>
        <w:t>Matlab</w:t>
      </w:r>
      <w:proofErr w:type="spellEnd"/>
      <w:r w:rsidR="00B67740" w:rsidRPr="00EF043C">
        <w:rPr>
          <w:sz w:val="24"/>
        </w:rPr>
        <w:t>软件</w:t>
      </w:r>
      <w:r w:rsidRPr="00EF043C">
        <w:rPr>
          <w:sz w:val="24"/>
        </w:rPr>
        <w:t>，将不同</w:t>
      </w:r>
      <w:r w:rsidR="001E2886" w:rsidRPr="0027103A">
        <w:rPr>
          <w:sz w:val="24"/>
        </w:rPr>
        <w:t>α</w:t>
      </w:r>
      <w:r w:rsidRPr="00EF043C">
        <w:rPr>
          <w:sz w:val="24"/>
        </w:rPr>
        <w:t>取值下的综合评价值</w:t>
      </w:r>
      <w:r w:rsidRPr="00EF043C">
        <w:rPr>
          <w:sz w:val="24"/>
        </w:rPr>
        <w:t>F</w:t>
      </w:r>
      <w:r w:rsidR="00DC56F1" w:rsidRPr="00EF043C">
        <w:rPr>
          <w:sz w:val="24"/>
        </w:rPr>
        <w:t>1</w:t>
      </w:r>
      <w:r w:rsidRPr="00EF043C">
        <w:rPr>
          <w:sz w:val="24"/>
        </w:rPr>
        <w:t>绘制成折线图，</w:t>
      </w:r>
      <w:r w:rsidR="001E2886" w:rsidRPr="0027103A">
        <w:rPr>
          <w:sz w:val="24"/>
        </w:rPr>
        <w:t>α</w:t>
      </w:r>
      <w:r w:rsidRPr="00EF043C">
        <w:rPr>
          <w:sz w:val="24"/>
        </w:rPr>
        <w:t>的取值</w:t>
      </w:r>
      <w:r w:rsidR="00F002FD" w:rsidRPr="00EF043C">
        <w:rPr>
          <w:sz w:val="24"/>
        </w:rPr>
        <w:t>分别为</w:t>
      </w:r>
      <w:r w:rsidR="00F002FD" w:rsidRPr="00EF043C">
        <w:rPr>
          <w:sz w:val="24"/>
        </w:rPr>
        <w:t>0.6</w:t>
      </w:r>
      <w:r w:rsidR="00F002FD" w:rsidRPr="00EF043C">
        <w:rPr>
          <w:sz w:val="24"/>
        </w:rPr>
        <w:t>、</w:t>
      </w:r>
      <w:r w:rsidR="00F002FD" w:rsidRPr="00EF043C">
        <w:rPr>
          <w:sz w:val="24"/>
        </w:rPr>
        <w:t>0.7</w:t>
      </w:r>
      <w:r w:rsidR="00F002FD" w:rsidRPr="00EF043C">
        <w:rPr>
          <w:sz w:val="24"/>
        </w:rPr>
        <w:t>、</w:t>
      </w:r>
      <w:r w:rsidR="00F002FD" w:rsidRPr="00EF043C">
        <w:rPr>
          <w:sz w:val="24"/>
        </w:rPr>
        <w:t>0.8</w:t>
      </w:r>
      <w:r w:rsidR="001B06A5">
        <w:rPr>
          <w:rFonts w:hint="eastAsia"/>
          <w:sz w:val="24"/>
        </w:rPr>
        <w:t>。</w:t>
      </w:r>
      <w:r w:rsidR="00F002FD" w:rsidRPr="00EF043C">
        <w:rPr>
          <w:sz w:val="24"/>
        </w:rPr>
        <w:t>这三组数据绘制成</w:t>
      </w:r>
      <w:r w:rsidRPr="00EF043C">
        <w:rPr>
          <w:sz w:val="24"/>
        </w:rPr>
        <w:t>的</w:t>
      </w:r>
      <w:r w:rsidR="00F002FD" w:rsidRPr="00EF043C">
        <w:rPr>
          <w:sz w:val="24"/>
        </w:rPr>
        <w:t>折线图，如图</w:t>
      </w:r>
      <w:r w:rsidR="0029434F">
        <w:rPr>
          <w:rFonts w:hint="eastAsia"/>
          <w:sz w:val="24"/>
        </w:rPr>
        <w:t>4.9</w:t>
      </w:r>
      <w:r w:rsidR="00F002FD" w:rsidRPr="00EF043C">
        <w:rPr>
          <w:sz w:val="24"/>
        </w:rPr>
        <w:t>所示：</w:t>
      </w:r>
    </w:p>
    <w:p w:rsidR="006908AE" w:rsidRPr="00EF043C" w:rsidRDefault="00141C24" w:rsidP="006908AE">
      <w:pPr>
        <w:keepNext/>
        <w:widowControl/>
        <w:jc w:val="center"/>
      </w:pPr>
      <w:r w:rsidRPr="00EF043C">
        <w:rPr>
          <w:noProof/>
          <w:sz w:val="24"/>
        </w:rPr>
        <w:lastRenderedPageBreak/>
        <w:drawing>
          <wp:inline distT="0" distB="0" distL="0" distR="0" wp14:anchorId="7730708D" wp14:editId="185ACDE8">
            <wp:extent cx="4629150" cy="385745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90523144746.jpg"/>
                    <pic:cNvPicPr/>
                  </pic:nvPicPr>
                  <pic:blipFill>
                    <a:blip r:embed="rId33">
                      <a:extLst>
                        <a:ext uri="{28A0092B-C50C-407E-A947-70E740481C1C}">
                          <a14:useLocalDpi xmlns:a14="http://schemas.microsoft.com/office/drawing/2010/main" val="0"/>
                        </a:ext>
                      </a:extLst>
                    </a:blip>
                    <a:stretch>
                      <a:fillRect/>
                    </a:stretch>
                  </pic:blipFill>
                  <pic:spPr>
                    <a:xfrm>
                      <a:off x="0" y="0"/>
                      <a:ext cx="4636978" cy="3863977"/>
                    </a:xfrm>
                    <a:prstGeom prst="rect">
                      <a:avLst/>
                    </a:prstGeom>
                  </pic:spPr>
                </pic:pic>
              </a:graphicData>
            </a:graphic>
          </wp:inline>
        </w:drawing>
      </w:r>
    </w:p>
    <w:p w:rsidR="003F1D34" w:rsidRPr="00EF043C" w:rsidRDefault="006908AE"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0005C5">
        <w:rPr>
          <w:rFonts w:ascii="Times New Roman" w:eastAsia="宋体" w:hAnsi="Times New Roman" w:cs="Times New Roman"/>
          <w:sz w:val="24"/>
          <w:szCs w:val="24"/>
        </w:rPr>
        <w:t>4.</w:t>
      </w:r>
      <w:r w:rsidR="000005C5">
        <w:rPr>
          <w:rFonts w:ascii="Times New Roman" w:eastAsia="宋体" w:hAnsi="Times New Roman" w:cs="Times New Roman" w:hint="eastAsia"/>
          <w:sz w:val="24"/>
          <w:szCs w:val="24"/>
        </w:rPr>
        <w:t>9</w:t>
      </w:r>
      <w:r w:rsidRPr="00EF043C">
        <w:rPr>
          <w:rFonts w:ascii="Times New Roman" w:eastAsia="宋体" w:hAnsi="Times New Roman" w:cs="Times New Roman"/>
          <w:sz w:val="24"/>
          <w:szCs w:val="24"/>
        </w:rPr>
        <w:t>不同衰减参数下的</w:t>
      </w:r>
      <w:r w:rsidRPr="00EF043C">
        <w:rPr>
          <w:rFonts w:ascii="Times New Roman" w:eastAsia="宋体" w:hAnsi="Times New Roman" w:cs="Times New Roman"/>
          <w:sz w:val="24"/>
          <w:szCs w:val="24"/>
        </w:rPr>
        <w:t>F</w:t>
      </w:r>
      <w:r w:rsidR="00DC56F1" w:rsidRPr="00EF043C">
        <w:rPr>
          <w:rFonts w:ascii="Times New Roman" w:eastAsia="宋体" w:hAnsi="Times New Roman" w:cs="Times New Roman"/>
          <w:sz w:val="24"/>
          <w:szCs w:val="24"/>
        </w:rPr>
        <w:t>1</w:t>
      </w:r>
      <w:r w:rsidRPr="00EF043C">
        <w:rPr>
          <w:rFonts w:ascii="Times New Roman" w:eastAsia="宋体" w:hAnsi="Times New Roman" w:cs="Times New Roman"/>
          <w:sz w:val="24"/>
          <w:szCs w:val="24"/>
        </w:rPr>
        <w:t>值</w:t>
      </w:r>
    </w:p>
    <w:p w:rsidR="008802AA" w:rsidRPr="00EF043C" w:rsidRDefault="00DE3DF2" w:rsidP="00690C18">
      <w:pPr>
        <w:spacing w:line="440" w:lineRule="exact"/>
        <w:ind w:firstLineChars="200" w:firstLine="480"/>
        <w:rPr>
          <w:sz w:val="24"/>
        </w:rPr>
      </w:pPr>
      <w:r w:rsidRPr="00EF043C">
        <w:rPr>
          <w:sz w:val="24"/>
        </w:rPr>
        <w:t>观察上图中的三条折线，不难发现，它们具有一个相同的现象：</w:t>
      </w:r>
      <w:r w:rsidR="008802AA" w:rsidRPr="00EF043C">
        <w:rPr>
          <w:sz w:val="24"/>
        </w:rPr>
        <w:t>当</w:t>
      </w:r>
      <w:r w:rsidR="001E2886" w:rsidRPr="001E2886">
        <w:rPr>
          <w:sz w:val="24"/>
        </w:rPr>
        <w:t>θ</w:t>
      </w:r>
      <w:r w:rsidR="008802AA" w:rsidRPr="00EF043C">
        <w:rPr>
          <w:sz w:val="24"/>
        </w:rPr>
        <w:t>为</w:t>
      </w:r>
      <w:r w:rsidR="008802AA" w:rsidRPr="00EF043C">
        <w:rPr>
          <w:sz w:val="24"/>
        </w:rPr>
        <w:t>0.9</w:t>
      </w:r>
      <w:r w:rsidR="008802AA" w:rsidRPr="00EF043C">
        <w:rPr>
          <w:sz w:val="24"/>
        </w:rPr>
        <w:t>的时候</w:t>
      </w:r>
      <w:r w:rsidRPr="00EF043C">
        <w:rPr>
          <w:sz w:val="24"/>
        </w:rPr>
        <w:t>，</w:t>
      </w:r>
      <w:r w:rsidR="008802AA" w:rsidRPr="00EF043C">
        <w:rPr>
          <w:sz w:val="24"/>
        </w:rPr>
        <w:t>F</w:t>
      </w:r>
      <w:r w:rsidR="008802AA" w:rsidRPr="00EF043C">
        <w:rPr>
          <w:sz w:val="24"/>
        </w:rPr>
        <w:t>值会有一个明显的</w:t>
      </w:r>
      <w:r w:rsidR="00A82CF8" w:rsidRPr="00EF043C">
        <w:rPr>
          <w:sz w:val="24"/>
        </w:rPr>
        <w:t>断层式的</w:t>
      </w:r>
      <w:r w:rsidR="008802AA" w:rsidRPr="00EF043C">
        <w:rPr>
          <w:sz w:val="24"/>
        </w:rPr>
        <w:t>下降</w:t>
      </w:r>
      <w:r w:rsidR="00A82CF8" w:rsidRPr="00EF043C">
        <w:rPr>
          <w:sz w:val="24"/>
        </w:rPr>
        <w:t>。从该现象</w:t>
      </w:r>
      <w:r w:rsidR="009366BD" w:rsidRPr="00EF043C">
        <w:rPr>
          <w:sz w:val="24"/>
        </w:rPr>
        <w:t>本文</w:t>
      </w:r>
      <w:r w:rsidR="00A82CF8" w:rsidRPr="00EF043C">
        <w:rPr>
          <w:sz w:val="24"/>
        </w:rPr>
        <w:t>可以分析出，</w:t>
      </w:r>
      <w:r w:rsidR="008802AA" w:rsidRPr="00EF043C">
        <w:rPr>
          <w:sz w:val="24"/>
        </w:rPr>
        <w:t>仅考虑用户兴趣的模型</w:t>
      </w:r>
      <w:r w:rsidR="00A82CF8" w:rsidRPr="00EF043C">
        <w:rPr>
          <w:sz w:val="24"/>
        </w:rPr>
        <w:t>而不考虑能力模型的时候，推荐算法会</w:t>
      </w:r>
      <w:r w:rsidR="006A4ACA" w:rsidRPr="00EF043C">
        <w:rPr>
          <w:sz w:val="24"/>
        </w:rPr>
        <w:t>具有</w:t>
      </w:r>
      <w:r w:rsidR="00A82CF8" w:rsidRPr="00EF043C">
        <w:rPr>
          <w:sz w:val="24"/>
        </w:rPr>
        <w:t>较大的</w:t>
      </w:r>
      <w:proofErr w:type="gramStart"/>
      <w:r w:rsidR="00A82CF8" w:rsidRPr="00EF043C">
        <w:rPr>
          <w:sz w:val="24"/>
        </w:rPr>
        <w:t>不</w:t>
      </w:r>
      <w:proofErr w:type="gramEnd"/>
      <w:r w:rsidR="00A82CF8" w:rsidRPr="00EF043C">
        <w:rPr>
          <w:sz w:val="24"/>
        </w:rPr>
        <w:t>准确性，所以融入</w:t>
      </w:r>
      <w:r w:rsidR="006A4ACA" w:rsidRPr="00EF043C">
        <w:rPr>
          <w:sz w:val="24"/>
        </w:rPr>
        <w:t>用户胜任力的</w:t>
      </w:r>
      <w:r w:rsidR="00A82CF8" w:rsidRPr="00EF043C">
        <w:rPr>
          <w:sz w:val="24"/>
        </w:rPr>
        <w:t>模型</w:t>
      </w:r>
      <w:r w:rsidR="006A4ACA" w:rsidRPr="00EF043C">
        <w:rPr>
          <w:sz w:val="24"/>
        </w:rPr>
        <w:t>对任务推荐算法有比较显著的</w:t>
      </w:r>
      <w:r w:rsidR="00420932" w:rsidRPr="00EF043C">
        <w:rPr>
          <w:sz w:val="24"/>
        </w:rPr>
        <w:t>效果</w:t>
      </w:r>
      <w:r w:rsidR="006A4ACA" w:rsidRPr="00EF043C">
        <w:rPr>
          <w:sz w:val="24"/>
        </w:rPr>
        <w:t>提升作用。</w:t>
      </w:r>
    </w:p>
    <w:p w:rsidR="00F002FD" w:rsidRPr="00EF043C" w:rsidRDefault="006908AE" w:rsidP="00690C18">
      <w:pPr>
        <w:spacing w:line="440" w:lineRule="exact"/>
        <w:ind w:firstLineChars="200" w:firstLine="480"/>
        <w:rPr>
          <w:sz w:val="24"/>
        </w:rPr>
      </w:pPr>
      <w:r w:rsidRPr="00EF043C">
        <w:rPr>
          <w:sz w:val="24"/>
        </w:rPr>
        <w:t>同时</w:t>
      </w:r>
      <w:r w:rsidR="009366BD" w:rsidRPr="00EF043C">
        <w:rPr>
          <w:sz w:val="24"/>
        </w:rPr>
        <w:t>本文</w:t>
      </w:r>
      <w:r w:rsidRPr="00EF043C">
        <w:rPr>
          <w:sz w:val="24"/>
        </w:rPr>
        <w:t>也注意到一个不足之处，即</w:t>
      </w:r>
      <w:r w:rsidR="003F1D34" w:rsidRPr="00EF043C">
        <w:rPr>
          <w:sz w:val="24"/>
        </w:rPr>
        <w:t>测试平台的用户较少，系统的推荐效果指标主要分布在</w:t>
      </w:r>
      <w:r w:rsidR="003F1D34" w:rsidRPr="00EF043C">
        <w:rPr>
          <w:sz w:val="24"/>
        </w:rPr>
        <w:t>0.3025</w:t>
      </w:r>
      <w:r w:rsidR="003F1D34" w:rsidRPr="00EF043C">
        <w:rPr>
          <w:sz w:val="24"/>
        </w:rPr>
        <w:t>至</w:t>
      </w:r>
      <w:r w:rsidR="003F1D34" w:rsidRPr="00EF043C">
        <w:rPr>
          <w:sz w:val="24"/>
        </w:rPr>
        <w:t>0.3421</w:t>
      </w:r>
      <w:r w:rsidR="003F1D34" w:rsidRPr="00EF043C">
        <w:rPr>
          <w:sz w:val="24"/>
        </w:rPr>
        <w:t>之间。推荐效果指标在</w:t>
      </w:r>
      <w:r w:rsidR="003F1D34" w:rsidRPr="00EF043C">
        <w:rPr>
          <w:sz w:val="24"/>
        </w:rPr>
        <w:t>0.34</w:t>
      </w:r>
      <w:r w:rsidR="003F1D34" w:rsidRPr="00EF043C">
        <w:rPr>
          <w:sz w:val="24"/>
        </w:rPr>
        <w:t>以上的只有</w:t>
      </w:r>
      <w:r w:rsidR="003F1D34" w:rsidRPr="00EF043C">
        <w:rPr>
          <w:sz w:val="24"/>
        </w:rPr>
        <w:t>4</w:t>
      </w:r>
      <w:r w:rsidR="003F1D34" w:rsidRPr="00EF043C">
        <w:rPr>
          <w:sz w:val="24"/>
        </w:rPr>
        <w:t>组数据，所以判定兴趣衰减参数</w:t>
      </w:r>
      <m:oMath>
        <m:r>
          <m:rPr>
            <m:sty m:val="p"/>
          </m:rPr>
          <w:rPr>
            <w:rFonts w:ascii="Cambria Math" w:hAnsi="Cambria Math"/>
            <w:sz w:val="24"/>
          </w:rPr>
          <m:t>α</m:t>
        </m:r>
      </m:oMath>
      <w:r w:rsidR="003F1D34" w:rsidRPr="00EF043C">
        <w:rPr>
          <w:sz w:val="24"/>
        </w:rPr>
        <w:t>取值为</w:t>
      </w:r>
      <w:r w:rsidR="003F1D34" w:rsidRPr="00EF043C">
        <w:rPr>
          <w:sz w:val="24"/>
        </w:rPr>
        <w:t>0.7</w:t>
      </w:r>
      <w:r w:rsidR="003F1D34" w:rsidRPr="00EF043C">
        <w:rPr>
          <w:sz w:val="24"/>
        </w:rPr>
        <w:t>且融合参数</w:t>
      </w:r>
      <m:oMath>
        <m:r>
          <m:rPr>
            <m:sty m:val="p"/>
          </m:rPr>
          <w:rPr>
            <w:rFonts w:ascii="Cambria Math" w:hAnsi="Cambria Math"/>
            <w:sz w:val="24"/>
          </w:rPr>
          <m:t>θ</m:t>
        </m:r>
      </m:oMath>
      <w:r w:rsidR="003F1D34" w:rsidRPr="00EF043C">
        <w:rPr>
          <w:sz w:val="24"/>
        </w:rPr>
        <w:t>取值为</w:t>
      </w:r>
      <w:r w:rsidR="003F1D34" w:rsidRPr="00EF043C">
        <w:rPr>
          <w:sz w:val="24"/>
        </w:rPr>
        <w:t>0.3</w:t>
      </w:r>
      <w:r w:rsidR="003F1D34" w:rsidRPr="00EF043C">
        <w:rPr>
          <w:sz w:val="24"/>
        </w:rPr>
        <w:t>时系统达到最佳的推荐效果，其指标为</w:t>
      </w:r>
      <w:r w:rsidR="003F1D34" w:rsidRPr="00EF043C">
        <w:rPr>
          <w:sz w:val="24"/>
        </w:rPr>
        <w:t>0.342</w:t>
      </w:r>
      <w:r w:rsidR="005259DE" w:rsidRPr="00EF043C">
        <w:rPr>
          <w:sz w:val="24"/>
        </w:rPr>
        <w:t>1</w:t>
      </w:r>
      <w:r w:rsidR="005259DE" w:rsidRPr="00EF043C">
        <w:rPr>
          <w:sz w:val="24"/>
        </w:rPr>
        <w:t>。</w:t>
      </w:r>
    </w:p>
    <w:p w:rsidR="000A2F41" w:rsidRPr="00EF043C" w:rsidRDefault="00AA335A" w:rsidP="00690C18">
      <w:pPr>
        <w:spacing w:line="440" w:lineRule="exact"/>
        <w:ind w:firstLineChars="200" w:firstLine="480"/>
        <w:rPr>
          <w:sz w:val="24"/>
        </w:rPr>
      </w:pPr>
      <w:r w:rsidRPr="00EF043C">
        <w:rPr>
          <w:sz w:val="24"/>
        </w:rPr>
        <w:t>根据准确率的公式，</w:t>
      </w:r>
      <w:r w:rsidR="00040530" w:rsidRPr="00EF043C">
        <w:rPr>
          <w:sz w:val="24"/>
        </w:rPr>
        <w:t>在推荐列表</w:t>
      </w:r>
      <w:proofErr w:type="gramStart"/>
      <w:r w:rsidR="00040530" w:rsidRPr="00EF043C">
        <w:rPr>
          <w:sz w:val="24"/>
        </w:rPr>
        <w:t>极端长</w:t>
      </w:r>
      <w:proofErr w:type="gramEnd"/>
      <w:r w:rsidR="00040530" w:rsidRPr="00EF043C">
        <w:rPr>
          <w:sz w:val="24"/>
        </w:rPr>
        <w:t>的情况下，准确率将为投标列表长度与推荐列表长度的比值。在极端短的情况下，准确率将为</w:t>
      </w:r>
      <w:r w:rsidR="00040530" w:rsidRPr="00EF043C">
        <w:rPr>
          <w:sz w:val="24"/>
        </w:rPr>
        <w:t>1</w:t>
      </w:r>
      <w:r w:rsidR="00040530" w:rsidRPr="00EF043C">
        <w:rPr>
          <w:sz w:val="24"/>
        </w:rPr>
        <w:t>。同样地在极端情况下，对于召回率公式来说，过长的推荐列表会导致召回率为</w:t>
      </w:r>
      <w:r w:rsidR="00040530" w:rsidRPr="00EF043C">
        <w:rPr>
          <w:sz w:val="24"/>
        </w:rPr>
        <w:t>1</w:t>
      </w:r>
      <w:r w:rsidR="00040530" w:rsidRPr="00EF043C">
        <w:rPr>
          <w:sz w:val="24"/>
        </w:rPr>
        <w:t>，过短的推荐列表会使召回率接近</w:t>
      </w:r>
      <w:r w:rsidR="00040530" w:rsidRPr="00EF043C">
        <w:rPr>
          <w:sz w:val="24"/>
        </w:rPr>
        <w:t>0</w:t>
      </w:r>
      <w:r w:rsidR="00040530" w:rsidRPr="00EF043C">
        <w:rPr>
          <w:sz w:val="24"/>
        </w:rPr>
        <w:t>。因此本文使用综合评价指标</w:t>
      </w:r>
      <w:r w:rsidR="00040530" w:rsidRPr="00EF043C">
        <w:rPr>
          <w:sz w:val="24"/>
        </w:rPr>
        <w:t>F</w:t>
      </w:r>
      <w:r w:rsidR="00664995" w:rsidRPr="00EF043C">
        <w:rPr>
          <w:sz w:val="24"/>
        </w:rPr>
        <w:t>1</w:t>
      </w:r>
      <w:r w:rsidR="00040530" w:rsidRPr="00EF043C">
        <w:rPr>
          <w:sz w:val="24"/>
        </w:rPr>
        <w:t>。在上文两个参数设定的情况下，对</w:t>
      </w:r>
      <w:r w:rsidR="000A2F41" w:rsidRPr="00EF043C">
        <w:rPr>
          <w:sz w:val="24"/>
        </w:rPr>
        <w:t>不同</w:t>
      </w:r>
      <w:r w:rsidR="00040530" w:rsidRPr="00EF043C">
        <w:rPr>
          <w:sz w:val="24"/>
        </w:rPr>
        <w:t>推荐列表长度</w:t>
      </w:r>
      <w:r w:rsidR="000A2F41" w:rsidRPr="00EF043C">
        <w:rPr>
          <w:sz w:val="24"/>
        </w:rPr>
        <w:t>，综合指标</w:t>
      </w:r>
      <w:r w:rsidR="000A2F41" w:rsidRPr="00EF043C">
        <w:rPr>
          <w:sz w:val="24"/>
        </w:rPr>
        <w:t>F</w:t>
      </w:r>
      <w:r w:rsidR="000A2F41" w:rsidRPr="00EF043C">
        <w:rPr>
          <w:sz w:val="24"/>
        </w:rPr>
        <w:t>的数值如下</w:t>
      </w:r>
      <w:r w:rsidR="0029434F">
        <w:rPr>
          <w:rFonts w:hint="eastAsia"/>
          <w:sz w:val="24"/>
        </w:rPr>
        <w:t>表：</w:t>
      </w:r>
    </w:p>
    <w:p w:rsidR="00631D11" w:rsidRPr="00EF043C" w:rsidRDefault="00F6411E" w:rsidP="00EF043C">
      <w:pPr>
        <w:pStyle w:val="af4"/>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表</w:t>
      </w:r>
      <w:r w:rsidR="00631D11" w:rsidRPr="00EF043C">
        <w:rPr>
          <w:rFonts w:ascii="Times New Roman" w:eastAsia="宋体" w:hAnsi="Times New Roman" w:cs="Times New Roman"/>
          <w:sz w:val="24"/>
          <w:szCs w:val="24"/>
        </w:rPr>
        <w:t xml:space="preserve">4.1 </w:t>
      </w:r>
      <w:r w:rsidR="00631D11" w:rsidRPr="00EF043C">
        <w:rPr>
          <w:rFonts w:ascii="Times New Roman" w:eastAsia="宋体" w:hAnsi="Times New Roman" w:cs="Times New Roman"/>
          <w:sz w:val="24"/>
          <w:szCs w:val="24"/>
        </w:rPr>
        <w:t>不同推荐列表长度下的</w:t>
      </w:r>
      <w:r w:rsidR="00631D11" w:rsidRPr="00EF043C">
        <w:rPr>
          <w:rFonts w:ascii="Times New Roman" w:eastAsia="宋体" w:hAnsi="Times New Roman" w:cs="Times New Roman"/>
          <w:sz w:val="24"/>
          <w:szCs w:val="24"/>
        </w:rPr>
        <w:t>F</w:t>
      </w:r>
      <w:r w:rsidR="00664995" w:rsidRPr="00EF043C">
        <w:rPr>
          <w:rFonts w:ascii="Times New Roman" w:eastAsia="宋体" w:hAnsi="Times New Roman" w:cs="Times New Roman"/>
          <w:sz w:val="24"/>
          <w:szCs w:val="24"/>
        </w:rPr>
        <w:t>1</w:t>
      </w:r>
      <w:r w:rsidR="00631D11" w:rsidRPr="00EF043C">
        <w:rPr>
          <w:rFonts w:ascii="Times New Roman" w:eastAsia="宋体" w:hAnsi="Times New Roman" w:cs="Times New Roman"/>
          <w:sz w:val="24"/>
          <w:szCs w:val="24"/>
        </w:rPr>
        <w:t>值</w:t>
      </w:r>
    </w:p>
    <w:tbl>
      <w:tblPr>
        <w:tblStyle w:val="af5"/>
        <w:tblW w:w="5000"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814"/>
        <w:gridCol w:w="1814"/>
        <w:gridCol w:w="1814"/>
        <w:gridCol w:w="1814"/>
        <w:gridCol w:w="1814"/>
      </w:tblGrid>
      <w:tr w:rsidR="004C25D5" w:rsidRPr="00EF043C" w:rsidTr="00EF6644">
        <w:tc>
          <w:tcPr>
            <w:tcW w:w="1000" w:type="pct"/>
            <w:vAlign w:val="center"/>
          </w:tcPr>
          <w:p w:rsidR="004C25D5" w:rsidRPr="00EF043C" w:rsidRDefault="004C25D5" w:rsidP="00EF6644">
            <w:pPr>
              <w:widowControl/>
              <w:spacing w:line="440" w:lineRule="exact"/>
              <w:jc w:val="center"/>
              <w:rPr>
                <w:szCs w:val="21"/>
              </w:rPr>
            </w:pPr>
            <w:r w:rsidRPr="00EF043C">
              <w:rPr>
                <w:szCs w:val="21"/>
              </w:rPr>
              <w:t>推荐列表长度</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15</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20</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25</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30</w:t>
            </w:r>
          </w:p>
        </w:tc>
      </w:tr>
      <w:tr w:rsidR="004C25D5" w:rsidRPr="00EF043C" w:rsidTr="00EF6644">
        <w:tc>
          <w:tcPr>
            <w:tcW w:w="1000" w:type="pct"/>
            <w:vAlign w:val="center"/>
          </w:tcPr>
          <w:p w:rsidR="004C25D5" w:rsidRPr="00EF043C" w:rsidRDefault="004C25D5" w:rsidP="00EF6644">
            <w:pPr>
              <w:widowControl/>
              <w:spacing w:line="440" w:lineRule="exact"/>
              <w:jc w:val="center"/>
              <w:rPr>
                <w:szCs w:val="21"/>
              </w:rPr>
            </w:pPr>
            <w:r w:rsidRPr="00EF043C">
              <w:rPr>
                <w:szCs w:val="21"/>
              </w:rPr>
              <w:t>F</w:t>
            </w:r>
            <w:r w:rsidR="00664995" w:rsidRPr="00EF043C">
              <w:rPr>
                <w:szCs w:val="21"/>
              </w:rPr>
              <w:t>1</w:t>
            </w:r>
            <w:r w:rsidRPr="00EF043C">
              <w:rPr>
                <w:szCs w:val="21"/>
              </w:rPr>
              <w:t>值</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0.3421</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0.3674</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0.3785</w:t>
            </w:r>
          </w:p>
        </w:tc>
        <w:tc>
          <w:tcPr>
            <w:tcW w:w="1000" w:type="pct"/>
            <w:vAlign w:val="center"/>
          </w:tcPr>
          <w:p w:rsidR="004C25D5" w:rsidRPr="00EF043C" w:rsidRDefault="004C25D5" w:rsidP="00EF6644">
            <w:pPr>
              <w:widowControl/>
              <w:spacing w:line="440" w:lineRule="exact"/>
              <w:jc w:val="center"/>
              <w:rPr>
                <w:szCs w:val="21"/>
              </w:rPr>
            </w:pPr>
            <w:r w:rsidRPr="00EF043C">
              <w:rPr>
                <w:szCs w:val="21"/>
              </w:rPr>
              <w:t>0.3731</w:t>
            </w:r>
          </w:p>
        </w:tc>
      </w:tr>
    </w:tbl>
    <w:p w:rsidR="004C25D5" w:rsidRPr="00EF043C" w:rsidRDefault="0074128D" w:rsidP="00690C18">
      <w:pPr>
        <w:spacing w:line="440" w:lineRule="exact"/>
        <w:ind w:firstLineChars="200" w:firstLine="480"/>
        <w:rPr>
          <w:sz w:val="24"/>
        </w:rPr>
      </w:pPr>
      <w:r w:rsidRPr="00EF043C">
        <w:rPr>
          <w:sz w:val="24"/>
        </w:rPr>
        <w:lastRenderedPageBreak/>
        <w:t>从上面的实验结果可以看出</w:t>
      </w:r>
      <w:r w:rsidR="00AE636A" w:rsidRPr="00EF043C">
        <w:rPr>
          <w:sz w:val="24"/>
        </w:rPr>
        <w:t>，个性化推荐列表长为</w:t>
      </w:r>
      <w:r w:rsidR="00AE636A" w:rsidRPr="00EF043C">
        <w:rPr>
          <w:sz w:val="24"/>
        </w:rPr>
        <w:t>25</w:t>
      </w:r>
      <w:r w:rsidR="00AE636A" w:rsidRPr="00EF043C">
        <w:rPr>
          <w:sz w:val="24"/>
        </w:rPr>
        <w:t>的时候</w:t>
      </w:r>
      <w:r w:rsidR="00CB262B">
        <w:rPr>
          <w:rFonts w:hint="eastAsia"/>
          <w:sz w:val="24"/>
        </w:rPr>
        <w:t>，综合评价指标达到</w:t>
      </w:r>
      <w:r w:rsidR="00CB262B">
        <w:rPr>
          <w:rFonts w:hint="eastAsia"/>
          <w:sz w:val="24"/>
        </w:rPr>
        <w:t>0.3785</w:t>
      </w:r>
      <w:r w:rsidR="00CB262B">
        <w:rPr>
          <w:rFonts w:hint="eastAsia"/>
          <w:sz w:val="24"/>
        </w:rPr>
        <w:t>较推荐列表长度为</w:t>
      </w:r>
      <w:r w:rsidR="00CB262B">
        <w:rPr>
          <w:rFonts w:hint="eastAsia"/>
          <w:sz w:val="24"/>
        </w:rPr>
        <w:t>15</w:t>
      </w:r>
      <w:r w:rsidR="00CB262B">
        <w:rPr>
          <w:rFonts w:hint="eastAsia"/>
          <w:sz w:val="24"/>
        </w:rPr>
        <w:t>或</w:t>
      </w:r>
      <w:r w:rsidR="00CB262B">
        <w:rPr>
          <w:rFonts w:hint="eastAsia"/>
          <w:sz w:val="24"/>
        </w:rPr>
        <w:t>20</w:t>
      </w:r>
      <w:r w:rsidR="00CB262B">
        <w:rPr>
          <w:rFonts w:hint="eastAsia"/>
          <w:sz w:val="24"/>
        </w:rPr>
        <w:t>的时候有明显优势</w:t>
      </w:r>
      <w:r w:rsidR="00AE636A" w:rsidRPr="00EF043C">
        <w:rPr>
          <w:sz w:val="24"/>
        </w:rPr>
        <w:t>。</w:t>
      </w:r>
      <w:r w:rsidR="00CB262B">
        <w:rPr>
          <w:rFonts w:hint="eastAsia"/>
          <w:sz w:val="24"/>
        </w:rPr>
        <w:t>同时，作为一个显示推荐列表的页面，</w:t>
      </w:r>
      <w:r w:rsidR="00CB262B">
        <w:rPr>
          <w:rFonts w:hint="eastAsia"/>
          <w:sz w:val="24"/>
        </w:rPr>
        <w:t>25</w:t>
      </w:r>
      <w:r w:rsidR="00CB262B">
        <w:rPr>
          <w:rFonts w:hint="eastAsia"/>
          <w:sz w:val="24"/>
        </w:rPr>
        <w:t>个任务足够用户从中做出选择，再多可能就会让用户产生疲累的感觉。所以，</w:t>
      </w:r>
      <w:r w:rsidR="00CB262B">
        <w:rPr>
          <w:sz w:val="24"/>
        </w:rPr>
        <w:t>综合考虑网页显示情况后，</w:t>
      </w:r>
      <w:r w:rsidR="00CB262B">
        <w:rPr>
          <w:rFonts w:hint="eastAsia"/>
          <w:sz w:val="24"/>
        </w:rPr>
        <w:t>本文</w:t>
      </w:r>
      <w:r w:rsidR="00AE636A" w:rsidRPr="00EF043C">
        <w:rPr>
          <w:sz w:val="24"/>
        </w:rPr>
        <w:t>将推荐列表</w:t>
      </w:r>
      <w:r w:rsidR="00CB262B">
        <w:rPr>
          <w:rFonts w:hint="eastAsia"/>
          <w:sz w:val="24"/>
        </w:rPr>
        <w:t>中用户选择概率最大的</w:t>
      </w:r>
      <w:r w:rsidR="00AE636A" w:rsidRPr="00EF043C">
        <w:rPr>
          <w:sz w:val="24"/>
        </w:rPr>
        <w:t>前</w:t>
      </w:r>
      <w:r w:rsidR="00AE636A" w:rsidRPr="00EF043C">
        <w:rPr>
          <w:sz w:val="24"/>
        </w:rPr>
        <w:t>25</w:t>
      </w:r>
      <w:r w:rsidR="00AE636A" w:rsidRPr="00EF043C">
        <w:rPr>
          <w:sz w:val="24"/>
        </w:rPr>
        <w:t>个任务作为用户登录网站后显示的任务。</w:t>
      </w:r>
    </w:p>
    <w:p w:rsidR="0074128D" w:rsidRPr="00EF043C" w:rsidRDefault="006803C8" w:rsidP="00E927AD">
      <w:pPr>
        <w:pStyle w:val="2"/>
        <w:spacing w:before="120" w:after="120"/>
        <w:rPr>
          <w:rFonts w:cs="Times New Roman"/>
          <w:sz w:val="30"/>
          <w:szCs w:val="30"/>
        </w:rPr>
      </w:pPr>
      <w:bookmarkStart w:id="39" w:name="_Toc9856447"/>
      <w:r w:rsidRPr="00EF043C">
        <w:rPr>
          <w:rFonts w:cs="Times New Roman"/>
          <w:sz w:val="30"/>
          <w:szCs w:val="30"/>
        </w:rPr>
        <w:t>4.5</w:t>
      </w:r>
      <w:r w:rsidR="00C77C0F">
        <w:rPr>
          <w:rFonts w:cs="Times New Roman"/>
          <w:sz w:val="30"/>
          <w:szCs w:val="30"/>
        </w:rPr>
        <w:t xml:space="preserve"> </w:t>
      </w:r>
      <w:r w:rsidRPr="00EF043C">
        <w:rPr>
          <w:rFonts w:cs="Times New Roman"/>
          <w:sz w:val="30"/>
          <w:szCs w:val="30"/>
        </w:rPr>
        <w:t>网站</w:t>
      </w:r>
      <w:bookmarkEnd w:id="39"/>
      <w:r w:rsidR="00D47BBE">
        <w:rPr>
          <w:rFonts w:cs="Times New Roman" w:hint="eastAsia"/>
          <w:sz w:val="30"/>
          <w:szCs w:val="30"/>
        </w:rPr>
        <w:t>实验</w:t>
      </w:r>
    </w:p>
    <w:p w:rsidR="006803C8" w:rsidRPr="00EF043C" w:rsidRDefault="00A379D4" w:rsidP="00690C18">
      <w:pPr>
        <w:spacing w:line="440" w:lineRule="exact"/>
        <w:ind w:firstLineChars="200" w:firstLine="480"/>
        <w:rPr>
          <w:sz w:val="24"/>
        </w:rPr>
      </w:pPr>
      <w:r w:rsidRPr="00EF043C">
        <w:rPr>
          <w:sz w:val="24"/>
        </w:rPr>
        <w:t>本项目使用</w:t>
      </w:r>
      <w:r w:rsidR="00732DF3" w:rsidRPr="00EF043C">
        <w:rPr>
          <w:sz w:val="24"/>
        </w:rPr>
        <w:t>Tomcat-8.5.6</w:t>
      </w:r>
      <w:r w:rsidR="00732DF3" w:rsidRPr="00EF043C">
        <w:rPr>
          <w:sz w:val="24"/>
        </w:rPr>
        <w:t>服务器</w:t>
      </w:r>
      <w:r w:rsidRPr="00EF043C">
        <w:rPr>
          <w:sz w:val="24"/>
        </w:rPr>
        <w:t>。</w:t>
      </w:r>
      <w:r w:rsidRPr="00EF043C">
        <w:rPr>
          <w:sz w:val="24"/>
        </w:rPr>
        <w:t>Apache</w:t>
      </w:r>
      <w:r w:rsidR="00B248D2" w:rsidRPr="00EF043C">
        <w:rPr>
          <w:sz w:val="24"/>
        </w:rPr>
        <w:t>是一种只能支持静态页面</w:t>
      </w:r>
      <w:r w:rsidRPr="00EF043C">
        <w:rPr>
          <w:sz w:val="24"/>
        </w:rPr>
        <w:t>的普通服务器，</w:t>
      </w:r>
      <w:r w:rsidRPr="00EF043C">
        <w:rPr>
          <w:sz w:val="24"/>
        </w:rPr>
        <w:t>Tomcat</w:t>
      </w:r>
      <w:r w:rsidRPr="00EF043C">
        <w:rPr>
          <w:sz w:val="24"/>
        </w:rPr>
        <w:t>是扩展</w:t>
      </w:r>
      <w:r w:rsidRPr="00EF043C">
        <w:rPr>
          <w:sz w:val="24"/>
        </w:rPr>
        <w:t>Apache</w:t>
      </w:r>
      <w:r w:rsidRPr="00EF043C">
        <w:rPr>
          <w:sz w:val="24"/>
        </w:rPr>
        <w:t>之后的</w:t>
      </w:r>
      <w:r w:rsidRPr="00EF043C">
        <w:rPr>
          <w:sz w:val="24"/>
        </w:rPr>
        <w:t>java</w:t>
      </w:r>
      <w:r w:rsidRPr="00EF043C">
        <w:rPr>
          <w:sz w:val="24"/>
        </w:rPr>
        <w:t>服务器。目前，</w:t>
      </w:r>
      <w:r w:rsidRPr="00EF043C">
        <w:rPr>
          <w:sz w:val="24"/>
        </w:rPr>
        <w:t>Tomcat</w:t>
      </w:r>
      <w:r w:rsidRPr="00EF043C">
        <w:rPr>
          <w:sz w:val="24"/>
        </w:rPr>
        <w:t>服务器是世界上最流行的服务器之一，它具有简单、速度快、性能稳定的特点</w:t>
      </w:r>
      <w:r w:rsidR="00B248D2" w:rsidRPr="00EF043C">
        <w:rPr>
          <w:sz w:val="24"/>
        </w:rPr>
        <w:t>，而且可以方便地在</w:t>
      </w:r>
      <w:r w:rsidR="00B248D2" w:rsidRPr="00EF043C">
        <w:rPr>
          <w:sz w:val="24"/>
        </w:rPr>
        <w:t>Eclipse</w:t>
      </w:r>
      <w:r w:rsidR="00B248D2" w:rsidRPr="00EF043C">
        <w:rPr>
          <w:sz w:val="24"/>
        </w:rPr>
        <w:t>上进行调试开发</w:t>
      </w:r>
      <w:r w:rsidR="002D66A9" w:rsidRPr="002D66A9">
        <w:rPr>
          <w:sz w:val="24"/>
          <w:vertAlign w:val="superscript"/>
        </w:rPr>
        <w:fldChar w:fldCharType="begin"/>
      </w:r>
      <w:r w:rsidR="002D66A9" w:rsidRPr="002D66A9">
        <w:rPr>
          <w:sz w:val="24"/>
          <w:vertAlign w:val="superscript"/>
        </w:rPr>
        <w:instrText xml:space="preserve"> REF _Ref9888934 \r \h </w:instrText>
      </w:r>
      <w:r w:rsidR="002D66A9">
        <w:rPr>
          <w:sz w:val="24"/>
          <w:vertAlign w:val="superscript"/>
        </w:rPr>
        <w:instrText xml:space="preserve"> \* MERGEFORMAT </w:instrText>
      </w:r>
      <w:r w:rsidR="002D66A9" w:rsidRPr="002D66A9">
        <w:rPr>
          <w:sz w:val="24"/>
          <w:vertAlign w:val="superscript"/>
        </w:rPr>
      </w:r>
      <w:r w:rsidR="002D66A9" w:rsidRPr="002D66A9">
        <w:rPr>
          <w:sz w:val="24"/>
          <w:vertAlign w:val="superscript"/>
        </w:rPr>
        <w:fldChar w:fldCharType="separate"/>
      </w:r>
      <w:r w:rsidR="002D66A9" w:rsidRPr="002D66A9">
        <w:rPr>
          <w:sz w:val="24"/>
          <w:vertAlign w:val="superscript"/>
        </w:rPr>
        <w:t>[25]</w:t>
      </w:r>
      <w:r w:rsidR="002D66A9" w:rsidRPr="002D66A9">
        <w:rPr>
          <w:sz w:val="24"/>
          <w:vertAlign w:val="superscript"/>
        </w:rPr>
        <w:fldChar w:fldCharType="end"/>
      </w:r>
      <w:r w:rsidRPr="00EF043C">
        <w:rPr>
          <w:sz w:val="24"/>
        </w:rPr>
        <w:t>。</w:t>
      </w:r>
      <w:r w:rsidR="00B248D2" w:rsidRPr="00EF043C">
        <w:rPr>
          <w:sz w:val="24"/>
        </w:rPr>
        <w:t>所以本项目选用轻量级的</w:t>
      </w:r>
      <w:r w:rsidR="00B248D2" w:rsidRPr="00EF043C">
        <w:rPr>
          <w:sz w:val="24"/>
        </w:rPr>
        <w:t>Tomcat</w:t>
      </w:r>
      <w:r w:rsidR="00B248D2" w:rsidRPr="00EF043C">
        <w:rPr>
          <w:sz w:val="24"/>
        </w:rPr>
        <w:t>服务器。</w:t>
      </w:r>
    </w:p>
    <w:p w:rsidR="000110B7" w:rsidRPr="00EF043C" w:rsidRDefault="007479FE" w:rsidP="00690C18">
      <w:pPr>
        <w:spacing w:line="440" w:lineRule="exact"/>
        <w:ind w:firstLineChars="200" w:firstLine="480"/>
        <w:rPr>
          <w:sz w:val="24"/>
        </w:rPr>
      </w:pPr>
      <w:r>
        <w:rPr>
          <w:sz w:val="24"/>
        </w:rPr>
        <w:object w:dxaOrig="0" w:dyaOrig="0">
          <v:shape id="_x0000_s1030" type="#_x0000_t75" style="position:absolute;left:0;text-align:left;margin-left:-3.5pt;margin-top:118.3pt;width:453.2pt;height:177.6pt;z-index:251697152;mso-position-horizontal-relative:text;mso-position-vertical-relative:text">
            <v:imagedata r:id="rId34" o:title=""/>
            <w10:wrap type="square"/>
          </v:shape>
          <o:OLEObject Type="Embed" ProgID="Visio.Drawing.15" ShapeID="_x0000_s1030" DrawAspect="Content" ObjectID="_1621336522" r:id="rId35"/>
        </w:object>
      </w:r>
      <w:r w:rsidR="00A379D4" w:rsidRPr="00EF043C">
        <w:rPr>
          <w:sz w:val="24"/>
        </w:rPr>
        <w:t>项目的服务器端</w:t>
      </w:r>
      <w:r w:rsidR="00CB262B">
        <w:rPr>
          <w:rFonts w:hint="eastAsia"/>
          <w:sz w:val="24"/>
        </w:rPr>
        <w:t>是</w:t>
      </w:r>
      <w:r w:rsidR="00A379D4" w:rsidRPr="00EF043C">
        <w:rPr>
          <w:sz w:val="24"/>
        </w:rPr>
        <w:t>用</w:t>
      </w:r>
      <w:r w:rsidR="00A379D4" w:rsidRPr="00EF043C">
        <w:rPr>
          <w:sz w:val="24"/>
        </w:rPr>
        <w:t>JSP</w:t>
      </w:r>
      <w:r w:rsidR="00CB262B">
        <w:rPr>
          <w:rFonts w:hint="eastAsia"/>
          <w:sz w:val="24"/>
        </w:rPr>
        <w:t>开发的</w:t>
      </w:r>
      <w:r w:rsidR="00A379D4" w:rsidRPr="00EF043C">
        <w:rPr>
          <w:sz w:val="24"/>
        </w:rPr>
        <w:t>。</w:t>
      </w:r>
      <w:r w:rsidR="00A379D4" w:rsidRPr="00EF043C">
        <w:rPr>
          <w:sz w:val="24"/>
        </w:rPr>
        <w:t>JSP(Java Server Pages)</w:t>
      </w:r>
      <w:r w:rsidR="00A379D4" w:rsidRPr="00EF043C">
        <w:rPr>
          <w:sz w:val="24"/>
        </w:rPr>
        <w:t>是</w:t>
      </w:r>
      <w:r w:rsidR="00F951B0">
        <w:rPr>
          <w:rFonts w:hint="eastAsia"/>
          <w:sz w:val="24"/>
        </w:rPr>
        <w:t>一种</w:t>
      </w:r>
      <w:r w:rsidR="00A379D4" w:rsidRPr="00EF043C">
        <w:rPr>
          <w:sz w:val="24"/>
        </w:rPr>
        <w:t>服务器端的脚本语言，它在</w:t>
      </w:r>
      <w:r w:rsidR="00A379D4" w:rsidRPr="00EF043C">
        <w:rPr>
          <w:sz w:val="24"/>
        </w:rPr>
        <w:t>HTTP</w:t>
      </w:r>
      <w:r w:rsidR="00A379D4" w:rsidRPr="00EF043C">
        <w:rPr>
          <w:sz w:val="24"/>
        </w:rPr>
        <w:t>页面中引入了</w:t>
      </w:r>
      <w:r w:rsidR="00A379D4" w:rsidRPr="00EF043C">
        <w:rPr>
          <w:sz w:val="24"/>
        </w:rPr>
        <w:t>Java</w:t>
      </w:r>
      <w:r w:rsidR="006272F3">
        <w:rPr>
          <w:rFonts w:hint="eastAsia"/>
          <w:sz w:val="24"/>
        </w:rPr>
        <w:t>的程序段从而</w:t>
      </w:r>
      <w:r w:rsidR="00F951B0">
        <w:rPr>
          <w:rFonts w:hint="eastAsia"/>
          <w:sz w:val="24"/>
        </w:rPr>
        <w:t>成为</w:t>
      </w:r>
      <w:r w:rsidR="00A379D4" w:rsidRPr="00EF043C">
        <w:rPr>
          <w:sz w:val="24"/>
        </w:rPr>
        <w:t>动态页面技术。</w:t>
      </w:r>
      <w:r w:rsidR="00CB262B">
        <w:rPr>
          <w:rFonts w:hint="eastAsia"/>
          <w:sz w:val="24"/>
        </w:rPr>
        <w:t>用</w:t>
      </w:r>
      <w:r w:rsidR="00CB262B">
        <w:rPr>
          <w:rFonts w:hint="eastAsia"/>
          <w:sz w:val="24"/>
        </w:rPr>
        <w:t>JSP</w:t>
      </w:r>
      <w:r w:rsidR="00CB262B">
        <w:rPr>
          <w:rFonts w:hint="eastAsia"/>
          <w:sz w:val="24"/>
        </w:rPr>
        <w:t>开发的</w:t>
      </w:r>
      <w:r w:rsidR="00CB262B">
        <w:rPr>
          <w:rFonts w:hint="eastAsia"/>
          <w:sz w:val="24"/>
        </w:rPr>
        <w:t>w</w:t>
      </w:r>
      <w:r w:rsidR="00CB262B">
        <w:rPr>
          <w:sz w:val="24"/>
        </w:rPr>
        <w:t>eb</w:t>
      </w:r>
      <w:r w:rsidR="00CB262B">
        <w:rPr>
          <w:rFonts w:hint="eastAsia"/>
          <w:sz w:val="24"/>
        </w:rPr>
        <w:t>应用具有较好的移植性，可以在多种操作系统运行。</w:t>
      </w:r>
      <w:r w:rsidR="0029434F">
        <w:rPr>
          <w:rFonts w:hint="eastAsia"/>
          <w:sz w:val="24"/>
        </w:rPr>
        <w:t>J</w:t>
      </w:r>
      <w:r w:rsidR="0029434F">
        <w:rPr>
          <w:sz w:val="24"/>
        </w:rPr>
        <w:t>SP</w:t>
      </w:r>
      <w:r w:rsidR="0029434F">
        <w:rPr>
          <w:rFonts w:hint="eastAsia"/>
          <w:sz w:val="24"/>
        </w:rPr>
        <w:t>执行的过程如图</w:t>
      </w:r>
      <w:r w:rsidR="0029434F">
        <w:rPr>
          <w:rFonts w:hint="eastAsia"/>
          <w:sz w:val="24"/>
        </w:rPr>
        <w:t>4.10</w:t>
      </w:r>
      <w:r w:rsidR="0029434F">
        <w:rPr>
          <w:rFonts w:hint="eastAsia"/>
          <w:sz w:val="24"/>
        </w:rPr>
        <w:t>所示，</w:t>
      </w:r>
      <w:r w:rsidR="00A379D4" w:rsidRPr="00EF043C">
        <w:rPr>
          <w:sz w:val="24"/>
        </w:rPr>
        <w:t>服务器在页面被客户端请求之后对页面中的</w:t>
      </w:r>
      <w:r w:rsidR="00A379D4" w:rsidRPr="00EF043C">
        <w:rPr>
          <w:sz w:val="24"/>
        </w:rPr>
        <w:t>Java</w:t>
      </w:r>
      <w:r w:rsidR="00A379D4" w:rsidRPr="00EF043C">
        <w:rPr>
          <w:sz w:val="24"/>
        </w:rPr>
        <w:t>代码进行处理，再将生成的</w:t>
      </w:r>
      <w:r w:rsidR="00A379D4" w:rsidRPr="00EF043C">
        <w:rPr>
          <w:sz w:val="24"/>
        </w:rPr>
        <w:t>HTML</w:t>
      </w:r>
      <w:r w:rsidR="00A379D4" w:rsidRPr="00EF043C">
        <w:rPr>
          <w:sz w:val="24"/>
        </w:rPr>
        <w:t>页面返回给客户端。它的底层功能是由</w:t>
      </w:r>
      <w:r w:rsidR="00A379D4" w:rsidRPr="00EF043C">
        <w:rPr>
          <w:sz w:val="24"/>
        </w:rPr>
        <w:t>Java Servlet</w:t>
      </w:r>
      <w:r w:rsidR="00A379D4" w:rsidRPr="00EF043C">
        <w:rPr>
          <w:sz w:val="24"/>
        </w:rPr>
        <w:t>实现的。</w:t>
      </w:r>
    </w:p>
    <w:p w:rsidR="00EF6644" w:rsidRPr="00EF6644" w:rsidRDefault="00EF6644" w:rsidP="00EF6644">
      <w:pPr>
        <w:pStyle w:val="af4"/>
        <w:spacing w:line="440" w:lineRule="exact"/>
        <w:jc w:val="center"/>
        <w:rPr>
          <w:rFonts w:ascii="Times New Roman" w:eastAsia="宋体" w:hAnsi="Times New Roman" w:cs="Times New Roman"/>
          <w:noProof/>
          <w:sz w:val="24"/>
          <w:szCs w:val="24"/>
        </w:rPr>
      </w:pPr>
      <w:r w:rsidRPr="00EF6644">
        <w:rPr>
          <w:rFonts w:ascii="Times New Roman" w:eastAsia="宋体" w:hAnsi="Times New Roman" w:cs="Times New Roman"/>
          <w:sz w:val="24"/>
          <w:szCs w:val="24"/>
        </w:rPr>
        <w:t>图</w:t>
      </w:r>
      <w:r w:rsidR="000005C5">
        <w:rPr>
          <w:rFonts w:ascii="Times New Roman" w:eastAsia="宋体" w:hAnsi="Times New Roman" w:cs="Times New Roman"/>
          <w:sz w:val="24"/>
          <w:szCs w:val="24"/>
        </w:rPr>
        <w:t>4.1</w:t>
      </w:r>
      <w:r w:rsidR="000005C5">
        <w:rPr>
          <w:rFonts w:ascii="Times New Roman" w:eastAsia="宋体" w:hAnsi="Times New Roman" w:cs="Times New Roman" w:hint="eastAsia"/>
          <w:sz w:val="24"/>
          <w:szCs w:val="24"/>
        </w:rPr>
        <w:t>0</w:t>
      </w:r>
      <w:r w:rsidRPr="00EF6644">
        <w:rPr>
          <w:rFonts w:ascii="Times New Roman" w:eastAsia="宋体" w:hAnsi="Times New Roman" w:cs="Times New Roman"/>
          <w:sz w:val="24"/>
          <w:szCs w:val="24"/>
        </w:rPr>
        <w:t xml:space="preserve"> JSP</w:t>
      </w:r>
      <w:r w:rsidRPr="00EF6644">
        <w:rPr>
          <w:rFonts w:ascii="Times New Roman" w:eastAsia="宋体" w:hAnsi="Times New Roman" w:cs="Times New Roman"/>
          <w:sz w:val="24"/>
          <w:szCs w:val="24"/>
        </w:rPr>
        <w:t>执行过程</w:t>
      </w:r>
    </w:p>
    <w:p w:rsidR="006A3FDD" w:rsidRPr="00EF043C" w:rsidRDefault="000110B7" w:rsidP="006A3FDD">
      <w:pPr>
        <w:spacing w:line="440" w:lineRule="exact"/>
        <w:ind w:firstLineChars="200" w:firstLine="480"/>
        <w:rPr>
          <w:sz w:val="24"/>
        </w:rPr>
      </w:pPr>
      <w:r w:rsidRPr="00EF043C">
        <w:rPr>
          <w:sz w:val="24"/>
        </w:rPr>
        <w:t>本项目以</w:t>
      </w:r>
      <w:r w:rsidRPr="00EF043C">
        <w:rPr>
          <w:sz w:val="24"/>
        </w:rPr>
        <w:t>Eclipse</w:t>
      </w:r>
      <w:r w:rsidRPr="00EF043C">
        <w:rPr>
          <w:sz w:val="24"/>
        </w:rPr>
        <w:t>开发软件为依托，使用</w:t>
      </w:r>
      <w:r w:rsidRPr="00EF043C">
        <w:rPr>
          <w:sz w:val="24"/>
        </w:rPr>
        <w:t>Tomcat</w:t>
      </w:r>
      <w:r w:rsidRPr="00EF043C">
        <w:rPr>
          <w:sz w:val="24"/>
        </w:rPr>
        <w:t>服务器搭建了一个</w:t>
      </w:r>
      <w:r w:rsidR="006A3FDD">
        <w:rPr>
          <w:rFonts w:hint="eastAsia"/>
          <w:sz w:val="24"/>
        </w:rPr>
        <w:t>可以实现个性化推荐的</w:t>
      </w:r>
      <w:r w:rsidRPr="00EF043C">
        <w:rPr>
          <w:sz w:val="24"/>
        </w:rPr>
        <w:t>简单的</w:t>
      </w:r>
      <w:r w:rsidR="008B78F4" w:rsidRPr="00EF043C">
        <w:rPr>
          <w:sz w:val="24"/>
        </w:rPr>
        <w:t>动态</w:t>
      </w:r>
      <w:r w:rsidRPr="00EF043C">
        <w:rPr>
          <w:sz w:val="24"/>
        </w:rPr>
        <w:t>web</w:t>
      </w:r>
      <w:r w:rsidR="008B78F4" w:rsidRPr="00EF043C">
        <w:rPr>
          <w:sz w:val="24"/>
        </w:rPr>
        <w:t>网站项目</w:t>
      </w:r>
      <w:r w:rsidRPr="00EF043C">
        <w:rPr>
          <w:sz w:val="24"/>
        </w:rPr>
        <w:t>，使用户可以</w:t>
      </w:r>
      <w:r w:rsidR="006A3FDD">
        <w:rPr>
          <w:rFonts w:hint="eastAsia"/>
          <w:sz w:val="24"/>
        </w:rPr>
        <w:t>通过较好的</w:t>
      </w:r>
      <w:r w:rsidR="006A3FDD">
        <w:rPr>
          <w:rFonts w:hint="eastAsia"/>
          <w:sz w:val="24"/>
        </w:rPr>
        <w:t>UI</w:t>
      </w:r>
      <w:r w:rsidR="006A3FDD">
        <w:rPr>
          <w:rFonts w:hint="eastAsia"/>
          <w:sz w:val="24"/>
        </w:rPr>
        <w:t>界面</w:t>
      </w:r>
      <w:r w:rsidRPr="00EF043C">
        <w:rPr>
          <w:sz w:val="24"/>
        </w:rPr>
        <w:t>直观感受个性化任务推荐</w:t>
      </w:r>
      <w:r w:rsidR="006A3FDD">
        <w:rPr>
          <w:rFonts w:hint="eastAsia"/>
          <w:sz w:val="24"/>
        </w:rPr>
        <w:t>的</w:t>
      </w:r>
      <w:r w:rsidRPr="00EF043C">
        <w:rPr>
          <w:sz w:val="24"/>
        </w:rPr>
        <w:t>算法。</w:t>
      </w:r>
      <w:r w:rsidR="008B78F4" w:rsidRPr="00EF043C">
        <w:rPr>
          <w:sz w:val="24"/>
        </w:rPr>
        <w:t>该项目的文件组织结构如下图</w:t>
      </w:r>
      <w:r w:rsidR="0029434F">
        <w:rPr>
          <w:sz w:val="24"/>
        </w:rPr>
        <w:t>4.1</w:t>
      </w:r>
      <w:r w:rsidR="0029434F">
        <w:rPr>
          <w:rFonts w:hint="eastAsia"/>
          <w:sz w:val="24"/>
        </w:rPr>
        <w:t>1</w:t>
      </w:r>
      <w:r w:rsidR="008B78F4" w:rsidRPr="00EF043C">
        <w:rPr>
          <w:sz w:val="24"/>
        </w:rPr>
        <w:t>。</w:t>
      </w:r>
      <w:r w:rsidRPr="00EF043C">
        <w:rPr>
          <w:sz w:val="24"/>
        </w:rPr>
        <w:t>Web</w:t>
      </w:r>
      <w:r w:rsidRPr="00EF043C">
        <w:rPr>
          <w:sz w:val="24"/>
        </w:rPr>
        <w:t>后端通过检测用户登录的</w:t>
      </w:r>
      <w:r w:rsidRPr="00EF043C">
        <w:rPr>
          <w:sz w:val="24"/>
        </w:rPr>
        <w:t>ID</w:t>
      </w:r>
      <w:r w:rsidRPr="00EF043C">
        <w:rPr>
          <w:sz w:val="24"/>
        </w:rPr>
        <w:t>，调用</w:t>
      </w:r>
      <w:r w:rsidR="007B5E6A" w:rsidRPr="00EF043C">
        <w:rPr>
          <w:sz w:val="24"/>
        </w:rPr>
        <w:t>本文设计的任务推荐算法，并为登陆用户返回推荐结果的页面。其中页面引入了</w:t>
      </w:r>
      <w:r w:rsidR="007B5E6A" w:rsidRPr="00EF043C">
        <w:rPr>
          <w:sz w:val="24"/>
        </w:rPr>
        <w:t>Bootstrap</w:t>
      </w:r>
      <w:r w:rsidR="007B5E6A" w:rsidRPr="00EF043C">
        <w:rPr>
          <w:sz w:val="24"/>
        </w:rPr>
        <w:t>工具包，</w:t>
      </w:r>
      <w:r w:rsidR="002D66A9">
        <w:rPr>
          <w:sz w:val="24"/>
        </w:rPr>
        <w:t>著名的推</w:t>
      </w:r>
      <w:proofErr w:type="gramStart"/>
      <w:r w:rsidR="002D66A9">
        <w:rPr>
          <w:sz w:val="24"/>
        </w:rPr>
        <w:t>特</w:t>
      </w:r>
      <w:proofErr w:type="gramEnd"/>
      <w:r w:rsidR="002D66A9">
        <w:rPr>
          <w:sz w:val="24"/>
        </w:rPr>
        <w:t>社交网站的前</w:t>
      </w:r>
      <w:r w:rsidR="002D66A9">
        <w:rPr>
          <w:rFonts w:hint="eastAsia"/>
          <w:sz w:val="24"/>
        </w:rPr>
        <w:t>端</w:t>
      </w:r>
      <w:r w:rsidR="008B78F4" w:rsidRPr="00EF043C">
        <w:rPr>
          <w:sz w:val="24"/>
        </w:rPr>
        <w:t>就是使用了</w:t>
      </w:r>
      <w:r w:rsidR="008B78F4" w:rsidRPr="00EF043C">
        <w:rPr>
          <w:sz w:val="24"/>
        </w:rPr>
        <w:t>Bootstrap</w:t>
      </w:r>
      <w:r w:rsidR="008B78F4" w:rsidRPr="00EF043C">
        <w:rPr>
          <w:sz w:val="24"/>
        </w:rPr>
        <w:t>。它的引入</w:t>
      </w:r>
      <w:r w:rsidR="007B5E6A" w:rsidRPr="00EF043C">
        <w:rPr>
          <w:sz w:val="24"/>
        </w:rPr>
        <w:t>使</w:t>
      </w:r>
      <w:r w:rsidR="008B78F4" w:rsidRPr="00EF043C">
        <w:rPr>
          <w:sz w:val="24"/>
        </w:rPr>
        <w:t>前端</w:t>
      </w:r>
      <w:r w:rsidR="007B5E6A" w:rsidRPr="00EF043C">
        <w:rPr>
          <w:sz w:val="24"/>
        </w:rPr>
        <w:t>页面更加优雅简洁大方。</w:t>
      </w:r>
    </w:p>
    <w:p w:rsidR="00EF6644" w:rsidRDefault="00251604" w:rsidP="00EF6644">
      <w:pPr>
        <w:jc w:val="center"/>
        <w:rPr>
          <w:sz w:val="24"/>
        </w:rPr>
      </w:pPr>
      <w:r w:rsidRPr="00690C18">
        <w:rPr>
          <w:noProof/>
          <w:sz w:val="24"/>
        </w:rPr>
        <w:lastRenderedPageBreak/>
        <w:drawing>
          <wp:inline distT="0" distB="0" distL="0" distR="0" wp14:anchorId="6E99FA58" wp14:editId="24260399">
            <wp:extent cx="1924050" cy="20612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24050" cy="2061210"/>
                    </a:xfrm>
                    <a:prstGeom prst="rect">
                      <a:avLst/>
                    </a:prstGeom>
                  </pic:spPr>
                </pic:pic>
              </a:graphicData>
            </a:graphic>
          </wp:inline>
        </w:drawing>
      </w:r>
    </w:p>
    <w:p w:rsidR="00EF6644" w:rsidRPr="00EF6644" w:rsidRDefault="00EF6644" w:rsidP="00EF6644">
      <w:pPr>
        <w:pStyle w:val="af4"/>
        <w:spacing w:line="440" w:lineRule="exact"/>
        <w:jc w:val="center"/>
        <w:rPr>
          <w:rFonts w:ascii="Times New Roman" w:eastAsia="宋体" w:hAnsi="Times New Roman" w:cs="Times New Roman"/>
          <w:sz w:val="24"/>
          <w:szCs w:val="24"/>
        </w:rPr>
      </w:pPr>
      <w:r w:rsidRPr="00EF6644">
        <w:rPr>
          <w:rFonts w:ascii="Times New Roman" w:eastAsia="宋体" w:hAnsi="Times New Roman" w:cs="Times New Roman" w:hint="eastAsia"/>
          <w:sz w:val="24"/>
          <w:szCs w:val="24"/>
        </w:rPr>
        <w:t>图</w:t>
      </w:r>
      <w:r w:rsidR="000005C5">
        <w:rPr>
          <w:rFonts w:ascii="Times New Roman" w:eastAsia="宋体" w:hAnsi="Times New Roman" w:cs="Times New Roman"/>
          <w:sz w:val="24"/>
          <w:szCs w:val="24"/>
        </w:rPr>
        <w:t>4.1</w:t>
      </w:r>
      <w:r w:rsidR="000005C5">
        <w:rPr>
          <w:rFonts w:ascii="Times New Roman" w:eastAsia="宋体" w:hAnsi="Times New Roman" w:cs="Times New Roman" w:hint="eastAsia"/>
          <w:sz w:val="24"/>
          <w:szCs w:val="24"/>
        </w:rPr>
        <w:t>1</w:t>
      </w:r>
      <w:r w:rsidRPr="00EF6644">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w:t>
      </w:r>
      <w:r w:rsidRPr="00EF6644">
        <w:rPr>
          <w:rFonts w:ascii="Times New Roman" w:eastAsia="宋体" w:hAnsi="Times New Roman" w:cs="Times New Roman"/>
          <w:sz w:val="24"/>
          <w:szCs w:val="24"/>
        </w:rPr>
        <w:t>web</w:t>
      </w:r>
      <w:r w:rsidRPr="00EF6644">
        <w:rPr>
          <w:rFonts w:ascii="Times New Roman" w:eastAsia="宋体" w:hAnsi="Times New Roman" w:cs="Times New Roman"/>
          <w:sz w:val="24"/>
          <w:szCs w:val="24"/>
        </w:rPr>
        <w:t>项目</w:t>
      </w:r>
      <w:r w:rsidRPr="00EF6644">
        <w:rPr>
          <w:rFonts w:ascii="Times New Roman" w:eastAsia="宋体" w:hAnsi="Times New Roman" w:cs="Times New Roman" w:hint="eastAsia"/>
          <w:sz w:val="24"/>
          <w:szCs w:val="24"/>
        </w:rPr>
        <w:t>文件组织结构</w:t>
      </w:r>
    </w:p>
    <w:p w:rsidR="008B78F4" w:rsidRPr="00EF043C" w:rsidRDefault="004F09D9" w:rsidP="007747FF">
      <w:pPr>
        <w:spacing w:line="440" w:lineRule="exact"/>
        <w:ind w:firstLine="420"/>
        <w:rPr>
          <w:sz w:val="24"/>
        </w:rPr>
      </w:pPr>
      <w:r w:rsidRPr="00EF043C">
        <w:rPr>
          <w:sz w:val="24"/>
        </w:rPr>
        <w:t>实验的预备工作是配置服务器，通过浏览器访问</w:t>
      </w:r>
      <w:r w:rsidRPr="00EF043C">
        <w:rPr>
          <w:sz w:val="24"/>
        </w:rPr>
        <w:t>localhost:8080</w:t>
      </w:r>
      <w:r w:rsidRPr="00EF043C">
        <w:rPr>
          <w:sz w:val="24"/>
        </w:rPr>
        <w:t>检验服务器配置的成功与否。接着为项目添加服务器并部署，然后将项目在服务器上运行。访问该应用时</w:t>
      </w:r>
      <w:proofErr w:type="gramStart"/>
      <w:r w:rsidRPr="00EF043C">
        <w:rPr>
          <w:sz w:val="24"/>
        </w:rPr>
        <w:t>通过谷歌浏览器</w:t>
      </w:r>
      <w:proofErr w:type="gramEnd"/>
      <w:r w:rsidRPr="00EF043C">
        <w:rPr>
          <w:sz w:val="24"/>
        </w:rPr>
        <w:t>，在地址栏输入</w:t>
      </w:r>
      <w:r w:rsidRPr="00EF043C">
        <w:rPr>
          <w:sz w:val="24"/>
        </w:rPr>
        <w:t>localhost:8080/test/login1.jsp</w:t>
      </w:r>
      <w:r w:rsidRPr="00EF043C">
        <w:rPr>
          <w:sz w:val="24"/>
        </w:rPr>
        <w:t>就可以访问</w:t>
      </w:r>
      <w:r w:rsidR="008B78F4" w:rsidRPr="00EF043C">
        <w:rPr>
          <w:sz w:val="24"/>
        </w:rPr>
        <w:t>项目</w:t>
      </w:r>
      <w:r w:rsidRPr="00EF043C">
        <w:rPr>
          <w:sz w:val="24"/>
        </w:rPr>
        <w:t>的登陆</w:t>
      </w:r>
      <w:r w:rsidR="008B78F4" w:rsidRPr="00EF043C">
        <w:rPr>
          <w:sz w:val="24"/>
        </w:rPr>
        <w:t>页</w:t>
      </w:r>
      <w:r w:rsidR="00EF6644" w:rsidRPr="00EF043C">
        <w:rPr>
          <w:sz w:val="24"/>
        </w:rPr>
        <w:t>面</w:t>
      </w:r>
      <w:r w:rsidR="0029434F">
        <w:rPr>
          <w:rFonts w:hint="eastAsia"/>
          <w:sz w:val="24"/>
        </w:rPr>
        <w:t>。网页的</w:t>
      </w:r>
      <w:r w:rsidR="008B78F4" w:rsidRPr="00EF043C">
        <w:rPr>
          <w:sz w:val="24"/>
        </w:rPr>
        <w:t>登陆界面如图</w:t>
      </w:r>
      <w:r w:rsidR="0029434F">
        <w:rPr>
          <w:rFonts w:hint="eastAsia"/>
          <w:sz w:val="24"/>
        </w:rPr>
        <w:t>4.12</w:t>
      </w:r>
      <w:r w:rsidR="008B78F4" w:rsidRPr="00EF043C">
        <w:rPr>
          <w:sz w:val="24"/>
        </w:rPr>
        <w:t>所示：</w:t>
      </w:r>
    </w:p>
    <w:p w:rsidR="00B248D2" w:rsidRPr="00EF043C" w:rsidRDefault="008B78F4" w:rsidP="00B248D2">
      <w:pPr>
        <w:keepNext/>
        <w:jc w:val="center"/>
      </w:pPr>
      <w:r w:rsidRPr="00EF043C">
        <w:rPr>
          <w:noProof/>
        </w:rPr>
        <w:drawing>
          <wp:inline distT="0" distB="0" distL="0" distR="0" wp14:anchorId="6164C133" wp14:editId="71549957">
            <wp:extent cx="4019000" cy="146685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6913" cy="1487987"/>
                    </a:xfrm>
                    <a:prstGeom prst="rect">
                      <a:avLst/>
                    </a:prstGeom>
                  </pic:spPr>
                </pic:pic>
              </a:graphicData>
            </a:graphic>
          </wp:inline>
        </w:drawing>
      </w:r>
    </w:p>
    <w:p w:rsidR="008B78F4" w:rsidRPr="00EF043C" w:rsidRDefault="00B248D2"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0005C5">
        <w:rPr>
          <w:rFonts w:ascii="Times New Roman" w:eastAsia="宋体" w:hAnsi="Times New Roman" w:cs="Times New Roman"/>
          <w:sz w:val="24"/>
          <w:szCs w:val="24"/>
        </w:rPr>
        <w:t>4.1</w:t>
      </w:r>
      <w:r w:rsidR="000005C5">
        <w:rPr>
          <w:rFonts w:ascii="Times New Roman" w:eastAsia="宋体" w:hAnsi="Times New Roman" w:cs="Times New Roman" w:hint="eastAsia"/>
          <w:sz w:val="24"/>
          <w:szCs w:val="24"/>
        </w:rPr>
        <w:t>2</w:t>
      </w:r>
      <w:r w:rsidRPr="00EF043C">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用户登录界面</w:t>
      </w:r>
    </w:p>
    <w:p w:rsidR="008B78F4" w:rsidRPr="00EF043C" w:rsidRDefault="008B78F4" w:rsidP="00732FAE">
      <w:pPr>
        <w:spacing w:line="440" w:lineRule="exact"/>
        <w:ind w:firstLine="420"/>
        <w:rPr>
          <w:sz w:val="24"/>
        </w:rPr>
      </w:pPr>
      <w:r w:rsidRPr="00EF043C">
        <w:rPr>
          <w:sz w:val="24"/>
        </w:rPr>
        <w:t>登陆成功后，页面</w:t>
      </w:r>
      <w:r w:rsidR="00B248D2" w:rsidRPr="00EF043C">
        <w:rPr>
          <w:sz w:val="24"/>
        </w:rPr>
        <w:t>根据</w:t>
      </w:r>
      <w:r w:rsidR="00624556" w:rsidRPr="00EF043C">
        <w:rPr>
          <w:sz w:val="24"/>
        </w:rPr>
        <w:t>登陆的</w:t>
      </w:r>
      <w:r w:rsidR="00B248D2" w:rsidRPr="00EF043C">
        <w:rPr>
          <w:sz w:val="24"/>
        </w:rPr>
        <w:t>JSP</w:t>
      </w:r>
      <w:r w:rsidR="00B248D2" w:rsidRPr="00EF043C">
        <w:rPr>
          <w:sz w:val="24"/>
        </w:rPr>
        <w:t>文件中</w:t>
      </w:r>
      <w:r w:rsidRPr="00EF043C">
        <w:rPr>
          <w:sz w:val="24"/>
        </w:rPr>
        <w:t>重定向</w:t>
      </w:r>
      <w:r w:rsidR="00B248D2" w:rsidRPr="00EF043C">
        <w:rPr>
          <w:sz w:val="24"/>
        </w:rPr>
        <w:t>代码</w:t>
      </w:r>
      <w:r w:rsidR="00624556" w:rsidRPr="00EF043C">
        <w:rPr>
          <w:sz w:val="24"/>
        </w:rPr>
        <w:t>的设置</w:t>
      </w:r>
      <w:r w:rsidR="00B248D2" w:rsidRPr="00EF043C">
        <w:rPr>
          <w:sz w:val="24"/>
        </w:rPr>
        <w:t>自动跳转</w:t>
      </w:r>
      <w:r w:rsidRPr="00EF043C">
        <w:rPr>
          <w:sz w:val="24"/>
        </w:rPr>
        <w:t>至</w:t>
      </w:r>
      <w:proofErr w:type="spellStart"/>
      <w:r w:rsidRPr="00EF043C">
        <w:rPr>
          <w:sz w:val="24"/>
        </w:rPr>
        <w:t>login_success</w:t>
      </w:r>
      <w:proofErr w:type="spellEnd"/>
      <w:r w:rsidR="00624556" w:rsidRPr="00EF043C">
        <w:rPr>
          <w:sz w:val="24"/>
        </w:rPr>
        <w:t>页面。在登陆成功的</w:t>
      </w:r>
      <w:r w:rsidR="00624556" w:rsidRPr="00EF043C">
        <w:rPr>
          <w:sz w:val="24"/>
        </w:rPr>
        <w:t>JSP</w:t>
      </w:r>
      <w:r w:rsidR="00624556" w:rsidRPr="00EF043C">
        <w:rPr>
          <w:sz w:val="24"/>
        </w:rPr>
        <w:t>文件中导入</w:t>
      </w:r>
      <w:proofErr w:type="spellStart"/>
      <w:r w:rsidR="00624556" w:rsidRPr="00EF043C">
        <w:rPr>
          <w:sz w:val="24"/>
        </w:rPr>
        <w:t>src</w:t>
      </w:r>
      <w:proofErr w:type="spellEnd"/>
      <w:r w:rsidR="00624556" w:rsidRPr="00EF043C">
        <w:rPr>
          <w:sz w:val="24"/>
        </w:rPr>
        <w:t>文件中的</w:t>
      </w:r>
      <w:proofErr w:type="spellStart"/>
      <w:r w:rsidR="00624556" w:rsidRPr="00EF043C">
        <w:rPr>
          <w:sz w:val="24"/>
        </w:rPr>
        <w:t>arithmatic</w:t>
      </w:r>
      <w:proofErr w:type="spellEnd"/>
      <w:r w:rsidR="00624556" w:rsidRPr="00EF043C">
        <w:rPr>
          <w:sz w:val="24"/>
        </w:rPr>
        <w:t>文件，使得服务器在登陆成功页面执行协同过滤算法，并展示算法自动</w:t>
      </w:r>
      <w:r w:rsidR="00B248D2" w:rsidRPr="00EF043C">
        <w:rPr>
          <w:sz w:val="24"/>
        </w:rPr>
        <w:t>推荐的任务</w:t>
      </w:r>
      <w:r w:rsidR="00624556" w:rsidRPr="00EF043C">
        <w:rPr>
          <w:sz w:val="24"/>
        </w:rPr>
        <w:t>列</w:t>
      </w:r>
      <w:r w:rsidR="00B248D2" w:rsidRPr="00EF043C">
        <w:rPr>
          <w:sz w:val="24"/>
        </w:rPr>
        <w:t>表。不同</w:t>
      </w:r>
      <w:r w:rsidR="00B248D2" w:rsidRPr="00EF043C">
        <w:rPr>
          <w:sz w:val="24"/>
        </w:rPr>
        <w:t>ID</w:t>
      </w:r>
      <w:r w:rsidR="00B248D2" w:rsidRPr="00EF043C">
        <w:rPr>
          <w:sz w:val="24"/>
        </w:rPr>
        <w:t>的用户有不同的投标历史记录，算法根据用户的模型自动为用户生成任务推荐列表</w:t>
      </w:r>
      <w:r w:rsidR="008F6FE1" w:rsidRPr="00EF043C">
        <w:rPr>
          <w:sz w:val="24"/>
        </w:rPr>
        <w:t>，使用户能在范围广泛且数量成百上千的任务中发现自己爱好并擅长的任务。至此，任务推荐系统的缓解信息过载的问题得到了解决。</w:t>
      </w:r>
    </w:p>
    <w:p w:rsidR="004977BC" w:rsidRPr="00EF043C" w:rsidRDefault="004977BC" w:rsidP="00732FAE">
      <w:pPr>
        <w:spacing w:line="440" w:lineRule="exact"/>
        <w:ind w:firstLine="420"/>
        <w:rPr>
          <w:sz w:val="24"/>
        </w:rPr>
      </w:pPr>
      <w:r w:rsidRPr="00EF043C">
        <w:rPr>
          <w:sz w:val="24"/>
        </w:rPr>
        <w:t>接下来，</w:t>
      </w:r>
      <w:r w:rsidR="009366BD" w:rsidRPr="00EF043C">
        <w:rPr>
          <w:sz w:val="24"/>
        </w:rPr>
        <w:t>本文作者</w:t>
      </w:r>
      <w:r w:rsidRPr="00EF043C">
        <w:rPr>
          <w:sz w:val="24"/>
        </w:rPr>
        <w:t>通过实验，展示算法考虑兴趣衰减的特性。我们将</w:t>
      </w:r>
      <w:r w:rsidRPr="00EF043C">
        <w:rPr>
          <w:sz w:val="24"/>
        </w:rPr>
        <w:t>ID</w:t>
      </w:r>
      <w:r w:rsidRPr="00EF043C">
        <w:rPr>
          <w:sz w:val="24"/>
        </w:rPr>
        <w:t>为</w:t>
      </w:r>
      <w:r w:rsidRPr="00EF043C">
        <w:rPr>
          <w:sz w:val="24"/>
        </w:rPr>
        <w:t>20</w:t>
      </w:r>
      <w:r w:rsidRPr="00EF043C">
        <w:rPr>
          <w:sz w:val="24"/>
        </w:rPr>
        <w:t>的用户设置成一个兴趣由</w:t>
      </w:r>
      <w:r w:rsidR="008F6FE1" w:rsidRPr="00EF043C">
        <w:rPr>
          <w:sz w:val="24"/>
        </w:rPr>
        <w:t>“</w:t>
      </w:r>
      <w:r w:rsidRPr="00EF043C">
        <w:rPr>
          <w:sz w:val="24"/>
        </w:rPr>
        <w:t>品牌设计</w:t>
      </w:r>
      <w:r w:rsidR="008F6FE1" w:rsidRPr="00EF043C">
        <w:rPr>
          <w:sz w:val="24"/>
        </w:rPr>
        <w:t>”</w:t>
      </w:r>
      <w:r w:rsidRPr="00EF043C">
        <w:rPr>
          <w:sz w:val="24"/>
        </w:rPr>
        <w:t>方向转变为</w:t>
      </w:r>
      <w:r w:rsidR="008F6FE1" w:rsidRPr="00EF043C">
        <w:rPr>
          <w:sz w:val="24"/>
        </w:rPr>
        <w:t>“</w:t>
      </w:r>
      <w:r w:rsidRPr="00EF043C">
        <w:rPr>
          <w:sz w:val="24"/>
        </w:rPr>
        <w:t>装修</w:t>
      </w:r>
      <w:r w:rsidR="008F6FE1" w:rsidRPr="00EF043C">
        <w:rPr>
          <w:sz w:val="24"/>
        </w:rPr>
        <w:t>”</w:t>
      </w:r>
      <w:r w:rsidR="008F6FE1" w:rsidRPr="00EF043C">
        <w:rPr>
          <w:sz w:val="24"/>
        </w:rPr>
        <w:t>的</w:t>
      </w:r>
      <w:r w:rsidRPr="00EF043C">
        <w:rPr>
          <w:sz w:val="24"/>
        </w:rPr>
        <w:t>特殊用户，</w:t>
      </w:r>
      <w:r w:rsidR="00251604" w:rsidRPr="00EF043C">
        <w:rPr>
          <w:sz w:val="24"/>
        </w:rPr>
        <w:t>为他创建相关的投标记录。</w:t>
      </w:r>
      <w:r w:rsidRPr="00EF043C">
        <w:rPr>
          <w:sz w:val="24"/>
        </w:rPr>
        <w:t>然后</w:t>
      </w:r>
      <w:r w:rsidR="00251604" w:rsidRPr="00EF043C">
        <w:rPr>
          <w:sz w:val="24"/>
        </w:rPr>
        <w:t>，</w:t>
      </w:r>
      <w:r w:rsidRPr="00EF043C">
        <w:rPr>
          <w:sz w:val="24"/>
        </w:rPr>
        <w:t>登陆该</w:t>
      </w:r>
      <w:r w:rsidRPr="00EF043C">
        <w:rPr>
          <w:sz w:val="24"/>
        </w:rPr>
        <w:t>ID</w:t>
      </w:r>
      <w:r w:rsidRPr="00EF043C">
        <w:rPr>
          <w:sz w:val="24"/>
        </w:rPr>
        <w:t>检验系统是否会对他兴趣的转变有所察觉。</w:t>
      </w:r>
      <w:r w:rsidR="00251604" w:rsidRPr="00EF043C">
        <w:rPr>
          <w:sz w:val="24"/>
        </w:rPr>
        <w:t>根据第二章的设计，算法应当重点考虑用户最近产生的投标记录，突出强调最近的兴趣，在寻找近邻集的时候会选出与用户最近投标相似的用户。为了方便实验观察，让控制台</w:t>
      </w:r>
      <w:r w:rsidRPr="00EF043C">
        <w:rPr>
          <w:sz w:val="24"/>
        </w:rPr>
        <w:t>打印</w:t>
      </w:r>
      <w:r w:rsidRPr="00EF043C">
        <w:rPr>
          <w:sz w:val="24"/>
        </w:rPr>
        <w:t>ID</w:t>
      </w:r>
      <w:r w:rsidRPr="00EF043C">
        <w:rPr>
          <w:sz w:val="24"/>
        </w:rPr>
        <w:t>为</w:t>
      </w:r>
      <w:r w:rsidRPr="00EF043C">
        <w:rPr>
          <w:sz w:val="24"/>
        </w:rPr>
        <w:t>20</w:t>
      </w:r>
      <w:r w:rsidR="00251604" w:rsidRPr="00EF043C">
        <w:rPr>
          <w:sz w:val="24"/>
        </w:rPr>
        <w:t>的用户的投标记录列表。</w:t>
      </w:r>
      <w:r w:rsidRPr="00EF043C">
        <w:rPr>
          <w:sz w:val="24"/>
        </w:rPr>
        <w:t>该</w:t>
      </w:r>
      <w:r w:rsidR="00251604" w:rsidRPr="00EF043C">
        <w:rPr>
          <w:sz w:val="24"/>
        </w:rPr>
        <w:t>投标</w:t>
      </w:r>
      <w:r w:rsidRPr="00EF043C">
        <w:rPr>
          <w:sz w:val="24"/>
        </w:rPr>
        <w:t>列表</w:t>
      </w:r>
      <w:r w:rsidR="00251604" w:rsidRPr="00EF043C">
        <w:rPr>
          <w:sz w:val="24"/>
        </w:rPr>
        <w:t>是</w:t>
      </w:r>
      <w:r w:rsidRPr="00EF043C">
        <w:rPr>
          <w:sz w:val="24"/>
        </w:rPr>
        <w:t>按时间顺序进行安排，</w:t>
      </w:r>
      <w:r w:rsidR="00251604" w:rsidRPr="00EF043C">
        <w:rPr>
          <w:sz w:val="24"/>
        </w:rPr>
        <w:t>先做的任务序号较小，所以会</w:t>
      </w:r>
      <w:r w:rsidR="00251604" w:rsidRPr="00EF043C">
        <w:rPr>
          <w:sz w:val="24"/>
        </w:rPr>
        <w:lastRenderedPageBreak/>
        <w:t>先</w:t>
      </w:r>
      <w:r w:rsidRPr="00EF043C">
        <w:rPr>
          <w:sz w:val="24"/>
        </w:rPr>
        <w:t>打印</w:t>
      </w:r>
      <w:r w:rsidR="00251604" w:rsidRPr="00EF043C">
        <w:rPr>
          <w:sz w:val="24"/>
        </w:rPr>
        <w:t>出来。该用户的投标记录</w:t>
      </w:r>
      <w:r w:rsidRPr="00EF043C">
        <w:rPr>
          <w:sz w:val="24"/>
        </w:rPr>
        <w:t>如下图</w:t>
      </w:r>
      <w:r w:rsidR="0029434F">
        <w:rPr>
          <w:rFonts w:hint="eastAsia"/>
          <w:sz w:val="24"/>
        </w:rPr>
        <w:t>4.13</w:t>
      </w:r>
      <w:r w:rsidRPr="00EF043C">
        <w:rPr>
          <w:sz w:val="24"/>
        </w:rPr>
        <w:t>所示：</w:t>
      </w:r>
    </w:p>
    <w:p w:rsidR="00251604" w:rsidRPr="00EF043C" w:rsidRDefault="00F4792A" w:rsidP="00EF6644">
      <w:pPr>
        <w:keepNext/>
        <w:widowControl/>
        <w:jc w:val="center"/>
      </w:pPr>
      <w:r w:rsidRPr="00EF043C">
        <w:rPr>
          <w:noProof/>
        </w:rPr>
        <w:drawing>
          <wp:inline distT="0" distB="0" distL="0" distR="0" wp14:anchorId="558B9A50" wp14:editId="67ABC4B4">
            <wp:extent cx="5730271" cy="168592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 t="62239" r="12347" b="-1"/>
                    <a:stretch/>
                  </pic:blipFill>
                  <pic:spPr bwMode="auto">
                    <a:xfrm>
                      <a:off x="0" y="0"/>
                      <a:ext cx="5733201" cy="1686787"/>
                    </a:xfrm>
                    <a:prstGeom prst="rect">
                      <a:avLst/>
                    </a:prstGeom>
                    <a:ln>
                      <a:noFill/>
                    </a:ln>
                    <a:extLst>
                      <a:ext uri="{53640926-AAD7-44D8-BBD7-CCE9431645EC}">
                        <a14:shadowObscured xmlns:a14="http://schemas.microsoft.com/office/drawing/2010/main"/>
                      </a:ext>
                    </a:extLst>
                  </pic:spPr>
                </pic:pic>
              </a:graphicData>
            </a:graphic>
          </wp:inline>
        </w:drawing>
      </w:r>
    </w:p>
    <w:p w:rsidR="00F4792A" w:rsidRPr="00EF043C" w:rsidRDefault="00251604"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0005C5">
        <w:rPr>
          <w:rFonts w:ascii="Times New Roman" w:eastAsia="宋体" w:hAnsi="Times New Roman" w:cs="Times New Roman"/>
          <w:sz w:val="24"/>
          <w:szCs w:val="24"/>
        </w:rPr>
        <w:t>4.1</w:t>
      </w:r>
      <w:r w:rsidR="000005C5">
        <w:rPr>
          <w:rFonts w:ascii="Times New Roman" w:eastAsia="宋体" w:hAnsi="Times New Roman" w:cs="Times New Roman" w:hint="eastAsia"/>
          <w:sz w:val="24"/>
          <w:szCs w:val="24"/>
        </w:rPr>
        <w:t>3</w:t>
      </w:r>
      <w:r w:rsidRPr="00EF043C">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用户</w:t>
      </w:r>
      <w:r w:rsidRPr="00EF043C">
        <w:rPr>
          <w:rFonts w:ascii="Times New Roman" w:eastAsia="宋体" w:hAnsi="Times New Roman" w:cs="Times New Roman"/>
          <w:sz w:val="24"/>
          <w:szCs w:val="24"/>
        </w:rPr>
        <w:t>20</w:t>
      </w:r>
      <w:r w:rsidRPr="00EF043C">
        <w:rPr>
          <w:rFonts w:ascii="Times New Roman" w:eastAsia="宋体" w:hAnsi="Times New Roman" w:cs="Times New Roman"/>
          <w:sz w:val="24"/>
          <w:szCs w:val="24"/>
        </w:rPr>
        <w:t>的投标记录</w:t>
      </w:r>
    </w:p>
    <w:p w:rsidR="00A72ED8" w:rsidRPr="00690C18" w:rsidRDefault="004977BC" w:rsidP="00690C18">
      <w:pPr>
        <w:spacing w:line="440" w:lineRule="exact"/>
        <w:ind w:firstLineChars="200" w:firstLine="480"/>
        <w:rPr>
          <w:sz w:val="24"/>
        </w:rPr>
      </w:pPr>
      <w:r w:rsidRPr="00690C18">
        <w:rPr>
          <w:sz w:val="24"/>
        </w:rPr>
        <w:t>我们发现他的历史记录中前一部分主要是品牌设计的任务，后一部分主要是装修方面的任务，也就是说这是一个具有明显兴趣衰减特征的用户。接下来登陆该账户，得到的推荐列表如下图</w:t>
      </w:r>
      <w:r w:rsidR="0029434F">
        <w:rPr>
          <w:rFonts w:hint="eastAsia"/>
          <w:sz w:val="24"/>
        </w:rPr>
        <w:t>4.14</w:t>
      </w:r>
      <w:r w:rsidRPr="00690C18">
        <w:rPr>
          <w:sz w:val="24"/>
        </w:rPr>
        <w:t>所示：</w:t>
      </w:r>
    </w:p>
    <w:p w:rsidR="00A72ED8" w:rsidRPr="00EF043C" w:rsidRDefault="00F4792A" w:rsidP="00A72ED8">
      <w:pPr>
        <w:keepNext/>
        <w:widowControl/>
        <w:jc w:val="center"/>
      </w:pPr>
      <w:r w:rsidRPr="00EF043C">
        <w:rPr>
          <w:noProof/>
        </w:rPr>
        <w:drawing>
          <wp:inline distT="0" distB="0" distL="0" distR="0" wp14:anchorId="43A61ED5" wp14:editId="56F9AB5E">
            <wp:extent cx="4026535" cy="472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5152"/>
                    <a:stretch/>
                  </pic:blipFill>
                  <pic:spPr bwMode="auto">
                    <a:xfrm>
                      <a:off x="0" y="0"/>
                      <a:ext cx="4036794" cy="4736437"/>
                    </a:xfrm>
                    <a:prstGeom prst="rect">
                      <a:avLst/>
                    </a:prstGeom>
                    <a:ln>
                      <a:noFill/>
                    </a:ln>
                    <a:extLst>
                      <a:ext uri="{53640926-AAD7-44D8-BBD7-CCE9431645EC}">
                        <a14:shadowObscured xmlns:a14="http://schemas.microsoft.com/office/drawing/2010/main"/>
                      </a:ext>
                    </a:extLst>
                  </pic:spPr>
                </pic:pic>
              </a:graphicData>
            </a:graphic>
          </wp:inline>
        </w:drawing>
      </w:r>
    </w:p>
    <w:p w:rsidR="00F4792A" w:rsidRPr="00EF043C" w:rsidRDefault="00A72ED8" w:rsidP="00EF043C">
      <w:pPr>
        <w:pStyle w:val="af4"/>
        <w:spacing w:line="440" w:lineRule="exact"/>
        <w:jc w:val="center"/>
        <w:rPr>
          <w:rFonts w:ascii="Times New Roman" w:eastAsia="宋体" w:hAnsi="Times New Roman" w:cs="Times New Roman"/>
          <w:sz w:val="24"/>
          <w:szCs w:val="24"/>
        </w:rPr>
      </w:pPr>
      <w:r w:rsidRPr="00EF043C">
        <w:rPr>
          <w:rFonts w:ascii="Times New Roman" w:eastAsia="宋体" w:hAnsi="Times New Roman" w:cs="Times New Roman"/>
          <w:sz w:val="24"/>
          <w:szCs w:val="24"/>
        </w:rPr>
        <w:t>图</w:t>
      </w:r>
      <w:r w:rsidR="000005C5">
        <w:rPr>
          <w:rFonts w:ascii="Times New Roman" w:eastAsia="宋体" w:hAnsi="Times New Roman" w:cs="Times New Roman"/>
          <w:sz w:val="24"/>
          <w:szCs w:val="24"/>
        </w:rPr>
        <w:t>4.1</w:t>
      </w:r>
      <w:r w:rsidR="000005C5">
        <w:rPr>
          <w:rFonts w:ascii="Times New Roman" w:eastAsia="宋体" w:hAnsi="Times New Roman" w:cs="Times New Roman" w:hint="eastAsia"/>
          <w:sz w:val="24"/>
          <w:szCs w:val="24"/>
        </w:rPr>
        <w:t>4</w:t>
      </w:r>
      <w:r w:rsidRPr="00EF043C">
        <w:rPr>
          <w:rFonts w:ascii="Times New Roman" w:eastAsia="宋体" w:hAnsi="Times New Roman" w:cs="Times New Roman"/>
          <w:sz w:val="24"/>
          <w:szCs w:val="24"/>
        </w:rPr>
        <w:t xml:space="preserve"> </w:t>
      </w:r>
      <w:r w:rsidRPr="00EF043C">
        <w:rPr>
          <w:rFonts w:ascii="Times New Roman" w:eastAsia="宋体" w:hAnsi="Times New Roman" w:cs="Times New Roman"/>
          <w:sz w:val="24"/>
          <w:szCs w:val="24"/>
        </w:rPr>
        <w:t>用户</w:t>
      </w:r>
      <w:r w:rsidRPr="00EF043C">
        <w:rPr>
          <w:rFonts w:ascii="Times New Roman" w:eastAsia="宋体" w:hAnsi="Times New Roman" w:cs="Times New Roman"/>
          <w:sz w:val="24"/>
          <w:szCs w:val="24"/>
        </w:rPr>
        <w:t>20</w:t>
      </w:r>
      <w:r w:rsidRPr="00EF043C">
        <w:rPr>
          <w:rFonts w:ascii="Times New Roman" w:eastAsia="宋体" w:hAnsi="Times New Roman" w:cs="Times New Roman"/>
          <w:sz w:val="24"/>
          <w:szCs w:val="24"/>
        </w:rPr>
        <w:t>的推荐列表</w:t>
      </w:r>
    </w:p>
    <w:p w:rsidR="00CA598D" w:rsidRPr="00690C18" w:rsidRDefault="00A72ED8" w:rsidP="00690C18">
      <w:pPr>
        <w:spacing w:line="440" w:lineRule="exact"/>
        <w:ind w:firstLineChars="200" w:firstLine="480"/>
        <w:rPr>
          <w:sz w:val="24"/>
        </w:rPr>
      </w:pPr>
      <w:r w:rsidRPr="00690C18">
        <w:rPr>
          <w:sz w:val="24"/>
        </w:rPr>
        <w:t>由上图系统为用户</w:t>
      </w:r>
      <w:r w:rsidRPr="00690C18">
        <w:rPr>
          <w:sz w:val="24"/>
        </w:rPr>
        <w:t>20</w:t>
      </w:r>
      <w:r w:rsidRPr="00690C18">
        <w:rPr>
          <w:sz w:val="24"/>
        </w:rPr>
        <w:t>自动推荐的任务来看，</w:t>
      </w:r>
      <w:r w:rsidR="004977BC" w:rsidRPr="00690C18">
        <w:rPr>
          <w:sz w:val="24"/>
        </w:rPr>
        <w:t>系统</w:t>
      </w:r>
      <w:r w:rsidRPr="00690C18">
        <w:rPr>
          <w:sz w:val="24"/>
        </w:rPr>
        <w:t>主要</w:t>
      </w:r>
      <w:r w:rsidR="004977BC" w:rsidRPr="00690C18">
        <w:rPr>
          <w:sz w:val="24"/>
        </w:rPr>
        <w:t>为该用户推荐</w:t>
      </w:r>
      <w:r w:rsidRPr="00690C18">
        <w:rPr>
          <w:sz w:val="24"/>
        </w:rPr>
        <w:t>了</w:t>
      </w:r>
      <w:r w:rsidR="004977BC" w:rsidRPr="00690C18">
        <w:rPr>
          <w:sz w:val="24"/>
        </w:rPr>
        <w:t>装修类</w:t>
      </w:r>
      <w:r w:rsidRPr="00690C18">
        <w:rPr>
          <w:sz w:val="24"/>
        </w:rPr>
        <w:t>的</w:t>
      </w:r>
      <w:r w:rsidR="004977BC" w:rsidRPr="00690C18">
        <w:rPr>
          <w:sz w:val="24"/>
        </w:rPr>
        <w:t>任务组成，可以判断是算法的兴趣衰减模型产生了效果。</w:t>
      </w:r>
      <w:r w:rsidRPr="00690C18">
        <w:rPr>
          <w:sz w:val="24"/>
        </w:rPr>
        <w:t>因此该任务推荐算法具有识别用</w:t>
      </w:r>
      <w:r w:rsidRPr="00690C18">
        <w:rPr>
          <w:sz w:val="24"/>
        </w:rPr>
        <w:lastRenderedPageBreak/>
        <w:t>户兴趣衰减的特性，能够很好地产生符合用户的心意推荐。</w:t>
      </w:r>
    </w:p>
    <w:p w:rsidR="008B054F" w:rsidRPr="00EF043C" w:rsidRDefault="00CA598D" w:rsidP="00E927AD">
      <w:pPr>
        <w:pStyle w:val="2"/>
        <w:spacing w:before="120" w:after="120"/>
        <w:rPr>
          <w:rFonts w:cs="Times New Roman"/>
          <w:sz w:val="30"/>
          <w:szCs w:val="30"/>
        </w:rPr>
      </w:pPr>
      <w:bookmarkStart w:id="40" w:name="_Toc9856448"/>
      <w:r w:rsidRPr="00EF043C">
        <w:rPr>
          <w:rFonts w:cs="Times New Roman"/>
          <w:sz w:val="30"/>
          <w:szCs w:val="30"/>
        </w:rPr>
        <w:t>4.6</w:t>
      </w:r>
      <w:r w:rsidR="00C77C0F">
        <w:rPr>
          <w:rFonts w:cs="Times New Roman"/>
          <w:sz w:val="30"/>
          <w:szCs w:val="30"/>
        </w:rPr>
        <w:t xml:space="preserve"> </w:t>
      </w:r>
      <w:r w:rsidRPr="00EF043C">
        <w:rPr>
          <w:rFonts w:cs="Times New Roman"/>
          <w:sz w:val="30"/>
          <w:szCs w:val="30"/>
        </w:rPr>
        <w:t>本章小结</w:t>
      </w:r>
      <w:bookmarkEnd w:id="40"/>
    </w:p>
    <w:p w:rsidR="00207150" w:rsidRPr="00EF043C" w:rsidRDefault="00CA598D" w:rsidP="0059574E">
      <w:pPr>
        <w:widowControl/>
        <w:spacing w:line="440" w:lineRule="exact"/>
        <w:ind w:firstLine="420"/>
        <w:jc w:val="left"/>
        <w:rPr>
          <w:sz w:val="24"/>
        </w:rPr>
        <w:sectPr w:rsidR="00207150" w:rsidRPr="00EF043C" w:rsidSect="00EF6644">
          <w:headerReference w:type="default" r:id="rId40"/>
          <w:pgSz w:w="11906" w:h="16838" w:code="9"/>
          <w:pgMar w:top="1588" w:right="1418" w:bottom="1588" w:left="1418" w:header="1134" w:footer="1134" w:gutter="0"/>
          <w:pgNumType w:start="1"/>
          <w:cols w:space="425"/>
          <w:docGrid w:linePitch="312"/>
        </w:sectPr>
      </w:pPr>
      <w:r w:rsidRPr="00EF043C">
        <w:rPr>
          <w:sz w:val="24"/>
        </w:rPr>
        <w:t>本章</w:t>
      </w:r>
      <w:proofErr w:type="gramStart"/>
      <w:r w:rsidR="008C20FC" w:rsidRPr="00EF043C">
        <w:rPr>
          <w:sz w:val="24"/>
        </w:rPr>
        <w:t>基于第二</w:t>
      </w:r>
      <w:proofErr w:type="gramEnd"/>
      <w:r w:rsidR="008C20FC" w:rsidRPr="00EF043C">
        <w:rPr>
          <w:sz w:val="24"/>
        </w:rPr>
        <w:t>章设计的算法，对算法的各个步骤以</w:t>
      </w:r>
      <w:r w:rsidR="008C20FC" w:rsidRPr="00EF043C">
        <w:rPr>
          <w:sz w:val="24"/>
        </w:rPr>
        <w:t>Java</w:t>
      </w:r>
      <w:r w:rsidR="008C20FC" w:rsidRPr="00EF043C">
        <w:rPr>
          <w:sz w:val="24"/>
        </w:rPr>
        <w:t>代码的方式实现，对算法各部分的可行性和整体推荐算法的可行性进行了实验，并证实了算法可以实现任务的个性化推荐。进而，对算法的推荐效果加以量化考虑，使用了召回率、准确率以及</w:t>
      </w:r>
      <w:r w:rsidR="006E15C5" w:rsidRPr="00EF043C">
        <w:rPr>
          <w:sz w:val="24"/>
        </w:rPr>
        <w:t>能够综合评价的</w:t>
      </w:r>
      <w:r w:rsidR="006E15C5" w:rsidRPr="00EF043C">
        <w:rPr>
          <w:sz w:val="24"/>
        </w:rPr>
        <w:t>F1</w:t>
      </w:r>
      <w:r w:rsidR="006E15C5" w:rsidRPr="00EF043C">
        <w:rPr>
          <w:sz w:val="24"/>
        </w:rPr>
        <w:t>值，使得该算法的推荐效果以数字的方式直观、清晰地展现。接着，对第二章提出的两个参数，分别为衰减参数</w:t>
      </w:r>
      <w:r w:rsidR="006E15C5" w:rsidRPr="00EF043C">
        <w:rPr>
          <w:sz w:val="24"/>
        </w:rPr>
        <w:t>α</w:t>
      </w:r>
      <w:r w:rsidR="006E15C5" w:rsidRPr="00EF043C">
        <w:rPr>
          <w:sz w:val="24"/>
        </w:rPr>
        <w:t>和融合参数</w:t>
      </w:r>
      <w:r w:rsidR="006E15C5" w:rsidRPr="00EF043C">
        <w:rPr>
          <w:sz w:val="24"/>
        </w:rPr>
        <w:t>θ</w:t>
      </w:r>
      <w:r w:rsidR="006E15C5" w:rsidRPr="00EF043C">
        <w:rPr>
          <w:sz w:val="24"/>
        </w:rPr>
        <w:t>，进行了不同取值。目的是找出能够使推荐算法呈现最佳效果的参数组合。通过实验，得到</w:t>
      </w:r>
      <w:r w:rsidR="006E15C5" w:rsidRPr="00EF043C">
        <w:rPr>
          <w:sz w:val="24"/>
        </w:rPr>
        <w:t>α</w:t>
      </w:r>
      <w:r w:rsidR="006E15C5" w:rsidRPr="00EF043C">
        <w:rPr>
          <w:sz w:val="24"/>
        </w:rPr>
        <w:t>、</w:t>
      </w:r>
      <w:r w:rsidR="006E15C5" w:rsidRPr="00EF043C">
        <w:rPr>
          <w:sz w:val="24"/>
        </w:rPr>
        <w:t>θ</w:t>
      </w:r>
      <w:r w:rsidR="006E15C5" w:rsidRPr="00EF043C">
        <w:rPr>
          <w:sz w:val="24"/>
        </w:rPr>
        <w:t>分别取</w:t>
      </w:r>
      <w:r w:rsidR="006E15C5" w:rsidRPr="00EF043C">
        <w:rPr>
          <w:sz w:val="24"/>
        </w:rPr>
        <w:t>0.7</w:t>
      </w:r>
      <w:r w:rsidR="006E15C5" w:rsidRPr="00EF043C">
        <w:rPr>
          <w:sz w:val="24"/>
        </w:rPr>
        <w:t>和</w:t>
      </w:r>
      <w:r w:rsidR="006E15C5" w:rsidRPr="00EF043C">
        <w:rPr>
          <w:sz w:val="24"/>
        </w:rPr>
        <w:t>0.3</w:t>
      </w:r>
      <w:r w:rsidR="006E15C5" w:rsidRPr="00EF043C">
        <w:rPr>
          <w:sz w:val="24"/>
        </w:rPr>
        <w:t>时达到</w:t>
      </w:r>
      <w:r w:rsidR="009366BD" w:rsidRPr="00EF043C">
        <w:rPr>
          <w:sz w:val="24"/>
        </w:rPr>
        <w:t>最优推荐效果。同样地，</w:t>
      </w:r>
      <w:r w:rsidR="006E15C5" w:rsidRPr="00EF043C">
        <w:rPr>
          <w:sz w:val="24"/>
        </w:rPr>
        <w:t>通过观察不同推荐列表长度下的</w:t>
      </w:r>
      <w:r w:rsidR="006E15C5" w:rsidRPr="00EF043C">
        <w:rPr>
          <w:sz w:val="24"/>
        </w:rPr>
        <w:t>F1</w:t>
      </w:r>
      <w:r w:rsidR="006E15C5" w:rsidRPr="00EF043C">
        <w:rPr>
          <w:sz w:val="24"/>
        </w:rPr>
        <w:t>值，确定了</w:t>
      </w:r>
      <w:r w:rsidR="006E15C5" w:rsidRPr="00EF043C">
        <w:rPr>
          <w:sz w:val="24"/>
        </w:rPr>
        <w:t>web</w:t>
      </w:r>
      <w:r w:rsidR="006E15C5" w:rsidRPr="00EF043C">
        <w:rPr>
          <w:sz w:val="24"/>
        </w:rPr>
        <w:t>前端显示的任务数量为</w:t>
      </w:r>
      <w:r w:rsidR="006E15C5" w:rsidRPr="00EF043C">
        <w:rPr>
          <w:sz w:val="24"/>
        </w:rPr>
        <w:t>25</w:t>
      </w:r>
      <w:r w:rsidR="006E15C5" w:rsidRPr="00EF043C">
        <w:rPr>
          <w:sz w:val="24"/>
        </w:rPr>
        <w:t>。最后，我们将项目以动态网站的形式在服务器上运行，展示了算法在网站上的运用。</w:t>
      </w:r>
    </w:p>
    <w:p w:rsidR="00A54864" w:rsidRPr="00EF043C" w:rsidRDefault="00A54864" w:rsidP="00EF6644">
      <w:pPr>
        <w:pStyle w:val="1"/>
        <w:spacing w:before="240" w:after="240"/>
      </w:pPr>
      <w:bookmarkStart w:id="41" w:name="_Toc9856449"/>
      <w:bookmarkStart w:id="42" w:name="_Ref8918185"/>
      <w:r w:rsidRPr="00EF043C">
        <w:lastRenderedPageBreak/>
        <w:t>结</w:t>
      </w:r>
      <w:r w:rsidR="00EF6644">
        <w:rPr>
          <w:rFonts w:hint="eastAsia"/>
        </w:rPr>
        <w:t xml:space="preserve">    </w:t>
      </w:r>
      <w:r w:rsidRPr="00EF043C">
        <w:t>论</w:t>
      </w:r>
      <w:bookmarkEnd w:id="41"/>
    </w:p>
    <w:p w:rsidR="00A54864" w:rsidRPr="00EF043C" w:rsidRDefault="00A54864" w:rsidP="00EF6644">
      <w:pPr>
        <w:spacing w:line="440" w:lineRule="exact"/>
        <w:ind w:firstLineChars="200" w:firstLine="480"/>
        <w:rPr>
          <w:sz w:val="24"/>
        </w:rPr>
      </w:pPr>
      <w:r w:rsidRPr="00EF043C">
        <w:rPr>
          <w:sz w:val="24"/>
        </w:rPr>
        <w:t>随着海量信息压倒性地进入当今时代，信息过载的问题在互联网领域显得日益严峻了起来。如果有效解决信息过载问题，将给人们的工作、学习、生活带来效率上的提高，从而激发灵感的产生以及技术问题的解决。</w:t>
      </w:r>
      <w:proofErr w:type="gramStart"/>
      <w:r w:rsidRPr="00EF043C">
        <w:rPr>
          <w:sz w:val="24"/>
        </w:rPr>
        <w:t>移动群智感知</w:t>
      </w:r>
      <w:proofErr w:type="gramEnd"/>
      <w:r w:rsidRPr="00EF043C">
        <w:rPr>
          <w:sz w:val="24"/>
        </w:rPr>
        <w:t>作为一种新兴的合作型商业模式，在产生之际就</w:t>
      </w:r>
      <w:r w:rsidR="002B0285" w:rsidRPr="00EF043C">
        <w:rPr>
          <w:sz w:val="24"/>
        </w:rPr>
        <w:t>吸引了研发、设计人员的参与。这种开源的理念促进了合作。在现有的任务推荐平台上每天都有新的任务发布出来，这就导致了用户要花更多的时间在找到一个合适的任务上。为了使平台更好地起到服务作用，本文提出在平台上使用推荐算法，根据用户的投标记录发掘用户的兴趣和能力水平，为用户自动地提供符合其属性的任务，以此提高用户的工作效率和工作积极性。</w:t>
      </w:r>
    </w:p>
    <w:p w:rsidR="002B0285" w:rsidRPr="00EF043C" w:rsidRDefault="00412970" w:rsidP="00EF6644">
      <w:pPr>
        <w:spacing w:line="440" w:lineRule="exact"/>
        <w:ind w:firstLineChars="200" w:firstLine="480"/>
        <w:rPr>
          <w:sz w:val="24"/>
        </w:rPr>
      </w:pPr>
      <w:r w:rsidRPr="00EF043C">
        <w:rPr>
          <w:sz w:val="24"/>
        </w:rPr>
        <w:t>本文的工作主要在以下</w:t>
      </w:r>
      <w:r w:rsidR="00922C31" w:rsidRPr="00EF043C">
        <w:rPr>
          <w:sz w:val="24"/>
        </w:rPr>
        <w:t>两</w:t>
      </w:r>
      <w:r w:rsidR="002B0285" w:rsidRPr="00EF043C">
        <w:rPr>
          <w:sz w:val="24"/>
        </w:rPr>
        <w:t>个方面：</w:t>
      </w:r>
    </w:p>
    <w:p w:rsidR="002B0285" w:rsidRPr="00EF043C" w:rsidRDefault="00412970" w:rsidP="00EF6644">
      <w:pPr>
        <w:spacing w:line="440" w:lineRule="exact"/>
        <w:ind w:firstLineChars="200" w:firstLine="480"/>
        <w:rPr>
          <w:sz w:val="24"/>
        </w:rPr>
      </w:pPr>
      <w:r w:rsidRPr="00EF043C">
        <w:rPr>
          <w:sz w:val="24"/>
        </w:rPr>
        <w:t>（</w:t>
      </w:r>
      <w:r w:rsidR="008F0F87" w:rsidRPr="00EF043C">
        <w:rPr>
          <w:sz w:val="24"/>
        </w:rPr>
        <w:t>1</w:t>
      </w:r>
      <w:r w:rsidR="001D3429" w:rsidRPr="00EF043C">
        <w:rPr>
          <w:sz w:val="24"/>
        </w:rPr>
        <w:t>）</w:t>
      </w:r>
      <w:r w:rsidR="002B0285" w:rsidRPr="00EF043C">
        <w:rPr>
          <w:sz w:val="24"/>
        </w:rPr>
        <w:t>根据</w:t>
      </w:r>
      <w:proofErr w:type="gramStart"/>
      <w:r w:rsidR="002B0285" w:rsidRPr="00EF043C">
        <w:rPr>
          <w:sz w:val="24"/>
        </w:rPr>
        <w:t>移动群智感知</w:t>
      </w:r>
      <w:proofErr w:type="gramEnd"/>
      <w:r w:rsidR="002B0285" w:rsidRPr="00EF043C">
        <w:rPr>
          <w:sz w:val="24"/>
        </w:rPr>
        <w:t>平台的特征，提出</w:t>
      </w:r>
      <w:r w:rsidR="00C07A7C" w:rsidRPr="00EF043C">
        <w:rPr>
          <w:sz w:val="24"/>
        </w:rPr>
        <w:t>使用</w:t>
      </w:r>
      <w:r w:rsidR="002B0285" w:rsidRPr="00EF043C">
        <w:rPr>
          <w:sz w:val="24"/>
        </w:rPr>
        <w:t>考虑用户兴趣衰减的兴趣模型和用户能力模型</w:t>
      </w:r>
      <w:r w:rsidR="00C07A7C" w:rsidRPr="00EF043C">
        <w:rPr>
          <w:sz w:val="24"/>
        </w:rPr>
        <w:t>，从两个方面描绘用户的特征，并通过基于用户的协同过滤算法为用户寻找相似用户的集合。进而算法从相似用户的历史投标记录中选择用户最可能产生投标行为的一组任务作为推荐列表。</w:t>
      </w:r>
    </w:p>
    <w:p w:rsidR="00A54864" w:rsidRPr="00EF043C" w:rsidRDefault="00412970" w:rsidP="00EF6644">
      <w:pPr>
        <w:spacing w:line="440" w:lineRule="exact"/>
        <w:ind w:firstLineChars="200" w:firstLine="480"/>
        <w:rPr>
          <w:sz w:val="24"/>
        </w:rPr>
      </w:pPr>
      <w:r w:rsidRPr="00EF043C">
        <w:rPr>
          <w:sz w:val="24"/>
        </w:rPr>
        <w:t>（</w:t>
      </w:r>
      <w:r w:rsidR="008F0F87" w:rsidRPr="00EF043C">
        <w:rPr>
          <w:sz w:val="24"/>
        </w:rPr>
        <w:t>2</w:t>
      </w:r>
      <w:r w:rsidR="001D3429" w:rsidRPr="00EF043C">
        <w:rPr>
          <w:sz w:val="24"/>
        </w:rPr>
        <w:t>）</w:t>
      </w:r>
      <w:r w:rsidR="00C07A7C" w:rsidRPr="00EF043C">
        <w:rPr>
          <w:sz w:val="24"/>
        </w:rPr>
        <w:t>针对该推荐算法的用户冷启动问题和任务冷启动问题，分别提出了解决的途径。</w:t>
      </w:r>
      <w:r w:rsidR="00FF2B8E" w:rsidRPr="00EF043C">
        <w:rPr>
          <w:sz w:val="24"/>
        </w:rPr>
        <w:t>面对用户冷启动问题时，算法给新用户职业选项，然后根据用户提供的职业给用户推荐相应分类下的任务，体现术业有专攻的思想。面对任务冷启动问题时，算法将可以和用户兴趣想匹配的任务推荐给用户。</w:t>
      </w:r>
    </w:p>
    <w:p w:rsidR="00032858" w:rsidRPr="00EF043C" w:rsidRDefault="00032858" w:rsidP="00EF6644">
      <w:pPr>
        <w:spacing w:line="440" w:lineRule="exact"/>
        <w:ind w:firstLineChars="200" w:firstLine="480"/>
        <w:rPr>
          <w:sz w:val="24"/>
        </w:rPr>
      </w:pPr>
      <w:proofErr w:type="gramStart"/>
      <w:r w:rsidRPr="00EF043C">
        <w:rPr>
          <w:sz w:val="24"/>
        </w:rPr>
        <w:t>由于群智感知</w:t>
      </w:r>
      <w:proofErr w:type="gramEnd"/>
      <w:r w:rsidRPr="00EF043C">
        <w:rPr>
          <w:sz w:val="24"/>
        </w:rPr>
        <w:t>的概念提出不久，成熟的商业化应用还是比较少，并且主要是社会化推荐这个方面的应用</w:t>
      </w:r>
      <w:r w:rsidR="008F0F87" w:rsidRPr="00EF043C">
        <w:rPr>
          <w:sz w:val="24"/>
        </w:rPr>
        <w:t>。</w:t>
      </w:r>
      <w:proofErr w:type="gramStart"/>
      <w:r w:rsidR="000B5CEE" w:rsidRPr="00EF043C">
        <w:rPr>
          <w:sz w:val="24"/>
        </w:rPr>
        <w:t>针对群智感知</w:t>
      </w:r>
      <w:proofErr w:type="gramEnd"/>
      <w:r w:rsidR="000B5CEE" w:rsidRPr="00EF043C">
        <w:rPr>
          <w:sz w:val="24"/>
        </w:rPr>
        <w:t>的任务推荐算法和常见的电商或音乐类的推荐算法有所不同前者类似于对企业的员工推荐任务</w:t>
      </w:r>
      <w:r w:rsidR="008F0F87" w:rsidRPr="00EF043C">
        <w:rPr>
          <w:sz w:val="24"/>
        </w:rPr>
        <w:t>未来对</w:t>
      </w:r>
      <w:proofErr w:type="gramStart"/>
      <w:r w:rsidR="008F0F87" w:rsidRPr="00EF043C">
        <w:rPr>
          <w:sz w:val="24"/>
        </w:rPr>
        <w:t>面向群智感知</w:t>
      </w:r>
      <w:proofErr w:type="gramEnd"/>
      <w:r w:rsidR="008F0F87" w:rsidRPr="00EF043C">
        <w:rPr>
          <w:sz w:val="24"/>
        </w:rPr>
        <w:t>的任务推荐可以从以下角度再深入研究：</w:t>
      </w:r>
    </w:p>
    <w:p w:rsidR="008F0F87" w:rsidRPr="00EF043C" w:rsidRDefault="00EE490A" w:rsidP="00EF6644">
      <w:pPr>
        <w:spacing w:line="440" w:lineRule="exact"/>
        <w:ind w:firstLineChars="200" w:firstLine="480"/>
        <w:rPr>
          <w:sz w:val="24"/>
        </w:rPr>
      </w:pPr>
      <w:r w:rsidRPr="00EF043C">
        <w:rPr>
          <w:sz w:val="24"/>
        </w:rPr>
        <w:t>（</w:t>
      </w:r>
      <w:r w:rsidRPr="00EF043C">
        <w:rPr>
          <w:sz w:val="24"/>
        </w:rPr>
        <w:t>1</w:t>
      </w:r>
      <w:r w:rsidRPr="00EF043C">
        <w:rPr>
          <w:sz w:val="24"/>
        </w:rPr>
        <w:t>）</w:t>
      </w:r>
      <w:r w:rsidR="00E35337" w:rsidRPr="00EF043C">
        <w:rPr>
          <w:sz w:val="24"/>
        </w:rPr>
        <w:t>对用户胜任力建模时虽然在一定程度上能够发挥用户的专长</w:t>
      </w:r>
      <w:r w:rsidR="008778F2" w:rsidRPr="00EF043C">
        <w:rPr>
          <w:sz w:val="24"/>
        </w:rPr>
        <w:t>，但是任务报酬这个数值是由雇主确定的，完成类似的任务有的雇主提供的报酬会偏高，所以会存在一定的偏差。在今后的研究中应当考虑到</w:t>
      </w:r>
      <w:r w:rsidR="00575C68" w:rsidRPr="00EF043C">
        <w:rPr>
          <w:sz w:val="24"/>
        </w:rPr>
        <w:t>这方面的误差，寻找一种更精确描述用户技能水平的方法。</w:t>
      </w:r>
    </w:p>
    <w:p w:rsidR="00FA7520" w:rsidRPr="00EF043C" w:rsidRDefault="00EE490A" w:rsidP="00EF6644">
      <w:pPr>
        <w:spacing w:line="440" w:lineRule="exact"/>
        <w:ind w:firstLineChars="200" w:firstLine="480"/>
        <w:rPr>
          <w:sz w:val="24"/>
        </w:rPr>
      </w:pPr>
      <w:r w:rsidRPr="00EF043C">
        <w:rPr>
          <w:sz w:val="24"/>
        </w:rPr>
        <w:t>（</w:t>
      </w:r>
      <w:r w:rsidRPr="00EF043C">
        <w:rPr>
          <w:sz w:val="24"/>
        </w:rPr>
        <w:t>2</w:t>
      </w:r>
      <w:r w:rsidRPr="00EF043C">
        <w:rPr>
          <w:sz w:val="24"/>
        </w:rPr>
        <w:t>）</w:t>
      </w:r>
      <w:r w:rsidR="00FA7520" w:rsidRPr="00EF043C">
        <w:rPr>
          <w:sz w:val="24"/>
        </w:rPr>
        <w:t>在应对任务冷启动问题时，冷启动推荐算法在用户登录之后才进行。这是一种在线计算的机制，</w:t>
      </w:r>
      <w:r w:rsidR="007D782F" w:rsidRPr="00EF043C">
        <w:rPr>
          <w:sz w:val="24"/>
        </w:rPr>
        <w:t>今后应当对</w:t>
      </w:r>
      <w:r w:rsidR="00FA7520" w:rsidRPr="00EF043C">
        <w:rPr>
          <w:sz w:val="24"/>
        </w:rPr>
        <w:t>离线计算模式</w:t>
      </w:r>
      <w:r w:rsidR="007D782F" w:rsidRPr="00EF043C">
        <w:rPr>
          <w:sz w:val="24"/>
        </w:rPr>
        <w:t>深入研究</w:t>
      </w:r>
      <w:r w:rsidR="00FA7520" w:rsidRPr="00EF043C">
        <w:rPr>
          <w:sz w:val="24"/>
        </w:rPr>
        <w:t>，</w:t>
      </w:r>
      <w:r w:rsidRPr="00EF043C">
        <w:rPr>
          <w:sz w:val="24"/>
        </w:rPr>
        <w:t>对推荐算法框架进行优化，</w:t>
      </w:r>
      <w:r w:rsidR="007D782F" w:rsidRPr="00EF043C">
        <w:rPr>
          <w:sz w:val="24"/>
        </w:rPr>
        <w:t>寻求</w:t>
      </w:r>
      <w:r w:rsidR="00FF344B" w:rsidRPr="00EF043C">
        <w:rPr>
          <w:sz w:val="24"/>
        </w:rPr>
        <w:t>算法</w:t>
      </w:r>
      <w:r w:rsidR="007D782F" w:rsidRPr="00EF043C">
        <w:rPr>
          <w:sz w:val="24"/>
        </w:rPr>
        <w:t>的更高效率。</w:t>
      </w:r>
    </w:p>
    <w:p w:rsidR="00A81C96" w:rsidRPr="00EF043C" w:rsidRDefault="00A81C96" w:rsidP="00E927AD">
      <w:pPr>
        <w:pStyle w:val="1"/>
        <w:spacing w:before="240" w:after="240"/>
      </w:pPr>
      <w:bookmarkStart w:id="43" w:name="_Toc9856450"/>
      <w:r w:rsidRPr="00EF043C">
        <w:lastRenderedPageBreak/>
        <w:t>参考文献</w:t>
      </w:r>
      <w:bookmarkEnd w:id="43"/>
    </w:p>
    <w:p w:rsidR="00AA077D" w:rsidRPr="00AA077D" w:rsidRDefault="00AA077D" w:rsidP="00AA077D">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44" w:name="_Ref9673946"/>
      <w:bookmarkStart w:id="45" w:name="_Ref9673894"/>
      <w:bookmarkStart w:id="46" w:name="_Ref9671616"/>
      <w:proofErr w:type="spellStart"/>
      <w:r w:rsidRPr="00EF043C">
        <w:rPr>
          <w:color w:val="000000"/>
          <w:sz w:val="24"/>
          <w:shd w:val="clear" w:color="auto" w:fill="FFFFFF"/>
        </w:rPr>
        <w:t>Lazer</w:t>
      </w:r>
      <w:proofErr w:type="spellEnd"/>
      <w:r w:rsidRPr="00EF043C">
        <w:rPr>
          <w:color w:val="000000"/>
          <w:sz w:val="24"/>
          <w:shd w:val="clear" w:color="auto" w:fill="FFFFFF"/>
        </w:rPr>
        <w:t xml:space="preserve"> </w:t>
      </w:r>
      <w:proofErr w:type="gramStart"/>
      <w:r w:rsidRPr="00EF043C">
        <w:rPr>
          <w:color w:val="000000"/>
          <w:sz w:val="24"/>
          <w:shd w:val="clear" w:color="auto" w:fill="FFFFFF"/>
        </w:rPr>
        <w:t>D ,</w:t>
      </w:r>
      <w:proofErr w:type="gramEnd"/>
      <w:r w:rsidRPr="00EF043C">
        <w:rPr>
          <w:color w:val="000000"/>
          <w:sz w:val="24"/>
          <w:shd w:val="clear" w:color="auto" w:fill="FFFFFF"/>
        </w:rPr>
        <w:t xml:space="preserve"> </w:t>
      </w:r>
      <w:proofErr w:type="spellStart"/>
      <w:r w:rsidRPr="00EF043C">
        <w:rPr>
          <w:color w:val="000000"/>
          <w:sz w:val="24"/>
          <w:shd w:val="clear" w:color="auto" w:fill="FFFFFF"/>
        </w:rPr>
        <w:t>Pentland</w:t>
      </w:r>
      <w:proofErr w:type="spellEnd"/>
      <w:r w:rsidRPr="00EF043C">
        <w:rPr>
          <w:color w:val="000000"/>
          <w:sz w:val="24"/>
          <w:shd w:val="clear" w:color="auto" w:fill="FFFFFF"/>
        </w:rPr>
        <w:t xml:space="preserve"> A , </w:t>
      </w:r>
      <w:proofErr w:type="spellStart"/>
      <w:r w:rsidRPr="00EF043C">
        <w:rPr>
          <w:color w:val="000000"/>
          <w:sz w:val="24"/>
          <w:shd w:val="clear" w:color="auto" w:fill="FFFFFF"/>
        </w:rPr>
        <w:t>Adamic</w:t>
      </w:r>
      <w:proofErr w:type="spellEnd"/>
      <w:r w:rsidRPr="00EF043C">
        <w:rPr>
          <w:color w:val="000000"/>
          <w:sz w:val="24"/>
          <w:shd w:val="clear" w:color="auto" w:fill="FFFFFF"/>
        </w:rPr>
        <w:t xml:space="preserve"> L , et al. Social science. Computational social science</w:t>
      </w:r>
      <w:proofErr w:type="gramStart"/>
      <w:r w:rsidRPr="00EF043C">
        <w:rPr>
          <w:color w:val="000000"/>
          <w:sz w:val="24"/>
          <w:shd w:val="clear" w:color="auto" w:fill="FFFFFF"/>
        </w:rPr>
        <w:t>.[</w:t>
      </w:r>
      <w:proofErr w:type="gramEnd"/>
      <w:r w:rsidRPr="00EF043C">
        <w:rPr>
          <w:color w:val="000000"/>
          <w:sz w:val="24"/>
          <w:shd w:val="clear" w:color="auto" w:fill="FFFFFF"/>
        </w:rPr>
        <w:t>J]. Science, 2009, 323(5915):721-3.</w:t>
      </w:r>
      <w:bookmarkEnd w:id="44"/>
    </w:p>
    <w:p w:rsidR="004D0812" w:rsidRPr="004D0812" w:rsidRDefault="004D0812" w:rsidP="004D0812">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47" w:name="_Ref9975726"/>
      <w:r w:rsidRPr="00EF043C">
        <w:rPr>
          <w:color w:val="000000"/>
          <w:sz w:val="24"/>
          <w:shd w:val="clear" w:color="auto" w:fill="FFFFFF"/>
        </w:rPr>
        <w:t>郭斌</w:t>
      </w:r>
      <w:r w:rsidRPr="00EF043C">
        <w:rPr>
          <w:color w:val="000000"/>
          <w:sz w:val="24"/>
          <w:shd w:val="clear" w:color="auto" w:fill="FFFFFF"/>
        </w:rPr>
        <w:t xml:space="preserve">, </w:t>
      </w:r>
      <w:r w:rsidRPr="00EF043C">
        <w:rPr>
          <w:color w:val="000000"/>
          <w:sz w:val="24"/>
          <w:shd w:val="clear" w:color="auto" w:fill="FFFFFF"/>
        </w:rPr>
        <w:t>翟书颖</w:t>
      </w:r>
      <w:r w:rsidRPr="00EF043C">
        <w:rPr>
          <w:color w:val="000000"/>
          <w:sz w:val="24"/>
          <w:shd w:val="clear" w:color="auto" w:fill="FFFFFF"/>
        </w:rPr>
        <w:t xml:space="preserve">, </w:t>
      </w:r>
      <w:proofErr w:type="gramStart"/>
      <w:r w:rsidRPr="00EF043C">
        <w:rPr>
          <w:color w:val="000000"/>
          <w:sz w:val="24"/>
          <w:shd w:val="clear" w:color="auto" w:fill="FFFFFF"/>
        </w:rPr>
        <w:t>於</w:t>
      </w:r>
      <w:proofErr w:type="gramEnd"/>
      <w:r w:rsidRPr="00EF043C">
        <w:rPr>
          <w:color w:val="000000"/>
          <w:sz w:val="24"/>
          <w:shd w:val="clear" w:color="auto" w:fill="FFFFFF"/>
        </w:rPr>
        <w:t>志文</w:t>
      </w:r>
      <w:r w:rsidRPr="00EF043C">
        <w:rPr>
          <w:color w:val="000000"/>
          <w:sz w:val="24"/>
          <w:shd w:val="clear" w:color="auto" w:fill="FFFFFF"/>
        </w:rPr>
        <w:t xml:space="preserve">, et al. </w:t>
      </w:r>
      <w:proofErr w:type="gramStart"/>
      <w:r w:rsidRPr="00EF043C">
        <w:rPr>
          <w:color w:val="000000"/>
          <w:sz w:val="24"/>
          <w:shd w:val="clear" w:color="auto" w:fill="FFFFFF"/>
        </w:rPr>
        <w:t>群智大</w:t>
      </w:r>
      <w:proofErr w:type="gramEnd"/>
      <w:r w:rsidRPr="00EF043C">
        <w:rPr>
          <w:color w:val="000000"/>
          <w:sz w:val="24"/>
          <w:shd w:val="clear" w:color="auto" w:fill="FFFFFF"/>
        </w:rPr>
        <w:t>数据</w:t>
      </w:r>
      <w:r w:rsidRPr="00EF043C">
        <w:rPr>
          <w:color w:val="000000"/>
          <w:sz w:val="24"/>
          <w:shd w:val="clear" w:color="auto" w:fill="FFFFFF"/>
        </w:rPr>
        <w:t>:</w:t>
      </w:r>
      <w:r w:rsidRPr="00EF043C">
        <w:rPr>
          <w:color w:val="000000"/>
          <w:sz w:val="24"/>
          <w:shd w:val="clear" w:color="auto" w:fill="FFFFFF"/>
        </w:rPr>
        <w:t>感知、优选与理解</w:t>
      </w:r>
      <w:r w:rsidRPr="00EF043C">
        <w:rPr>
          <w:color w:val="000000"/>
          <w:sz w:val="24"/>
          <w:shd w:val="clear" w:color="auto" w:fill="FFFFFF"/>
        </w:rPr>
        <w:t xml:space="preserve">[J]. </w:t>
      </w:r>
      <w:r w:rsidRPr="00EF043C">
        <w:rPr>
          <w:color w:val="000000"/>
          <w:sz w:val="24"/>
          <w:shd w:val="clear" w:color="auto" w:fill="FFFFFF"/>
        </w:rPr>
        <w:t>大数据</w:t>
      </w:r>
      <w:r w:rsidRPr="00EF043C">
        <w:rPr>
          <w:color w:val="000000"/>
          <w:sz w:val="24"/>
          <w:shd w:val="clear" w:color="auto" w:fill="FFFFFF"/>
        </w:rPr>
        <w:t>, 2017(05):60-72.</w:t>
      </w:r>
      <w:bookmarkEnd w:id="45"/>
      <w:bookmarkEnd w:id="47"/>
    </w:p>
    <w:p w:rsidR="003701C4" w:rsidRPr="00EF043C" w:rsidRDefault="003701C4" w:rsidP="00EF6644">
      <w:pPr>
        <w:pStyle w:val="ac"/>
        <w:numPr>
          <w:ilvl w:val="0"/>
          <w:numId w:val="6"/>
        </w:numPr>
        <w:spacing w:beforeLines="10" w:before="24" w:afterLines="10" w:after="24" w:line="312" w:lineRule="auto"/>
        <w:ind w:left="480" w:hangingChars="200" w:hanging="480"/>
        <w:rPr>
          <w:sz w:val="24"/>
        </w:rPr>
      </w:pPr>
      <w:bookmarkStart w:id="48" w:name="_Ref9975007"/>
      <w:r w:rsidRPr="00EF043C">
        <w:rPr>
          <w:color w:val="000000"/>
          <w:sz w:val="24"/>
          <w:shd w:val="clear" w:color="auto" w:fill="FFFFFF"/>
        </w:rPr>
        <w:t xml:space="preserve">Smith </w:t>
      </w:r>
      <w:proofErr w:type="gramStart"/>
      <w:r w:rsidRPr="00EF043C">
        <w:rPr>
          <w:color w:val="000000"/>
          <w:sz w:val="24"/>
          <w:shd w:val="clear" w:color="auto" w:fill="FFFFFF"/>
        </w:rPr>
        <w:t>B ,</w:t>
      </w:r>
      <w:proofErr w:type="gramEnd"/>
      <w:r w:rsidRPr="00EF043C">
        <w:rPr>
          <w:color w:val="000000"/>
          <w:sz w:val="24"/>
          <w:shd w:val="clear" w:color="auto" w:fill="FFFFFF"/>
        </w:rPr>
        <w:t xml:space="preserve"> Linden G . Two Decades of Recommender Systems at </w:t>
      </w:r>
      <w:proofErr w:type="gramStart"/>
      <w:r w:rsidRPr="00EF043C">
        <w:rPr>
          <w:color w:val="000000"/>
          <w:sz w:val="24"/>
          <w:shd w:val="clear" w:color="auto" w:fill="FFFFFF"/>
        </w:rPr>
        <w:t>Amazon.com[</w:t>
      </w:r>
      <w:proofErr w:type="gramEnd"/>
      <w:r w:rsidRPr="00EF043C">
        <w:rPr>
          <w:color w:val="000000"/>
          <w:sz w:val="24"/>
          <w:shd w:val="clear" w:color="auto" w:fill="FFFFFF"/>
        </w:rPr>
        <w:t>M]. IEEE Educational Activities Department, 2017.</w:t>
      </w:r>
      <w:bookmarkEnd w:id="46"/>
      <w:bookmarkEnd w:id="48"/>
    </w:p>
    <w:p w:rsidR="00DE48FC" w:rsidRPr="00EF043C" w:rsidRDefault="00DE48FC"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49" w:name="_Ref8941667"/>
      <w:bookmarkEnd w:id="36"/>
      <w:bookmarkEnd w:id="42"/>
      <w:proofErr w:type="spellStart"/>
      <w:r w:rsidRPr="00EF043C">
        <w:rPr>
          <w:color w:val="000000"/>
          <w:sz w:val="24"/>
          <w:shd w:val="clear" w:color="auto" w:fill="FFFFFF"/>
        </w:rPr>
        <w:t>Kurup</w:t>
      </w:r>
      <w:proofErr w:type="spellEnd"/>
      <w:r w:rsidRPr="00EF043C">
        <w:rPr>
          <w:color w:val="000000"/>
          <w:sz w:val="24"/>
          <w:shd w:val="clear" w:color="auto" w:fill="FFFFFF"/>
        </w:rPr>
        <w:t xml:space="preserve"> A R, </w:t>
      </w:r>
      <w:proofErr w:type="spellStart"/>
      <w:r w:rsidRPr="00EF043C">
        <w:rPr>
          <w:color w:val="000000"/>
          <w:sz w:val="24"/>
          <w:shd w:val="clear" w:color="auto" w:fill="FFFFFF"/>
        </w:rPr>
        <w:t>Sajeev</w:t>
      </w:r>
      <w:proofErr w:type="spellEnd"/>
      <w:r w:rsidRPr="00EF043C">
        <w:rPr>
          <w:color w:val="000000"/>
          <w:sz w:val="24"/>
          <w:shd w:val="clear" w:color="auto" w:fill="FFFFFF"/>
        </w:rPr>
        <w:t xml:space="preserve"> G P. Task recommendation in reward-based crowdsourcing systems[C]// International Conference on Advances in Computing. 2017.</w:t>
      </w:r>
      <w:bookmarkEnd w:id="49"/>
    </w:p>
    <w:p w:rsidR="004F722B" w:rsidRPr="00EF043C" w:rsidRDefault="004F722B"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0" w:name="_Ref9540625"/>
      <w:r w:rsidRPr="00EF043C">
        <w:rPr>
          <w:color w:val="000000"/>
          <w:sz w:val="24"/>
          <w:shd w:val="clear" w:color="auto" w:fill="FFFFFF"/>
        </w:rPr>
        <w:t xml:space="preserve">Ambati </w:t>
      </w:r>
      <w:proofErr w:type="gramStart"/>
      <w:r w:rsidRPr="00EF043C">
        <w:rPr>
          <w:color w:val="000000"/>
          <w:sz w:val="24"/>
          <w:shd w:val="clear" w:color="auto" w:fill="FFFFFF"/>
        </w:rPr>
        <w:t>V ,</w:t>
      </w:r>
      <w:proofErr w:type="gramEnd"/>
      <w:r w:rsidRPr="00EF043C">
        <w:rPr>
          <w:color w:val="000000"/>
          <w:sz w:val="24"/>
          <w:shd w:val="clear" w:color="auto" w:fill="FFFFFF"/>
        </w:rPr>
        <w:t xml:space="preserve"> Vogel S , </w:t>
      </w:r>
      <w:proofErr w:type="spellStart"/>
      <w:r w:rsidRPr="00EF043C">
        <w:rPr>
          <w:color w:val="000000"/>
          <w:sz w:val="24"/>
          <w:shd w:val="clear" w:color="auto" w:fill="FFFFFF"/>
        </w:rPr>
        <w:t>Carbonell</w:t>
      </w:r>
      <w:proofErr w:type="spellEnd"/>
      <w:r w:rsidRPr="00EF043C">
        <w:rPr>
          <w:color w:val="000000"/>
          <w:sz w:val="24"/>
          <w:shd w:val="clear" w:color="auto" w:fill="FFFFFF"/>
        </w:rPr>
        <w:t xml:space="preserve"> J G . Towards Task Recommendation in Micro-Task Markets[C]// Human Computation, Papers from the 2011 AAAI Workshop, San Francisco, California, USA, August 8, 2011. AAAI Press, 2011.</w:t>
      </w:r>
      <w:bookmarkEnd w:id="50"/>
    </w:p>
    <w:p w:rsidR="00A1293F" w:rsidRPr="00EF043C" w:rsidRDefault="00DE48FC"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1" w:name="_Ref8941391"/>
      <w:r w:rsidRPr="00EF043C">
        <w:rPr>
          <w:color w:val="000000"/>
          <w:sz w:val="24"/>
          <w:shd w:val="clear" w:color="auto" w:fill="FFFFFF"/>
        </w:rPr>
        <w:t xml:space="preserve">Vishal </w:t>
      </w:r>
      <w:proofErr w:type="gramStart"/>
      <w:r w:rsidRPr="00EF043C">
        <w:rPr>
          <w:color w:val="000000"/>
          <w:sz w:val="24"/>
          <w:shd w:val="clear" w:color="auto" w:fill="FFFFFF"/>
        </w:rPr>
        <w:t>C ,</w:t>
      </w:r>
      <w:proofErr w:type="gramEnd"/>
      <w:r w:rsidRPr="00EF043C">
        <w:rPr>
          <w:color w:val="000000"/>
          <w:sz w:val="24"/>
          <w:shd w:val="clear" w:color="auto" w:fill="FFFFFF"/>
        </w:rPr>
        <w:t xml:space="preserve"> </w:t>
      </w:r>
      <w:proofErr w:type="spellStart"/>
      <w:r w:rsidRPr="00EF043C">
        <w:rPr>
          <w:color w:val="000000"/>
          <w:sz w:val="24"/>
          <w:shd w:val="clear" w:color="auto" w:fill="FFFFFF"/>
        </w:rPr>
        <w:t>Shivnesh</w:t>
      </w:r>
      <w:proofErr w:type="spellEnd"/>
      <w:r w:rsidRPr="00EF043C">
        <w:rPr>
          <w:color w:val="000000"/>
          <w:sz w:val="24"/>
          <w:shd w:val="clear" w:color="auto" w:fill="FFFFFF"/>
        </w:rPr>
        <w:t xml:space="preserve"> V. R , </w:t>
      </w:r>
      <w:proofErr w:type="spellStart"/>
      <w:r w:rsidRPr="00EF043C">
        <w:rPr>
          <w:color w:val="000000"/>
          <w:sz w:val="24"/>
          <w:shd w:val="clear" w:color="auto" w:fill="FFFFFF"/>
        </w:rPr>
        <w:t>Romil</w:t>
      </w:r>
      <w:proofErr w:type="spellEnd"/>
      <w:r w:rsidRPr="00EF043C">
        <w:rPr>
          <w:color w:val="000000"/>
          <w:sz w:val="24"/>
          <w:shd w:val="clear" w:color="auto" w:fill="FFFFFF"/>
        </w:rPr>
        <w:t xml:space="preserve"> Kumar V , et al. A crowdsourcing-based platform for better </w:t>
      </w:r>
      <w:proofErr w:type="gramStart"/>
      <w:r w:rsidRPr="00EF043C">
        <w:rPr>
          <w:color w:val="000000"/>
          <w:sz w:val="24"/>
          <w:shd w:val="clear" w:color="auto" w:fill="FFFFFF"/>
        </w:rPr>
        <w:t>governance[</w:t>
      </w:r>
      <w:proofErr w:type="gramEnd"/>
      <w:r w:rsidRPr="00EF043C">
        <w:rPr>
          <w:color w:val="000000"/>
          <w:sz w:val="24"/>
          <w:shd w:val="clear" w:color="auto" w:fill="FFFFFF"/>
        </w:rPr>
        <w:t>M]// Proceedings of the International Conference on Soft Computing Systems. Springer India, 2016.</w:t>
      </w:r>
      <w:bookmarkEnd w:id="51"/>
    </w:p>
    <w:p w:rsidR="00A1293F" w:rsidRPr="00EF043C" w:rsidRDefault="00A1293F"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2" w:name="_Ref8930299"/>
      <w:r w:rsidRPr="00EF043C">
        <w:rPr>
          <w:color w:val="000000"/>
          <w:sz w:val="24"/>
          <w:shd w:val="clear" w:color="auto" w:fill="FFFFFF"/>
        </w:rPr>
        <w:t>仲秋雁</w:t>
      </w:r>
      <w:r w:rsidRPr="00EF043C">
        <w:rPr>
          <w:color w:val="000000"/>
          <w:sz w:val="24"/>
          <w:shd w:val="clear" w:color="auto" w:fill="FFFFFF"/>
        </w:rPr>
        <w:t xml:space="preserve">, </w:t>
      </w:r>
      <w:r w:rsidRPr="00EF043C">
        <w:rPr>
          <w:color w:val="000000"/>
          <w:sz w:val="24"/>
          <w:shd w:val="clear" w:color="auto" w:fill="FFFFFF"/>
        </w:rPr>
        <w:t>张媛</w:t>
      </w:r>
      <w:r w:rsidRPr="00EF043C">
        <w:rPr>
          <w:color w:val="000000"/>
          <w:sz w:val="24"/>
          <w:shd w:val="clear" w:color="auto" w:fill="FFFFFF"/>
        </w:rPr>
        <w:t xml:space="preserve">, </w:t>
      </w:r>
      <w:r w:rsidRPr="00EF043C">
        <w:rPr>
          <w:color w:val="000000"/>
          <w:sz w:val="24"/>
          <w:shd w:val="clear" w:color="auto" w:fill="FFFFFF"/>
        </w:rPr>
        <w:t>李晨</w:t>
      </w:r>
      <w:r w:rsidRPr="00EF043C">
        <w:rPr>
          <w:color w:val="000000"/>
          <w:sz w:val="24"/>
          <w:shd w:val="clear" w:color="auto" w:fill="FFFFFF"/>
        </w:rPr>
        <w:t xml:space="preserve">, et al. </w:t>
      </w:r>
      <w:r w:rsidRPr="00EF043C">
        <w:rPr>
          <w:color w:val="000000"/>
          <w:sz w:val="24"/>
          <w:shd w:val="clear" w:color="auto" w:fill="FFFFFF"/>
        </w:rPr>
        <w:t>考虑用户兴趣和能力</w:t>
      </w:r>
      <w:proofErr w:type="gramStart"/>
      <w:r w:rsidRPr="00EF043C">
        <w:rPr>
          <w:color w:val="000000"/>
          <w:sz w:val="24"/>
          <w:shd w:val="clear" w:color="auto" w:fill="FFFFFF"/>
        </w:rPr>
        <w:t>的众包任务</w:t>
      </w:r>
      <w:proofErr w:type="gramEnd"/>
      <w:r w:rsidRPr="00EF043C">
        <w:rPr>
          <w:color w:val="000000"/>
          <w:sz w:val="24"/>
          <w:shd w:val="clear" w:color="auto" w:fill="FFFFFF"/>
        </w:rPr>
        <w:t>推荐方法</w:t>
      </w:r>
      <w:r w:rsidRPr="00EF043C">
        <w:rPr>
          <w:color w:val="000000"/>
          <w:sz w:val="24"/>
          <w:shd w:val="clear" w:color="auto" w:fill="FFFFFF"/>
        </w:rPr>
        <w:t xml:space="preserve">[J]. </w:t>
      </w:r>
      <w:r w:rsidRPr="00EF043C">
        <w:rPr>
          <w:color w:val="000000"/>
          <w:sz w:val="24"/>
          <w:shd w:val="clear" w:color="auto" w:fill="FFFFFF"/>
        </w:rPr>
        <w:t>系统工程理论与实践</w:t>
      </w:r>
      <w:r w:rsidRPr="00EF043C">
        <w:rPr>
          <w:color w:val="000000"/>
          <w:sz w:val="24"/>
          <w:shd w:val="clear" w:color="auto" w:fill="FFFFFF"/>
        </w:rPr>
        <w:t>, 2017, 37(12):3270-3280.</w:t>
      </w:r>
      <w:bookmarkEnd w:id="52"/>
    </w:p>
    <w:p w:rsidR="00A1293F" w:rsidRPr="00EF6644" w:rsidRDefault="00A1293F"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3" w:name="_Ref8930152"/>
      <w:r w:rsidRPr="00EF043C">
        <w:rPr>
          <w:color w:val="000000"/>
          <w:sz w:val="24"/>
          <w:shd w:val="clear" w:color="auto" w:fill="FFFFFF"/>
        </w:rPr>
        <w:t>邱丹逸</w:t>
      </w:r>
      <w:r w:rsidRPr="00EF043C">
        <w:rPr>
          <w:color w:val="000000"/>
          <w:sz w:val="24"/>
          <w:shd w:val="clear" w:color="auto" w:fill="FFFFFF"/>
        </w:rPr>
        <w:t xml:space="preserve">. </w:t>
      </w:r>
      <w:proofErr w:type="gramStart"/>
      <w:r w:rsidRPr="00EF043C">
        <w:rPr>
          <w:color w:val="000000"/>
          <w:sz w:val="24"/>
          <w:shd w:val="clear" w:color="auto" w:fill="FFFFFF"/>
        </w:rPr>
        <w:t>众包模式</w:t>
      </w:r>
      <w:proofErr w:type="gramEnd"/>
      <w:r w:rsidRPr="00EF043C">
        <w:rPr>
          <w:color w:val="000000"/>
          <w:sz w:val="24"/>
          <w:shd w:val="clear" w:color="auto" w:fill="FFFFFF"/>
        </w:rPr>
        <w:t>下产品设计任务推荐</w:t>
      </w:r>
      <w:r w:rsidRPr="00EF043C">
        <w:rPr>
          <w:color w:val="000000"/>
          <w:sz w:val="24"/>
          <w:shd w:val="clear" w:color="auto" w:fill="FFFFFF"/>
        </w:rPr>
        <w:t xml:space="preserve">[J]. </w:t>
      </w:r>
      <w:r w:rsidRPr="00EF043C">
        <w:rPr>
          <w:color w:val="000000"/>
          <w:sz w:val="24"/>
          <w:shd w:val="clear" w:color="auto" w:fill="FFFFFF"/>
        </w:rPr>
        <w:t>机械设计</w:t>
      </w:r>
      <w:r w:rsidRPr="00EF043C">
        <w:rPr>
          <w:color w:val="000000"/>
          <w:sz w:val="24"/>
          <w:shd w:val="clear" w:color="auto" w:fill="FFFFFF"/>
        </w:rPr>
        <w:t>, 2017(12):48-52.</w:t>
      </w:r>
      <w:bookmarkEnd w:id="53"/>
    </w:p>
    <w:p w:rsidR="00607BFA" w:rsidRPr="00EF6644" w:rsidRDefault="00607BFA"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4" w:name="_Ref9542292"/>
      <w:proofErr w:type="gramStart"/>
      <w:r w:rsidRPr="00EF043C">
        <w:rPr>
          <w:color w:val="000000"/>
          <w:sz w:val="24"/>
          <w:shd w:val="clear" w:color="auto" w:fill="FFFFFF"/>
        </w:rPr>
        <w:t>李改</w:t>
      </w:r>
      <w:proofErr w:type="gramEnd"/>
      <w:r w:rsidRPr="00EF043C">
        <w:rPr>
          <w:color w:val="000000"/>
          <w:sz w:val="24"/>
          <w:shd w:val="clear" w:color="auto" w:fill="FFFFFF"/>
        </w:rPr>
        <w:t xml:space="preserve">, </w:t>
      </w:r>
      <w:r w:rsidRPr="00EF043C">
        <w:rPr>
          <w:color w:val="000000"/>
          <w:sz w:val="24"/>
          <w:shd w:val="clear" w:color="auto" w:fill="FFFFFF"/>
        </w:rPr>
        <w:t>李磊</w:t>
      </w:r>
      <w:r w:rsidRPr="00EF043C">
        <w:rPr>
          <w:color w:val="000000"/>
          <w:sz w:val="24"/>
          <w:shd w:val="clear" w:color="auto" w:fill="FFFFFF"/>
        </w:rPr>
        <w:t xml:space="preserve">. </w:t>
      </w:r>
      <w:r w:rsidRPr="00EF043C">
        <w:rPr>
          <w:color w:val="000000"/>
          <w:sz w:val="24"/>
          <w:shd w:val="clear" w:color="auto" w:fill="FFFFFF"/>
        </w:rPr>
        <w:t>一种解决协同过滤系统冷启动问题的新算法</w:t>
      </w:r>
      <w:r w:rsidRPr="00EF043C">
        <w:rPr>
          <w:color w:val="000000"/>
          <w:sz w:val="24"/>
          <w:shd w:val="clear" w:color="auto" w:fill="FFFFFF"/>
        </w:rPr>
        <w:t xml:space="preserve">[J]. </w:t>
      </w:r>
      <w:r w:rsidRPr="00EF043C">
        <w:rPr>
          <w:color w:val="000000"/>
          <w:sz w:val="24"/>
          <w:shd w:val="clear" w:color="auto" w:fill="FFFFFF"/>
        </w:rPr>
        <w:t>山东大学学报</w:t>
      </w:r>
      <w:r w:rsidRPr="00EF043C">
        <w:rPr>
          <w:color w:val="000000"/>
          <w:sz w:val="24"/>
          <w:shd w:val="clear" w:color="auto" w:fill="FFFFFF"/>
        </w:rPr>
        <w:t>(</w:t>
      </w:r>
      <w:proofErr w:type="gramStart"/>
      <w:r w:rsidRPr="00EF043C">
        <w:rPr>
          <w:color w:val="000000"/>
          <w:sz w:val="24"/>
          <w:shd w:val="clear" w:color="auto" w:fill="FFFFFF"/>
        </w:rPr>
        <w:t>工学版</w:t>
      </w:r>
      <w:proofErr w:type="gramEnd"/>
      <w:r w:rsidRPr="00EF043C">
        <w:rPr>
          <w:color w:val="000000"/>
          <w:sz w:val="24"/>
          <w:shd w:val="clear" w:color="auto" w:fill="FFFFFF"/>
        </w:rPr>
        <w:t>), 2012, 42(2):11-17.</w:t>
      </w:r>
      <w:bookmarkEnd w:id="54"/>
    </w:p>
    <w:p w:rsidR="004A0D61" w:rsidRPr="00EF6644" w:rsidRDefault="004A0D61"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5" w:name="_Ref9542714"/>
      <w:r w:rsidRPr="00EF043C">
        <w:rPr>
          <w:color w:val="000000"/>
          <w:sz w:val="24"/>
          <w:shd w:val="clear" w:color="auto" w:fill="FFFFFF"/>
        </w:rPr>
        <w:t>高亨德</w:t>
      </w:r>
      <w:r w:rsidRPr="00EF043C">
        <w:rPr>
          <w:color w:val="000000"/>
          <w:sz w:val="24"/>
          <w:shd w:val="clear" w:color="auto" w:fill="FFFFFF"/>
        </w:rPr>
        <w:t xml:space="preserve">, </w:t>
      </w:r>
      <w:r w:rsidRPr="00EF043C">
        <w:rPr>
          <w:color w:val="000000"/>
          <w:sz w:val="24"/>
          <w:shd w:val="clear" w:color="auto" w:fill="FFFFFF"/>
        </w:rPr>
        <w:t>王智强</w:t>
      </w:r>
      <w:r w:rsidRPr="00EF043C">
        <w:rPr>
          <w:color w:val="000000"/>
          <w:sz w:val="24"/>
          <w:shd w:val="clear" w:color="auto" w:fill="FFFFFF"/>
        </w:rPr>
        <w:t xml:space="preserve">, </w:t>
      </w:r>
      <w:r w:rsidRPr="00EF043C">
        <w:rPr>
          <w:color w:val="000000"/>
          <w:sz w:val="24"/>
          <w:shd w:val="clear" w:color="auto" w:fill="FFFFFF"/>
        </w:rPr>
        <w:t>李茹</w:t>
      </w:r>
      <w:r w:rsidRPr="00EF043C">
        <w:rPr>
          <w:color w:val="000000"/>
          <w:sz w:val="24"/>
          <w:shd w:val="clear" w:color="auto" w:fill="FFFFFF"/>
        </w:rPr>
        <w:t xml:space="preserve">. </w:t>
      </w:r>
      <w:r w:rsidRPr="00EF043C">
        <w:rPr>
          <w:color w:val="000000"/>
          <w:sz w:val="24"/>
          <w:shd w:val="clear" w:color="auto" w:fill="FFFFFF"/>
        </w:rPr>
        <w:t>基于信任关系和</w:t>
      </w:r>
      <w:proofErr w:type="gramStart"/>
      <w:r w:rsidRPr="00EF043C">
        <w:rPr>
          <w:color w:val="000000"/>
          <w:sz w:val="24"/>
          <w:shd w:val="clear" w:color="auto" w:fill="FFFFFF"/>
        </w:rPr>
        <w:t>词相关</w:t>
      </w:r>
      <w:proofErr w:type="gramEnd"/>
      <w:r w:rsidRPr="00EF043C">
        <w:rPr>
          <w:color w:val="000000"/>
          <w:sz w:val="24"/>
          <w:shd w:val="clear" w:color="auto" w:fill="FFFFFF"/>
        </w:rPr>
        <w:t>关系的冷启动用户</w:t>
      </w:r>
      <w:proofErr w:type="gramStart"/>
      <w:r w:rsidRPr="00EF043C">
        <w:rPr>
          <w:color w:val="000000"/>
          <w:sz w:val="24"/>
          <w:shd w:val="clear" w:color="auto" w:fill="FFFFFF"/>
        </w:rPr>
        <w:t>词特征</w:t>
      </w:r>
      <w:proofErr w:type="gramEnd"/>
      <w:r w:rsidRPr="00EF043C">
        <w:rPr>
          <w:color w:val="000000"/>
          <w:sz w:val="24"/>
          <w:shd w:val="clear" w:color="auto" w:fill="FFFFFF"/>
        </w:rPr>
        <w:t>重建</w:t>
      </w:r>
      <w:r w:rsidRPr="00EF043C">
        <w:rPr>
          <w:color w:val="000000"/>
          <w:sz w:val="24"/>
          <w:shd w:val="clear" w:color="auto" w:fill="FFFFFF"/>
        </w:rPr>
        <w:t xml:space="preserve">[J]. </w:t>
      </w:r>
      <w:r w:rsidRPr="00EF043C">
        <w:rPr>
          <w:color w:val="000000"/>
          <w:sz w:val="24"/>
          <w:shd w:val="clear" w:color="auto" w:fill="FFFFFF"/>
        </w:rPr>
        <w:t>中文信息学报</w:t>
      </w:r>
      <w:r w:rsidRPr="00EF043C">
        <w:rPr>
          <w:color w:val="000000"/>
          <w:sz w:val="24"/>
          <w:shd w:val="clear" w:color="auto" w:fill="FFFFFF"/>
        </w:rPr>
        <w:t>, 2018, v.32(05):85-93+101.</w:t>
      </w:r>
      <w:bookmarkEnd w:id="55"/>
    </w:p>
    <w:p w:rsidR="00447607" w:rsidRPr="00EF6644" w:rsidRDefault="00447607"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6" w:name="_Ref9543045"/>
      <w:proofErr w:type="gramStart"/>
      <w:r w:rsidRPr="00EF043C">
        <w:rPr>
          <w:color w:val="000000"/>
          <w:sz w:val="24"/>
          <w:shd w:val="clear" w:color="auto" w:fill="FFFFFF"/>
        </w:rPr>
        <w:t>罗喜军</w:t>
      </w:r>
      <w:proofErr w:type="gramEnd"/>
      <w:r w:rsidRPr="00EF043C">
        <w:rPr>
          <w:color w:val="000000"/>
          <w:sz w:val="24"/>
          <w:shd w:val="clear" w:color="auto" w:fill="FFFFFF"/>
        </w:rPr>
        <w:t xml:space="preserve">, </w:t>
      </w:r>
      <w:r w:rsidRPr="00EF043C">
        <w:rPr>
          <w:color w:val="000000"/>
          <w:sz w:val="24"/>
          <w:shd w:val="clear" w:color="auto" w:fill="FFFFFF"/>
        </w:rPr>
        <w:t>王韬丞</w:t>
      </w:r>
      <w:r w:rsidRPr="00EF043C">
        <w:rPr>
          <w:color w:val="000000"/>
          <w:sz w:val="24"/>
          <w:shd w:val="clear" w:color="auto" w:fill="FFFFFF"/>
        </w:rPr>
        <w:t xml:space="preserve">, </w:t>
      </w:r>
      <w:r w:rsidRPr="00EF043C">
        <w:rPr>
          <w:color w:val="000000"/>
          <w:sz w:val="24"/>
          <w:shd w:val="clear" w:color="auto" w:fill="FFFFFF"/>
        </w:rPr>
        <w:t>杜小勇</w:t>
      </w:r>
      <w:r w:rsidRPr="00EF043C">
        <w:rPr>
          <w:color w:val="000000"/>
          <w:sz w:val="24"/>
          <w:shd w:val="clear" w:color="auto" w:fill="FFFFFF"/>
        </w:rPr>
        <w:t xml:space="preserve">, et al. </w:t>
      </w:r>
      <w:r w:rsidRPr="00EF043C">
        <w:rPr>
          <w:color w:val="000000"/>
          <w:sz w:val="24"/>
          <w:shd w:val="clear" w:color="auto" w:fill="FFFFFF"/>
        </w:rPr>
        <w:t>基于类别的推荐</w:t>
      </w:r>
      <w:r w:rsidRPr="00EF043C">
        <w:rPr>
          <w:color w:val="000000"/>
          <w:sz w:val="24"/>
          <w:shd w:val="clear" w:color="auto" w:fill="FFFFFF"/>
        </w:rPr>
        <w:t>——</w:t>
      </w:r>
      <w:r w:rsidRPr="00EF043C">
        <w:rPr>
          <w:color w:val="000000"/>
          <w:sz w:val="24"/>
          <w:shd w:val="clear" w:color="auto" w:fill="FFFFFF"/>
        </w:rPr>
        <w:t>一种解决协同推荐中冷启动问题的方法</w:t>
      </w:r>
      <w:r w:rsidRPr="00EF043C">
        <w:rPr>
          <w:color w:val="000000"/>
          <w:sz w:val="24"/>
          <w:shd w:val="clear" w:color="auto" w:fill="FFFFFF"/>
        </w:rPr>
        <w:t xml:space="preserve">[C]// </w:t>
      </w:r>
      <w:r w:rsidRPr="00EF043C">
        <w:rPr>
          <w:color w:val="000000"/>
          <w:sz w:val="24"/>
          <w:shd w:val="clear" w:color="auto" w:fill="FFFFFF"/>
        </w:rPr>
        <w:t>中国数据库学术会议</w:t>
      </w:r>
      <w:r w:rsidRPr="00EF043C">
        <w:rPr>
          <w:color w:val="000000"/>
          <w:sz w:val="24"/>
          <w:shd w:val="clear" w:color="auto" w:fill="FFFFFF"/>
        </w:rPr>
        <w:t>. 2007.</w:t>
      </w:r>
      <w:bookmarkEnd w:id="56"/>
    </w:p>
    <w:p w:rsidR="00A1293F" w:rsidRPr="00807443" w:rsidRDefault="005A55AD" w:rsidP="00807443">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7" w:name="_Ref9589510"/>
      <w:r w:rsidRPr="00807443">
        <w:rPr>
          <w:color w:val="000000"/>
          <w:sz w:val="24"/>
          <w:shd w:val="clear" w:color="auto" w:fill="FFFFFF"/>
        </w:rPr>
        <w:t>孙冬婷</w:t>
      </w:r>
      <w:r w:rsidRPr="00807443">
        <w:rPr>
          <w:color w:val="000000"/>
          <w:sz w:val="24"/>
          <w:shd w:val="clear" w:color="auto" w:fill="FFFFFF"/>
        </w:rPr>
        <w:t xml:space="preserve">. </w:t>
      </w:r>
      <w:r w:rsidRPr="00807443">
        <w:rPr>
          <w:color w:val="000000"/>
          <w:sz w:val="24"/>
          <w:shd w:val="clear" w:color="auto" w:fill="FFFFFF"/>
        </w:rPr>
        <w:t>协同过滤推荐系统中的冷启动问题研究</w:t>
      </w:r>
      <w:r w:rsidRPr="00807443">
        <w:rPr>
          <w:color w:val="000000"/>
          <w:sz w:val="24"/>
          <w:shd w:val="clear" w:color="auto" w:fill="FFFFFF"/>
        </w:rPr>
        <w:t xml:space="preserve">[D]. </w:t>
      </w:r>
      <w:r w:rsidRPr="00807443">
        <w:rPr>
          <w:color w:val="000000"/>
          <w:sz w:val="24"/>
          <w:shd w:val="clear" w:color="auto" w:fill="FFFFFF"/>
        </w:rPr>
        <w:t>国防科学技术大学</w:t>
      </w:r>
      <w:r w:rsidRPr="00807443">
        <w:rPr>
          <w:color w:val="000000"/>
          <w:sz w:val="24"/>
          <w:shd w:val="clear" w:color="auto" w:fill="FFFFFF"/>
        </w:rPr>
        <w:t>.</w:t>
      </w:r>
      <w:bookmarkEnd w:id="57"/>
    </w:p>
    <w:p w:rsidR="0059574E" w:rsidRDefault="0059574E"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8" w:name="_Ref9842175"/>
      <w:proofErr w:type="spellStart"/>
      <w:r w:rsidRPr="00EF043C">
        <w:rPr>
          <w:color w:val="000000"/>
          <w:sz w:val="24"/>
          <w:shd w:val="clear" w:color="auto" w:fill="FFFFFF"/>
        </w:rPr>
        <w:t>Sedhain</w:t>
      </w:r>
      <w:proofErr w:type="spellEnd"/>
      <w:r w:rsidRPr="00EF043C">
        <w:rPr>
          <w:color w:val="000000"/>
          <w:sz w:val="24"/>
          <w:shd w:val="clear" w:color="auto" w:fill="FFFFFF"/>
        </w:rPr>
        <w:t xml:space="preserve"> S , </w:t>
      </w:r>
      <w:proofErr w:type="spellStart"/>
      <w:r w:rsidRPr="00EF043C">
        <w:rPr>
          <w:color w:val="000000"/>
          <w:sz w:val="24"/>
          <w:shd w:val="clear" w:color="auto" w:fill="FFFFFF"/>
        </w:rPr>
        <w:t>Sanner</w:t>
      </w:r>
      <w:proofErr w:type="spellEnd"/>
      <w:r w:rsidRPr="00EF043C">
        <w:rPr>
          <w:color w:val="000000"/>
          <w:sz w:val="24"/>
          <w:shd w:val="clear" w:color="auto" w:fill="FFFFFF"/>
        </w:rPr>
        <w:t xml:space="preserve"> S , </w:t>
      </w:r>
      <w:proofErr w:type="spellStart"/>
      <w:r w:rsidRPr="00EF043C">
        <w:rPr>
          <w:color w:val="000000"/>
          <w:sz w:val="24"/>
          <w:shd w:val="clear" w:color="auto" w:fill="FFFFFF"/>
        </w:rPr>
        <w:t>Braziunas</w:t>
      </w:r>
      <w:proofErr w:type="spellEnd"/>
      <w:r w:rsidRPr="00EF043C">
        <w:rPr>
          <w:color w:val="000000"/>
          <w:sz w:val="24"/>
          <w:shd w:val="clear" w:color="auto" w:fill="FFFFFF"/>
        </w:rPr>
        <w:t xml:space="preserve"> D , et al. [ACM Press the 8th ACM Conference - Foster City, Silicon Valley, California, USA (2014.10.06-2014.10.10)] Proceedings of the 8th ACM Conference on Recommender systems - </w:t>
      </w:r>
      <w:proofErr w:type="spellStart"/>
      <w:r w:rsidRPr="00EF043C">
        <w:rPr>
          <w:color w:val="000000"/>
          <w:sz w:val="24"/>
          <w:shd w:val="clear" w:color="auto" w:fill="FFFFFF"/>
        </w:rPr>
        <w:t>RecSys</w:t>
      </w:r>
      <w:proofErr w:type="spellEnd"/>
      <w:r w:rsidRPr="00EF043C">
        <w:rPr>
          <w:color w:val="000000"/>
          <w:sz w:val="24"/>
          <w:shd w:val="clear" w:color="auto" w:fill="FFFFFF"/>
        </w:rPr>
        <w:t xml:space="preserve"> \"14 - Social collaborative filtering for cold-start recommendations[J]. 2014:345-348.</w:t>
      </w:r>
      <w:bookmarkEnd w:id="58"/>
    </w:p>
    <w:p w:rsidR="00807443" w:rsidRDefault="00807443"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59" w:name="_Ref9842547"/>
      <w:proofErr w:type="gramStart"/>
      <w:r w:rsidRPr="00807443">
        <w:rPr>
          <w:rFonts w:hint="eastAsia"/>
          <w:color w:val="000000"/>
          <w:sz w:val="24"/>
          <w:shd w:val="clear" w:color="auto" w:fill="FFFFFF"/>
        </w:rPr>
        <w:t>牛亚男</w:t>
      </w:r>
      <w:proofErr w:type="gramEnd"/>
      <w:r w:rsidRPr="00807443">
        <w:rPr>
          <w:rFonts w:hint="eastAsia"/>
          <w:color w:val="000000"/>
          <w:sz w:val="24"/>
          <w:shd w:val="clear" w:color="auto" w:fill="FFFFFF"/>
        </w:rPr>
        <w:t xml:space="preserve">. </w:t>
      </w:r>
      <w:r w:rsidRPr="00807443">
        <w:rPr>
          <w:rFonts w:hint="eastAsia"/>
          <w:color w:val="000000"/>
          <w:sz w:val="24"/>
          <w:shd w:val="clear" w:color="auto" w:fill="FFFFFF"/>
        </w:rPr>
        <w:t>教学资源个性化推荐系统的设计和实现</w:t>
      </w:r>
      <w:r w:rsidRPr="00807443">
        <w:rPr>
          <w:rFonts w:hint="eastAsia"/>
          <w:color w:val="000000"/>
          <w:sz w:val="24"/>
          <w:shd w:val="clear" w:color="auto" w:fill="FFFFFF"/>
        </w:rPr>
        <w:t xml:space="preserve">[D]. </w:t>
      </w:r>
      <w:r w:rsidRPr="00807443">
        <w:rPr>
          <w:rFonts w:hint="eastAsia"/>
          <w:color w:val="000000"/>
          <w:sz w:val="24"/>
          <w:shd w:val="clear" w:color="auto" w:fill="FFFFFF"/>
        </w:rPr>
        <w:t>大连理工大学</w:t>
      </w:r>
      <w:r w:rsidRPr="00807443">
        <w:rPr>
          <w:rFonts w:hint="eastAsia"/>
          <w:color w:val="000000"/>
          <w:sz w:val="24"/>
          <w:shd w:val="clear" w:color="auto" w:fill="FFFFFF"/>
        </w:rPr>
        <w:t>, 2013.</w:t>
      </w:r>
      <w:bookmarkEnd w:id="59"/>
    </w:p>
    <w:p w:rsidR="007768CE" w:rsidRDefault="007768CE"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0" w:name="_Ref9868422"/>
      <w:proofErr w:type="gramStart"/>
      <w:r w:rsidRPr="007768CE">
        <w:rPr>
          <w:color w:val="000000"/>
          <w:sz w:val="24"/>
          <w:shd w:val="clear" w:color="auto" w:fill="FFFFFF"/>
        </w:rPr>
        <w:t>常晓雨</w:t>
      </w:r>
      <w:proofErr w:type="gramEnd"/>
      <w:r w:rsidRPr="007768CE">
        <w:rPr>
          <w:color w:val="000000"/>
          <w:sz w:val="24"/>
          <w:shd w:val="clear" w:color="auto" w:fill="FFFFFF"/>
        </w:rPr>
        <w:t xml:space="preserve">, </w:t>
      </w:r>
      <w:r w:rsidRPr="007768CE">
        <w:rPr>
          <w:color w:val="000000"/>
          <w:sz w:val="24"/>
          <w:shd w:val="clear" w:color="auto" w:fill="FFFFFF"/>
        </w:rPr>
        <w:t>余正生</w:t>
      </w:r>
      <w:r w:rsidRPr="007768CE">
        <w:rPr>
          <w:color w:val="000000"/>
          <w:sz w:val="24"/>
          <w:shd w:val="clear" w:color="auto" w:fill="FFFFFF"/>
        </w:rPr>
        <w:t xml:space="preserve">. </w:t>
      </w:r>
      <w:r w:rsidRPr="007768CE">
        <w:rPr>
          <w:color w:val="000000"/>
          <w:sz w:val="24"/>
          <w:shd w:val="clear" w:color="auto" w:fill="FFFFFF"/>
        </w:rPr>
        <w:t>引入时间衰减项的兴趣点推荐算法</w:t>
      </w:r>
      <w:r w:rsidRPr="007768CE">
        <w:rPr>
          <w:color w:val="000000"/>
          <w:sz w:val="24"/>
          <w:shd w:val="clear" w:color="auto" w:fill="FFFFFF"/>
        </w:rPr>
        <w:t xml:space="preserve">[J]. </w:t>
      </w:r>
      <w:r w:rsidRPr="007768CE">
        <w:rPr>
          <w:color w:val="000000"/>
          <w:sz w:val="24"/>
          <w:shd w:val="clear" w:color="auto" w:fill="FFFFFF"/>
        </w:rPr>
        <w:t>杭州电子科技大学学报</w:t>
      </w:r>
      <w:r w:rsidRPr="007768CE">
        <w:rPr>
          <w:color w:val="000000"/>
          <w:sz w:val="24"/>
          <w:shd w:val="clear" w:color="auto" w:fill="FFFFFF"/>
        </w:rPr>
        <w:t>, 2016, 36(3):42-46.</w:t>
      </w:r>
      <w:bookmarkEnd w:id="60"/>
    </w:p>
    <w:p w:rsidR="007768CE" w:rsidRDefault="007768CE"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1" w:name="_Ref9868845"/>
      <w:r w:rsidRPr="007768CE">
        <w:rPr>
          <w:rFonts w:hint="eastAsia"/>
          <w:color w:val="000000"/>
          <w:sz w:val="24"/>
          <w:shd w:val="clear" w:color="auto" w:fill="FFFFFF"/>
        </w:rPr>
        <w:t>王林</w:t>
      </w:r>
      <w:r w:rsidRPr="007768CE">
        <w:rPr>
          <w:rFonts w:hint="eastAsia"/>
          <w:color w:val="000000"/>
          <w:sz w:val="24"/>
          <w:shd w:val="clear" w:color="auto" w:fill="FFFFFF"/>
        </w:rPr>
        <w:t xml:space="preserve">, </w:t>
      </w:r>
      <w:proofErr w:type="gramStart"/>
      <w:r w:rsidRPr="007768CE">
        <w:rPr>
          <w:rFonts w:hint="eastAsia"/>
          <w:color w:val="000000"/>
          <w:sz w:val="24"/>
          <w:shd w:val="clear" w:color="auto" w:fill="FFFFFF"/>
        </w:rPr>
        <w:t>刘继源</w:t>
      </w:r>
      <w:proofErr w:type="gramEnd"/>
      <w:r w:rsidRPr="007768CE">
        <w:rPr>
          <w:rFonts w:hint="eastAsia"/>
          <w:color w:val="000000"/>
          <w:sz w:val="24"/>
          <w:shd w:val="clear" w:color="auto" w:fill="FFFFFF"/>
        </w:rPr>
        <w:t xml:space="preserve">, </w:t>
      </w:r>
      <w:r w:rsidRPr="007768CE">
        <w:rPr>
          <w:rFonts w:hint="eastAsia"/>
          <w:color w:val="000000"/>
          <w:sz w:val="24"/>
          <w:shd w:val="clear" w:color="auto" w:fill="FFFFFF"/>
        </w:rPr>
        <w:t>马安进</w:t>
      </w:r>
      <w:r w:rsidRPr="007768CE">
        <w:rPr>
          <w:rFonts w:hint="eastAsia"/>
          <w:color w:val="000000"/>
          <w:sz w:val="24"/>
          <w:shd w:val="clear" w:color="auto" w:fill="FFFFFF"/>
        </w:rPr>
        <w:t xml:space="preserve">. </w:t>
      </w:r>
      <w:r w:rsidRPr="007768CE">
        <w:rPr>
          <w:rFonts w:hint="eastAsia"/>
          <w:color w:val="000000"/>
          <w:sz w:val="24"/>
          <w:shd w:val="clear" w:color="auto" w:fill="FFFFFF"/>
        </w:rPr>
        <w:t>基于兴趣衰减的个性化排序算法</w:t>
      </w:r>
      <w:r w:rsidRPr="007768CE">
        <w:rPr>
          <w:rFonts w:hint="eastAsia"/>
          <w:color w:val="000000"/>
          <w:sz w:val="24"/>
          <w:shd w:val="clear" w:color="auto" w:fill="FFFFFF"/>
        </w:rPr>
        <w:t xml:space="preserve">[J]. </w:t>
      </w:r>
      <w:r w:rsidRPr="007768CE">
        <w:rPr>
          <w:rFonts w:hint="eastAsia"/>
          <w:color w:val="000000"/>
          <w:sz w:val="24"/>
          <w:shd w:val="clear" w:color="auto" w:fill="FFFFFF"/>
        </w:rPr>
        <w:t>计算机工程</w:t>
      </w:r>
      <w:r w:rsidRPr="007768CE">
        <w:rPr>
          <w:rFonts w:hint="eastAsia"/>
          <w:color w:val="000000"/>
          <w:sz w:val="24"/>
          <w:shd w:val="clear" w:color="auto" w:fill="FFFFFF"/>
        </w:rPr>
        <w:t>,</w:t>
      </w:r>
      <w:r w:rsidRPr="008A0FC1">
        <w:rPr>
          <w:rFonts w:hint="eastAsia"/>
          <w:color w:val="000000"/>
          <w:sz w:val="24"/>
          <w:shd w:val="clear" w:color="auto" w:fill="FFFFFF"/>
        </w:rPr>
        <w:t xml:space="preserve"> </w:t>
      </w:r>
      <w:r w:rsidRPr="007768CE">
        <w:rPr>
          <w:rFonts w:hint="eastAsia"/>
          <w:color w:val="000000"/>
          <w:sz w:val="24"/>
          <w:shd w:val="clear" w:color="auto" w:fill="FFFFFF"/>
        </w:rPr>
        <w:t>2017(09):220-225+233.</w:t>
      </w:r>
      <w:bookmarkEnd w:id="61"/>
    </w:p>
    <w:p w:rsidR="008A0FC1" w:rsidRDefault="008A0FC1"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2" w:name="_Ref9870539"/>
      <w:r w:rsidRPr="008A0FC1">
        <w:rPr>
          <w:color w:val="000000"/>
          <w:sz w:val="24"/>
          <w:shd w:val="clear" w:color="auto" w:fill="FFFFFF"/>
        </w:rPr>
        <w:lastRenderedPageBreak/>
        <w:t>吕英杰</w:t>
      </w:r>
      <w:r w:rsidRPr="008A0FC1">
        <w:rPr>
          <w:color w:val="000000"/>
          <w:sz w:val="24"/>
          <w:shd w:val="clear" w:color="auto" w:fill="FFFFFF"/>
        </w:rPr>
        <w:t xml:space="preserve">, </w:t>
      </w:r>
      <w:proofErr w:type="gramStart"/>
      <w:r w:rsidRPr="008A0FC1">
        <w:rPr>
          <w:color w:val="000000"/>
          <w:sz w:val="24"/>
          <w:shd w:val="clear" w:color="auto" w:fill="FFFFFF"/>
        </w:rPr>
        <w:t>张朋柱</w:t>
      </w:r>
      <w:proofErr w:type="gramEnd"/>
      <w:r w:rsidRPr="008A0FC1">
        <w:rPr>
          <w:color w:val="000000"/>
          <w:sz w:val="24"/>
          <w:shd w:val="clear" w:color="auto" w:fill="FFFFFF"/>
        </w:rPr>
        <w:t xml:space="preserve">, </w:t>
      </w:r>
      <w:proofErr w:type="gramStart"/>
      <w:r w:rsidRPr="008A0FC1">
        <w:rPr>
          <w:color w:val="000000"/>
          <w:sz w:val="24"/>
          <w:shd w:val="clear" w:color="auto" w:fill="FFFFFF"/>
        </w:rPr>
        <w:t>刘景方</w:t>
      </w:r>
      <w:proofErr w:type="gramEnd"/>
      <w:r w:rsidRPr="008A0FC1">
        <w:rPr>
          <w:color w:val="000000"/>
          <w:sz w:val="24"/>
          <w:shd w:val="clear" w:color="auto" w:fill="FFFFFF"/>
        </w:rPr>
        <w:t xml:space="preserve">. </w:t>
      </w:r>
      <w:proofErr w:type="gramStart"/>
      <w:r w:rsidRPr="008A0FC1">
        <w:rPr>
          <w:color w:val="000000"/>
          <w:sz w:val="24"/>
          <w:shd w:val="clear" w:color="auto" w:fill="FFFFFF"/>
        </w:rPr>
        <w:t>众包模式</w:t>
      </w:r>
      <w:proofErr w:type="gramEnd"/>
      <w:r w:rsidRPr="008A0FC1">
        <w:rPr>
          <w:color w:val="000000"/>
          <w:sz w:val="24"/>
          <w:shd w:val="clear" w:color="auto" w:fill="FFFFFF"/>
        </w:rPr>
        <w:t>中面向创新任务的知识型人才选择</w:t>
      </w:r>
      <w:r w:rsidRPr="008A0FC1">
        <w:rPr>
          <w:color w:val="000000"/>
          <w:sz w:val="24"/>
          <w:shd w:val="clear" w:color="auto" w:fill="FFFFFF"/>
        </w:rPr>
        <w:t xml:space="preserve">[J]. </w:t>
      </w:r>
      <w:r w:rsidRPr="008A0FC1">
        <w:rPr>
          <w:color w:val="000000"/>
          <w:sz w:val="24"/>
          <w:shd w:val="clear" w:color="auto" w:fill="FFFFFF"/>
        </w:rPr>
        <w:t>系统管理学报</w:t>
      </w:r>
      <w:r w:rsidRPr="008A0FC1">
        <w:rPr>
          <w:color w:val="000000"/>
          <w:sz w:val="24"/>
          <w:shd w:val="clear" w:color="auto" w:fill="FFFFFF"/>
        </w:rPr>
        <w:t>, 2013, 22(1):60-66.</w:t>
      </w:r>
      <w:bookmarkEnd w:id="62"/>
    </w:p>
    <w:p w:rsidR="00163DFC" w:rsidRDefault="00163DFC" w:rsidP="000A0038">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3" w:name="_Ref9884519"/>
      <w:bookmarkStart w:id="64" w:name="_Ref9884168"/>
      <w:r w:rsidRPr="004808BD">
        <w:rPr>
          <w:rFonts w:hint="eastAsia"/>
          <w:color w:val="000000"/>
          <w:sz w:val="24"/>
          <w:shd w:val="clear" w:color="auto" w:fill="FFFFFF"/>
        </w:rPr>
        <w:t>刘华锋</w:t>
      </w:r>
      <w:r w:rsidRPr="004808BD">
        <w:rPr>
          <w:rFonts w:hint="eastAsia"/>
          <w:color w:val="000000"/>
          <w:sz w:val="24"/>
          <w:shd w:val="clear" w:color="auto" w:fill="FFFFFF"/>
        </w:rPr>
        <w:t xml:space="preserve">, </w:t>
      </w:r>
      <w:r w:rsidRPr="004808BD">
        <w:rPr>
          <w:rFonts w:hint="eastAsia"/>
          <w:color w:val="000000"/>
          <w:sz w:val="24"/>
          <w:shd w:val="clear" w:color="auto" w:fill="FFFFFF"/>
        </w:rPr>
        <w:t>景丽萍</w:t>
      </w:r>
      <w:r w:rsidRPr="004808BD">
        <w:rPr>
          <w:rFonts w:hint="eastAsia"/>
          <w:color w:val="000000"/>
          <w:sz w:val="24"/>
          <w:shd w:val="clear" w:color="auto" w:fill="FFFFFF"/>
        </w:rPr>
        <w:t xml:space="preserve">, </w:t>
      </w:r>
      <w:r w:rsidRPr="004808BD">
        <w:rPr>
          <w:rFonts w:hint="eastAsia"/>
          <w:color w:val="000000"/>
          <w:sz w:val="24"/>
          <w:shd w:val="clear" w:color="auto" w:fill="FFFFFF"/>
        </w:rPr>
        <w:t>于剑</w:t>
      </w:r>
      <w:r w:rsidRPr="004808BD">
        <w:rPr>
          <w:rFonts w:hint="eastAsia"/>
          <w:color w:val="000000"/>
          <w:sz w:val="24"/>
          <w:shd w:val="clear" w:color="auto" w:fill="FFFFFF"/>
        </w:rPr>
        <w:t xml:space="preserve">. </w:t>
      </w:r>
      <w:r w:rsidRPr="004808BD">
        <w:rPr>
          <w:rFonts w:hint="eastAsia"/>
          <w:color w:val="000000"/>
          <w:sz w:val="24"/>
          <w:shd w:val="clear" w:color="auto" w:fill="FFFFFF"/>
        </w:rPr>
        <w:t>融合社交信息的矩阵分解推荐方法研究综述</w:t>
      </w:r>
      <w:r w:rsidRPr="004808BD">
        <w:rPr>
          <w:rFonts w:hint="eastAsia"/>
          <w:color w:val="000000"/>
          <w:sz w:val="24"/>
          <w:shd w:val="clear" w:color="auto" w:fill="FFFFFF"/>
        </w:rPr>
        <w:t xml:space="preserve">[J]. </w:t>
      </w:r>
      <w:r w:rsidRPr="004808BD">
        <w:rPr>
          <w:rFonts w:hint="eastAsia"/>
          <w:color w:val="000000"/>
          <w:sz w:val="24"/>
          <w:shd w:val="clear" w:color="auto" w:fill="FFFFFF"/>
        </w:rPr>
        <w:t>软件学报</w:t>
      </w:r>
      <w:r w:rsidRPr="004808BD">
        <w:rPr>
          <w:rFonts w:hint="eastAsia"/>
          <w:color w:val="000000"/>
          <w:sz w:val="24"/>
          <w:shd w:val="clear" w:color="auto" w:fill="FFFFFF"/>
        </w:rPr>
        <w:t>, 2018.</w:t>
      </w:r>
      <w:bookmarkEnd w:id="63"/>
    </w:p>
    <w:p w:rsidR="00667682" w:rsidRDefault="00667682" w:rsidP="00667682">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5" w:name="_Ref9889985"/>
      <w:r w:rsidRPr="00EF043C">
        <w:rPr>
          <w:color w:val="000000"/>
          <w:sz w:val="24"/>
          <w:shd w:val="clear" w:color="auto" w:fill="FFFFFF"/>
        </w:rPr>
        <w:t>刘畅</w:t>
      </w:r>
      <w:r w:rsidRPr="00EF043C">
        <w:rPr>
          <w:color w:val="000000"/>
          <w:sz w:val="24"/>
          <w:shd w:val="clear" w:color="auto" w:fill="FFFFFF"/>
        </w:rPr>
        <w:t xml:space="preserve">, </w:t>
      </w:r>
      <w:r w:rsidRPr="00EF043C">
        <w:rPr>
          <w:color w:val="000000"/>
          <w:sz w:val="24"/>
          <w:shd w:val="clear" w:color="auto" w:fill="FFFFFF"/>
        </w:rPr>
        <w:t>王玉龙</w:t>
      </w:r>
      <w:r w:rsidRPr="00EF043C">
        <w:rPr>
          <w:color w:val="000000"/>
          <w:sz w:val="24"/>
          <w:shd w:val="clear" w:color="auto" w:fill="FFFFFF"/>
        </w:rPr>
        <w:t xml:space="preserve">. </w:t>
      </w:r>
      <w:r w:rsidRPr="00EF043C">
        <w:rPr>
          <w:color w:val="000000"/>
          <w:sz w:val="24"/>
          <w:shd w:val="clear" w:color="auto" w:fill="FFFFFF"/>
        </w:rPr>
        <w:t>推荐系统冷启动问题分析</w:t>
      </w:r>
      <w:r w:rsidRPr="00EF043C">
        <w:rPr>
          <w:color w:val="000000"/>
          <w:sz w:val="24"/>
          <w:shd w:val="clear" w:color="auto" w:fill="FFFFFF"/>
        </w:rPr>
        <w:t xml:space="preserve">[J]. </w:t>
      </w:r>
      <w:r w:rsidRPr="00EF043C">
        <w:rPr>
          <w:color w:val="000000"/>
          <w:sz w:val="24"/>
          <w:shd w:val="clear" w:color="auto" w:fill="FFFFFF"/>
        </w:rPr>
        <w:t>电信网技术</w:t>
      </w:r>
      <w:r w:rsidRPr="00EF043C">
        <w:rPr>
          <w:color w:val="000000"/>
          <w:sz w:val="24"/>
          <w:shd w:val="clear" w:color="auto" w:fill="FFFFFF"/>
        </w:rPr>
        <w:t>, 2017(1):65-68.</w:t>
      </w:r>
      <w:bookmarkEnd w:id="65"/>
    </w:p>
    <w:p w:rsidR="00667682" w:rsidRPr="00667682" w:rsidRDefault="00667682" w:rsidP="00667682">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6" w:name="_Ref9418721"/>
      <w:r w:rsidRPr="00EF043C">
        <w:rPr>
          <w:color w:val="000000"/>
          <w:sz w:val="24"/>
          <w:shd w:val="clear" w:color="auto" w:fill="FFFFFF"/>
        </w:rPr>
        <w:t>杨博</w:t>
      </w:r>
      <w:r w:rsidRPr="00EF043C">
        <w:rPr>
          <w:color w:val="000000"/>
          <w:sz w:val="24"/>
          <w:shd w:val="clear" w:color="auto" w:fill="FFFFFF"/>
        </w:rPr>
        <w:t xml:space="preserve">, </w:t>
      </w:r>
      <w:r w:rsidRPr="00EF043C">
        <w:rPr>
          <w:color w:val="000000"/>
          <w:sz w:val="24"/>
          <w:shd w:val="clear" w:color="auto" w:fill="FFFFFF"/>
        </w:rPr>
        <w:t>赵鹏飞</w:t>
      </w:r>
      <w:r w:rsidRPr="00EF043C">
        <w:rPr>
          <w:color w:val="000000"/>
          <w:sz w:val="24"/>
          <w:shd w:val="clear" w:color="auto" w:fill="FFFFFF"/>
        </w:rPr>
        <w:t xml:space="preserve">. </w:t>
      </w:r>
      <w:r w:rsidRPr="00EF043C">
        <w:rPr>
          <w:color w:val="000000"/>
          <w:sz w:val="24"/>
          <w:shd w:val="clear" w:color="auto" w:fill="FFFFFF"/>
        </w:rPr>
        <w:t>推荐算法综述</w:t>
      </w:r>
      <w:r w:rsidRPr="00EF043C">
        <w:rPr>
          <w:color w:val="000000"/>
          <w:sz w:val="24"/>
          <w:shd w:val="clear" w:color="auto" w:fill="FFFFFF"/>
        </w:rPr>
        <w:t xml:space="preserve">[J]. </w:t>
      </w:r>
      <w:r w:rsidRPr="00EF043C">
        <w:rPr>
          <w:color w:val="000000"/>
          <w:sz w:val="24"/>
          <w:shd w:val="clear" w:color="auto" w:fill="FFFFFF"/>
        </w:rPr>
        <w:t>山西大学学报</w:t>
      </w:r>
      <w:r w:rsidRPr="00EF043C">
        <w:rPr>
          <w:color w:val="000000"/>
          <w:sz w:val="24"/>
          <w:shd w:val="clear" w:color="auto" w:fill="FFFFFF"/>
        </w:rPr>
        <w:t>(</w:t>
      </w:r>
      <w:r w:rsidRPr="00EF043C">
        <w:rPr>
          <w:color w:val="000000"/>
          <w:sz w:val="24"/>
          <w:shd w:val="clear" w:color="auto" w:fill="FFFFFF"/>
        </w:rPr>
        <w:t>自然科学版</w:t>
      </w:r>
      <w:r w:rsidRPr="00EF043C">
        <w:rPr>
          <w:color w:val="000000"/>
          <w:sz w:val="24"/>
          <w:shd w:val="clear" w:color="auto" w:fill="FFFFFF"/>
        </w:rPr>
        <w:t>), 2011, 34(3):337-350.</w:t>
      </w:r>
      <w:bookmarkEnd w:id="66"/>
    </w:p>
    <w:p w:rsidR="004808BD" w:rsidRPr="00163DFC" w:rsidRDefault="000A0038" w:rsidP="00163DFC">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7" w:name="_Ref9884547"/>
      <w:r w:rsidRPr="00EF043C">
        <w:rPr>
          <w:color w:val="000000"/>
          <w:sz w:val="24"/>
          <w:shd w:val="clear" w:color="auto" w:fill="FFFFFF"/>
        </w:rPr>
        <w:t>张栩晨</w:t>
      </w:r>
      <w:r w:rsidRPr="00EF043C">
        <w:rPr>
          <w:color w:val="000000"/>
          <w:sz w:val="24"/>
          <w:shd w:val="clear" w:color="auto" w:fill="FFFFFF"/>
        </w:rPr>
        <w:t xml:space="preserve">. </w:t>
      </w:r>
      <w:r w:rsidRPr="00EF043C">
        <w:rPr>
          <w:color w:val="000000"/>
          <w:sz w:val="24"/>
          <w:shd w:val="clear" w:color="auto" w:fill="FFFFFF"/>
        </w:rPr>
        <w:t>利用</w:t>
      </w:r>
      <w:r w:rsidRPr="00EF043C">
        <w:rPr>
          <w:color w:val="000000"/>
          <w:sz w:val="24"/>
          <w:shd w:val="clear" w:color="auto" w:fill="FFFFFF"/>
        </w:rPr>
        <w:t>Tri-training</w:t>
      </w:r>
      <w:r w:rsidRPr="00EF043C">
        <w:rPr>
          <w:color w:val="000000"/>
          <w:sz w:val="24"/>
          <w:shd w:val="clear" w:color="auto" w:fill="FFFFFF"/>
        </w:rPr>
        <w:t>算法解决推荐系统冷启动问题</w:t>
      </w:r>
      <w:r w:rsidRPr="00EF043C">
        <w:rPr>
          <w:color w:val="000000"/>
          <w:sz w:val="24"/>
          <w:shd w:val="clear" w:color="auto" w:fill="FFFFFF"/>
        </w:rPr>
        <w:t xml:space="preserve">[J]. </w:t>
      </w:r>
      <w:r w:rsidRPr="00EF043C">
        <w:rPr>
          <w:color w:val="000000"/>
          <w:sz w:val="24"/>
          <w:shd w:val="clear" w:color="auto" w:fill="FFFFFF"/>
        </w:rPr>
        <w:t>计算机科学</w:t>
      </w:r>
      <w:r w:rsidRPr="00EF043C">
        <w:rPr>
          <w:color w:val="000000"/>
          <w:sz w:val="24"/>
          <w:shd w:val="clear" w:color="auto" w:fill="FFFFFF"/>
        </w:rPr>
        <w:t>, 2016(12):115-121.</w:t>
      </w:r>
      <w:bookmarkStart w:id="68" w:name="_Ref9091131"/>
      <w:bookmarkEnd w:id="64"/>
      <w:bookmarkEnd w:id="67"/>
    </w:p>
    <w:p w:rsidR="008362B0" w:rsidRPr="00EF043C" w:rsidRDefault="008362B0"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69" w:name="_Ref9884577"/>
      <w:r w:rsidRPr="00EF043C">
        <w:rPr>
          <w:color w:val="000000"/>
          <w:sz w:val="24"/>
          <w:shd w:val="clear" w:color="auto" w:fill="FFFFFF"/>
        </w:rPr>
        <w:t xml:space="preserve">Lin J, Sugiyama K, </w:t>
      </w:r>
      <w:proofErr w:type="spellStart"/>
      <w:r w:rsidRPr="00EF043C">
        <w:rPr>
          <w:color w:val="000000"/>
          <w:sz w:val="24"/>
          <w:shd w:val="clear" w:color="auto" w:fill="FFFFFF"/>
        </w:rPr>
        <w:t>Kan</w:t>
      </w:r>
      <w:proofErr w:type="spellEnd"/>
      <w:r w:rsidRPr="00EF043C">
        <w:rPr>
          <w:color w:val="000000"/>
          <w:sz w:val="24"/>
          <w:shd w:val="clear" w:color="auto" w:fill="FFFFFF"/>
        </w:rPr>
        <w:t xml:space="preserve"> M Y, et al. Addressing cold-start in app </w:t>
      </w:r>
      <w:proofErr w:type="spellStart"/>
      <w:r w:rsidRPr="00EF043C">
        <w:rPr>
          <w:color w:val="000000"/>
          <w:sz w:val="24"/>
          <w:shd w:val="clear" w:color="auto" w:fill="FFFFFF"/>
        </w:rPr>
        <w:t>recommendation:latent</w:t>
      </w:r>
      <w:proofErr w:type="spellEnd"/>
      <w:r w:rsidRPr="00EF043C">
        <w:rPr>
          <w:color w:val="000000"/>
          <w:sz w:val="24"/>
          <w:shd w:val="clear" w:color="auto" w:fill="FFFFFF"/>
        </w:rPr>
        <w:t xml:space="preserve"> user models constructed from twitter followers[C]// International </w:t>
      </w:r>
      <w:proofErr w:type="spellStart"/>
      <w:r w:rsidRPr="00EF043C">
        <w:rPr>
          <w:color w:val="000000"/>
          <w:sz w:val="24"/>
          <w:shd w:val="clear" w:color="auto" w:fill="FFFFFF"/>
        </w:rPr>
        <w:t>Acm</w:t>
      </w:r>
      <w:proofErr w:type="spellEnd"/>
      <w:r w:rsidRPr="00EF043C">
        <w:rPr>
          <w:color w:val="000000"/>
          <w:sz w:val="24"/>
          <w:shd w:val="clear" w:color="auto" w:fill="FFFFFF"/>
        </w:rPr>
        <w:t xml:space="preserve"> </w:t>
      </w:r>
      <w:proofErr w:type="spellStart"/>
      <w:r w:rsidRPr="00EF043C">
        <w:rPr>
          <w:color w:val="000000"/>
          <w:sz w:val="24"/>
          <w:shd w:val="clear" w:color="auto" w:fill="FFFFFF"/>
        </w:rPr>
        <w:t>Sigir</w:t>
      </w:r>
      <w:proofErr w:type="spellEnd"/>
      <w:r w:rsidRPr="00EF043C">
        <w:rPr>
          <w:color w:val="000000"/>
          <w:sz w:val="24"/>
          <w:shd w:val="clear" w:color="auto" w:fill="FFFFFF"/>
        </w:rPr>
        <w:t xml:space="preserve"> Conference on Research &amp; Development in Information Retrieval. 2013.</w:t>
      </w:r>
      <w:bookmarkEnd w:id="68"/>
      <w:bookmarkEnd w:id="69"/>
    </w:p>
    <w:p w:rsidR="005A55AD" w:rsidRDefault="005A55AD" w:rsidP="00EF6644">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70" w:name="_Ref9091735"/>
      <w:r w:rsidRPr="00EF043C">
        <w:rPr>
          <w:color w:val="000000"/>
          <w:sz w:val="24"/>
          <w:shd w:val="clear" w:color="auto" w:fill="FFFFFF"/>
        </w:rPr>
        <w:t>王春才</w:t>
      </w:r>
      <w:r w:rsidRPr="00EF043C">
        <w:rPr>
          <w:color w:val="000000"/>
          <w:sz w:val="24"/>
          <w:shd w:val="clear" w:color="auto" w:fill="FFFFFF"/>
        </w:rPr>
        <w:t xml:space="preserve">, </w:t>
      </w:r>
      <w:r w:rsidRPr="00EF043C">
        <w:rPr>
          <w:color w:val="000000"/>
          <w:sz w:val="24"/>
          <w:shd w:val="clear" w:color="auto" w:fill="FFFFFF"/>
        </w:rPr>
        <w:t>邢晖</w:t>
      </w:r>
      <w:r w:rsidRPr="00EF043C">
        <w:rPr>
          <w:color w:val="000000"/>
          <w:sz w:val="24"/>
          <w:shd w:val="clear" w:color="auto" w:fill="FFFFFF"/>
        </w:rPr>
        <w:t xml:space="preserve">, </w:t>
      </w:r>
      <w:r w:rsidRPr="00EF043C">
        <w:rPr>
          <w:color w:val="000000"/>
          <w:sz w:val="24"/>
          <w:shd w:val="clear" w:color="auto" w:fill="FFFFFF"/>
        </w:rPr>
        <w:t>李英韬</w:t>
      </w:r>
      <w:r w:rsidRPr="00EF043C">
        <w:rPr>
          <w:color w:val="000000"/>
          <w:sz w:val="24"/>
          <w:shd w:val="clear" w:color="auto" w:fill="FFFFFF"/>
        </w:rPr>
        <w:t xml:space="preserve">. </w:t>
      </w:r>
      <w:r w:rsidRPr="00EF043C">
        <w:rPr>
          <w:color w:val="000000"/>
          <w:sz w:val="24"/>
          <w:shd w:val="clear" w:color="auto" w:fill="FFFFFF"/>
        </w:rPr>
        <w:t>个性化推荐系统冷启动问题研究</w:t>
      </w:r>
      <w:r w:rsidRPr="00EF043C">
        <w:rPr>
          <w:color w:val="000000"/>
          <w:sz w:val="24"/>
          <w:shd w:val="clear" w:color="auto" w:fill="FFFFFF"/>
        </w:rPr>
        <w:t xml:space="preserve">[J]. </w:t>
      </w:r>
      <w:r w:rsidRPr="00EF043C">
        <w:rPr>
          <w:color w:val="000000"/>
          <w:sz w:val="24"/>
          <w:shd w:val="clear" w:color="auto" w:fill="FFFFFF"/>
        </w:rPr>
        <w:t>现代计算机（专业版）</w:t>
      </w:r>
      <w:r w:rsidRPr="00EF043C">
        <w:rPr>
          <w:color w:val="000000"/>
          <w:sz w:val="24"/>
          <w:shd w:val="clear" w:color="auto" w:fill="FFFFFF"/>
        </w:rPr>
        <w:t>, 2015(19).</w:t>
      </w:r>
      <w:bookmarkEnd w:id="70"/>
    </w:p>
    <w:p w:rsidR="00BB14CD" w:rsidRDefault="00BB14CD" w:rsidP="00BB14CD">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71" w:name="_Ref9424558"/>
      <w:r w:rsidRPr="00EF043C">
        <w:rPr>
          <w:color w:val="000000"/>
          <w:sz w:val="24"/>
          <w:shd w:val="clear" w:color="auto" w:fill="FFFFFF"/>
        </w:rPr>
        <w:t>李龙生</w:t>
      </w:r>
      <w:r w:rsidRPr="00EF043C">
        <w:rPr>
          <w:color w:val="000000"/>
          <w:sz w:val="24"/>
          <w:shd w:val="clear" w:color="auto" w:fill="FFFFFF"/>
        </w:rPr>
        <w:t xml:space="preserve">, </w:t>
      </w:r>
      <w:proofErr w:type="gramStart"/>
      <w:r w:rsidRPr="00EF043C">
        <w:rPr>
          <w:color w:val="000000"/>
          <w:sz w:val="24"/>
          <w:shd w:val="clear" w:color="auto" w:fill="FFFFFF"/>
        </w:rPr>
        <w:t>艾均</w:t>
      </w:r>
      <w:proofErr w:type="gramEnd"/>
      <w:r w:rsidRPr="00EF043C">
        <w:rPr>
          <w:color w:val="000000"/>
          <w:sz w:val="24"/>
          <w:shd w:val="clear" w:color="auto" w:fill="FFFFFF"/>
        </w:rPr>
        <w:t xml:space="preserve">, </w:t>
      </w:r>
      <w:proofErr w:type="gramStart"/>
      <w:r w:rsidRPr="00EF043C">
        <w:rPr>
          <w:color w:val="000000"/>
          <w:sz w:val="24"/>
          <w:shd w:val="clear" w:color="auto" w:fill="FFFFFF"/>
        </w:rPr>
        <w:t>苏湛</w:t>
      </w:r>
      <w:r>
        <w:rPr>
          <w:rFonts w:hint="eastAsia"/>
          <w:color w:val="000000"/>
          <w:sz w:val="24"/>
          <w:shd w:val="clear" w:color="auto" w:fill="FFFFFF"/>
        </w:rPr>
        <w:t>等</w:t>
      </w:r>
      <w:proofErr w:type="gramEnd"/>
      <w:r w:rsidRPr="00EF043C">
        <w:rPr>
          <w:color w:val="000000"/>
          <w:sz w:val="24"/>
          <w:shd w:val="clear" w:color="auto" w:fill="FFFFFF"/>
        </w:rPr>
        <w:t xml:space="preserve">. </w:t>
      </w:r>
      <w:r w:rsidRPr="00EF043C">
        <w:rPr>
          <w:color w:val="000000"/>
          <w:sz w:val="24"/>
          <w:shd w:val="clear" w:color="auto" w:fill="FFFFFF"/>
        </w:rPr>
        <w:t>结合用户行为和物品标签的协同过滤推荐算法</w:t>
      </w:r>
      <w:r w:rsidRPr="00EF043C">
        <w:rPr>
          <w:color w:val="000000"/>
          <w:sz w:val="24"/>
          <w:shd w:val="clear" w:color="auto" w:fill="FFFFFF"/>
        </w:rPr>
        <w:t xml:space="preserve">[J]. </w:t>
      </w:r>
      <w:r w:rsidRPr="00EF043C">
        <w:rPr>
          <w:color w:val="000000"/>
          <w:sz w:val="24"/>
          <w:shd w:val="clear" w:color="auto" w:fill="FFFFFF"/>
        </w:rPr>
        <w:t>计算机应用与软件</w:t>
      </w:r>
      <w:r w:rsidRPr="00EF043C">
        <w:rPr>
          <w:color w:val="000000"/>
          <w:sz w:val="24"/>
          <w:shd w:val="clear" w:color="auto" w:fill="FFFFFF"/>
        </w:rPr>
        <w:t>, 2018, v.35(06):254-259.</w:t>
      </w:r>
      <w:bookmarkEnd w:id="71"/>
    </w:p>
    <w:p w:rsidR="0056757C" w:rsidRDefault="0056757C" w:rsidP="00BB14CD">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72" w:name="_Ref9885259"/>
      <w:r w:rsidRPr="0056757C">
        <w:rPr>
          <w:rFonts w:hint="eastAsia"/>
          <w:color w:val="000000"/>
          <w:sz w:val="24"/>
          <w:shd w:val="clear" w:color="auto" w:fill="FFFFFF"/>
        </w:rPr>
        <w:t>刘建国</w:t>
      </w:r>
      <w:r w:rsidRPr="0056757C">
        <w:rPr>
          <w:rFonts w:hint="eastAsia"/>
          <w:color w:val="000000"/>
          <w:sz w:val="24"/>
          <w:shd w:val="clear" w:color="auto" w:fill="FFFFFF"/>
        </w:rPr>
        <w:t xml:space="preserve">, </w:t>
      </w:r>
      <w:r w:rsidRPr="0056757C">
        <w:rPr>
          <w:rFonts w:hint="eastAsia"/>
          <w:color w:val="000000"/>
          <w:sz w:val="24"/>
          <w:shd w:val="clear" w:color="auto" w:fill="FFFFFF"/>
        </w:rPr>
        <w:t>周涛</w:t>
      </w:r>
      <w:r w:rsidRPr="0056757C">
        <w:rPr>
          <w:rFonts w:hint="eastAsia"/>
          <w:color w:val="000000"/>
          <w:sz w:val="24"/>
          <w:shd w:val="clear" w:color="auto" w:fill="FFFFFF"/>
        </w:rPr>
        <w:t xml:space="preserve">, </w:t>
      </w:r>
      <w:r w:rsidRPr="0056757C">
        <w:rPr>
          <w:rFonts w:hint="eastAsia"/>
          <w:color w:val="000000"/>
          <w:sz w:val="24"/>
          <w:shd w:val="clear" w:color="auto" w:fill="FFFFFF"/>
        </w:rPr>
        <w:t>郭强</w:t>
      </w:r>
      <w:r w:rsidRPr="0056757C">
        <w:rPr>
          <w:rFonts w:hint="eastAsia"/>
          <w:color w:val="000000"/>
          <w:sz w:val="24"/>
          <w:shd w:val="clear" w:color="auto" w:fill="FFFFFF"/>
        </w:rPr>
        <w:t>,</w:t>
      </w:r>
      <w:r>
        <w:rPr>
          <w:color w:val="000000"/>
          <w:sz w:val="24"/>
          <w:shd w:val="clear" w:color="auto" w:fill="FFFFFF"/>
        </w:rPr>
        <w:t xml:space="preserve"> </w:t>
      </w:r>
      <w:r>
        <w:rPr>
          <w:rFonts w:hint="eastAsia"/>
          <w:color w:val="000000"/>
          <w:sz w:val="24"/>
          <w:shd w:val="clear" w:color="auto" w:fill="FFFFFF"/>
        </w:rPr>
        <w:t>等</w:t>
      </w:r>
      <w:r w:rsidRPr="0056757C">
        <w:rPr>
          <w:rFonts w:hint="eastAsia"/>
          <w:color w:val="000000"/>
          <w:sz w:val="24"/>
          <w:shd w:val="clear" w:color="auto" w:fill="FFFFFF"/>
        </w:rPr>
        <w:t xml:space="preserve">. </w:t>
      </w:r>
      <w:r w:rsidRPr="0056757C">
        <w:rPr>
          <w:rFonts w:hint="eastAsia"/>
          <w:color w:val="000000"/>
          <w:sz w:val="24"/>
          <w:shd w:val="clear" w:color="auto" w:fill="FFFFFF"/>
        </w:rPr>
        <w:t>个性化推荐系统评价方法综述</w:t>
      </w:r>
      <w:r w:rsidRPr="0056757C">
        <w:rPr>
          <w:rFonts w:hint="eastAsia"/>
          <w:color w:val="000000"/>
          <w:sz w:val="24"/>
          <w:shd w:val="clear" w:color="auto" w:fill="FFFFFF"/>
        </w:rPr>
        <w:t xml:space="preserve">[J]. </w:t>
      </w:r>
      <w:r w:rsidRPr="0056757C">
        <w:rPr>
          <w:rFonts w:hint="eastAsia"/>
          <w:color w:val="000000"/>
          <w:sz w:val="24"/>
          <w:shd w:val="clear" w:color="auto" w:fill="FFFFFF"/>
        </w:rPr>
        <w:t>复杂系统与复杂性科学</w:t>
      </w:r>
      <w:r w:rsidRPr="0056757C">
        <w:rPr>
          <w:rFonts w:hint="eastAsia"/>
          <w:color w:val="000000"/>
          <w:sz w:val="24"/>
          <w:shd w:val="clear" w:color="auto" w:fill="FFFFFF"/>
        </w:rPr>
        <w:t>, 2009, 6(3).</w:t>
      </w:r>
      <w:bookmarkEnd w:id="72"/>
    </w:p>
    <w:p w:rsidR="005E5AE6" w:rsidRDefault="005E5AE6" w:rsidP="005E5AE6">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73" w:name="_Ref9279948"/>
      <w:proofErr w:type="spellStart"/>
      <w:r w:rsidRPr="00EF043C">
        <w:rPr>
          <w:color w:val="000000"/>
          <w:sz w:val="24"/>
          <w:shd w:val="clear" w:color="auto" w:fill="FFFFFF"/>
        </w:rPr>
        <w:t>Pazzani</w:t>
      </w:r>
      <w:proofErr w:type="spellEnd"/>
      <w:r w:rsidRPr="00EF043C">
        <w:rPr>
          <w:color w:val="000000"/>
          <w:sz w:val="24"/>
          <w:shd w:val="clear" w:color="auto" w:fill="FFFFFF"/>
        </w:rPr>
        <w:t xml:space="preserve"> </w:t>
      </w:r>
      <w:proofErr w:type="gramStart"/>
      <w:r w:rsidRPr="00EF043C">
        <w:rPr>
          <w:color w:val="000000"/>
          <w:sz w:val="24"/>
          <w:shd w:val="clear" w:color="auto" w:fill="FFFFFF"/>
        </w:rPr>
        <w:t>M ,</w:t>
      </w:r>
      <w:proofErr w:type="gramEnd"/>
      <w:r w:rsidRPr="00EF043C">
        <w:rPr>
          <w:color w:val="000000"/>
          <w:sz w:val="24"/>
          <w:shd w:val="clear" w:color="auto" w:fill="FFFFFF"/>
        </w:rPr>
        <w:t xml:space="preserve"> </w:t>
      </w:r>
      <w:proofErr w:type="spellStart"/>
      <w:r w:rsidRPr="00EF043C">
        <w:rPr>
          <w:color w:val="000000"/>
          <w:sz w:val="24"/>
          <w:shd w:val="clear" w:color="auto" w:fill="FFFFFF"/>
        </w:rPr>
        <w:t>Billsus</w:t>
      </w:r>
      <w:proofErr w:type="spellEnd"/>
      <w:r w:rsidRPr="00EF043C">
        <w:rPr>
          <w:color w:val="000000"/>
          <w:sz w:val="24"/>
          <w:shd w:val="clear" w:color="auto" w:fill="FFFFFF"/>
        </w:rPr>
        <w:t xml:space="preserve"> D . Learning and Revising User Profiles: The Identification of Interesting Web </w:t>
      </w:r>
      <w:proofErr w:type="gramStart"/>
      <w:r w:rsidRPr="00EF043C">
        <w:rPr>
          <w:color w:val="000000"/>
          <w:sz w:val="24"/>
          <w:shd w:val="clear" w:color="auto" w:fill="FFFFFF"/>
        </w:rPr>
        <w:t>Sites[</w:t>
      </w:r>
      <w:proofErr w:type="gramEnd"/>
      <w:r w:rsidRPr="00EF043C">
        <w:rPr>
          <w:color w:val="000000"/>
          <w:sz w:val="24"/>
          <w:shd w:val="clear" w:color="auto" w:fill="FFFFFF"/>
        </w:rPr>
        <w:t>J]. Machine Learning, 1997, 27(3):313-331.</w:t>
      </w:r>
      <w:bookmarkEnd w:id="73"/>
    </w:p>
    <w:p w:rsidR="00E7331D" w:rsidRPr="00667682" w:rsidRDefault="002D66A9" w:rsidP="00667682">
      <w:pPr>
        <w:pStyle w:val="ac"/>
        <w:numPr>
          <w:ilvl w:val="0"/>
          <w:numId w:val="6"/>
        </w:numPr>
        <w:spacing w:beforeLines="10" w:before="24" w:afterLines="10" w:after="24" w:line="312" w:lineRule="auto"/>
        <w:ind w:left="480" w:hangingChars="200" w:hanging="480"/>
        <w:rPr>
          <w:color w:val="000000"/>
          <w:sz w:val="24"/>
          <w:shd w:val="clear" w:color="auto" w:fill="FFFFFF"/>
        </w:rPr>
      </w:pPr>
      <w:bookmarkStart w:id="74" w:name="_Ref9888934"/>
      <w:r w:rsidRPr="002D66A9">
        <w:rPr>
          <w:color w:val="000000"/>
          <w:sz w:val="24"/>
          <w:shd w:val="clear" w:color="auto" w:fill="FFFFFF"/>
        </w:rPr>
        <w:t>胡莉萍</w:t>
      </w:r>
      <w:r w:rsidRPr="002D66A9">
        <w:rPr>
          <w:color w:val="000000"/>
          <w:sz w:val="24"/>
          <w:shd w:val="clear" w:color="auto" w:fill="FFFFFF"/>
        </w:rPr>
        <w:t xml:space="preserve">. </w:t>
      </w:r>
      <w:proofErr w:type="spellStart"/>
      <w:r w:rsidRPr="002D66A9">
        <w:rPr>
          <w:color w:val="000000"/>
          <w:sz w:val="24"/>
          <w:shd w:val="clear" w:color="auto" w:fill="FFFFFF"/>
        </w:rPr>
        <w:t>Tomcat+JSP+MySQL</w:t>
      </w:r>
      <w:proofErr w:type="spellEnd"/>
      <w:r w:rsidRPr="002D66A9">
        <w:rPr>
          <w:color w:val="000000"/>
          <w:sz w:val="24"/>
          <w:shd w:val="clear" w:color="auto" w:fill="FFFFFF"/>
        </w:rPr>
        <w:t>整合配置初探</w:t>
      </w:r>
      <w:r w:rsidRPr="002D66A9">
        <w:rPr>
          <w:color w:val="000000"/>
          <w:sz w:val="24"/>
          <w:shd w:val="clear" w:color="auto" w:fill="FFFFFF"/>
        </w:rPr>
        <w:t xml:space="preserve">[J]. </w:t>
      </w:r>
      <w:r w:rsidRPr="002D66A9">
        <w:rPr>
          <w:color w:val="000000"/>
          <w:sz w:val="24"/>
          <w:shd w:val="clear" w:color="auto" w:fill="FFFFFF"/>
        </w:rPr>
        <w:t>中国科技信息</w:t>
      </w:r>
      <w:r w:rsidRPr="002D66A9">
        <w:rPr>
          <w:color w:val="000000"/>
          <w:sz w:val="24"/>
          <w:shd w:val="clear" w:color="auto" w:fill="FFFFFF"/>
        </w:rPr>
        <w:t>, 2010(5):102-103.</w:t>
      </w:r>
      <w:bookmarkEnd w:id="74"/>
    </w:p>
    <w:p w:rsidR="003701C4" w:rsidRPr="00EF6644" w:rsidRDefault="003701C4" w:rsidP="00E927AD">
      <w:pPr>
        <w:pStyle w:val="1"/>
        <w:spacing w:before="240" w:after="240"/>
      </w:pPr>
      <w:bookmarkStart w:id="75" w:name="_Toc9856451"/>
      <w:r w:rsidRPr="00EF6644">
        <w:lastRenderedPageBreak/>
        <w:t>攻读学士学位期间</w:t>
      </w:r>
      <w:r w:rsidR="00EF6644">
        <w:rPr>
          <w:rFonts w:hint="eastAsia"/>
        </w:rPr>
        <w:t>取得的学术</w:t>
      </w:r>
      <w:r w:rsidRPr="00EF6644">
        <w:t>成果</w:t>
      </w:r>
      <w:bookmarkEnd w:id="75"/>
    </w:p>
    <w:p w:rsidR="003B40BA" w:rsidRPr="00EF043C" w:rsidRDefault="003701C4">
      <w:pPr>
        <w:widowControl/>
        <w:jc w:val="left"/>
        <w:rPr>
          <w:rFonts w:eastAsia="微软雅黑"/>
          <w:color w:val="000000"/>
          <w:szCs w:val="21"/>
          <w:shd w:val="clear" w:color="auto" w:fill="FFFFFF"/>
        </w:rPr>
      </w:pPr>
      <w:r w:rsidRPr="00EF043C">
        <w:rPr>
          <w:rFonts w:eastAsia="微软雅黑"/>
          <w:color w:val="000000"/>
          <w:szCs w:val="21"/>
          <w:shd w:val="clear" w:color="auto" w:fill="FFFFFF"/>
        </w:rPr>
        <w:br w:type="page"/>
      </w:r>
    </w:p>
    <w:p w:rsidR="005A55AD" w:rsidRPr="00EF043C" w:rsidRDefault="003B40BA" w:rsidP="00E927AD">
      <w:pPr>
        <w:pStyle w:val="1"/>
        <w:spacing w:before="240" w:after="240"/>
      </w:pPr>
      <w:bookmarkStart w:id="76" w:name="_Toc9856452"/>
      <w:r w:rsidRPr="00EF043C">
        <w:lastRenderedPageBreak/>
        <w:t>致</w:t>
      </w:r>
      <w:r w:rsidR="00EF6644">
        <w:rPr>
          <w:rFonts w:hint="eastAsia"/>
        </w:rPr>
        <w:t xml:space="preserve">    </w:t>
      </w:r>
      <w:r w:rsidRPr="00EF043C">
        <w:t>谢</w:t>
      </w:r>
      <w:bookmarkEnd w:id="76"/>
    </w:p>
    <w:p w:rsidR="00531A4C" w:rsidRPr="00EF043C" w:rsidRDefault="00225125" w:rsidP="00EF6644">
      <w:pPr>
        <w:spacing w:line="440" w:lineRule="exact"/>
        <w:ind w:firstLineChars="200" w:firstLine="480"/>
        <w:rPr>
          <w:sz w:val="24"/>
        </w:rPr>
      </w:pPr>
      <w:r w:rsidRPr="00EF043C">
        <w:rPr>
          <w:sz w:val="24"/>
        </w:rPr>
        <w:t>感谢</w:t>
      </w:r>
      <w:r w:rsidR="003A2FF6">
        <w:rPr>
          <w:rFonts w:hint="eastAsia"/>
          <w:sz w:val="24"/>
        </w:rPr>
        <w:t>X</w:t>
      </w:r>
      <w:r w:rsidR="003A2FF6">
        <w:rPr>
          <w:sz w:val="24"/>
        </w:rPr>
        <w:t>XX</w:t>
      </w:r>
      <w:r w:rsidRPr="00EF043C">
        <w:rPr>
          <w:sz w:val="24"/>
        </w:rPr>
        <w:t>对</w:t>
      </w:r>
      <w:proofErr w:type="gramStart"/>
      <w:r w:rsidR="009366BD" w:rsidRPr="00EF043C">
        <w:rPr>
          <w:sz w:val="24"/>
        </w:rPr>
        <w:t>我</w:t>
      </w:r>
      <w:r w:rsidR="00531A4C" w:rsidRPr="00EF043C">
        <w:rPr>
          <w:sz w:val="24"/>
        </w:rPr>
        <w:t>毕设</w:t>
      </w:r>
      <w:r w:rsidRPr="00EF043C">
        <w:rPr>
          <w:sz w:val="24"/>
        </w:rPr>
        <w:t>的</w:t>
      </w:r>
      <w:proofErr w:type="gramEnd"/>
      <w:r w:rsidRPr="00EF043C">
        <w:rPr>
          <w:sz w:val="24"/>
        </w:rPr>
        <w:t>指导和帮助</w:t>
      </w:r>
      <w:r w:rsidR="008018FC">
        <w:rPr>
          <w:sz w:val="24"/>
        </w:rPr>
        <w:t>，感谢团队里的每个导师，是他们的负责才让我</w:t>
      </w:r>
      <w:r w:rsidR="008018FC">
        <w:rPr>
          <w:rFonts w:hint="eastAsia"/>
          <w:sz w:val="24"/>
        </w:rPr>
        <w:t>从</w:t>
      </w:r>
      <w:r w:rsidR="00531A4C" w:rsidRPr="00EF043C">
        <w:rPr>
          <w:sz w:val="24"/>
        </w:rPr>
        <w:t>毕业设计</w:t>
      </w:r>
      <w:r w:rsidR="008018FC">
        <w:rPr>
          <w:rFonts w:hint="eastAsia"/>
          <w:sz w:val="24"/>
        </w:rPr>
        <w:t>中学到很多</w:t>
      </w:r>
      <w:r w:rsidR="00531A4C" w:rsidRPr="00EF043C">
        <w:rPr>
          <w:sz w:val="24"/>
        </w:rPr>
        <w:t>。</w:t>
      </w:r>
      <w:r w:rsidR="003A2FF6">
        <w:rPr>
          <w:rFonts w:hint="eastAsia"/>
          <w:sz w:val="24"/>
        </w:rPr>
        <w:t>X</w:t>
      </w:r>
      <w:r w:rsidR="003A2FF6">
        <w:rPr>
          <w:sz w:val="24"/>
        </w:rPr>
        <w:t>XX</w:t>
      </w:r>
      <w:r w:rsidRPr="00EF043C">
        <w:rPr>
          <w:sz w:val="24"/>
        </w:rPr>
        <w:t>和蔼可亲，平易近人，严谨治学。他在学术上</w:t>
      </w:r>
      <w:r w:rsidR="008018FC">
        <w:rPr>
          <w:rFonts w:hint="eastAsia"/>
          <w:sz w:val="24"/>
        </w:rPr>
        <w:t>已将</w:t>
      </w:r>
      <w:r w:rsidRPr="00EF043C">
        <w:rPr>
          <w:sz w:val="24"/>
        </w:rPr>
        <w:t>取得</w:t>
      </w:r>
      <w:r w:rsidR="008018FC">
        <w:rPr>
          <w:rFonts w:hint="eastAsia"/>
          <w:sz w:val="24"/>
        </w:rPr>
        <w:t>了巨大的</w:t>
      </w:r>
      <w:r w:rsidRPr="00EF043C">
        <w:rPr>
          <w:sz w:val="24"/>
        </w:rPr>
        <w:t>成就</w:t>
      </w:r>
      <w:r w:rsidR="008018FC">
        <w:rPr>
          <w:rFonts w:hint="eastAsia"/>
          <w:sz w:val="24"/>
        </w:rPr>
        <w:t>，依然保持着谦逊的态度</w:t>
      </w:r>
      <w:r w:rsidRPr="00EF043C">
        <w:rPr>
          <w:sz w:val="24"/>
        </w:rPr>
        <w:t>。</w:t>
      </w:r>
      <w:proofErr w:type="gramStart"/>
      <w:r w:rsidR="008018FC">
        <w:rPr>
          <w:rFonts w:hint="eastAsia"/>
          <w:sz w:val="24"/>
        </w:rPr>
        <w:t>毕设</w:t>
      </w:r>
      <w:r w:rsidRPr="00EF043C">
        <w:rPr>
          <w:sz w:val="24"/>
        </w:rPr>
        <w:t>开始</w:t>
      </w:r>
      <w:proofErr w:type="gramEnd"/>
      <w:r w:rsidRPr="00EF043C">
        <w:rPr>
          <w:sz w:val="24"/>
        </w:rPr>
        <w:t>的阶段我怀着忐忑不安的心情学习基础的知识，后来经过</w:t>
      </w:r>
      <w:r w:rsidR="003A2FF6">
        <w:rPr>
          <w:rFonts w:hint="eastAsia"/>
          <w:sz w:val="24"/>
        </w:rPr>
        <w:t>X</w:t>
      </w:r>
      <w:r w:rsidR="003A2FF6">
        <w:rPr>
          <w:sz w:val="24"/>
        </w:rPr>
        <w:t>XX</w:t>
      </w:r>
      <w:r w:rsidRPr="00EF043C">
        <w:rPr>
          <w:sz w:val="24"/>
        </w:rPr>
        <w:t>及</w:t>
      </w:r>
      <w:r w:rsidR="003A2FF6">
        <w:rPr>
          <w:rFonts w:hint="eastAsia"/>
          <w:sz w:val="24"/>
        </w:rPr>
        <w:t>X</w:t>
      </w:r>
      <w:r w:rsidR="003A2FF6">
        <w:rPr>
          <w:sz w:val="24"/>
        </w:rPr>
        <w:t>XX</w:t>
      </w:r>
      <w:r w:rsidR="008018FC">
        <w:rPr>
          <w:sz w:val="24"/>
        </w:rPr>
        <w:t>多次的指导我才逐渐明晰了思路。</w:t>
      </w:r>
      <w:r w:rsidR="008018FC">
        <w:rPr>
          <w:rFonts w:hint="eastAsia"/>
          <w:sz w:val="24"/>
        </w:rPr>
        <w:t>当我</w:t>
      </w:r>
      <w:r w:rsidR="008018FC">
        <w:rPr>
          <w:sz w:val="24"/>
        </w:rPr>
        <w:t>在写论文的阶段遇到</w:t>
      </w:r>
      <w:r w:rsidR="00531A4C" w:rsidRPr="00EF043C">
        <w:rPr>
          <w:sz w:val="24"/>
        </w:rPr>
        <w:t>前所未有的低谷</w:t>
      </w:r>
      <w:r w:rsidR="008018FC">
        <w:rPr>
          <w:rFonts w:hint="eastAsia"/>
          <w:sz w:val="24"/>
        </w:rPr>
        <w:t>时</w:t>
      </w:r>
      <w:r w:rsidR="00531A4C" w:rsidRPr="00EF043C">
        <w:rPr>
          <w:sz w:val="24"/>
        </w:rPr>
        <w:t>，</w:t>
      </w:r>
      <w:r w:rsidR="003A2FF6">
        <w:rPr>
          <w:rFonts w:hint="eastAsia"/>
          <w:sz w:val="24"/>
        </w:rPr>
        <w:t>X</w:t>
      </w:r>
      <w:r w:rsidR="003A2FF6">
        <w:rPr>
          <w:sz w:val="24"/>
        </w:rPr>
        <w:t>XX</w:t>
      </w:r>
      <w:r w:rsidR="00531A4C" w:rsidRPr="00EF043C">
        <w:rPr>
          <w:sz w:val="24"/>
        </w:rPr>
        <w:t>利用个人时间对我论文的行文思路提供了详细的指导。</w:t>
      </w:r>
    </w:p>
    <w:p w:rsidR="003B40BA" w:rsidRPr="00EF043C" w:rsidRDefault="003B40BA" w:rsidP="00EF6644">
      <w:pPr>
        <w:spacing w:line="440" w:lineRule="exact"/>
        <w:ind w:firstLineChars="200" w:firstLine="480"/>
        <w:rPr>
          <w:sz w:val="24"/>
        </w:rPr>
      </w:pPr>
      <w:r w:rsidRPr="00EF043C">
        <w:rPr>
          <w:sz w:val="24"/>
        </w:rPr>
        <w:t>感谢父母从小给我提供良好的家庭环境，从小教育我做人要诚信。这是我大学四年坚持诚信考试的原因，这也使我有足够的信心说出这份大学最后的考试毕业设计不含虚假部分。感谢父母当年没有过分阻止我选择哈工程，</w:t>
      </w:r>
      <w:r w:rsidR="00CF6B4B" w:rsidRPr="00EF043C">
        <w:rPr>
          <w:sz w:val="24"/>
        </w:rPr>
        <w:t>在我选择留学的时候也表示支持，</w:t>
      </w:r>
      <w:r w:rsidRPr="00EF043C">
        <w:rPr>
          <w:sz w:val="24"/>
        </w:rPr>
        <w:t>感谢他们在我在小学以后就给</w:t>
      </w:r>
      <w:r w:rsidR="008018FC">
        <w:rPr>
          <w:sz w:val="24"/>
        </w:rPr>
        <w:t>予我足够的平等、尊重和关爱。</w:t>
      </w:r>
    </w:p>
    <w:p w:rsidR="0098043B" w:rsidRPr="00EF043C" w:rsidRDefault="00847CCE" w:rsidP="00EF6644">
      <w:pPr>
        <w:spacing w:line="440" w:lineRule="exact"/>
        <w:ind w:firstLineChars="200" w:firstLine="480"/>
        <w:rPr>
          <w:sz w:val="24"/>
        </w:rPr>
      </w:pPr>
      <w:r w:rsidRPr="00EF043C">
        <w:rPr>
          <w:sz w:val="24"/>
        </w:rPr>
        <w:t>感谢哈尔滨工程大学让我在四年之间学到无法量化的知识和技能，老军工的自律精神在我人格上留下了深深的雕琢痕迹。</w:t>
      </w:r>
      <w:r w:rsidR="006D5B11">
        <w:rPr>
          <w:rFonts w:hint="eastAsia"/>
          <w:sz w:val="24"/>
        </w:rPr>
        <w:t>自律的老军工营造了浓厚的学术氛围，感谢图书馆陪伴我走过整个大学四年，在那些寂寞而寒冷的日子给我光明给我温暖。</w:t>
      </w:r>
      <w:r w:rsidR="006D5B11">
        <w:rPr>
          <w:sz w:val="24"/>
        </w:rPr>
        <w:t>相信今后</w:t>
      </w:r>
      <w:r w:rsidR="006D5B11">
        <w:rPr>
          <w:rFonts w:hint="eastAsia"/>
          <w:sz w:val="24"/>
        </w:rPr>
        <w:t>老军工</w:t>
      </w:r>
      <w:r w:rsidR="00531A4C" w:rsidRPr="00EF043C">
        <w:rPr>
          <w:sz w:val="24"/>
        </w:rPr>
        <w:t>会成为我国乃至世界范围内一流的学校。</w:t>
      </w:r>
      <w:r w:rsidR="002F0FC1">
        <w:rPr>
          <w:rFonts w:hint="eastAsia"/>
          <w:sz w:val="24"/>
        </w:rPr>
        <w:t>感谢港中文对我的认可，让我有机会接触更高深的计算机科学。</w:t>
      </w:r>
    </w:p>
    <w:p w:rsidR="00CF6B4B" w:rsidRPr="00EF043C" w:rsidRDefault="00CF6B4B" w:rsidP="00EF6644">
      <w:pPr>
        <w:spacing w:line="440" w:lineRule="exact"/>
        <w:ind w:firstLineChars="200" w:firstLine="480"/>
        <w:rPr>
          <w:sz w:val="24"/>
        </w:rPr>
      </w:pPr>
      <w:r w:rsidRPr="00EF043C">
        <w:rPr>
          <w:sz w:val="24"/>
        </w:rPr>
        <w:t>感谢我的那些可爱的同学们，参与我人生美好的四年大学生活。感谢</w:t>
      </w:r>
      <w:r w:rsidRPr="00EF043C">
        <w:rPr>
          <w:sz w:val="24"/>
        </w:rPr>
        <w:t>Lisa</w:t>
      </w:r>
      <w:r w:rsidRPr="00EF043C">
        <w:rPr>
          <w:sz w:val="24"/>
        </w:rPr>
        <w:t>作为我大学最好的朋友，永远会在我需要帮助的时候站出来给我人生</w:t>
      </w:r>
      <w:r w:rsidR="00215270" w:rsidRPr="00EF043C">
        <w:rPr>
          <w:sz w:val="24"/>
        </w:rPr>
        <w:t>建议。感谢</w:t>
      </w:r>
      <w:r w:rsidR="00215270" w:rsidRPr="00EF043C">
        <w:rPr>
          <w:sz w:val="24"/>
        </w:rPr>
        <w:t>Christy</w:t>
      </w:r>
      <w:r w:rsidR="00141C24" w:rsidRPr="00EF043C">
        <w:rPr>
          <w:sz w:val="24"/>
        </w:rPr>
        <w:t>同学</w:t>
      </w:r>
      <w:r w:rsidR="00BF1C8E">
        <w:rPr>
          <w:rFonts w:hint="eastAsia"/>
          <w:sz w:val="24"/>
        </w:rPr>
        <w:t>在整个</w:t>
      </w:r>
      <w:proofErr w:type="gramStart"/>
      <w:r w:rsidR="00BF1C8E">
        <w:rPr>
          <w:rFonts w:hint="eastAsia"/>
          <w:sz w:val="24"/>
        </w:rPr>
        <w:t>毕设阶段</w:t>
      </w:r>
      <w:proofErr w:type="gramEnd"/>
      <w:r w:rsidR="00BF1C8E">
        <w:rPr>
          <w:rFonts w:hint="eastAsia"/>
          <w:sz w:val="24"/>
        </w:rPr>
        <w:t>都和我</w:t>
      </w:r>
      <w:proofErr w:type="gramStart"/>
      <w:r w:rsidR="00BF1C8E">
        <w:rPr>
          <w:rFonts w:hint="eastAsia"/>
          <w:sz w:val="24"/>
        </w:rPr>
        <w:t>一</w:t>
      </w:r>
      <w:proofErr w:type="gramEnd"/>
      <w:r w:rsidR="00BF1C8E">
        <w:rPr>
          <w:rFonts w:hint="eastAsia"/>
          <w:sz w:val="24"/>
        </w:rPr>
        <w:t>起泡图书馆，</w:t>
      </w:r>
      <w:r w:rsidR="00141C24" w:rsidRPr="00EF043C">
        <w:rPr>
          <w:sz w:val="24"/>
        </w:rPr>
        <w:t>教会我用</w:t>
      </w:r>
      <w:proofErr w:type="spellStart"/>
      <w:r w:rsidR="00141C24" w:rsidRPr="00EF043C">
        <w:rPr>
          <w:sz w:val="24"/>
        </w:rPr>
        <w:t>Matlab</w:t>
      </w:r>
      <w:proofErr w:type="spellEnd"/>
      <w:r w:rsidR="00141C24" w:rsidRPr="00EF043C">
        <w:rPr>
          <w:sz w:val="24"/>
        </w:rPr>
        <w:t>作折线图，</w:t>
      </w:r>
      <w:r w:rsidR="00BF1C8E">
        <w:rPr>
          <w:rFonts w:hint="eastAsia"/>
          <w:sz w:val="24"/>
        </w:rPr>
        <w:t>教我</w:t>
      </w:r>
      <w:r w:rsidR="0007241B" w:rsidRPr="00EF043C">
        <w:rPr>
          <w:sz w:val="24"/>
        </w:rPr>
        <w:t>论文写作的术语，</w:t>
      </w:r>
      <w:r w:rsidR="00215270" w:rsidRPr="00EF043C">
        <w:rPr>
          <w:sz w:val="24"/>
        </w:rPr>
        <w:t>督促我抓紧写代码写论文</w:t>
      </w:r>
      <w:r w:rsidR="00BF1C8E">
        <w:rPr>
          <w:rFonts w:hint="eastAsia"/>
          <w:sz w:val="24"/>
        </w:rPr>
        <w:t>。</w:t>
      </w:r>
      <w:r w:rsidR="00BB1506" w:rsidRPr="00EF043C">
        <w:rPr>
          <w:sz w:val="24"/>
        </w:rPr>
        <w:t>感谢室友</w:t>
      </w:r>
      <w:proofErr w:type="spellStart"/>
      <w:r w:rsidR="00BB1506" w:rsidRPr="00EF043C">
        <w:rPr>
          <w:sz w:val="24"/>
        </w:rPr>
        <w:t>MissChe</w:t>
      </w:r>
      <w:proofErr w:type="spellEnd"/>
      <w:r w:rsidR="00BF1C8E">
        <w:rPr>
          <w:rFonts w:hint="eastAsia"/>
          <w:sz w:val="24"/>
        </w:rPr>
        <w:t>在论文排版方面为我提供耐心的帮助</w:t>
      </w:r>
      <w:r w:rsidR="00BB1506" w:rsidRPr="00EF043C">
        <w:rPr>
          <w:sz w:val="24"/>
        </w:rPr>
        <w:t>。</w:t>
      </w:r>
      <w:r w:rsidR="00215270" w:rsidRPr="00EF043C">
        <w:rPr>
          <w:sz w:val="24"/>
        </w:rPr>
        <w:t>感谢</w:t>
      </w:r>
      <w:r w:rsidR="00BF1C8E">
        <w:rPr>
          <w:rFonts w:hint="eastAsia"/>
          <w:sz w:val="24"/>
        </w:rPr>
        <w:t>帮助过我</w:t>
      </w:r>
      <w:r w:rsidR="00827A9F" w:rsidRPr="00EF043C">
        <w:rPr>
          <w:sz w:val="24"/>
        </w:rPr>
        <w:t>的学姐们学长们</w:t>
      </w:r>
      <w:r w:rsidR="00215270" w:rsidRPr="00EF043C">
        <w:rPr>
          <w:sz w:val="24"/>
        </w:rPr>
        <w:t>，</w:t>
      </w:r>
      <w:r w:rsidR="00B80611">
        <w:rPr>
          <w:sz w:val="24"/>
        </w:rPr>
        <w:t>感谢</w:t>
      </w:r>
      <w:r w:rsidR="003A2FF6">
        <w:rPr>
          <w:rFonts w:hint="eastAsia"/>
          <w:sz w:val="24"/>
        </w:rPr>
        <w:t>X</w:t>
      </w:r>
      <w:r w:rsidR="003A2FF6">
        <w:rPr>
          <w:sz w:val="24"/>
        </w:rPr>
        <w:t>XX</w:t>
      </w:r>
      <w:r w:rsidR="0098043B" w:rsidRPr="00EF043C">
        <w:rPr>
          <w:sz w:val="24"/>
        </w:rPr>
        <w:t>对我</w:t>
      </w:r>
      <w:r w:rsidR="00BF1C8E">
        <w:rPr>
          <w:rFonts w:hint="eastAsia"/>
          <w:sz w:val="24"/>
        </w:rPr>
        <w:t>毕设</w:t>
      </w:r>
      <w:r w:rsidR="0098043B" w:rsidRPr="00EF043C">
        <w:rPr>
          <w:sz w:val="24"/>
        </w:rPr>
        <w:t>的悉心指导</w:t>
      </w:r>
      <w:r w:rsidR="00BF1C8E">
        <w:rPr>
          <w:rFonts w:hint="eastAsia"/>
          <w:sz w:val="24"/>
        </w:rPr>
        <w:t>，感谢</w:t>
      </w:r>
      <w:r w:rsidR="003A2FF6">
        <w:rPr>
          <w:rFonts w:hint="eastAsia"/>
          <w:sz w:val="24"/>
        </w:rPr>
        <w:t>X</w:t>
      </w:r>
      <w:r w:rsidR="003A2FF6">
        <w:rPr>
          <w:sz w:val="24"/>
        </w:rPr>
        <w:t>XX</w:t>
      </w:r>
      <w:r w:rsidR="00BF1C8E">
        <w:rPr>
          <w:rFonts w:hint="eastAsia"/>
          <w:sz w:val="24"/>
        </w:rPr>
        <w:t>为我论文写了详细的批注</w:t>
      </w:r>
      <w:r w:rsidR="0098043B" w:rsidRPr="00EF043C">
        <w:rPr>
          <w:sz w:val="24"/>
        </w:rPr>
        <w:t>。</w:t>
      </w:r>
      <w:bookmarkStart w:id="77" w:name="_GoBack"/>
      <w:bookmarkEnd w:id="77"/>
    </w:p>
    <w:p w:rsidR="00F101AF" w:rsidRPr="00EF043C" w:rsidRDefault="00F101AF" w:rsidP="00EF6644">
      <w:pPr>
        <w:spacing w:line="440" w:lineRule="exact"/>
        <w:ind w:firstLineChars="200" w:firstLine="480"/>
        <w:rPr>
          <w:sz w:val="24"/>
        </w:rPr>
      </w:pPr>
      <w:r w:rsidRPr="00EF043C">
        <w:rPr>
          <w:sz w:val="24"/>
        </w:rPr>
        <w:t>感谢拜仁慕尼</w:t>
      </w:r>
      <w:r w:rsidR="004C763E">
        <w:rPr>
          <w:sz w:val="24"/>
        </w:rPr>
        <w:t>黑球队，勇</w:t>
      </w:r>
      <w:proofErr w:type="gramStart"/>
      <w:r w:rsidR="004C763E">
        <w:rPr>
          <w:sz w:val="24"/>
        </w:rPr>
        <w:t>得德甲七</w:t>
      </w:r>
      <w:proofErr w:type="gramEnd"/>
      <w:r w:rsidR="004C763E">
        <w:rPr>
          <w:sz w:val="24"/>
        </w:rPr>
        <w:t>连冠</w:t>
      </w:r>
      <w:r w:rsidR="004C763E">
        <w:rPr>
          <w:rFonts w:hint="eastAsia"/>
          <w:sz w:val="24"/>
        </w:rPr>
        <w:t>，足球让我永远保持年轻，永远热泪盈眶。</w:t>
      </w:r>
    </w:p>
    <w:p w:rsidR="00827A9F" w:rsidRPr="00EF043C" w:rsidRDefault="00827A9F" w:rsidP="00EF6644">
      <w:pPr>
        <w:spacing w:line="440" w:lineRule="exact"/>
        <w:ind w:firstLineChars="200" w:firstLine="480"/>
        <w:rPr>
          <w:sz w:val="24"/>
        </w:rPr>
      </w:pPr>
      <w:r w:rsidRPr="00EF043C">
        <w:rPr>
          <w:sz w:val="24"/>
        </w:rPr>
        <w:t>感谢祖国的稳定，让我们可以安心的上学。</w:t>
      </w:r>
    </w:p>
    <w:sectPr w:rsidR="00827A9F" w:rsidRPr="00EF043C" w:rsidSect="00E927AD">
      <w:headerReference w:type="default" r:id="rId41"/>
      <w:pgSz w:w="11906" w:h="16838" w:code="9"/>
      <w:pgMar w:top="1588" w:right="1418" w:bottom="1588" w:left="1418" w:header="1134" w:footer="1134" w:gutter="0"/>
      <w:pgNumType w:start="36"/>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84C" w:rsidRDefault="005A184C" w:rsidP="005A6584">
      <w:r>
        <w:separator/>
      </w:r>
    </w:p>
  </w:endnote>
  <w:endnote w:type="continuationSeparator" w:id="0">
    <w:p w:rsidR="005A184C" w:rsidRDefault="005A184C" w:rsidP="005A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251585"/>
      <w:docPartObj>
        <w:docPartGallery w:val="Page Numbers (Bottom of Page)"/>
        <w:docPartUnique/>
      </w:docPartObj>
    </w:sdtPr>
    <w:sdtEndPr>
      <w:rPr>
        <w:sz w:val="21"/>
        <w:szCs w:val="21"/>
      </w:rPr>
    </w:sdtEndPr>
    <w:sdtContent>
      <w:p w:rsidR="007479FE" w:rsidRPr="00E927AD" w:rsidRDefault="007479FE" w:rsidP="000F59C2">
        <w:pPr>
          <w:pStyle w:val="a9"/>
          <w:jc w:val="center"/>
          <w:rPr>
            <w:sz w:val="21"/>
            <w:szCs w:val="21"/>
          </w:rPr>
        </w:pPr>
        <w:r w:rsidRPr="00E927AD">
          <w:rPr>
            <w:sz w:val="21"/>
            <w:szCs w:val="21"/>
          </w:rPr>
          <w:fldChar w:fldCharType="begin"/>
        </w:r>
        <w:r w:rsidRPr="00E927AD">
          <w:rPr>
            <w:sz w:val="21"/>
            <w:szCs w:val="21"/>
          </w:rPr>
          <w:instrText>PAGE   \* MERGEFORMAT</w:instrText>
        </w:r>
        <w:r w:rsidRPr="00E927AD">
          <w:rPr>
            <w:sz w:val="21"/>
            <w:szCs w:val="21"/>
          </w:rPr>
          <w:fldChar w:fldCharType="separate"/>
        </w:r>
        <w:r w:rsidRPr="008A2F60">
          <w:rPr>
            <w:noProof/>
            <w:sz w:val="21"/>
            <w:szCs w:val="21"/>
            <w:lang w:val="zh-CN"/>
          </w:rPr>
          <w:t>4</w:t>
        </w:r>
        <w:r w:rsidRPr="00E927AD">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Default="007479FE">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908873"/>
      <w:docPartObj>
        <w:docPartGallery w:val="Page Numbers (Bottom of Page)"/>
        <w:docPartUnique/>
      </w:docPartObj>
    </w:sdtPr>
    <w:sdtEndPr>
      <w:rPr>
        <w:sz w:val="21"/>
        <w:szCs w:val="21"/>
      </w:rPr>
    </w:sdtEndPr>
    <w:sdtContent>
      <w:p w:rsidR="007479FE" w:rsidRPr="00D01AE7" w:rsidRDefault="007479FE" w:rsidP="00D01AE7">
        <w:pPr>
          <w:pStyle w:val="a9"/>
          <w:jc w:val="center"/>
          <w:rPr>
            <w:sz w:val="21"/>
            <w:szCs w:val="21"/>
          </w:rPr>
        </w:pPr>
        <w:r w:rsidRPr="000134D7">
          <w:rPr>
            <w:sz w:val="21"/>
            <w:szCs w:val="21"/>
          </w:rPr>
          <w:fldChar w:fldCharType="begin"/>
        </w:r>
        <w:r w:rsidRPr="000134D7">
          <w:rPr>
            <w:sz w:val="21"/>
            <w:szCs w:val="21"/>
          </w:rPr>
          <w:instrText>PAGE   \* MERGEFORMAT</w:instrText>
        </w:r>
        <w:r w:rsidRPr="000134D7">
          <w:rPr>
            <w:sz w:val="21"/>
            <w:szCs w:val="21"/>
          </w:rPr>
          <w:fldChar w:fldCharType="separate"/>
        </w:r>
        <w:r w:rsidR="003A2FF6" w:rsidRPr="003A2FF6">
          <w:rPr>
            <w:noProof/>
            <w:sz w:val="21"/>
            <w:szCs w:val="21"/>
            <w:lang w:val="zh-CN"/>
          </w:rPr>
          <w:t>I</w:t>
        </w:r>
        <w:r w:rsidRPr="000134D7">
          <w:rPr>
            <w:sz w:val="21"/>
            <w:szCs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390820"/>
      <w:docPartObj>
        <w:docPartGallery w:val="Page Numbers (Bottom of Page)"/>
        <w:docPartUnique/>
      </w:docPartObj>
    </w:sdtPr>
    <w:sdtEndPr>
      <w:rPr>
        <w:sz w:val="21"/>
        <w:szCs w:val="21"/>
      </w:rPr>
    </w:sdtEndPr>
    <w:sdtContent>
      <w:p w:rsidR="007479FE" w:rsidRPr="00E927AD" w:rsidRDefault="007479FE" w:rsidP="000F59C2">
        <w:pPr>
          <w:pStyle w:val="a9"/>
          <w:jc w:val="center"/>
          <w:rPr>
            <w:sz w:val="21"/>
            <w:szCs w:val="21"/>
          </w:rPr>
        </w:pPr>
        <w:r w:rsidRPr="00E927AD">
          <w:rPr>
            <w:sz w:val="21"/>
            <w:szCs w:val="21"/>
          </w:rPr>
          <w:fldChar w:fldCharType="begin"/>
        </w:r>
        <w:r w:rsidRPr="00E927AD">
          <w:rPr>
            <w:sz w:val="21"/>
            <w:szCs w:val="21"/>
          </w:rPr>
          <w:instrText>PAGE   \* MERGEFORMAT</w:instrText>
        </w:r>
        <w:r w:rsidRPr="00E927AD">
          <w:rPr>
            <w:sz w:val="21"/>
            <w:szCs w:val="21"/>
          </w:rPr>
          <w:fldChar w:fldCharType="separate"/>
        </w:r>
        <w:r w:rsidR="003A2FF6" w:rsidRPr="003A2FF6">
          <w:rPr>
            <w:noProof/>
            <w:sz w:val="21"/>
            <w:szCs w:val="21"/>
            <w:lang w:val="zh-CN"/>
          </w:rPr>
          <w:t>40</w:t>
        </w:r>
        <w:r w:rsidRPr="00E927AD">
          <w:rPr>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779085"/>
      <w:docPartObj>
        <w:docPartGallery w:val="Page Numbers (Bottom of Page)"/>
        <w:docPartUnique/>
      </w:docPartObj>
    </w:sdtPr>
    <w:sdtEndPr>
      <w:rPr>
        <w:sz w:val="21"/>
        <w:szCs w:val="21"/>
      </w:rPr>
    </w:sdtEndPr>
    <w:sdtContent>
      <w:p w:rsidR="007479FE" w:rsidRPr="00E927AD" w:rsidRDefault="007479FE">
        <w:pPr>
          <w:pStyle w:val="a9"/>
          <w:jc w:val="center"/>
          <w:rPr>
            <w:sz w:val="21"/>
            <w:szCs w:val="21"/>
          </w:rPr>
        </w:pPr>
        <w:r w:rsidRPr="00E927AD">
          <w:rPr>
            <w:sz w:val="21"/>
            <w:szCs w:val="21"/>
          </w:rPr>
          <w:fldChar w:fldCharType="begin"/>
        </w:r>
        <w:r w:rsidRPr="00E927AD">
          <w:rPr>
            <w:sz w:val="21"/>
            <w:szCs w:val="21"/>
          </w:rPr>
          <w:instrText>PAGE   \* MERGEFORMAT</w:instrText>
        </w:r>
        <w:r w:rsidRPr="00E927AD">
          <w:rPr>
            <w:sz w:val="21"/>
            <w:szCs w:val="21"/>
          </w:rPr>
          <w:fldChar w:fldCharType="separate"/>
        </w:r>
        <w:r w:rsidR="003A2FF6" w:rsidRPr="003A2FF6">
          <w:rPr>
            <w:noProof/>
            <w:sz w:val="21"/>
            <w:szCs w:val="21"/>
            <w:lang w:val="zh-CN"/>
          </w:rPr>
          <w:t>39</w:t>
        </w:r>
        <w:r w:rsidRPr="00E927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84C" w:rsidRDefault="005A184C" w:rsidP="005A6584">
      <w:r>
        <w:separator/>
      </w:r>
    </w:p>
  </w:footnote>
  <w:footnote w:type="continuationSeparator" w:id="0">
    <w:p w:rsidR="005A184C" w:rsidRDefault="005A184C" w:rsidP="005A6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Default="007479FE" w:rsidP="00537DFB">
    <w:pPr>
      <w:pStyle w:val="a7"/>
      <w:pBdr>
        <w:bottom w:val="thickThinSmallGap" w:sz="24" w:space="1" w:color="auto"/>
      </w:pBdr>
    </w:pPr>
    <w:r w:rsidRPr="00862835">
      <w:rPr>
        <w:rFonts w:hint="eastAsia"/>
        <w:sz w:val="21"/>
      </w:rPr>
      <w:t>哈尔滨工程大学学士学位论文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Pr="00E927AD" w:rsidRDefault="007479FE" w:rsidP="00E927AD">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Pr="00862835" w:rsidRDefault="007479FE" w:rsidP="00537DFB">
    <w:pPr>
      <w:pStyle w:val="a7"/>
      <w:pBdr>
        <w:bottom w:val="thickThinSmallGap" w:sz="24" w:space="1" w:color="auto"/>
      </w:pBdr>
      <w:rPr>
        <w:sz w:val="21"/>
        <w:szCs w:val="21"/>
      </w:rPr>
    </w:pPr>
    <w:proofErr w:type="gramStart"/>
    <w:r>
      <w:rPr>
        <w:rFonts w:hint="eastAsia"/>
        <w:sz w:val="21"/>
        <w:szCs w:val="21"/>
      </w:rPr>
      <w:t>面向群智感知</w:t>
    </w:r>
    <w:proofErr w:type="gramEnd"/>
    <w:r>
      <w:rPr>
        <w:rFonts w:hint="eastAsia"/>
        <w:sz w:val="21"/>
        <w:szCs w:val="21"/>
      </w:rPr>
      <w:t>任务推荐算法的设计与实现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Pr="00862835" w:rsidRDefault="007479FE" w:rsidP="00537DFB">
    <w:pPr>
      <w:pStyle w:val="a7"/>
      <w:pBdr>
        <w:bottom w:val="thickThinSmallGap" w:sz="24" w:space="1" w:color="auto"/>
      </w:pBdr>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 MERGEFORMAT </w:instrText>
    </w:r>
    <w:r>
      <w:rPr>
        <w:sz w:val="21"/>
        <w:szCs w:val="21"/>
      </w:rPr>
      <w:fldChar w:fldCharType="separate"/>
    </w:r>
    <w:r w:rsidR="003A2FF6">
      <w:rPr>
        <w:rFonts w:hint="eastAsia"/>
        <w:noProof/>
        <w:sz w:val="21"/>
        <w:szCs w:val="21"/>
      </w:rPr>
      <w:t>第</w:t>
    </w:r>
    <w:r w:rsidR="003A2FF6">
      <w:rPr>
        <w:rFonts w:hint="eastAsia"/>
        <w:noProof/>
        <w:sz w:val="21"/>
        <w:szCs w:val="21"/>
      </w:rPr>
      <w:t>4</w:t>
    </w:r>
    <w:r w:rsidR="003A2FF6">
      <w:rPr>
        <w:rFonts w:hint="eastAsia"/>
        <w:noProof/>
        <w:sz w:val="21"/>
        <w:szCs w:val="21"/>
      </w:rPr>
      <w:t>章</w:t>
    </w:r>
    <w:r w:rsidR="003A2FF6">
      <w:rPr>
        <w:rFonts w:hint="eastAsia"/>
        <w:noProof/>
        <w:sz w:val="21"/>
        <w:szCs w:val="21"/>
      </w:rPr>
      <w:t xml:space="preserve"> </w:t>
    </w:r>
    <w:r w:rsidR="003A2FF6">
      <w:rPr>
        <w:rFonts w:hint="eastAsia"/>
        <w:noProof/>
        <w:sz w:val="21"/>
        <w:szCs w:val="21"/>
      </w:rPr>
      <w:t>任务推荐算法的实验分析</w:t>
    </w:r>
    <w:r>
      <w:rPr>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FE" w:rsidRPr="00862835" w:rsidRDefault="007479FE" w:rsidP="00EF6644">
    <w:pPr>
      <w:pStyle w:val="a7"/>
      <w:pBdr>
        <w:bottom w:val="thickThinSmallGap" w:sz="24" w:space="1" w:color="auto"/>
      </w:pBdr>
      <w:rPr>
        <w:sz w:val="21"/>
        <w:szCs w:val="21"/>
      </w:rPr>
    </w:pPr>
    <w:proofErr w:type="gramStart"/>
    <w:r>
      <w:rPr>
        <w:rFonts w:hint="eastAsia"/>
        <w:sz w:val="21"/>
        <w:szCs w:val="21"/>
      </w:rPr>
      <w:t>面向群智感知</w:t>
    </w:r>
    <w:proofErr w:type="gramEnd"/>
    <w:r>
      <w:rPr>
        <w:rFonts w:hint="eastAsia"/>
        <w:sz w:val="21"/>
        <w:szCs w:val="21"/>
      </w:rPr>
      <w:t>任务推荐算法的设计与实现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4E1"/>
    <w:multiLevelType w:val="hybridMultilevel"/>
    <w:tmpl w:val="94422A6C"/>
    <w:lvl w:ilvl="0" w:tplc="65EA5D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6A3DFB"/>
    <w:multiLevelType w:val="hybridMultilevel"/>
    <w:tmpl w:val="AB64AA36"/>
    <w:lvl w:ilvl="0" w:tplc="95427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C24512"/>
    <w:multiLevelType w:val="hybridMultilevel"/>
    <w:tmpl w:val="734EDFA0"/>
    <w:lvl w:ilvl="0" w:tplc="AD6EDD22">
      <w:start w:val="1"/>
      <w:numFmt w:val="japaneseCounting"/>
      <w:lvlText w:val="第%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C41F3E"/>
    <w:multiLevelType w:val="hybridMultilevel"/>
    <w:tmpl w:val="217CFCDC"/>
    <w:lvl w:ilvl="0" w:tplc="9DA0978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BC5318"/>
    <w:multiLevelType w:val="hybridMultilevel"/>
    <w:tmpl w:val="1C3A484C"/>
    <w:lvl w:ilvl="0" w:tplc="8E6A0476">
      <w:start w:val="1"/>
      <w:numFmt w:val="decimal"/>
      <w:lvlText w:val="[%1]"/>
      <w:lvlJc w:val="left"/>
      <w:pPr>
        <w:ind w:left="420" w:hanging="420"/>
      </w:pPr>
      <w:rPr>
        <w:rFonts w:hint="eastAsia"/>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 w15:restartNumberingAfterBreak="0">
    <w:nsid w:val="3D87135E"/>
    <w:multiLevelType w:val="multilevel"/>
    <w:tmpl w:val="7C344F7E"/>
    <w:lvl w:ilvl="0">
      <w:start w:val="1"/>
      <w:numFmt w:val="decimal"/>
      <w:lvlText w:val="%1"/>
      <w:lvlJc w:val="left"/>
      <w:pPr>
        <w:ind w:left="450" w:hanging="450"/>
      </w:pPr>
      <w:rPr>
        <w:rFonts w:hint="default"/>
      </w:rPr>
    </w:lvl>
    <w:lvl w:ilvl="1">
      <w:start w:val="5"/>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6" w15:restartNumberingAfterBreak="0">
    <w:nsid w:val="3DD72ECC"/>
    <w:multiLevelType w:val="hybridMultilevel"/>
    <w:tmpl w:val="2FE24AC4"/>
    <w:lvl w:ilvl="0" w:tplc="95C65F8E">
      <w:start w:val="1"/>
      <w:numFmt w:val="japaneseCounting"/>
      <w:lvlText w:val="第%1章，"/>
      <w:lvlJc w:val="left"/>
      <w:pPr>
        <w:ind w:left="1455" w:hanging="108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7" w15:restartNumberingAfterBreak="0">
    <w:nsid w:val="3DE36F28"/>
    <w:multiLevelType w:val="multilevel"/>
    <w:tmpl w:val="340038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307454"/>
    <w:multiLevelType w:val="hybridMultilevel"/>
    <w:tmpl w:val="951606E0"/>
    <w:lvl w:ilvl="0" w:tplc="24F0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F31F35"/>
    <w:multiLevelType w:val="hybridMultilevel"/>
    <w:tmpl w:val="3BC09CC2"/>
    <w:lvl w:ilvl="0" w:tplc="4D2C0EA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DB653A"/>
    <w:multiLevelType w:val="hybridMultilevel"/>
    <w:tmpl w:val="A96AC866"/>
    <w:lvl w:ilvl="0" w:tplc="6472DB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BC0F40"/>
    <w:multiLevelType w:val="hybridMultilevel"/>
    <w:tmpl w:val="34DA1408"/>
    <w:lvl w:ilvl="0" w:tplc="40BA7E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4B5B6D"/>
    <w:multiLevelType w:val="hybridMultilevel"/>
    <w:tmpl w:val="D1985E52"/>
    <w:lvl w:ilvl="0" w:tplc="5686C742">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B37D50"/>
    <w:multiLevelType w:val="hybridMultilevel"/>
    <w:tmpl w:val="7988EDDE"/>
    <w:lvl w:ilvl="0" w:tplc="0AA24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7"/>
  </w:num>
  <w:num w:numId="4">
    <w:abstractNumId w:val="6"/>
  </w:num>
  <w:num w:numId="5">
    <w:abstractNumId w:val="13"/>
  </w:num>
  <w:num w:numId="6">
    <w:abstractNumId w:val="4"/>
  </w:num>
  <w:num w:numId="7">
    <w:abstractNumId w:val="2"/>
  </w:num>
  <w:num w:numId="8">
    <w:abstractNumId w:val="5"/>
  </w:num>
  <w:num w:numId="9">
    <w:abstractNumId w:val="3"/>
  </w:num>
  <w:num w:numId="10">
    <w:abstractNumId w:val="10"/>
  </w:num>
  <w:num w:numId="11">
    <w:abstractNumId w:val="11"/>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35"/>
    <w:rsid w:val="000005C5"/>
    <w:rsid w:val="000021BB"/>
    <w:rsid w:val="000041F1"/>
    <w:rsid w:val="000050C2"/>
    <w:rsid w:val="0000740C"/>
    <w:rsid w:val="000110B7"/>
    <w:rsid w:val="000134D7"/>
    <w:rsid w:val="0001666F"/>
    <w:rsid w:val="00023EC3"/>
    <w:rsid w:val="00027E91"/>
    <w:rsid w:val="00032858"/>
    <w:rsid w:val="000335CC"/>
    <w:rsid w:val="00033A95"/>
    <w:rsid w:val="00040530"/>
    <w:rsid w:val="000417E4"/>
    <w:rsid w:val="00042B32"/>
    <w:rsid w:val="000542FC"/>
    <w:rsid w:val="000548E5"/>
    <w:rsid w:val="00060DA1"/>
    <w:rsid w:val="00064725"/>
    <w:rsid w:val="000704C6"/>
    <w:rsid w:val="0007241B"/>
    <w:rsid w:val="00073ACF"/>
    <w:rsid w:val="000740FC"/>
    <w:rsid w:val="00074242"/>
    <w:rsid w:val="00075AAA"/>
    <w:rsid w:val="000813F0"/>
    <w:rsid w:val="0008324B"/>
    <w:rsid w:val="00083425"/>
    <w:rsid w:val="0008515B"/>
    <w:rsid w:val="000A0038"/>
    <w:rsid w:val="000A2F41"/>
    <w:rsid w:val="000A3957"/>
    <w:rsid w:val="000A61BC"/>
    <w:rsid w:val="000A6FD3"/>
    <w:rsid w:val="000A7B69"/>
    <w:rsid w:val="000B5A63"/>
    <w:rsid w:val="000B5CEE"/>
    <w:rsid w:val="000B63D9"/>
    <w:rsid w:val="000B7275"/>
    <w:rsid w:val="000C0E35"/>
    <w:rsid w:val="000C12E9"/>
    <w:rsid w:val="000D2823"/>
    <w:rsid w:val="000D650C"/>
    <w:rsid w:val="000E268F"/>
    <w:rsid w:val="000E636F"/>
    <w:rsid w:val="000F0F73"/>
    <w:rsid w:val="000F19DA"/>
    <w:rsid w:val="000F1C67"/>
    <w:rsid w:val="000F59C2"/>
    <w:rsid w:val="000F5BFA"/>
    <w:rsid w:val="000F63A0"/>
    <w:rsid w:val="001002F7"/>
    <w:rsid w:val="00100ADB"/>
    <w:rsid w:val="00102063"/>
    <w:rsid w:val="00103B1E"/>
    <w:rsid w:val="001040D9"/>
    <w:rsid w:val="0010423D"/>
    <w:rsid w:val="00106A8B"/>
    <w:rsid w:val="00111102"/>
    <w:rsid w:val="001111EC"/>
    <w:rsid w:val="001135C6"/>
    <w:rsid w:val="00115D08"/>
    <w:rsid w:val="00117D73"/>
    <w:rsid w:val="001203EA"/>
    <w:rsid w:val="001211F5"/>
    <w:rsid w:val="00123350"/>
    <w:rsid w:val="0012387B"/>
    <w:rsid w:val="001312A7"/>
    <w:rsid w:val="00132A10"/>
    <w:rsid w:val="00141C24"/>
    <w:rsid w:val="00152733"/>
    <w:rsid w:val="00152A56"/>
    <w:rsid w:val="00157858"/>
    <w:rsid w:val="00157BF2"/>
    <w:rsid w:val="0016239B"/>
    <w:rsid w:val="00163DFC"/>
    <w:rsid w:val="00165CAB"/>
    <w:rsid w:val="00166ED8"/>
    <w:rsid w:val="00170935"/>
    <w:rsid w:val="00171D1E"/>
    <w:rsid w:val="00184C0D"/>
    <w:rsid w:val="001854AD"/>
    <w:rsid w:val="00187AFC"/>
    <w:rsid w:val="00187D11"/>
    <w:rsid w:val="00192D01"/>
    <w:rsid w:val="00195044"/>
    <w:rsid w:val="00196115"/>
    <w:rsid w:val="00196297"/>
    <w:rsid w:val="001A027A"/>
    <w:rsid w:val="001B0540"/>
    <w:rsid w:val="001B06A5"/>
    <w:rsid w:val="001B136F"/>
    <w:rsid w:val="001B1390"/>
    <w:rsid w:val="001B2CFA"/>
    <w:rsid w:val="001B378A"/>
    <w:rsid w:val="001C2ED2"/>
    <w:rsid w:val="001C3D8D"/>
    <w:rsid w:val="001D3429"/>
    <w:rsid w:val="001D5978"/>
    <w:rsid w:val="001D5F0C"/>
    <w:rsid w:val="001D727D"/>
    <w:rsid w:val="001D7AC7"/>
    <w:rsid w:val="001E0906"/>
    <w:rsid w:val="001E2886"/>
    <w:rsid w:val="002030D2"/>
    <w:rsid w:val="00206511"/>
    <w:rsid w:val="00207150"/>
    <w:rsid w:val="00214352"/>
    <w:rsid w:val="00215270"/>
    <w:rsid w:val="00215CA2"/>
    <w:rsid w:val="00216733"/>
    <w:rsid w:val="002200AD"/>
    <w:rsid w:val="00221094"/>
    <w:rsid w:val="00221CF2"/>
    <w:rsid w:val="002222A4"/>
    <w:rsid w:val="00225125"/>
    <w:rsid w:val="002257F4"/>
    <w:rsid w:val="00230E14"/>
    <w:rsid w:val="0023306D"/>
    <w:rsid w:val="00241168"/>
    <w:rsid w:val="0024639C"/>
    <w:rsid w:val="00246520"/>
    <w:rsid w:val="00246781"/>
    <w:rsid w:val="00251604"/>
    <w:rsid w:val="0027103A"/>
    <w:rsid w:val="00282A07"/>
    <w:rsid w:val="00286584"/>
    <w:rsid w:val="00287AA6"/>
    <w:rsid w:val="0029434F"/>
    <w:rsid w:val="002A2729"/>
    <w:rsid w:val="002A3ABF"/>
    <w:rsid w:val="002A54A0"/>
    <w:rsid w:val="002A67B7"/>
    <w:rsid w:val="002A7DA8"/>
    <w:rsid w:val="002B0285"/>
    <w:rsid w:val="002B4A4F"/>
    <w:rsid w:val="002C0103"/>
    <w:rsid w:val="002C02EF"/>
    <w:rsid w:val="002C61D4"/>
    <w:rsid w:val="002C6AFD"/>
    <w:rsid w:val="002D66A9"/>
    <w:rsid w:val="002E1B66"/>
    <w:rsid w:val="002E38C9"/>
    <w:rsid w:val="002E4B92"/>
    <w:rsid w:val="002E58BB"/>
    <w:rsid w:val="002F0396"/>
    <w:rsid w:val="002F0FC1"/>
    <w:rsid w:val="002F5D56"/>
    <w:rsid w:val="00314F35"/>
    <w:rsid w:val="00323346"/>
    <w:rsid w:val="003254F7"/>
    <w:rsid w:val="003319F9"/>
    <w:rsid w:val="00332054"/>
    <w:rsid w:val="003368C8"/>
    <w:rsid w:val="00354F16"/>
    <w:rsid w:val="0036595C"/>
    <w:rsid w:val="003672BD"/>
    <w:rsid w:val="003701C4"/>
    <w:rsid w:val="0037063A"/>
    <w:rsid w:val="0037292C"/>
    <w:rsid w:val="003772DD"/>
    <w:rsid w:val="00392364"/>
    <w:rsid w:val="00395D57"/>
    <w:rsid w:val="003A0519"/>
    <w:rsid w:val="003A1C65"/>
    <w:rsid w:val="003A1EBC"/>
    <w:rsid w:val="003A2FF6"/>
    <w:rsid w:val="003A43D9"/>
    <w:rsid w:val="003A51BB"/>
    <w:rsid w:val="003B0190"/>
    <w:rsid w:val="003B20C4"/>
    <w:rsid w:val="003B40BA"/>
    <w:rsid w:val="003C11A1"/>
    <w:rsid w:val="003C64CB"/>
    <w:rsid w:val="003D2669"/>
    <w:rsid w:val="003D7F18"/>
    <w:rsid w:val="003F1D34"/>
    <w:rsid w:val="003F227C"/>
    <w:rsid w:val="00402062"/>
    <w:rsid w:val="0040349E"/>
    <w:rsid w:val="0041017C"/>
    <w:rsid w:val="00412970"/>
    <w:rsid w:val="00416BF2"/>
    <w:rsid w:val="00420932"/>
    <w:rsid w:val="00430317"/>
    <w:rsid w:val="00432825"/>
    <w:rsid w:val="00442B88"/>
    <w:rsid w:val="00447607"/>
    <w:rsid w:val="00456681"/>
    <w:rsid w:val="00460640"/>
    <w:rsid w:val="00470713"/>
    <w:rsid w:val="004808BD"/>
    <w:rsid w:val="004810B6"/>
    <w:rsid w:val="00484005"/>
    <w:rsid w:val="00485E1F"/>
    <w:rsid w:val="004977BC"/>
    <w:rsid w:val="004A0D61"/>
    <w:rsid w:val="004A0FF6"/>
    <w:rsid w:val="004A130E"/>
    <w:rsid w:val="004B3305"/>
    <w:rsid w:val="004B4DB1"/>
    <w:rsid w:val="004B50CE"/>
    <w:rsid w:val="004B55E4"/>
    <w:rsid w:val="004B7CB4"/>
    <w:rsid w:val="004C25D5"/>
    <w:rsid w:val="004C4143"/>
    <w:rsid w:val="004C763E"/>
    <w:rsid w:val="004D0812"/>
    <w:rsid w:val="004D3266"/>
    <w:rsid w:val="004D506B"/>
    <w:rsid w:val="004E0591"/>
    <w:rsid w:val="004E28E8"/>
    <w:rsid w:val="004F09D9"/>
    <w:rsid w:val="004F1CDD"/>
    <w:rsid w:val="004F4163"/>
    <w:rsid w:val="004F45FB"/>
    <w:rsid w:val="004F722B"/>
    <w:rsid w:val="00506350"/>
    <w:rsid w:val="00510BAF"/>
    <w:rsid w:val="00512BD7"/>
    <w:rsid w:val="0051489E"/>
    <w:rsid w:val="0051561B"/>
    <w:rsid w:val="00515B71"/>
    <w:rsid w:val="00516DF4"/>
    <w:rsid w:val="0052023D"/>
    <w:rsid w:val="005259DE"/>
    <w:rsid w:val="0053069D"/>
    <w:rsid w:val="00531A4C"/>
    <w:rsid w:val="00532024"/>
    <w:rsid w:val="005354CE"/>
    <w:rsid w:val="00535EB3"/>
    <w:rsid w:val="00537DFB"/>
    <w:rsid w:val="0054275A"/>
    <w:rsid w:val="0055435A"/>
    <w:rsid w:val="005552AD"/>
    <w:rsid w:val="005555BF"/>
    <w:rsid w:val="00556BD6"/>
    <w:rsid w:val="0056232E"/>
    <w:rsid w:val="00565009"/>
    <w:rsid w:val="0056757C"/>
    <w:rsid w:val="00571DBD"/>
    <w:rsid w:val="00574861"/>
    <w:rsid w:val="00575C68"/>
    <w:rsid w:val="005819F1"/>
    <w:rsid w:val="005829F9"/>
    <w:rsid w:val="005845DD"/>
    <w:rsid w:val="0059574E"/>
    <w:rsid w:val="005964FA"/>
    <w:rsid w:val="00597547"/>
    <w:rsid w:val="00597BC4"/>
    <w:rsid w:val="005A052F"/>
    <w:rsid w:val="005A184C"/>
    <w:rsid w:val="005A256E"/>
    <w:rsid w:val="005A39D4"/>
    <w:rsid w:val="005A55AD"/>
    <w:rsid w:val="005A6584"/>
    <w:rsid w:val="005B5F48"/>
    <w:rsid w:val="005C08A8"/>
    <w:rsid w:val="005C518C"/>
    <w:rsid w:val="005D07AC"/>
    <w:rsid w:val="005D4BFD"/>
    <w:rsid w:val="005E5AE6"/>
    <w:rsid w:val="005E5CFA"/>
    <w:rsid w:val="005E72AF"/>
    <w:rsid w:val="005F02C3"/>
    <w:rsid w:val="005F4064"/>
    <w:rsid w:val="005F49D1"/>
    <w:rsid w:val="005F52F7"/>
    <w:rsid w:val="005F70B7"/>
    <w:rsid w:val="00600B63"/>
    <w:rsid w:val="00601B93"/>
    <w:rsid w:val="00607BFA"/>
    <w:rsid w:val="00611A94"/>
    <w:rsid w:val="00612E52"/>
    <w:rsid w:val="006177C0"/>
    <w:rsid w:val="006208AD"/>
    <w:rsid w:val="00624556"/>
    <w:rsid w:val="00624A4C"/>
    <w:rsid w:val="00626DEA"/>
    <w:rsid w:val="006272F3"/>
    <w:rsid w:val="00631D11"/>
    <w:rsid w:val="006336B4"/>
    <w:rsid w:val="00642E2D"/>
    <w:rsid w:val="0064493B"/>
    <w:rsid w:val="00647191"/>
    <w:rsid w:val="00654FDF"/>
    <w:rsid w:val="00661DA8"/>
    <w:rsid w:val="006624FD"/>
    <w:rsid w:val="006636F2"/>
    <w:rsid w:val="00664995"/>
    <w:rsid w:val="00667682"/>
    <w:rsid w:val="00667788"/>
    <w:rsid w:val="0067128A"/>
    <w:rsid w:val="006803C8"/>
    <w:rsid w:val="00681A32"/>
    <w:rsid w:val="006828FE"/>
    <w:rsid w:val="00682EF8"/>
    <w:rsid w:val="0068527B"/>
    <w:rsid w:val="006908AE"/>
    <w:rsid w:val="00690C18"/>
    <w:rsid w:val="00690FC7"/>
    <w:rsid w:val="00691E3A"/>
    <w:rsid w:val="0069339D"/>
    <w:rsid w:val="00693FF6"/>
    <w:rsid w:val="006A141F"/>
    <w:rsid w:val="006A376E"/>
    <w:rsid w:val="006A3FDD"/>
    <w:rsid w:val="006A4ACA"/>
    <w:rsid w:val="006B5AB7"/>
    <w:rsid w:val="006C005A"/>
    <w:rsid w:val="006C01B6"/>
    <w:rsid w:val="006C022D"/>
    <w:rsid w:val="006C140E"/>
    <w:rsid w:val="006C3AD7"/>
    <w:rsid w:val="006D5B11"/>
    <w:rsid w:val="006E15C5"/>
    <w:rsid w:val="006E3717"/>
    <w:rsid w:val="006E5187"/>
    <w:rsid w:val="006E618E"/>
    <w:rsid w:val="006E6DCF"/>
    <w:rsid w:val="006F05C6"/>
    <w:rsid w:val="006F14DC"/>
    <w:rsid w:val="006F538D"/>
    <w:rsid w:val="00701E42"/>
    <w:rsid w:val="007024BA"/>
    <w:rsid w:val="007103D0"/>
    <w:rsid w:val="007125CF"/>
    <w:rsid w:val="00722D51"/>
    <w:rsid w:val="0072392E"/>
    <w:rsid w:val="00723A60"/>
    <w:rsid w:val="007242BB"/>
    <w:rsid w:val="00726FE8"/>
    <w:rsid w:val="00727308"/>
    <w:rsid w:val="00730E01"/>
    <w:rsid w:val="0073144B"/>
    <w:rsid w:val="00731F21"/>
    <w:rsid w:val="00732830"/>
    <w:rsid w:val="00732DF3"/>
    <w:rsid w:val="00732FAE"/>
    <w:rsid w:val="00740BB6"/>
    <w:rsid w:val="0074128D"/>
    <w:rsid w:val="00743F29"/>
    <w:rsid w:val="007457C3"/>
    <w:rsid w:val="007479FE"/>
    <w:rsid w:val="007557E5"/>
    <w:rsid w:val="00762588"/>
    <w:rsid w:val="00765F83"/>
    <w:rsid w:val="007674C8"/>
    <w:rsid w:val="00767947"/>
    <w:rsid w:val="00770AF0"/>
    <w:rsid w:val="00771FE1"/>
    <w:rsid w:val="007747FF"/>
    <w:rsid w:val="007768CE"/>
    <w:rsid w:val="00776E75"/>
    <w:rsid w:val="00777229"/>
    <w:rsid w:val="007817CF"/>
    <w:rsid w:val="00782055"/>
    <w:rsid w:val="00793139"/>
    <w:rsid w:val="007A6026"/>
    <w:rsid w:val="007B043E"/>
    <w:rsid w:val="007B3833"/>
    <w:rsid w:val="007B4E02"/>
    <w:rsid w:val="007B5E6A"/>
    <w:rsid w:val="007C0A01"/>
    <w:rsid w:val="007C10D6"/>
    <w:rsid w:val="007C1218"/>
    <w:rsid w:val="007C7B04"/>
    <w:rsid w:val="007C7B64"/>
    <w:rsid w:val="007D0B88"/>
    <w:rsid w:val="007D12AD"/>
    <w:rsid w:val="007D498F"/>
    <w:rsid w:val="007D674D"/>
    <w:rsid w:val="007D782F"/>
    <w:rsid w:val="007D7DE2"/>
    <w:rsid w:val="007E4815"/>
    <w:rsid w:val="007F02C6"/>
    <w:rsid w:val="007F3D10"/>
    <w:rsid w:val="007F5725"/>
    <w:rsid w:val="007F6182"/>
    <w:rsid w:val="00800500"/>
    <w:rsid w:val="008018FC"/>
    <w:rsid w:val="00806B9B"/>
    <w:rsid w:val="00807443"/>
    <w:rsid w:val="00812B76"/>
    <w:rsid w:val="0081586B"/>
    <w:rsid w:val="00821E7B"/>
    <w:rsid w:val="008267D5"/>
    <w:rsid w:val="008269D8"/>
    <w:rsid w:val="00827A9F"/>
    <w:rsid w:val="00830D4C"/>
    <w:rsid w:val="008343A2"/>
    <w:rsid w:val="008362B0"/>
    <w:rsid w:val="008420F4"/>
    <w:rsid w:val="008423FA"/>
    <w:rsid w:val="00842D4E"/>
    <w:rsid w:val="00847CCE"/>
    <w:rsid w:val="0085074D"/>
    <w:rsid w:val="00851F3E"/>
    <w:rsid w:val="00852914"/>
    <w:rsid w:val="00862835"/>
    <w:rsid w:val="00865EF9"/>
    <w:rsid w:val="008778F2"/>
    <w:rsid w:val="008802AA"/>
    <w:rsid w:val="00880DF5"/>
    <w:rsid w:val="00883ED5"/>
    <w:rsid w:val="00886A0C"/>
    <w:rsid w:val="00887314"/>
    <w:rsid w:val="00895BDE"/>
    <w:rsid w:val="008A0FC1"/>
    <w:rsid w:val="008A1841"/>
    <w:rsid w:val="008A2F60"/>
    <w:rsid w:val="008A3851"/>
    <w:rsid w:val="008A7C89"/>
    <w:rsid w:val="008B054F"/>
    <w:rsid w:val="008B78F4"/>
    <w:rsid w:val="008B7F70"/>
    <w:rsid w:val="008C20FC"/>
    <w:rsid w:val="008C2D65"/>
    <w:rsid w:val="008C3707"/>
    <w:rsid w:val="008C6FD7"/>
    <w:rsid w:val="008C7835"/>
    <w:rsid w:val="008D25B0"/>
    <w:rsid w:val="008D60CF"/>
    <w:rsid w:val="008D6CC5"/>
    <w:rsid w:val="008E4AFB"/>
    <w:rsid w:val="008E79AB"/>
    <w:rsid w:val="008F0DF7"/>
    <w:rsid w:val="008F0F87"/>
    <w:rsid w:val="008F6FE1"/>
    <w:rsid w:val="00914651"/>
    <w:rsid w:val="00922C31"/>
    <w:rsid w:val="00925583"/>
    <w:rsid w:val="0092648D"/>
    <w:rsid w:val="00926DA6"/>
    <w:rsid w:val="00930DB0"/>
    <w:rsid w:val="00934679"/>
    <w:rsid w:val="009356EB"/>
    <w:rsid w:val="009366BD"/>
    <w:rsid w:val="00941E7D"/>
    <w:rsid w:val="00947B88"/>
    <w:rsid w:val="00954CF5"/>
    <w:rsid w:val="009560CD"/>
    <w:rsid w:val="00967C20"/>
    <w:rsid w:val="00971848"/>
    <w:rsid w:val="00975353"/>
    <w:rsid w:val="009771A7"/>
    <w:rsid w:val="009775F6"/>
    <w:rsid w:val="00977F8F"/>
    <w:rsid w:val="0098043B"/>
    <w:rsid w:val="009840B6"/>
    <w:rsid w:val="0098779A"/>
    <w:rsid w:val="00990284"/>
    <w:rsid w:val="0099222B"/>
    <w:rsid w:val="009A07F9"/>
    <w:rsid w:val="009A2441"/>
    <w:rsid w:val="009A6407"/>
    <w:rsid w:val="009A6D56"/>
    <w:rsid w:val="009A6E97"/>
    <w:rsid w:val="009A7B38"/>
    <w:rsid w:val="009B3ADB"/>
    <w:rsid w:val="009C100B"/>
    <w:rsid w:val="009D3ADF"/>
    <w:rsid w:val="009D5D6E"/>
    <w:rsid w:val="009D75ED"/>
    <w:rsid w:val="009E414D"/>
    <w:rsid w:val="009F4DF2"/>
    <w:rsid w:val="009F6C6C"/>
    <w:rsid w:val="009F7644"/>
    <w:rsid w:val="00A00A4E"/>
    <w:rsid w:val="00A061AE"/>
    <w:rsid w:val="00A11F82"/>
    <w:rsid w:val="00A1293F"/>
    <w:rsid w:val="00A179AE"/>
    <w:rsid w:val="00A21186"/>
    <w:rsid w:val="00A24A30"/>
    <w:rsid w:val="00A25AB9"/>
    <w:rsid w:val="00A31B25"/>
    <w:rsid w:val="00A32403"/>
    <w:rsid w:val="00A379D4"/>
    <w:rsid w:val="00A5151D"/>
    <w:rsid w:val="00A54864"/>
    <w:rsid w:val="00A57136"/>
    <w:rsid w:val="00A6038A"/>
    <w:rsid w:val="00A60D60"/>
    <w:rsid w:val="00A60FFD"/>
    <w:rsid w:val="00A61D74"/>
    <w:rsid w:val="00A62B77"/>
    <w:rsid w:val="00A72ED8"/>
    <w:rsid w:val="00A758EF"/>
    <w:rsid w:val="00A75DBC"/>
    <w:rsid w:val="00A8032D"/>
    <w:rsid w:val="00A81C96"/>
    <w:rsid w:val="00A82CF8"/>
    <w:rsid w:val="00AA077D"/>
    <w:rsid w:val="00AA1F96"/>
    <w:rsid w:val="00AA335A"/>
    <w:rsid w:val="00AA4044"/>
    <w:rsid w:val="00AA51BB"/>
    <w:rsid w:val="00AA6729"/>
    <w:rsid w:val="00AA6E69"/>
    <w:rsid w:val="00AB47EC"/>
    <w:rsid w:val="00AB4C15"/>
    <w:rsid w:val="00AB60B0"/>
    <w:rsid w:val="00AC0E8C"/>
    <w:rsid w:val="00AC36E7"/>
    <w:rsid w:val="00AC3FD1"/>
    <w:rsid w:val="00AD12D6"/>
    <w:rsid w:val="00AD5CE3"/>
    <w:rsid w:val="00AE3B3A"/>
    <w:rsid w:val="00AE3D47"/>
    <w:rsid w:val="00AE636A"/>
    <w:rsid w:val="00AF239E"/>
    <w:rsid w:val="00B02651"/>
    <w:rsid w:val="00B13C5B"/>
    <w:rsid w:val="00B14F42"/>
    <w:rsid w:val="00B15E28"/>
    <w:rsid w:val="00B22040"/>
    <w:rsid w:val="00B248D2"/>
    <w:rsid w:val="00B3688B"/>
    <w:rsid w:val="00B45004"/>
    <w:rsid w:val="00B5087B"/>
    <w:rsid w:val="00B5634C"/>
    <w:rsid w:val="00B67740"/>
    <w:rsid w:val="00B679B0"/>
    <w:rsid w:val="00B80611"/>
    <w:rsid w:val="00B82AA1"/>
    <w:rsid w:val="00B8361B"/>
    <w:rsid w:val="00B83B94"/>
    <w:rsid w:val="00B86367"/>
    <w:rsid w:val="00B86F61"/>
    <w:rsid w:val="00B9375A"/>
    <w:rsid w:val="00BA15B0"/>
    <w:rsid w:val="00BB14CD"/>
    <w:rsid w:val="00BB1506"/>
    <w:rsid w:val="00BB3B78"/>
    <w:rsid w:val="00BB4C71"/>
    <w:rsid w:val="00BB52B9"/>
    <w:rsid w:val="00BB5CBD"/>
    <w:rsid w:val="00BB629E"/>
    <w:rsid w:val="00BB6B70"/>
    <w:rsid w:val="00BC4DB6"/>
    <w:rsid w:val="00BD02BA"/>
    <w:rsid w:val="00BD3E77"/>
    <w:rsid w:val="00BD503A"/>
    <w:rsid w:val="00BE2A74"/>
    <w:rsid w:val="00BE2F0C"/>
    <w:rsid w:val="00BE3887"/>
    <w:rsid w:val="00BE66C3"/>
    <w:rsid w:val="00BF1C8E"/>
    <w:rsid w:val="00C0633A"/>
    <w:rsid w:val="00C07A7C"/>
    <w:rsid w:val="00C1182F"/>
    <w:rsid w:val="00C23205"/>
    <w:rsid w:val="00C232A1"/>
    <w:rsid w:val="00C319D1"/>
    <w:rsid w:val="00C31C06"/>
    <w:rsid w:val="00C40AD0"/>
    <w:rsid w:val="00C453B2"/>
    <w:rsid w:val="00C51A3E"/>
    <w:rsid w:val="00C526C8"/>
    <w:rsid w:val="00C54E09"/>
    <w:rsid w:val="00C55491"/>
    <w:rsid w:val="00C55683"/>
    <w:rsid w:val="00C6302F"/>
    <w:rsid w:val="00C65F02"/>
    <w:rsid w:val="00C77BE1"/>
    <w:rsid w:val="00C77C0F"/>
    <w:rsid w:val="00C81DBC"/>
    <w:rsid w:val="00C905A0"/>
    <w:rsid w:val="00CA598D"/>
    <w:rsid w:val="00CB04AC"/>
    <w:rsid w:val="00CB06A2"/>
    <w:rsid w:val="00CB06AD"/>
    <w:rsid w:val="00CB262B"/>
    <w:rsid w:val="00CB2A88"/>
    <w:rsid w:val="00CB343C"/>
    <w:rsid w:val="00CB49B8"/>
    <w:rsid w:val="00CB78EA"/>
    <w:rsid w:val="00CD677C"/>
    <w:rsid w:val="00CE14ED"/>
    <w:rsid w:val="00CE347C"/>
    <w:rsid w:val="00CF4443"/>
    <w:rsid w:val="00CF48D9"/>
    <w:rsid w:val="00CF6B4B"/>
    <w:rsid w:val="00CF71C7"/>
    <w:rsid w:val="00D01AE7"/>
    <w:rsid w:val="00D051D5"/>
    <w:rsid w:val="00D14B29"/>
    <w:rsid w:val="00D24119"/>
    <w:rsid w:val="00D32D08"/>
    <w:rsid w:val="00D46360"/>
    <w:rsid w:val="00D47A8A"/>
    <w:rsid w:val="00D47BBE"/>
    <w:rsid w:val="00D55220"/>
    <w:rsid w:val="00D57BA5"/>
    <w:rsid w:val="00D74154"/>
    <w:rsid w:val="00D74970"/>
    <w:rsid w:val="00D754A0"/>
    <w:rsid w:val="00D861D1"/>
    <w:rsid w:val="00D905C3"/>
    <w:rsid w:val="00D9132B"/>
    <w:rsid w:val="00D92160"/>
    <w:rsid w:val="00D92657"/>
    <w:rsid w:val="00DA69FD"/>
    <w:rsid w:val="00DA6CF3"/>
    <w:rsid w:val="00DB1063"/>
    <w:rsid w:val="00DB1DCB"/>
    <w:rsid w:val="00DB1F08"/>
    <w:rsid w:val="00DC3CF7"/>
    <w:rsid w:val="00DC4AF7"/>
    <w:rsid w:val="00DC56F1"/>
    <w:rsid w:val="00DD090C"/>
    <w:rsid w:val="00DD0988"/>
    <w:rsid w:val="00DD36BE"/>
    <w:rsid w:val="00DE0DF0"/>
    <w:rsid w:val="00DE16D8"/>
    <w:rsid w:val="00DE3DF2"/>
    <w:rsid w:val="00DE4205"/>
    <w:rsid w:val="00DE48FC"/>
    <w:rsid w:val="00DF3BBE"/>
    <w:rsid w:val="00DF65AD"/>
    <w:rsid w:val="00DF7B6B"/>
    <w:rsid w:val="00E119A0"/>
    <w:rsid w:val="00E234F6"/>
    <w:rsid w:val="00E27229"/>
    <w:rsid w:val="00E302A1"/>
    <w:rsid w:val="00E3441A"/>
    <w:rsid w:val="00E35337"/>
    <w:rsid w:val="00E45F3F"/>
    <w:rsid w:val="00E5272E"/>
    <w:rsid w:val="00E64FD0"/>
    <w:rsid w:val="00E671DD"/>
    <w:rsid w:val="00E71643"/>
    <w:rsid w:val="00E7331D"/>
    <w:rsid w:val="00E73EF9"/>
    <w:rsid w:val="00E750B5"/>
    <w:rsid w:val="00E86535"/>
    <w:rsid w:val="00E87763"/>
    <w:rsid w:val="00E920D5"/>
    <w:rsid w:val="00E927AD"/>
    <w:rsid w:val="00EA0960"/>
    <w:rsid w:val="00EA3131"/>
    <w:rsid w:val="00EA34BC"/>
    <w:rsid w:val="00EA3613"/>
    <w:rsid w:val="00EA4848"/>
    <w:rsid w:val="00EB4467"/>
    <w:rsid w:val="00EC16FA"/>
    <w:rsid w:val="00EC1FFF"/>
    <w:rsid w:val="00EC7580"/>
    <w:rsid w:val="00ED7550"/>
    <w:rsid w:val="00EE490A"/>
    <w:rsid w:val="00EE6184"/>
    <w:rsid w:val="00EE7668"/>
    <w:rsid w:val="00EE7822"/>
    <w:rsid w:val="00EF043C"/>
    <w:rsid w:val="00EF6644"/>
    <w:rsid w:val="00EF7723"/>
    <w:rsid w:val="00EF7BD8"/>
    <w:rsid w:val="00F002FD"/>
    <w:rsid w:val="00F03217"/>
    <w:rsid w:val="00F07BB8"/>
    <w:rsid w:val="00F101AF"/>
    <w:rsid w:val="00F12235"/>
    <w:rsid w:val="00F14252"/>
    <w:rsid w:val="00F14B6F"/>
    <w:rsid w:val="00F25726"/>
    <w:rsid w:val="00F262FD"/>
    <w:rsid w:val="00F27840"/>
    <w:rsid w:val="00F3400C"/>
    <w:rsid w:val="00F4088E"/>
    <w:rsid w:val="00F4792A"/>
    <w:rsid w:val="00F60BAD"/>
    <w:rsid w:val="00F6411E"/>
    <w:rsid w:val="00F6549C"/>
    <w:rsid w:val="00F6692F"/>
    <w:rsid w:val="00F720A8"/>
    <w:rsid w:val="00F733CD"/>
    <w:rsid w:val="00F75E37"/>
    <w:rsid w:val="00F75F6C"/>
    <w:rsid w:val="00F83DAA"/>
    <w:rsid w:val="00F845DC"/>
    <w:rsid w:val="00F86040"/>
    <w:rsid w:val="00F86325"/>
    <w:rsid w:val="00F91619"/>
    <w:rsid w:val="00F92034"/>
    <w:rsid w:val="00F951B0"/>
    <w:rsid w:val="00FA4C2E"/>
    <w:rsid w:val="00FA5BBB"/>
    <w:rsid w:val="00FA66D3"/>
    <w:rsid w:val="00FA7520"/>
    <w:rsid w:val="00FB7B07"/>
    <w:rsid w:val="00FC0CF3"/>
    <w:rsid w:val="00FC19CA"/>
    <w:rsid w:val="00FC2353"/>
    <w:rsid w:val="00FC6EB3"/>
    <w:rsid w:val="00FD524E"/>
    <w:rsid w:val="00FE2FF6"/>
    <w:rsid w:val="00FE385C"/>
    <w:rsid w:val="00FE3B37"/>
    <w:rsid w:val="00FE5102"/>
    <w:rsid w:val="00FF1EDD"/>
    <w:rsid w:val="00FF2B8E"/>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1694"/>
  <w15:docId w15:val="{B2FC279D-6228-4011-B13C-0DC69B19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23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F6182"/>
    <w:pPr>
      <w:pageBreakBefore/>
      <w:spacing w:beforeLines="100" w:before="100" w:afterLines="100" w:after="100" w:line="440" w:lineRule="exact"/>
      <w:jc w:val="center"/>
      <w:outlineLvl w:val="0"/>
    </w:pPr>
    <w:rPr>
      <w:rFonts w:eastAsia="黑体"/>
      <w:bCs/>
      <w:kern w:val="44"/>
      <w:sz w:val="36"/>
      <w:szCs w:val="44"/>
    </w:rPr>
  </w:style>
  <w:style w:type="paragraph" w:styleId="2">
    <w:name w:val="heading 2"/>
    <w:basedOn w:val="a"/>
    <w:next w:val="a"/>
    <w:link w:val="20"/>
    <w:uiPriority w:val="9"/>
    <w:unhideWhenUsed/>
    <w:qFormat/>
    <w:rsid w:val="0008324B"/>
    <w:pPr>
      <w:spacing w:beforeLines="50" w:before="50" w:afterLines="50" w:after="50" w:line="440" w:lineRule="exact"/>
      <w:outlineLvl w:val="1"/>
    </w:pPr>
    <w:rPr>
      <w:rFonts w:eastAsia="黑体" w:cstheme="majorBidi"/>
      <w:bCs/>
      <w:sz w:val="28"/>
      <w:szCs w:val="32"/>
    </w:rPr>
  </w:style>
  <w:style w:type="paragraph" w:styleId="3">
    <w:name w:val="heading 3"/>
    <w:basedOn w:val="a"/>
    <w:next w:val="a"/>
    <w:link w:val="30"/>
    <w:uiPriority w:val="9"/>
    <w:unhideWhenUsed/>
    <w:qFormat/>
    <w:rsid w:val="0008324B"/>
    <w:pPr>
      <w:spacing w:beforeLines="50" w:before="50" w:afterLines="50" w:after="50" w:line="440" w:lineRule="exac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6182"/>
    <w:rPr>
      <w:rFonts w:ascii="Times New Roman" w:eastAsia="黑体" w:hAnsi="Times New Roman" w:cs="Times New Roman"/>
      <w:bCs/>
      <w:kern w:val="44"/>
      <w:sz w:val="36"/>
      <w:szCs w:val="44"/>
    </w:rPr>
  </w:style>
  <w:style w:type="character" w:customStyle="1" w:styleId="20">
    <w:name w:val="标题 2 字符"/>
    <w:basedOn w:val="a0"/>
    <w:link w:val="2"/>
    <w:uiPriority w:val="9"/>
    <w:rsid w:val="0008324B"/>
    <w:rPr>
      <w:rFonts w:ascii="Times New Roman" w:eastAsia="黑体" w:hAnsi="Times New Roman" w:cstheme="majorBidi"/>
      <w:bCs/>
      <w:sz w:val="28"/>
      <w:szCs w:val="32"/>
    </w:rPr>
  </w:style>
  <w:style w:type="character" w:customStyle="1" w:styleId="30">
    <w:name w:val="标题 3 字符"/>
    <w:basedOn w:val="a0"/>
    <w:link w:val="3"/>
    <w:uiPriority w:val="9"/>
    <w:rsid w:val="0008324B"/>
    <w:rPr>
      <w:rFonts w:ascii="Times New Roman" w:eastAsia="黑体" w:hAnsi="Times New Roman" w:cs="Times New Roman"/>
      <w:bCs/>
      <w:sz w:val="24"/>
      <w:szCs w:val="32"/>
    </w:rPr>
  </w:style>
  <w:style w:type="paragraph" w:styleId="a3">
    <w:name w:val="Body Text Indent"/>
    <w:basedOn w:val="a"/>
    <w:link w:val="a4"/>
    <w:rsid w:val="00F12235"/>
    <w:pPr>
      <w:adjustRightInd w:val="0"/>
      <w:snapToGrid w:val="0"/>
      <w:spacing w:line="520" w:lineRule="exact"/>
      <w:ind w:firstLineChars="203" w:firstLine="568"/>
    </w:pPr>
    <w:rPr>
      <w:snapToGrid w:val="0"/>
      <w:kern w:val="0"/>
      <w:sz w:val="28"/>
    </w:rPr>
  </w:style>
  <w:style w:type="character" w:customStyle="1" w:styleId="a4">
    <w:name w:val="正文文本缩进 字符"/>
    <w:basedOn w:val="a0"/>
    <w:link w:val="a3"/>
    <w:rsid w:val="00F12235"/>
    <w:rPr>
      <w:rFonts w:ascii="Times New Roman" w:eastAsia="宋体" w:hAnsi="Times New Roman" w:cs="Times New Roman"/>
      <w:snapToGrid w:val="0"/>
      <w:kern w:val="0"/>
      <w:sz w:val="28"/>
      <w:szCs w:val="24"/>
    </w:rPr>
  </w:style>
  <w:style w:type="paragraph" w:styleId="a5">
    <w:name w:val="Date"/>
    <w:basedOn w:val="a"/>
    <w:next w:val="a"/>
    <w:link w:val="a6"/>
    <w:uiPriority w:val="99"/>
    <w:rsid w:val="00F12235"/>
    <w:pPr>
      <w:ind w:leftChars="2500" w:left="100"/>
    </w:pPr>
    <w:rPr>
      <w:sz w:val="36"/>
    </w:rPr>
  </w:style>
  <w:style w:type="character" w:customStyle="1" w:styleId="a6">
    <w:name w:val="日期 字符"/>
    <w:basedOn w:val="a0"/>
    <w:link w:val="a5"/>
    <w:uiPriority w:val="99"/>
    <w:rsid w:val="00F12235"/>
    <w:rPr>
      <w:rFonts w:ascii="Times New Roman" w:eastAsia="宋体" w:hAnsi="Times New Roman" w:cs="Times New Roman"/>
      <w:sz w:val="36"/>
      <w:szCs w:val="24"/>
    </w:rPr>
  </w:style>
  <w:style w:type="paragraph" w:styleId="a7">
    <w:name w:val="header"/>
    <w:basedOn w:val="a"/>
    <w:link w:val="a8"/>
    <w:uiPriority w:val="99"/>
    <w:unhideWhenUsed/>
    <w:rsid w:val="00F122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12235"/>
    <w:rPr>
      <w:rFonts w:ascii="Times New Roman" w:eastAsia="宋体" w:hAnsi="Times New Roman" w:cs="Times New Roman"/>
      <w:sz w:val="18"/>
      <w:szCs w:val="18"/>
    </w:rPr>
  </w:style>
  <w:style w:type="paragraph" w:styleId="a9">
    <w:name w:val="footer"/>
    <w:basedOn w:val="a"/>
    <w:link w:val="aa"/>
    <w:uiPriority w:val="99"/>
    <w:unhideWhenUsed/>
    <w:rsid w:val="00F12235"/>
    <w:pPr>
      <w:tabs>
        <w:tab w:val="center" w:pos="4153"/>
        <w:tab w:val="right" w:pos="8306"/>
      </w:tabs>
      <w:snapToGrid w:val="0"/>
      <w:jc w:val="left"/>
    </w:pPr>
    <w:rPr>
      <w:sz w:val="18"/>
      <w:szCs w:val="18"/>
    </w:rPr>
  </w:style>
  <w:style w:type="character" w:customStyle="1" w:styleId="aa">
    <w:name w:val="页脚 字符"/>
    <w:basedOn w:val="a0"/>
    <w:link w:val="a9"/>
    <w:uiPriority w:val="99"/>
    <w:rsid w:val="00F12235"/>
    <w:rPr>
      <w:rFonts w:ascii="Times New Roman" w:eastAsia="宋体" w:hAnsi="Times New Roman" w:cs="Times New Roman"/>
      <w:sz w:val="18"/>
      <w:szCs w:val="18"/>
    </w:rPr>
  </w:style>
  <w:style w:type="character" w:styleId="ab">
    <w:name w:val="Placeholder Text"/>
    <w:basedOn w:val="a0"/>
    <w:uiPriority w:val="99"/>
    <w:semiHidden/>
    <w:rsid w:val="00F12235"/>
    <w:rPr>
      <w:color w:val="808080"/>
    </w:rPr>
  </w:style>
  <w:style w:type="paragraph" w:styleId="ac">
    <w:name w:val="List Paragraph"/>
    <w:basedOn w:val="a"/>
    <w:uiPriority w:val="34"/>
    <w:qFormat/>
    <w:rsid w:val="00F12235"/>
    <w:pPr>
      <w:ind w:firstLineChars="200" w:firstLine="420"/>
    </w:pPr>
  </w:style>
  <w:style w:type="paragraph" w:styleId="ad">
    <w:name w:val="Normal (Web)"/>
    <w:basedOn w:val="a"/>
    <w:uiPriority w:val="99"/>
    <w:unhideWhenUsed/>
    <w:rsid w:val="00F12235"/>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F12235"/>
    <w:pPr>
      <w:keepNext/>
      <w:keepLines/>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E234F6"/>
    <w:pPr>
      <w:tabs>
        <w:tab w:val="right" w:leader="dot" w:pos="9060"/>
      </w:tabs>
      <w:spacing w:line="440" w:lineRule="exact"/>
      <w:jc w:val="center"/>
    </w:pPr>
    <w:rPr>
      <w:rFonts w:eastAsia="黑体"/>
      <w:sz w:val="24"/>
    </w:rPr>
  </w:style>
  <w:style w:type="character" w:styleId="ae">
    <w:name w:val="Hyperlink"/>
    <w:basedOn w:val="a0"/>
    <w:uiPriority w:val="99"/>
    <w:unhideWhenUsed/>
    <w:rsid w:val="00F12235"/>
    <w:rPr>
      <w:color w:val="0563C1" w:themeColor="hyperlink"/>
      <w:u w:val="single"/>
    </w:rPr>
  </w:style>
  <w:style w:type="paragraph" w:styleId="af">
    <w:name w:val="endnote text"/>
    <w:basedOn w:val="a"/>
    <w:link w:val="af0"/>
    <w:uiPriority w:val="99"/>
    <w:semiHidden/>
    <w:unhideWhenUsed/>
    <w:rsid w:val="00F12235"/>
    <w:pPr>
      <w:snapToGrid w:val="0"/>
      <w:jc w:val="left"/>
    </w:pPr>
  </w:style>
  <w:style w:type="character" w:customStyle="1" w:styleId="af0">
    <w:name w:val="尾注文本 字符"/>
    <w:basedOn w:val="a0"/>
    <w:link w:val="af"/>
    <w:uiPriority w:val="99"/>
    <w:semiHidden/>
    <w:rsid w:val="00F12235"/>
    <w:rPr>
      <w:rFonts w:ascii="Times New Roman" w:eastAsia="宋体" w:hAnsi="Times New Roman" w:cs="Times New Roman"/>
      <w:szCs w:val="24"/>
    </w:rPr>
  </w:style>
  <w:style w:type="character" w:styleId="af1">
    <w:name w:val="endnote reference"/>
    <w:basedOn w:val="a0"/>
    <w:uiPriority w:val="99"/>
    <w:semiHidden/>
    <w:unhideWhenUsed/>
    <w:rsid w:val="00F12235"/>
    <w:rPr>
      <w:vertAlign w:val="superscript"/>
    </w:rPr>
  </w:style>
  <w:style w:type="paragraph" w:customStyle="1" w:styleId="af2">
    <w:name w:val="图表"/>
    <w:next w:val="a"/>
    <w:link w:val="af3"/>
    <w:qFormat/>
    <w:rsid w:val="00A1293F"/>
    <w:rPr>
      <w:rFonts w:ascii="宋体" w:eastAsia="宋体" w:hAnsi="宋体" w:cs="Times New Roman"/>
      <w:sz w:val="24"/>
      <w:szCs w:val="24"/>
    </w:rPr>
  </w:style>
  <w:style w:type="character" w:customStyle="1" w:styleId="af3">
    <w:name w:val="图表 字符"/>
    <w:basedOn w:val="a0"/>
    <w:link w:val="af2"/>
    <w:rsid w:val="00A1293F"/>
    <w:rPr>
      <w:rFonts w:ascii="宋体" w:eastAsia="宋体" w:hAnsi="宋体" w:cs="Times New Roman"/>
      <w:sz w:val="24"/>
      <w:szCs w:val="24"/>
    </w:rPr>
  </w:style>
  <w:style w:type="paragraph" w:styleId="af4">
    <w:name w:val="caption"/>
    <w:basedOn w:val="a"/>
    <w:next w:val="a"/>
    <w:uiPriority w:val="35"/>
    <w:unhideWhenUsed/>
    <w:qFormat/>
    <w:rsid w:val="00470713"/>
    <w:rPr>
      <w:rFonts w:asciiTheme="majorHAnsi" w:eastAsia="黑体" w:hAnsiTheme="majorHAnsi" w:cstheme="majorBidi"/>
      <w:sz w:val="20"/>
      <w:szCs w:val="20"/>
    </w:rPr>
  </w:style>
  <w:style w:type="table" w:styleId="af5">
    <w:name w:val="Table Grid"/>
    <w:basedOn w:val="a1"/>
    <w:uiPriority w:val="39"/>
    <w:rsid w:val="0048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8E4AFB"/>
    <w:pPr>
      <w:tabs>
        <w:tab w:val="right" w:leader="dot" w:pos="9060"/>
      </w:tabs>
      <w:spacing w:line="440" w:lineRule="exact"/>
      <w:ind w:leftChars="200" w:left="420"/>
      <w:jc w:val="left"/>
    </w:pPr>
    <w:rPr>
      <w:sz w:val="24"/>
    </w:rPr>
  </w:style>
  <w:style w:type="paragraph" w:styleId="31">
    <w:name w:val="toc 3"/>
    <w:basedOn w:val="a"/>
    <w:next w:val="a"/>
    <w:autoRedefine/>
    <w:uiPriority w:val="39"/>
    <w:unhideWhenUsed/>
    <w:rsid w:val="008E4AFB"/>
    <w:pPr>
      <w:tabs>
        <w:tab w:val="right" w:leader="dot" w:pos="9060"/>
      </w:tabs>
      <w:spacing w:line="440" w:lineRule="exact"/>
      <w:ind w:leftChars="400" w:left="840"/>
    </w:pPr>
    <w:rPr>
      <w:sz w:val="24"/>
    </w:rPr>
  </w:style>
  <w:style w:type="paragraph" w:styleId="af6">
    <w:name w:val="footnote text"/>
    <w:basedOn w:val="a"/>
    <w:link w:val="af7"/>
    <w:uiPriority w:val="99"/>
    <w:semiHidden/>
    <w:unhideWhenUsed/>
    <w:rsid w:val="00812B76"/>
    <w:pPr>
      <w:snapToGrid w:val="0"/>
      <w:jc w:val="left"/>
    </w:pPr>
    <w:rPr>
      <w:sz w:val="18"/>
      <w:szCs w:val="18"/>
    </w:rPr>
  </w:style>
  <w:style w:type="character" w:customStyle="1" w:styleId="af7">
    <w:name w:val="脚注文本 字符"/>
    <w:basedOn w:val="a0"/>
    <w:link w:val="af6"/>
    <w:uiPriority w:val="99"/>
    <w:semiHidden/>
    <w:rsid w:val="00812B76"/>
    <w:rPr>
      <w:rFonts w:ascii="Times New Roman" w:eastAsia="宋体" w:hAnsi="Times New Roman" w:cs="Times New Roman"/>
      <w:sz w:val="18"/>
      <w:szCs w:val="18"/>
    </w:rPr>
  </w:style>
  <w:style w:type="character" w:styleId="af8">
    <w:name w:val="footnote reference"/>
    <w:basedOn w:val="a0"/>
    <w:uiPriority w:val="99"/>
    <w:semiHidden/>
    <w:unhideWhenUsed/>
    <w:rsid w:val="00812B76"/>
    <w:rPr>
      <w:vertAlign w:val="superscript"/>
    </w:rPr>
  </w:style>
  <w:style w:type="paragraph" w:styleId="af9">
    <w:name w:val="Balloon Text"/>
    <w:basedOn w:val="a"/>
    <w:link w:val="afa"/>
    <w:uiPriority w:val="99"/>
    <w:semiHidden/>
    <w:unhideWhenUsed/>
    <w:rsid w:val="00E927AD"/>
    <w:rPr>
      <w:sz w:val="18"/>
      <w:szCs w:val="18"/>
    </w:rPr>
  </w:style>
  <w:style w:type="character" w:customStyle="1" w:styleId="afa">
    <w:name w:val="批注框文本 字符"/>
    <w:basedOn w:val="a0"/>
    <w:link w:val="af9"/>
    <w:uiPriority w:val="99"/>
    <w:semiHidden/>
    <w:rsid w:val="00E927A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package" Target="embeddings/Microsoft_Visio___1.vsdx"/><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package" Target="embeddings/Microsoft_Visio___2.vsdx"/><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__.vsdx"/><Relationship Id="rId25" Type="http://schemas.openxmlformats.org/officeDocument/2006/relationships/image" Target="media/image8.png"/><Relationship Id="rId33" Type="http://schemas.openxmlformats.org/officeDocument/2006/relationships/image" Target="media/image16.jpg"/><Relationship Id="rId38"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BC"/>
    <w:rsid w:val="002E7F81"/>
    <w:rsid w:val="007D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D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CA4A6-B037-45E1-B535-CE6AA9EB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5484</Words>
  <Characters>31260</Characters>
  <Application>Microsoft Office Word</Application>
  <DocSecurity>0</DocSecurity>
  <Lines>260</Lines>
  <Paragraphs>73</Paragraphs>
  <ScaleCrop>false</ScaleCrop>
  <Company>微软中国</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 雪含</dc:creator>
  <cp:lastModifiedBy>徐 雪含</cp:lastModifiedBy>
  <cp:revision>3</cp:revision>
  <dcterms:created xsi:type="dcterms:W3CDTF">2019-06-06T06:26:00Z</dcterms:created>
  <dcterms:modified xsi:type="dcterms:W3CDTF">2019-06-06T06:28:00Z</dcterms:modified>
</cp:coreProperties>
</file>