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11464" w:rsidRPr="00211464" w:rsidRDefault="00211464" w:rsidP="00211464">
      <w:pPr>
        <w:spacing w:after="0" w:line="360" w:lineRule="auto"/>
        <w:jc w:val="center"/>
        <w:rPr>
          <w:rFonts w:cstheme="minorHAnsi"/>
          <w:b/>
          <w:sz w:val="24"/>
          <w:szCs w:val="24"/>
        </w:rPr>
      </w:pPr>
      <w:r w:rsidRPr="00211464">
        <w:rPr>
          <w:rFonts w:cstheme="minorHAnsi"/>
          <w:b/>
          <w:sz w:val="24"/>
          <w:szCs w:val="24"/>
        </w:rPr>
        <w:t xml:space="preserve">Father </w:t>
      </w:r>
      <w:proofErr w:type="spellStart"/>
      <w:r w:rsidRPr="00211464">
        <w:rPr>
          <w:rFonts w:cstheme="minorHAnsi"/>
          <w:b/>
          <w:sz w:val="24"/>
          <w:szCs w:val="24"/>
        </w:rPr>
        <w:t>Saturnino</w:t>
      </w:r>
      <w:proofErr w:type="spellEnd"/>
      <w:r w:rsidRPr="00211464">
        <w:rPr>
          <w:rFonts w:cstheme="minorHAnsi"/>
          <w:b/>
          <w:sz w:val="24"/>
          <w:szCs w:val="24"/>
        </w:rPr>
        <w:t xml:space="preserve"> </w:t>
      </w:r>
      <w:proofErr w:type="spellStart"/>
      <w:r w:rsidRPr="00211464">
        <w:rPr>
          <w:rFonts w:cstheme="minorHAnsi"/>
          <w:b/>
          <w:sz w:val="24"/>
          <w:szCs w:val="24"/>
        </w:rPr>
        <w:t>Urios</w:t>
      </w:r>
      <w:proofErr w:type="spellEnd"/>
      <w:r w:rsidRPr="00211464">
        <w:rPr>
          <w:rFonts w:cstheme="minorHAnsi"/>
          <w:b/>
          <w:sz w:val="24"/>
          <w:szCs w:val="24"/>
        </w:rPr>
        <w:t xml:space="preserve"> University</w:t>
      </w:r>
    </w:p>
    <w:p w:rsidR="00211464" w:rsidRPr="00211464" w:rsidRDefault="00211464" w:rsidP="00211464">
      <w:pPr>
        <w:spacing w:after="0" w:line="360" w:lineRule="auto"/>
        <w:jc w:val="center"/>
        <w:rPr>
          <w:rFonts w:cstheme="minorHAnsi"/>
          <w:sz w:val="24"/>
          <w:szCs w:val="24"/>
        </w:rPr>
      </w:pPr>
      <w:r w:rsidRPr="00211464">
        <w:rPr>
          <w:rFonts w:cstheme="minorHAnsi"/>
          <w:sz w:val="24"/>
          <w:szCs w:val="24"/>
        </w:rPr>
        <w:t>Community Extension Services Office</w:t>
      </w:r>
    </w:p>
    <w:p w:rsidR="00211464" w:rsidRPr="00211464" w:rsidRDefault="00211464" w:rsidP="00211464">
      <w:pPr>
        <w:spacing w:after="0" w:line="360" w:lineRule="auto"/>
        <w:jc w:val="center"/>
        <w:rPr>
          <w:rFonts w:cstheme="minorHAnsi"/>
          <w:sz w:val="24"/>
          <w:szCs w:val="24"/>
        </w:rPr>
      </w:pPr>
      <w:r w:rsidRPr="00211464">
        <w:rPr>
          <w:rFonts w:cstheme="minorHAnsi"/>
          <w:sz w:val="24"/>
          <w:szCs w:val="24"/>
        </w:rPr>
        <w:t>National Service Training Program</w:t>
      </w:r>
    </w:p>
    <w:p w:rsidR="00211464" w:rsidRPr="00211464" w:rsidRDefault="00211464" w:rsidP="00211464">
      <w:pPr>
        <w:spacing w:after="0" w:line="360" w:lineRule="auto"/>
        <w:jc w:val="center"/>
        <w:rPr>
          <w:rFonts w:cstheme="minorHAnsi"/>
          <w:sz w:val="24"/>
          <w:szCs w:val="24"/>
        </w:rPr>
      </w:pPr>
      <w:proofErr w:type="spellStart"/>
      <w:r w:rsidRPr="00211464">
        <w:rPr>
          <w:rFonts w:cstheme="minorHAnsi"/>
          <w:sz w:val="24"/>
          <w:szCs w:val="24"/>
        </w:rPr>
        <w:t>Butuan</w:t>
      </w:r>
      <w:proofErr w:type="spellEnd"/>
      <w:r w:rsidRPr="00211464">
        <w:rPr>
          <w:rFonts w:cstheme="minorHAnsi"/>
          <w:sz w:val="24"/>
          <w:szCs w:val="24"/>
        </w:rPr>
        <w:t xml:space="preserve"> City</w:t>
      </w:r>
    </w:p>
    <w:p w:rsidR="00211464" w:rsidRPr="00211464" w:rsidRDefault="00211464" w:rsidP="00211464">
      <w:pPr>
        <w:spacing w:after="0" w:line="360" w:lineRule="auto"/>
        <w:rPr>
          <w:rFonts w:cstheme="minorHAnsi"/>
          <w:b/>
          <w:sz w:val="24"/>
          <w:szCs w:val="24"/>
        </w:rPr>
      </w:pPr>
    </w:p>
    <w:p w:rsidR="00211464" w:rsidRPr="00211464" w:rsidRDefault="00211464" w:rsidP="00211464">
      <w:pPr>
        <w:spacing w:after="0" w:line="360" w:lineRule="auto"/>
        <w:jc w:val="center"/>
        <w:rPr>
          <w:rFonts w:cstheme="minorHAnsi"/>
          <w:b/>
          <w:sz w:val="24"/>
          <w:szCs w:val="24"/>
        </w:rPr>
      </w:pPr>
      <w:r w:rsidRPr="00211464">
        <w:rPr>
          <w:rFonts w:cstheme="minorHAnsi"/>
          <w:b/>
          <w:sz w:val="24"/>
          <w:szCs w:val="24"/>
        </w:rPr>
        <w:t>PROJECT/ ACTIVITY DESIGN</w:t>
      </w:r>
    </w:p>
    <w:p w:rsidR="00211464" w:rsidRPr="00211464" w:rsidRDefault="00211464" w:rsidP="00211464">
      <w:pPr>
        <w:spacing w:after="0" w:line="360" w:lineRule="auto"/>
        <w:rPr>
          <w:rFonts w:cstheme="minorHAnsi"/>
          <w:sz w:val="24"/>
          <w:szCs w:val="24"/>
        </w:rPr>
      </w:pPr>
    </w:p>
    <w:p w:rsidR="00211464" w:rsidRPr="00211464" w:rsidRDefault="00211464" w:rsidP="00211464">
      <w:pPr>
        <w:spacing w:after="0" w:line="480" w:lineRule="auto"/>
        <w:jc w:val="both"/>
        <w:rPr>
          <w:rFonts w:cstheme="minorHAnsi"/>
          <w:b/>
          <w:sz w:val="24"/>
          <w:szCs w:val="24"/>
        </w:rPr>
      </w:pPr>
      <w:r w:rsidRPr="00211464">
        <w:rPr>
          <w:rFonts w:cstheme="minorHAnsi"/>
          <w:b/>
          <w:sz w:val="24"/>
          <w:szCs w:val="24"/>
        </w:rPr>
        <w:t>NSTP PROGRAM</w:t>
      </w:r>
    </w:p>
    <w:p w:rsidR="00211464" w:rsidRPr="00211464" w:rsidRDefault="00211464" w:rsidP="00211464">
      <w:pPr>
        <w:spacing w:after="0" w:line="480" w:lineRule="auto"/>
        <w:jc w:val="both"/>
        <w:rPr>
          <w:rFonts w:cstheme="minorHAnsi"/>
          <w:b/>
          <w:sz w:val="24"/>
          <w:szCs w:val="24"/>
        </w:rPr>
      </w:pPr>
      <w:r w:rsidRPr="00211464">
        <w:rPr>
          <w:rFonts w:cstheme="minorHAnsi"/>
          <w:b/>
          <w:sz w:val="24"/>
          <w:szCs w:val="24"/>
        </w:rPr>
        <w:t>PROJECT ACTIVITY:</w:t>
      </w:r>
      <w:r>
        <w:rPr>
          <w:rFonts w:cstheme="minorHAnsi"/>
          <w:b/>
          <w:sz w:val="24"/>
          <w:szCs w:val="24"/>
        </w:rPr>
        <w:t xml:space="preserve"> </w:t>
      </w:r>
    </w:p>
    <w:p w:rsidR="00211464" w:rsidRPr="00211464" w:rsidRDefault="00211464" w:rsidP="00211464">
      <w:pPr>
        <w:spacing w:after="0" w:line="480" w:lineRule="auto"/>
        <w:jc w:val="both"/>
        <w:rPr>
          <w:rFonts w:cstheme="minorHAnsi"/>
          <w:b/>
          <w:sz w:val="24"/>
          <w:szCs w:val="24"/>
        </w:rPr>
      </w:pPr>
      <w:r w:rsidRPr="00211464">
        <w:rPr>
          <w:rFonts w:cstheme="minorHAnsi"/>
          <w:b/>
          <w:sz w:val="24"/>
          <w:szCs w:val="24"/>
        </w:rPr>
        <w:t>ACADEMIC PROGRAM/</w:t>
      </w:r>
      <w:r>
        <w:rPr>
          <w:rFonts w:cstheme="minorHAnsi"/>
          <w:b/>
          <w:sz w:val="24"/>
          <w:szCs w:val="24"/>
        </w:rPr>
        <w:t xml:space="preserve"> OFFICE/ ORGANIZATION</w:t>
      </w:r>
      <w:r w:rsidRPr="00211464">
        <w:rPr>
          <w:rFonts w:cstheme="minorHAnsi"/>
          <w:b/>
          <w:sz w:val="24"/>
          <w:szCs w:val="24"/>
        </w:rPr>
        <w:t xml:space="preserve">: </w:t>
      </w:r>
      <w:r w:rsidRPr="00211464">
        <w:rPr>
          <w:rFonts w:cstheme="minorHAnsi"/>
          <w:sz w:val="24"/>
          <w:szCs w:val="24"/>
          <w:u w:val="single"/>
        </w:rPr>
        <w:t xml:space="preserve">Father </w:t>
      </w:r>
      <w:proofErr w:type="spellStart"/>
      <w:r w:rsidRPr="00211464">
        <w:rPr>
          <w:rFonts w:cstheme="minorHAnsi"/>
          <w:sz w:val="24"/>
          <w:szCs w:val="24"/>
          <w:u w:val="single"/>
        </w:rPr>
        <w:t>Saturnino</w:t>
      </w:r>
      <w:proofErr w:type="spellEnd"/>
      <w:r w:rsidRPr="00211464">
        <w:rPr>
          <w:rFonts w:cstheme="minorHAnsi"/>
          <w:sz w:val="24"/>
          <w:szCs w:val="24"/>
          <w:u w:val="single"/>
        </w:rPr>
        <w:t xml:space="preserve"> </w:t>
      </w:r>
      <w:proofErr w:type="spellStart"/>
      <w:r w:rsidRPr="00211464">
        <w:rPr>
          <w:rFonts w:cstheme="minorHAnsi"/>
          <w:sz w:val="24"/>
          <w:szCs w:val="24"/>
          <w:u w:val="single"/>
        </w:rPr>
        <w:t>Urios</w:t>
      </w:r>
      <w:proofErr w:type="spellEnd"/>
      <w:r w:rsidRPr="00211464">
        <w:rPr>
          <w:rFonts w:cstheme="minorHAnsi"/>
          <w:sz w:val="24"/>
          <w:szCs w:val="24"/>
          <w:u w:val="single"/>
        </w:rPr>
        <w:t xml:space="preserve"> University</w:t>
      </w:r>
    </w:p>
    <w:p w:rsidR="00211464" w:rsidRPr="00211464" w:rsidRDefault="00211464" w:rsidP="00211464">
      <w:pPr>
        <w:spacing w:after="0" w:line="480" w:lineRule="auto"/>
        <w:rPr>
          <w:rFonts w:cstheme="minorHAnsi"/>
          <w:sz w:val="24"/>
          <w:szCs w:val="24"/>
        </w:rPr>
      </w:pPr>
      <w:r w:rsidRPr="00211464">
        <w:rPr>
          <w:rFonts w:cstheme="minorHAnsi"/>
          <w:b/>
          <w:sz w:val="24"/>
          <w:szCs w:val="24"/>
        </w:rPr>
        <w:t>PERSON’S INVOLVED</w:t>
      </w:r>
      <w:r>
        <w:rPr>
          <w:rFonts w:cstheme="minorHAnsi"/>
          <w:b/>
          <w:sz w:val="24"/>
          <w:szCs w:val="24"/>
        </w:rPr>
        <w:t>:</w:t>
      </w:r>
      <w:r w:rsidRPr="00211464">
        <w:rPr>
          <w:rFonts w:cstheme="minorHAnsi"/>
          <w:sz w:val="24"/>
          <w:szCs w:val="24"/>
        </w:rPr>
        <w:t xml:space="preserve"> </w:t>
      </w:r>
      <w:r>
        <w:rPr>
          <w:rFonts w:cstheme="minorHAnsi"/>
          <w:sz w:val="24"/>
          <w:szCs w:val="24"/>
        </w:rPr>
        <w:t>Students and Faculty Staff</w:t>
      </w:r>
    </w:p>
    <w:p w:rsidR="00211464" w:rsidRPr="00211464" w:rsidRDefault="00211464" w:rsidP="00211464">
      <w:pPr>
        <w:spacing w:after="0" w:line="360" w:lineRule="auto"/>
        <w:rPr>
          <w:rFonts w:cstheme="minorHAnsi"/>
          <w:sz w:val="24"/>
          <w:szCs w:val="24"/>
        </w:rPr>
      </w:pPr>
    </w:p>
    <w:p w:rsidR="00211464" w:rsidRPr="00211464" w:rsidRDefault="00211464" w:rsidP="00211464">
      <w:pPr>
        <w:spacing w:after="0" w:line="360" w:lineRule="auto"/>
        <w:rPr>
          <w:rFonts w:cstheme="minorHAnsi"/>
          <w:sz w:val="24"/>
          <w:szCs w:val="24"/>
        </w:rPr>
      </w:pPr>
      <w:r w:rsidRPr="00211464">
        <w:rPr>
          <w:rFonts w:cstheme="minorHAnsi"/>
          <w:b/>
          <w:sz w:val="24"/>
          <w:szCs w:val="24"/>
        </w:rPr>
        <w:t>SERVICE AREA/ COMMUNITIES:</w:t>
      </w:r>
      <w:r w:rsidRPr="00211464">
        <w:rPr>
          <w:rFonts w:cstheme="minorHAnsi"/>
          <w:sz w:val="24"/>
          <w:szCs w:val="24"/>
        </w:rPr>
        <w:t xml:space="preserve"> </w:t>
      </w:r>
      <w:proofErr w:type="spellStart"/>
      <w:r>
        <w:rPr>
          <w:rFonts w:cstheme="minorHAnsi"/>
          <w:sz w:val="24"/>
          <w:szCs w:val="24"/>
        </w:rPr>
        <w:t>Ambago</w:t>
      </w:r>
      <w:proofErr w:type="spellEnd"/>
      <w:r>
        <w:rPr>
          <w:rFonts w:cstheme="minorHAnsi"/>
          <w:sz w:val="24"/>
          <w:szCs w:val="24"/>
        </w:rPr>
        <w:t xml:space="preserve">, </w:t>
      </w:r>
      <w:proofErr w:type="spellStart"/>
      <w:r>
        <w:rPr>
          <w:rFonts w:cstheme="minorHAnsi"/>
          <w:sz w:val="24"/>
          <w:szCs w:val="24"/>
        </w:rPr>
        <w:t>Butuan</w:t>
      </w:r>
      <w:proofErr w:type="spellEnd"/>
      <w:r>
        <w:rPr>
          <w:rFonts w:cstheme="minorHAnsi"/>
          <w:sz w:val="24"/>
          <w:szCs w:val="24"/>
        </w:rPr>
        <w:t xml:space="preserve"> City</w:t>
      </w:r>
    </w:p>
    <w:p w:rsidR="00211464" w:rsidRDefault="00211464" w:rsidP="00211464">
      <w:pPr>
        <w:spacing w:after="0" w:line="360" w:lineRule="auto"/>
        <w:rPr>
          <w:rFonts w:cstheme="minorHAnsi"/>
          <w:b/>
          <w:sz w:val="24"/>
          <w:szCs w:val="24"/>
        </w:rPr>
      </w:pPr>
    </w:p>
    <w:p w:rsidR="00211464" w:rsidRDefault="00211464" w:rsidP="00211464">
      <w:pPr>
        <w:spacing w:after="0" w:line="360" w:lineRule="auto"/>
        <w:rPr>
          <w:rFonts w:cstheme="minorHAnsi"/>
          <w:b/>
          <w:sz w:val="24"/>
          <w:szCs w:val="24"/>
        </w:rPr>
      </w:pPr>
      <w:r w:rsidRPr="00211464">
        <w:rPr>
          <w:rFonts w:cstheme="minorHAnsi"/>
          <w:b/>
          <w:sz w:val="24"/>
          <w:szCs w:val="24"/>
        </w:rPr>
        <w:t>RATIONALE</w:t>
      </w:r>
    </w:p>
    <w:p w:rsidR="00211464" w:rsidRDefault="00211464" w:rsidP="00211464">
      <w:pPr>
        <w:spacing w:after="0" w:line="360" w:lineRule="auto"/>
        <w:rPr>
          <w:rFonts w:cstheme="minorHAnsi"/>
          <w:b/>
          <w:sz w:val="24"/>
          <w:szCs w:val="24"/>
        </w:rPr>
      </w:pPr>
    </w:p>
    <w:p w:rsidR="00211464" w:rsidRDefault="00211464" w:rsidP="00211464">
      <w:pPr>
        <w:spacing w:after="0" w:line="360" w:lineRule="auto"/>
        <w:rPr>
          <w:rFonts w:cstheme="minorHAnsi"/>
          <w:b/>
          <w:sz w:val="24"/>
          <w:szCs w:val="24"/>
        </w:rPr>
      </w:pPr>
    </w:p>
    <w:p w:rsidR="00211464" w:rsidRDefault="00211464" w:rsidP="00211464">
      <w:pPr>
        <w:spacing w:after="0" w:line="360" w:lineRule="auto"/>
        <w:rPr>
          <w:rFonts w:cstheme="minorHAnsi"/>
          <w:b/>
          <w:sz w:val="24"/>
          <w:szCs w:val="24"/>
        </w:rPr>
      </w:pPr>
    </w:p>
    <w:p w:rsidR="00211464" w:rsidRDefault="00211464" w:rsidP="00211464">
      <w:pPr>
        <w:spacing w:after="0" w:line="360" w:lineRule="auto"/>
        <w:rPr>
          <w:rFonts w:cstheme="minorHAnsi"/>
          <w:b/>
          <w:sz w:val="24"/>
          <w:szCs w:val="24"/>
        </w:rPr>
      </w:pPr>
      <w:r>
        <w:rPr>
          <w:rFonts w:cstheme="minorHAnsi"/>
          <w:b/>
          <w:sz w:val="24"/>
          <w:szCs w:val="24"/>
        </w:rPr>
        <w:t>OBJECTIVES</w:t>
      </w:r>
    </w:p>
    <w:p w:rsidR="00211464" w:rsidRDefault="00211464" w:rsidP="00211464">
      <w:pPr>
        <w:spacing w:after="0" w:line="360" w:lineRule="auto"/>
        <w:rPr>
          <w:rFonts w:cstheme="minorHAnsi"/>
          <w:b/>
          <w:sz w:val="24"/>
          <w:szCs w:val="24"/>
        </w:rPr>
      </w:pPr>
    </w:p>
    <w:p w:rsidR="00211464" w:rsidRDefault="00211464" w:rsidP="00211464">
      <w:pPr>
        <w:spacing w:after="0" w:line="360" w:lineRule="auto"/>
        <w:rPr>
          <w:rFonts w:cstheme="minorHAnsi"/>
          <w:b/>
          <w:sz w:val="24"/>
          <w:szCs w:val="24"/>
        </w:rPr>
      </w:pPr>
    </w:p>
    <w:p w:rsidR="00211464" w:rsidRPr="00211464" w:rsidRDefault="00211464" w:rsidP="00211464">
      <w:pPr>
        <w:spacing w:after="0" w:line="360" w:lineRule="auto"/>
        <w:rPr>
          <w:rFonts w:cstheme="minorHAnsi"/>
          <w:b/>
          <w:sz w:val="24"/>
          <w:szCs w:val="24"/>
        </w:rPr>
      </w:pPr>
    </w:p>
    <w:p w:rsidR="00211464" w:rsidRDefault="00211464" w:rsidP="00211464">
      <w:pPr>
        <w:spacing w:after="0" w:line="360" w:lineRule="auto"/>
        <w:jc w:val="center"/>
        <w:rPr>
          <w:rFonts w:cstheme="minorHAnsi"/>
          <w:sz w:val="24"/>
          <w:szCs w:val="24"/>
        </w:rPr>
      </w:pPr>
    </w:p>
    <w:p w:rsidR="00211464" w:rsidRDefault="00211464" w:rsidP="00211464">
      <w:pPr>
        <w:spacing w:after="0" w:line="360" w:lineRule="auto"/>
        <w:rPr>
          <w:rFonts w:cstheme="minorHAnsi"/>
          <w:b/>
          <w:sz w:val="24"/>
          <w:szCs w:val="24"/>
        </w:rPr>
      </w:pPr>
      <w:r w:rsidRPr="00211464">
        <w:rPr>
          <w:rFonts w:cstheme="minorHAnsi"/>
          <w:b/>
          <w:sz w:val="24"/>
          <w:szCs w:val="24"/>
        </w:rPr>
        <w:t>VIII. PERFORMANCE INDICATOR</w:t>
      </w:r>
    </w:p>
    <w:p w:rsidR="00211464" w:rsidRPr="00211464" w:rsidRDefault="00211464" w:rsidP="00211464">
      <w:pPr>
        <w:spacing w:after="0" w:line="360" w:lineRule="auto"/>
        <w:rPr>
          <w:rFonts w:cstheme="minorHAnsi"/>
          <w:b/>
          <w:sz w:val="24"/>
          <w:szCs w:val="24"/>
        </w:rPr>
      </w:pPr>
    </w:p>
    <w:p w:rsidR="00211464" w:rsidRPr="00211464" w:rsidRDefault="00211464" w:rsidP="00211464">
      <w:pPr>
        <w:spacing w:after="0" w:line="360" w:lineRule="auto"/>
        <w:jc w:val="center"/>
        <w:rPr>
          <w:rFonts w:cstheme="minorHAnsi"/>
          <w:sz w:val="24"/>
          <w:szCs w:val="24"/>
        </w:rPr>
      </w:pPr>
      <w:r w:rsidRPr="00211464">
        <w:rPr>
          <w:rFonts w:cstheme="minorHAnsi"/>
          <w:sz w:val="24"/>
          <w:szCs w:val="24"/>
        </w:rPr>
        <w:t>Performance is 99%. 24/7 awareness around the community and if the crime has done there some evidences to present in order to know who is the suspect of this crime and theft around houses in this community.</w:t>
      </w:r>
    </w:p>
    <w:p w:rsidR="00211464" w:rsidRDefault="00211464" w:rsidP="00211464">
      <w:pPr>
        <w:spacing w:after="0" w:line="360" w:lineRule="auto"/>
        <w:rPr>
          <w:rFonts w:cstheme="minorHAnsi"/>
          <w:b/>
          <w:sz w:val="24"/>
          <w:szCs w:val="24"/>
        </w:rPr>
      </w:pPr>
      <w:r w:rsidRPr="00211464">
        <w:rPr>
          <w:rFonts w:cstheme="minorHAnsi"/>
          <w:b/>
          <w:sz w:val="24"/>
          <w:szCs w:val="24"/>
        </w:rPr>
        <w:lastRenderedPageBreak/>
        <w:t>Preparatory activities/ Pre-work</w:t>
      </w:r>
    </w:p>
    <w:p w:rsidR="00766377" w:rsidRPr="00211464" w:rsidRDefault="00766377" w:rsidP="00211464">
      <w:pPr>
        <w:spacing w:after="0" w:line="360" w:lineRule="auto"/>
        <w:rPr>
          <w:rFonts w:cstheme="minorHAnsi"/>
          <w:b/>
          <w:sz w:val="24"/>
          <w:szCs w:val="24"/>
        </w:rPr>
      </w:pPr>
    </w:p>
    <w:tbl>
      <w:tblPr>
        <w:tblW w:w="0" w:type="auto"/>
        <w:tblInd w:w="798" w:type="dxa"/>
        <w:shd w:val="clear" w:color="auto" w:fill="F5F5F5"/>
        <w:tblCellMar>
          <w:top w:w="15" w:type="dxa"/>
          <w:left w:w="15" w:type="dxa"/>
          <w:bottom w:w="15" w:type="dxa"/>
          <w:right w:w="15" w:type="dxa"/>
        </w:tblCellMar>
        <w:tblLook w:val="04A0" w:firstRow="1" w:lastRow="0" w:firstColumn="1" w:lastColumn="0" w:noHBand="0" w:noVBand="1"/>
      </w:tblPr>
      <w:tblGrid>
        <w:gridCol w:w="4287"/>
        <w:gridCol w:w="4092"/>
      </w:tblGrid>
      <w:tr w:rsidR="00211464" w:rsidRPr="00211464" w:rsidTr="00766377">
        <w:trPr>
          <w:trHeight w:val="326"/>
        </w:trPr>
        <w:tc>
          <w:tcPr>
            <w:tcW w:w="4287" w:type="dxa"/>
            <w:tcBorders>
              <w:top w:val="single" w:sz="8" w:space="0" w:color="000000"/>
              <w:left w:val="single" w:sz="8" w:space="0" w:color="000000"/>
              <w:bottom w:val="single" w:sz="8" w:space="0" w:color="000000"/>
              <w:right w:val="nil"/>
            </w:tcBorders>
            <w:shd w:val="clear" w:color="auto" w:fill="F5F5F5"/>
            <w:tcMar>
              <w:top w:w="0" w:type="dxa"/>
              <w:left w:w="108" w:type="dxa"/>
              <w:bottom w:w="0" w:type="dxa"/>
              <w:right w:w="108" w:type="dxa"/>
            </w:tcMar>
            <w:vAlign w:val="center"/>
            <w:hideMark/>
          </w:tcPr>
          <w:p w:rsidR="00211464" w:rsidRPr="00211464" w:rsidRDefault="00211464" w:rsidP="00766377">
            <w:pPr>
              <w:spacing w:before="360" w:after="360" w:line="360" w:lineRule="auto"/>
              <w:jc w:val="center"/>
              <w:rPr>
                <w:rFonts w:cstheme="minorHAnsi"/>
                <w:sz w:val="24"/>
                <w:szCs w:val="24"/>
              </w:rPr>
            </w:pPr>
            <w:r w:rsidRPr="00211464">
              <w:rPr>
                <w:rFonts w:cstheme="minorHAnsi"/>
                <w:sz w:val="24"/>
                <w:szCs w:val="24"/>
              </w:rPr>
              <w:t>Day 1</w:t>
            </w:r>
          </w:p>
        </w:tc>
        <w:tc>
          <w:tcPr>
            <w:tcW w:w="4092" w:type="dxa"/>
            <w:tcBorders>
              <w:top w:val="single" w:sz="8" w:space="0" w:color="000000"/>
              <w:left w:val="single" w:sz="8" w:space="0" w:color="000000"/>
              <w:bottom w:val="single" w:sz="8" w:space="0" w:color="000000"/>
              <w:right w:val="single" w:sz="8" w:space="0" w:color="000000"/>
            </w:tcBorders>
            <w:shd w:val="clear" w:color="auto" w:fill="F5F5F5"/>
            <w:tcMar>
              <w:top w:w="0" w:type="dxa"/>
              <w:left w:w="108" w:type="dxa"/>
              <w:bottom w:w="0" w:type="dxa"/>
              <w:right w:w="108" w:type="dxa"/>
            </w:tcMar>
            <w:vAlign w:val="center"/>
            <w:hideMark/>
          </w:tcPr>
          <w:p w:rsidR="00211464" w:rsidRPr="00211464" w:rsidRDefault="00211464" w:rsidP="00211464">
            <w:pPr>
              <w:spacing w:after="0" w:line="360" w:lineRule="auto"/>
              <w:jc w:val="center"/>
              <w:rPr>
                <w:rFonts w:cstheme="minorHAnsi"/>
                <w:sz w:val="24"/>
                <w:szCs w:val="24"/>
              </w:rPr>
            </w:pPr>
          </w:p>
        </w:tc>
      </w:tr>
      <w:tr w:rsidR="00211464" w:rsidRPr="00211464" w:rsidTr="00766377">
        <w:trPr>
          <w:trHeight w:val="326"/>
        </w:trPr>
        <w:tc>
          <w:tcPr>
            <w:tcW w:w="4287" w:type="dxa"/>
            <w:tcBorders>
              <w:top w:val="nil"/>
              <w:left w:val="single" w:sz="8" w:space="0" w:color="000000"/>
              <w:bottom w:val="single" w:sz="8" w:space="0" w:color="000000"/>
              <w:right w:val="nil"/>
            </w:tcBorders>
            <w:shd w:val="clear" w:color="auto" w:fill="F5F5F5"/>
            <w:tcMar>
              <w:top w:w="0" w:type="dxa"/>
              <w:left w:w="108" w:type="dxa"/>
              <w:bottom w:w="0" w:type="dxa"/>
              <w:right w:w="108" w:type="dxa"/>
            </w:tcMar>
            <w:vAlign w:val="center"/>
            <w:hideMark/>
          </w:tcPr>
          <w:p w:rsidR="00211464" w:rsidRPr="00211464" w:rsidRDefault="00211464" w:rsidP="00766377">
            <w:pPr>
              <w:spacing w:before="360" w:after="360" w:line="360" w:lineRule="auto"/>
              <w:jc w:val="center"/>
              <w:rPr>
                <w:rFonts w:cstheme="minorHAnsi"/>
                <w:sz w:val="24"/>
                <w:szCs w:val="24"/>
              </w:rPr>
            </w:pPr>
            <w:r w:rsidRPr="00211464">
              <w:rPr>
                <w:rFonts w:cstheme="minorHAnsi"/>
                <w:sz w:val="24"/>
                <w:szCs w:val="24"/>
              </w:rPr>
              <w:t>Day 2</w:t>
            </w:r>
          </w:p>
        </w:tc>
        <w:tc>
          <w:tcPr>
            <w:tcW w:w="4092" w:type="dxa"/>
            <w:tcBorders>
              <w:top w:val="nil"/>
              <w:left w:val="single" w:sz="8" w:space="0" w:color="000000"/>
              <w:bottom w:val="single" w:sz="8" w:space="0" w:color="000000"/>
              <w:right w:val="single" w:sz="8" w:space="0" w:color="000000"/>
            </w:tcBorders>
            <w:shd w:val="clear" w:color="auto" w:fill="F5F5F5"/>
            <w:tcMar>
              <w:top w:w="0" w:type="dxa"/>
              <w:left w:w="108" w:type="dxa"/>
              <w:bottom w:w="0" w:type="dxa"/>
              <w:right w:w="108" w:type="dxa"/>
            </w:tcMar>
            <w:vAlign w:val="center"/>
            <w:hideMark/>
          </w:tcPr>
          <w:p w:rsidR="00211464" w:rsidRPr="00211464" w:rsidRDefault="00211464" w:rsidP="00211464">
            <w:pPr>
              <w:spacing w:after="0" w:line="360" w:lineRule="auto"/>
              <w:jc w:val="center"/>
              <w:rPr>
                <w:rFonts w:cstheme="minorHAnsi"/>
                <w:sz w:val="24"/>
                <w:szCs w:val="24"/>
              </w:rPr>
            </w:pPr>
          </w:p>
        </w:tc>
      </w:tr>
      <w:tr w:rsidR="00211464" w:rsidRPr="00211464" w:rsidTr="00766377">
        <w:trPr>
          <w:trHeight w:val="326"/>
        </w:trPr>
        <w:tc>
          <w:tcPr>
            <w:tcW w:w="4287" w:type="dxa"/>
            <w:tcBorders>
              <w:top w:val="nil"/>
              <w:left w:val="single" w:sz="8" w:space="0" w:color="000000"/>
              <w:bottom w:val="single" w:sz="8" w:space="0" w:color="000000"/>
              <w:right w:val="nil"/>
            </w:tcBorders>
            <w:shd w:val="clear" w:color="auto" w:fill="F5F5F5"/>
            <w:tcMar>
              <w:top w:w="0" w:type="dxa"/>
              <w:left w:w="108" w:type="dxa"/>
              <w:bottom w:w="0" w:type="dxa"/>
              <w:right w:w="108" w:type="dxa"/>
            </w:tcMar>
            <w:vAlign w:val="center"/>
            <w:hideMark/>
          </w:tcPr>
          <w:p w:rsidR="00211464" w:rsidRPr="00211464" w:rsidRDefault="00211464" w:rsidP="00766377">
            <w:pPr>
              <w:spacing w:before="360" w:after="360" w:line="360" w:lineRule="auto"/>
              <w:jc w:val="center"/>
              <w:rPr>
                <w:rFonts w:cstheme="minorHAnsi"/>
                <w:sz w:val="24"/>
                <w:szCs w:val="24"/>
              </w:rPr>
            </w:pPr>
            <w:r w:rsidRPr="00211464">
              <w:rPr>
                <w:rFonts w:cstheme="minorHAnsi"/>
                <w:sz w:val="24"/>
                <w:szCs w:val="24"/>
              </w:rPr>
              <w:t>Day 3</w:t>
            </w:r>
          </w:p>
        </w:tc>
        <w:tc>
          <w:tcPr>
            <w:tcW w:w="4092" w:type="dxa"/>
            <w:tcBorders>
              <w:top w:val="nil"/>
              <w:left w:val="single" w:sz="8" w:space="0" w:color="000000"/>
              <w:bottom w:val="single" w:sz="8" w:space="0" w:color="000000"/>
              <w:right w:val="single" w:sz="8" w:space="0" w:color="000000"/>
            </w:tcBorders>
            <w:shd w:val="clear" w:color="auto" w:fill="F5F5F5"/>
            <w:tcMar>
              <w:top w:w="0" w:type="dxa"/>
              <w:left w:w="108" w:type="dxa"/>
              <w:bottom w:w="0" w:type="dxa"/>
              <w:right w:w="108" w:type="dxa"/>
            </w:tcMar>
            <w:vAlign w:val="center"/>
            <w:hideMark/>
          </w:tcPr>
          <w:p w:rsidR="00211464" w:rsidRPr="00211464" w:rsidRDefault="00211464" w:rsidP="00211464">
            <w:pPr>
              <w:spacing w:after="0" w:line="360" w:lineRule="auto"/>
              <w:jc w:val="center"/>
              <w:rPr>
                <w:rFonts w:cstheme="minorHAnsi"/>
                <w:sz w:val="24"/>
                <w:szCs w:val="24"/>
              </w:rPr>
            </w:pPr>
          </w:p>
        </w:tc>
      </w:tr>
      <w:tr w:rsidR="00211464" w:rsidRPr="00211464" w:rsidTr="00766377">
        <w:trPr>
          <w:trHeight w:val="326"/>
        </w:trPr>
        <w:tc>
          <w:tcPr>
            <w:tcW w:w="4287" w:type="dxa"/>
            <w:tcBorders>
              <w:top w:val="nil"/>
              <w:left w:val="single" w:sz="8" w:space="0" w:color="000000"/>
              <w:bottom w:val="single" w:sz="8" w:space="0" w:color="000000"/>
              <w:right w:val="nil"/>
            </w:tcBorders>
            <w:shd w:val="clear" w:color="auto" w:fill="F5F5F5"/>
            <w:tcMar>
              <w:top w:w="0" w:type="dxa"/>
              <w:left w:w="108" w:type="dxa"/>
              <w:bottom w:w="0" w:type="dxa"/>
              <w:right w:w="108" w:type="dxa"/>
            </w:tcMar>
            <w:vAlign w:val="center"/>
            <w:hideMark/>
          </w:tcPr>
          <w:p w:rsidR="00211464" w:rsidRPr="00211464" w:rsidRDefault="00211464" w:rsidP="00766377">
            <w:pPr>
              <w:spacing w:before="360" w:after="360" w:line="360" w:lineRule="auto"/>
              <w:jc w:val="center"/>
              <w:rPr>
                <w:rFonts w:cstheme="minorHAnsi"/>
                <w:sz w:val="24"/>
                <w:szCs w:val="24"/>
              </w:rPr>
            </w:pPr>
            <w:r w:rsidRPr="00211464">
              <w:rPr>
                <w:rFonts w:cstheme="minorHAnsi"/>
                <w:sz w:val="24"/>
                <w:szCs w:val="24"/>
              </w:rPr>
              <w:t>Day 4</w:t>
            </w:r>
          </w:p>
        </w:tc>
        <w:tc>
          <w:tcPr>
            <w:tcW w:w="4092" w:type="dxa"/>
            <w:tcBorders>
              <w:top w:val="nil"/>
              <w:left w:val="single" w:sz="8" w:space="0" w:color="000000"/>
              <w:bottom w:val="single" w:sz="8" w:space="0" w:color="000000"/>
              <w:right w:val="single" w:sz="8" w:space="0" w:color="000000"/>
            </w:tcBorders>
            <w:shd w:val="clear" w:color="auto" w:fill="F5F5F5"/>
            <w:tcMar>
              <w:top w:w="0" w:type="dxa"/>
              <w:left w:w="108" w:type="dxa"/>
              <w:bottom w:w="0" w:type="dxa"/>
              <w:right w:w="108" w:type="dxa"/>
            </w:tcMar>
            <w:vAlign w:val="center"/>
            <w:hideMark/>
          </w:tcPr>
          <w:p w:rsidR="00211464" w:rsidRPr="00211464" w:rsidRDefault="00211464" w:rsidP="00211464">
            <w:pPr>
              <w:spacing w:after="0" w:line="360" w:lineRule="auto"/>
              <w:jc w:val="center"/>
              <w:rPr>
                <w:rFonts w:cstheme="minorHAnsi"/>
                <w:sz w:val="24"/>
                <w:szCs w:val="24"/>
              </w:rPr>
            </w:pPr>
          </w:p>
        </w:tc>
      </w:tr>
    </w:tbl>
    <w:p w:rsidR="00211464" w:rsidRDefault="00211464" w:rsidP="00211464">
      <w:pPr>
        <w:spacing w:after="0" w:line="360" w:lineRule="auto"/>
        <w:jc w:val="center"/>
        <w:rPr>
          <w:rFonts w:cstheme="minorHAnsi"/>
          <w:sz w:val="24"/>
          <w:szCs w:val="24"/>
        </w:rPr>
      </w:pPr>
    </w:p>
    <w:p w:rsidR="00766377" w:rsidRPr="00211464" w:rsidRDefault="00766377" w:rsidP="00211464">
      <w:pPr>
        <w:spacing w:after="0" w:line="360" w:lineRule="auto"/>
        <w:jc w:val="center"/>
        <w:rPr>
          <w:rFonts w:cstheme="minorHAnsi"/>
          <w:sz w:val="24"/>
          <w:szCs w:val="24"/>
        </w:rPr>
      </w:pPr>
    </w:p>
    <w:p w:rsidR="00766377" w:rsidRDefault="00766377" w:rsidP="00766377">
      <w:pPr>
        <w:spacing w:after="0" w:line="360" w:lineRule="auto"/>
        <w:rPr>
          <w:rFonts w:cstheme="minorHAnsi"/>
          <w:sz w:val="24"/>
          <w:szCs w:val="24"/>
        </w:rPr>
      </w:pPr>
      <w:r w:rsidRPr="00766377">
        <w:rPr>
          <w:rFonts w:cstheme="minorHAnsi"/>
          <w:b/>
          <w:sz w:val="24"/>
          <w:szCs w:val="24"/>
        </w:rPr>
        <w:t>DATE/ VENUE AND DURATION:</w:t>
      </w:r>
      <w:r w:rsidRPr="00211464">
        <w:rPr>
          <w:rFonts w:cstheme="minorHAnsi"/>
          <w:sz w:val="24"/>
          <w:szCs w:val="24"/>
        </w:rPr>
        <w:t xml:space="preserve"> </w:t>
      </w:r>
    </w:p>
    <w:p w:rsidR="00211464" w:rsidRDefault="00211464" w:rsidP="00766377">
      <w:pPr>
        <w:spacing w:after="0" w:line="360" w:lineRule="auto"/>
        <w:ind w:firstLine="720"/>
        <w:jc w:val="both"/>
        <w:rPr>
          <w:rFonts w:cstheme="minorHAnsi"/>
          <w:sz w:val="24"/>
          <w:szCs w:val="24"/>
        </w:rPr>
      </w:pPr>
      <w:r w:rsidRPr="00211464">
        <w:rPr>
          <w:rFonts w:cstheme="minorHAnsi"/>
          <w:sz w:val="24"/>
          <w:szCs w:val="24"/>
        </w:rPr>
        <w:t>It has no duration because it its use 24/7 around the community it is a project not limited.</w:t>
      </w:r>
    </w:p>
    <w:p w:rsidR="00766377" w:rsidRDefault="00766377" w:rsidP="00766377">
      <w:pPr>
        <w:spacing w:after="0" w:line="360" w:lineRule="auto"/>
        <w:rPr>
          <w:rFonts w:cstheme="minorHAnsi"/>
          <w:sz w:val="24"/>
          <w:szCs w:val="24"/>
        </w:rPr>
      </w:pPr>
    </w:p>
    <w:p w:rsidR="00211464" w:rsidRPr="00766377" w:rsidRDefault="00766377" w:rsidP="00766377">
      <w:pPr>
        <w:spacing w:after="0" w:line="360" w:lineRule="auto"/>
        <w:rPr>
          <w:rFonts w:cstheme="minorHAnsi"/>
          <w:b/>
          <w:sz w:val="24"/>
          <w:szCs w:val="24"/>
        </w:rPr>
      </w:pPr>
      <w:r w:rsidRPr="00766377">
        <w:rPr>
          <w:rFonts w:cstheme="minorHAnsi"/>
          <w:b/>
          <w:sz w:val="24"/>
          <w:szCs w:val="24"/>
        </w:rPr>
        <w:t>ACTIVITY IMPLEMENTATION FLOW</w:t>
      </w:r>
    </w:p>
    <w:p w:rsidR="00211464" w:rsidRPr="00211464" w:rsidRDefault="00211464" w:rsidP="00211464">
      <w:pPr>
        <w:spacing w:after="0" w:line="360" w:lineRule="auto"/>
        <w:jc w:val="center"/>
        <w:rPr>
          <w:rFonts w:cstheme="minorHAnsi"/>
          <w:sz w:val="24"/>
          <w:szCs w:val="24"/>
        </w:rPr>
      </w:pPr>
    </w:p>
    <w:tbl>
      <w:tblPr>
        <w:tblW w:w="0" w:type="auto"/>
        <w:tblInd w:w="798" w:type="dxa"/>
        <w:shd w:val="clear" w:color="auto" w:fill="F5F5F5"/>
        <w:tblCellMar>
          <w:top w:w="15" w:type="dxa"/>
          <w:left w:w="15" w:type="dxa"/>
          <w:bottom w:w="15" w:type="dxa"/>
          <w:right w:w="15" w:type="dxa"/>
        </w:tblCellMar>
        <w:tblLook w:val="04A0" w:firstRow="1" w:lastRow="0" w:firstColumn="1" w:lastColumn="0" w:noHBand="0" w:noVBand="1"/>
      </w:tblPr>
      <w:tblGrid>
        <w:gridCol w:w="4388"/>
        <w:gridCol w:w="4154"/>
      </w:tblGrid>
      <w:tr w:rsidR="00211464" w:rsidRPr="00211464" w:rsidTr="00211464">
        <w:trPr>
          <w:trHeight w:val="270"/>
        </w:trPr>
        <w:tc>
          <w:tcPr>
            <w:tcW w:w="4500" w:type="dxa"/>
            <w:tcBorders>
              <w:top w:val="single" w:sz="8" w:space="0" w:color="000000"/>
              <w:left w:val="single" w:sz="8" w:space="0" w:color="000000"/>
              <w:bottom w:val="single" w:sz="8" w:space="0" w:color="000000"/>
              <w:right w:val="nil"/>
            </w:tcBorders>
            <w:shd w:val="clear" w:color="auto" w:fill="F5F5F5"/>
            <w:tcMar>
              <w:top w:w="0" w:type="dxa"/>
              <w:left w:w="108" w:type="dxa"/>
              <w:bottom w:w="0" w:type="dxa"/>
              <w:right w:w="108" w:type="dxa"/>
            </w:tcMar>
            <w:vAlign w:val="center"/>
            <w:hideMark/>
          </w:tcPr>
          <w:p w:rsidR="00211464" w:rsidRPr="00211464" w:rsidRDefault="00211464" w:rsidP="00766377">
            <w:pPr>
              <w:spacing w:before="360" w:after="360" w:line="360" w:lineRule="auto"/>
              <w:jc w:val="center"/>
              <w:rPr>
                <w:rFonts w:cstheme="minorHAnsi"/>
                <w:sz w:val="24"/>
                <w:szCs w:val="24"/>
              </w:rPr>
            </w:pPr>
            <w:r w:rsidRPr="00211464">
              <w:rPr>
                <w:rFonts w:cstheme="minorHAnsi"/>
                <w:sz w:val="24"/>
                <w:szCs w:val="24"/>
              </w:rPr>
              <w:t>Day 1/Time: 10-11pm</w:t>
            </w:r>
          </w:p>
        </w:tc>
        <w:tc>
          <w:tcPr>
            <w:tcW w:w="4308" w:type="dxa"/>
            <w:tcBorders>
              <w:top w:val="single" w:sz="8" w:space="0" w:color="000000"/>
              <w:left w:val="single" w:sz="8" w:space="0" w:color="000000"/>
              <w:bottom w:val="single" w:sz="8" w:space="0" w:color="000000"/>
              <w:right w:val="single" w:sz="8" w:space="0" w:color="000000"/>
            </w:tcBorders>
            <w:shd w:val="clear" w:color="auto" w:fill="F5F5F5"/>
            <w:tcMar>
              <w:top w:w="0" w:type="dxa"/>
              <w:left w:w="108" w:type="dxa"/>
              <w:bottom w:w="0" w:type="dxa"/>
              <w:right w:w="108" w:type="dxa"/>
            </w:tcMar>
            <w:vAlign w:val="center"/>
            <w:hideMark/>
          </w:tcPr>
          <w:p w:rsidR="00211464" w:rsidRPr="00211464" w:rsidRDefault="00211464" w:rsidP="00766377">
            <w:pPr>
              <w:spacing w:before="360" w:after="360" w:line="360" w:lineRule="auto"/>
              <w:jc w:val="center"/>
              <w:rPr>
                <w:rFonts w:cstheme="minorHAnsi"/>
                <w:sz w:val="24"/>
                <w:szCs w:val="24"/>
              </w:rPr>
            </w:pPr>
          </w:p>
        </w:tc>
      </w:tr>
      <w:tr w:rsidR="00211464" w:rsidRPr="00211464" w:rsidTr="00211464">
        <w:trPr>
          <w:trHeight w:val="270"/>
        </w:trPr>
        <w:tc>
          <w:tcPr>
            <w:tcW w:w="4500" w:type="dxa"/>
            <w:tcBorders>
              <w:top w:val="nil"/>
              <w:left w:val="single" w:sz="8" w:space="0" w:color="000000"/>
              <w:bottom w:val="single" w:sz="8" w:space="0" w:color="000000"/>
              <w:right w:val="nil"/>
            </w:tcBorders>
            <w:shd w:val="clear" w:color="auto" w:fill="F5F5F5"/>
            <w:tcMar>
              <w:top w:w="0" w:type="dxa"/>
              <w:left w:w="108" w:type="dxa"/>
              <w:bottom w:w="0" w:type="dxa"/>
              <w:right w:w="108" w:type="dxa"/>
            </w:tcMar>
            <w:vAlign w:val="center"/>
            <w:hideMark/>
          </w:tcPr>
          <w:p w:rsidR="00211464" w:rsidRPr="00211464" w:rsidRDefault="00211464" w:rsidP="00766377">
            <w:pPr>
              <w:spacing w:before="360" w:after="360" w:line="360" w:lineRule="auto"/>
              <w:jc w:val="center"/>
              <w:rPr>
                <w:rFonts w:cstheme="minorHAnsi"/>
                <w:sz w:val="24"/>
                <w:szCs w:val="24"/>
              </w:rPr>
            </w:pPr>
            <w:r w:rsidRPr="00211464">
              <w:rPr>
                <w:rFonts w:cstheme="minorHAnsi"/>
                <w:sz w:val="24"/>
                <w:szCs w:val="24"/>
              </w:rPr>
              <w:t>Day 2/Time:12pm</w:t>
            </w:r>
          </w:p>
        </w:tc>
        <w:tc>
          <w:tcPr>
            <w:tcW w:w="4308" w:type="dxa"/>
            <w:tcBorders>
              <w:top w:val="nil"/>
              <w:left w:val="single" w:sz="8" w:space="0" w:color="000000"/>
              <w:bottom w:val="single" w:sz="8" w:space="0" w:color="000000"/>
              <w:right w:val="single" w:sz="8" w:space="0" w:color="000000"/>
            </w:tcBorders>
            <w:shd w:val="clear" w:color="auto" w:fill="F5F5F5"/>
            <w:tcMar>
              <w:top w:w="0" w:type="dxa"/>
              <w:left w:w="108" w:type="dxa"/>
              <w:bottom w:w="0" w:type="dxa"/>
              <w:right w:w="108" w:type="dxa"/>
            </w:tcMar>
            <w:vAlign w:val="center"/>
            <w:hideMark/>
          </w:tcPr>
          <w:p w:rsidR="00211464" w:rsidRPr="00211464" w:rsidRDefault="00211464" w:rsidP="00766377">
            <w:pPr>
              <w:spacing w:before="360" w:after="360" w:line="360" w:lineRule="auto"/>
              <w:jc w:val="center"/>
              <w:rPr>
                <w:rFonts w:cstheme="minorHAnsi"/>
                <w:sz w:val="24"/>
                <w:szCs w:val="24"/>
              </w:rPr>
            </w:pPr>
          </w:p>
        </w:tc>
      </w:tr>
      <w:tr w:rsidR="00211464" w:rsidRPr="00211464" w:rsidTr="00211464">
        <w:trPr>
          <w:trHeight w:val="270"/>
        </w:trPr>
        <w:tc>
          <w:tcPr>
            <w:tcW w:w="4500" w:type="dxa"/>
            <w:tcBorders>
              <w:top w:val="nil"/>
              <w:left w:val="single" w:sz="8" w:space="0" w:color="000000"/>
              <w:bottom w:val="single" w:sz="8" w:space="0" w:color="000000"/>
              <w:right w:val="nil"/>
            </w:tcBorders>
            <w:shd w:val="clear" w:color="auto" w:fill="F5F5F5"/>
            <w:tcMar>
              <w:top w:w="0" w:type="dxa"/>
              <w:left w:w="108" w:type="dxa"/>
              <w:bottom w:w="0" w:type="dxa"/>
              <w:right w:w="108" w:type="dxa"/>
            </w:tcMar>
            <w:vAlign w:val="center"/>
            <w:hideMark/>
          </w:tcPr>
          <w:p w:rsidR="00211464" w:rsidRPr="00211464" w:rsidRDefault="00211464" w:rsidP="00766377">
            <w:pPr>
              <w:spacing w:before="360" w:after="360" w:line="360" w:lineRule="auto"/>
              <w:jc w:val="center"/>
              <w:rPr>
                <w:rFonts w:cstheme="minorHAnsi"/>
                <w:sz w:val="24"/>
                <w:szCs w:val="24"/>
              </w:rPr>
            </w:pPr>
            <w:r w:rsidRPr="00211464">
              <w:rPr>
                <w:rFonts w:cstheme="minorHAnsi"/>
                <w:sz w:val="24"/>
                <w:szCs w:val="24"/>
              </w:rPr>
              <w:t>Day 3/Time 2-3pm</w:t>
            </w:r>
          </w:p>
        </w:tc>
        <w:tc>
          <w:tcPr>
            <w:tcW w:w="4308" w:type="dxa"/>
            <w:tcBorders>
              <w:top w:val="nil"/>
              <w:left w:val="single" w:sz="8" w:space="0" w:color="000000"/>
              <w:bottom w:val="single" w:sz="8" w:space="0" w:color="000000"/>
              <w:right w:val="single" w:sz="8" w:space="0" w:color="000000"/>
            </w:tcBorders>
            <w:shd w:val="clear" w:color="auto" w:fill="F5F5F5"/>
            <w:tcMar>
              <w:top w:w="0" w:type="dxa"/>
              <w:left w:w="108" w:type="dxa"/>
              <w:bottom w:w="0" w:type="dxa"/>
              <w:right w:w="108" w:type="dxa"/>
            </w:tcMar>
            <w:vAlign w:val="center"/>
            <w:hideMark/>
          </w:tcPr>
          <w:p w:rsidR="00766377" w:rsidRPr="00211464" w:rsidRDefault="00766377" w:rsidP="00766377">
            <w:pPr>
              <w:spacing w:before="360" w:after="360" w:line="360" w:lineRule="auto"/>
              <w:jc w:val="center"/>
              <w:rPr>
                <w:rFonts w:cstheme="minorHAnsi"/>
                <w:sz w:val="24"/>
                <w:szCs w:val="24"/>
              </w:rPr>
            </w:pPr>
          </w:p>
        </w:tc>
      </w:tr>
      <w:tr w:rsidR="00211464" w:rsidRPr="00211464" w:rsidTr="00211464">
        <w:trPr>
          <w:trHeight w:val="270"/>
        </w:trPr>
        <w:tc>
          <w:tcPr>
            <w:tcW w:w="4500" w:type="dxa"/>
            <w:tcBorders>
              <w:top w:val="nil"/>
              <w:left w:val="single" w:sz="8" w:space="0" w:color="000000"/>
              <w:bottom w:val="single" w:sz="8" w:space="0" w:color="000000"/>
              <w:right w:val="nil"/>
            </w:tcBorders>
            <w:shd w:val="clear" w:color="auto" w:fill="F5F5F5"/>
            <w:tcMar>
              <w:top w:w="0" w:type="dxa"/>
              <w:left w:w="108" w:type="dxa"/>
              <w:bottom w:w="0" w:type="dxa"/>
              <w:right w:w="108" w:type="dxa"/>
            </w:tcMar>
            <w:vAlign w:val="center"/>
            <w:hideMark/>
          </w:tcPr>
          <w:p w:rsidR="00211464" w:rsidRPr="00211464" w:rsidRDefault="00211464" w:rsidP="00766377">
            <w:pPr>
              <w:spacing w:before="360" w:after="360" w:line="360" w:lineRule="auto"/>
              <w:jc w:val="center"/>
              <w:rPr>
                <w:rFonts w:cstheme="minorHAnsi"/>
                <w:sz w:val="24"/>
                <w:szCs w:val="24"/>
              </w:rPr>
            </w:pPr>
            <w:r w:rsidRPr="00211464">
              <w:rPr>
                <w:rFonts w:cstheme="minorHAnsi"/>
                <w:sz w:val="24"/>
                <w:szCs w:val="24"/>
              </w:rPr>
              <w:lastRenderedPageBreak/>
              <w:t>Day 4/Time 3-5pm</w:t>
            </w:r>
          </w:p>
        </w:tc>
        <w:tc>
          <w:tcPr>
            <w:tcW w:w="4308" w:type="dxa"/>
            <w:tcBorders>
              <w:top w:val="nil"/>
              <w:left w:val="single" w:sz="8" w:space="0" w:color="000000"/>
              <w:bottom w:val="single" w:sz="8" w:space="0" w:color="000000"/>
              <w:right w:val="single" w:sz="8" w:space="0" w:color="000000"/>
            </w:tcBorders>
            <w:shd w:val="clear" w:color="auto" w:fill="F5F5F5"/>
            <w:tcMar>
              <w:top w:w="0" w:type="dxa"/>
              <w:left w:w="108" w:type="dxa"/>
              <w:bottom w:w="0" w:type="dxa"/>
              <w:right w:w="108" w:type="dxa"/>
            </w:tcMar>
            <w:vAlign w:val="center"/>
            <w:hideMark/>
          </w:tcPr>
          <w:p w:rsidR="00211464" w:rsidRPr="00211464" w:rsidRDefault="00211464" w:rsidP="00766377">
            <w:pPr>
              <w:spacing w:before="360" w:after="360" w:line="360" w:lineRule="auto"/>
              <w:jc w:val="center"/>
              <w:rPr>
                <w:rFonts w:cstheme="minorHAnsi"/>
                <w:sz w:val="24"/>
                <w:szCs w:val="24"/>
              </w:rPr>
            </w:pPr>
          </w:p>
        </w:tc>
      </w:tr>
    </w:tbl>
    <w:p w:rsidR="00211464" w:rsidRPr="00211464" w:rsidRDefault="00211464" w:rsidP="00211464">
      <w:pPr>
        <w:spacing w:after="0" w:line="360" w:lineRule="auto"/>
        <w:jc w:val="center"/>
        <w:rPr>
          <w:rFonts w:cstheme="minorHAnsi"/>
          <w:sz w:val="24"/>
          <w:szCs w:val="24"/>
        </w:rPr>
      </w:pPr>
    </w:p>
    <w:p w:rsidR="00211464" w:rsidRDefault="00211464" w:rsidP="00766377">
      <w:pPr>
        <w:spacing w:after="0" w:line="360" w:lineRule="auto"/>
        <w:rPr>
          <w:rFonts w:cstheme="minorHAnsi"/>
          <w:sz w:val="24"/>
          <w:szCs w:val="24"/>
        </w:rPr>
      </w:pPr>
      <w:r w:rsidRPr="00766377">
        <w:rPr>
          <w:rFonts w:cstheme="minorHAnsi"/>
          <w:b/>
          <w:sz w:val="24"/>
          <w:szCs w:val="24"/>
        </w:rPr>
        <w:t xml:space="preserve">XII. </w:t>
      </w:r>
      <w:r w:rsidR="00766377" w:rsidRPr="00766377">
        <w:rPr>
          <w:rFonts w:cstheme="minorHAnsi"/>
          <w:b/>
          <w:sz w:val="24"/>
          <w:szCs w:val="24"/>
        </w:rPr>
        <w:t xml:space="preserve">DOCUMENTATION/ REPORT IN-CHARGE: </w:t>
      </w:r>
      <w:r w:rsidR="00766377">
        <w:rPr>
          <w:rFonts w:cstheme="minorHAnsi"/>
          <w:sz w:val="24"/>
          <w:szCs w:val="24"/>
        </w:rPr>
        <w:t xml:space="preserve">Hannah </w:t>
      </w:r>
      <w:proofErr w:type="spellStart"/>
      <w:r w:rsidR="00766377">
        <w:rPr>
          <w:rFonts w:cstheme="minorHAnsi"/>
          <w:sz w:val="24"/>
          <w:szCs w:val="24"/>
        </w:rPr>
        <w:t>Trizzha</w:t>
      </w:r>
      <w:proofErr w:type="spellEnd"/>
      <w:r w:rsidR="00766377">
        <w:rPr>
          <w:rFonts w:cstheme="minorHAnsi"/>
          <w:sz w:val="24"/>
          <w:szCs w:val="24"/>
        </w:rPr>
        <w:t xml:space="preserve"> January C. Gonzales</w:t>
      </w:r>
    </w:p>
    <w:p w:rsidR="00766377" w:rsidRPr="00766377" w:rsidRDefault="00766377" w:rsidP="00766377">
      <w:pPr>
        <w:spacing w:after="0" w:line="360" w:lineRule="auto"/>
        <w:rPr>
          <w:rFonts w:cstheme="minorHAnsi"/>
          <w:sz w:val="24"/>
          <w:szCs w:val="24"/>
        </w:rPr>
      </w:pPr>
    </w:p>
    <w:p w:rsidR="00211464" w:rsidRDefault="00766377" w:rsidP="00766377">
      <w:pPr>
        <w:spacing w:after="0" w:line="360" w:lineRule="auto"/>
        <w:rPr>
          <w:rFonts w:cstheme="minorHAnsi"/>
          <w:b/>
          <w:sz w:val="24"/>
          <w:szCs w:val="24"/>
        </w:rPr>
      </w:pPr>
      <w:r>
        <w:rPr>
          <w:rFonts w:cstheme="minorHAnsi"/>
          <w:b/>
          <w:sz w:val="24"/>
          <w:szCs w:val="24"/>
        </w:rPr>
        <w:t xml:space="preserve">XIII. RESOURCES NEEDED: </w:t>
      </w:r>
      <w:proofErr w:type="spellStart"/>
      <w:r w:rsidRPr="00766377">
        <w:rPr>
          <w:rFonts w:cstheme="minorHAnsi"/>
          <w:sz w:val="24"/>
          <w:szCs w:val="24"/>
        </w:rPr>
        <w:t>Brgy</w:t>
      </w:r>
      <w:proofErr w:type="spellEnd"/>
      <w:r w:rsidRPr="00766377">
        <w:rPr>
          <w:rFonts w:cstheme="minorHAnsi"/>
          <w:sz w:val="24"/>
          <w:szCs w:val="24"/>
        </w:rPr>
        <w:t xml:space="preserve">. </w:t>
      </w:r>
      <w:proofErr w:type="spellStart"/>
      <w:r w:rsidRPr="00766377">
        <w:rPr>
          <w:rFonts w:cstheme="minorHAnsi"/>
          <w:sz w:val="24"/>
          <w:szCs w:val="24"/>
        </w:rPr>
        <w:t>Ambago</w:t>
      </w:r>
      <w:proofErr w:type="spellEnd"/>
      <w:r w:rsidRPr="00766377">
        <w:rPr>
          <w:rFonts w:cstheme="minorHAnsi"/>
          <w:sz w:val="24"/>
          <w:szCs w:val="24"/>
        </w:rPr>
        <w:t xml:space="preserve"> Barangay Hall or Covered Court</w:t>
      </w:r>
    </w:p>
    <w:p w:rsidR="00766377" w:rsidRPr="00766377" w:rsidRDefault="00766377" w:rsidP="00766377">
      <w:pPr>
        <w:spacing w:after="0" w:line="360" w:lineRule="auto"/>
        <w:rPr>
          <w:rFonts w:cstheme="minorHAnsi"/>
          <w:b/>
          <w:sz w:val="24"/>
          <w:szCs w:val="24"/>
        </w:rPr>
      </w:pPr>
    </w:p>
    <w:p w:rsidR="00211464" w:rsidRPr="00211464" w:rsidRDefault="00766377" w:rsidP="00766377">
      <w:pPr>
        <w:spacing w:after="0" w:line="360" w:lineRule="auto"/>
        <w:rPr>
          <w:rFonts w:cstheme="minorHAnsi"/>
          <w:sz w:val="24"/>
          <w:szCs w:val="24"/>
        </w:rPr>
      </w:pPr>
      <w:r w:rsidRPr="00766377">
        <w:rPr>
          <w:rFonts w:cstheme="minorHAnsi"/>
          <w:b/>
          <w:sz w:val="24"/>
          <w:szCs w:val="24"/>
        </w:rPr>
        <w:t>XIV. COMMUNITY BENEFICIARY COUNTERPART/ EQUITY:</w:t>
      </w:r>
      <w:r w:rsidRPr="00211464">
        <w:rPr>
          <w:rFonts w:cstheme="minorHAnsi"/>
          <w:sz w:val="24"/>
          <w:szCs w:val="24"/>
        </w:rPr>
        <w:t xml:space="preserve"> </w:t>
      </w:r>
      <w:r w:rsidR="00211464" w:rsidRPr="00211464">
        <w:rPr>
          <w:rFonts w:cstheme="minorHAnsi"/>
          <w:sz w:val="24"/>
          <w:szCs w:val="24"/>
        </w:rPr>
        <w:t>Community and all of the people living for safe and peaceful place.</w:t>
      </w:r>
    </w:p>
    <w:p w:rsidR="00211464" w:rsidRPr="00211464" w:rsidRDefault="00211464" w:rsidP="00211464">
      <w:pPr>
        <w:spacing w:after="0" w:line="360" w:lineRule="auto"/>
        <w:jc w:val="center"/>
        <w:rPr>
          <w:rFonts w:cstheme="minorHAnsi"/>
          <w:sz w:val="24"/>
          <w:szCs w:val="24"/>
        </w:rPr>
      </w:pPr>
    </w:p>
    <w:p w:rsidR="00211464" w:rsidRPr="00211464" w:rsidRDefault="00211464" w:rsidP="00211464">
      <w:pPr>
        <w:spacing w:after="0" w:line="360" w:lineRule="auto"/>
        <w:jc w:val="center"/>
        <w:rPr>
          <w:rFonts w:cstheme="minorHAnsi"/>
          <w:sz w:val="24"/>
          <w:szCs w:val="24"/>
        </w:rPr>
      </w:pPr>
    </w:p>
    <w:p w:rsidR="00211464" w:rsidRPr="00211464" w:rsidRDefault="00211464" w:rsidP="00211464">
      <w:pPr>
        <w:spacing w:after="0" w:line="360" w:lineRule="auto"/>
        <w:rPr>
          <w:rFonts w:cstheme="minorHAnsi"/>
          <w:sz w:val="24"/>
          <w:szCs w:val="24"/>
        </w:rPr>
      </w:pPr>
    </w:p>
    <w:p w:rsidR="00211464" w:rsidRPr="00211464" w:rsidRDefault="00766377" w:rsidP="00211464">
      <w:pPr>
        <w:spacing w:after="0" w:line="360" w:lineRule="auto"/>
        <w:rPr>
          <w:rFonts w:cstheme="minorHAnsi"/>
          <w:sz w:val="24"/>
          <w:szCs w:val="24"/>
        </w:rPr>
      </w:pPr>
      <w:r w:rsidRPr="00766377">
        <w:rPr>
          <w:rFonts w:cstheme="minorHAnsi"/>
          <w:b/>
          <w:sz w:val="24"/>
          <w:szCs w:val="24"/>
        </w:rPr>
        <w:t>Prepared by</w:t>
      </w:r>
      <w:r w:rsidR="00211464" w:rsidRPr="00766377">
        <w:rPr>
          <w:rFonts w:cstheme="minorHAnsi"/>
          <w:b/>
          <w:sz w:val="24"/>
          <w:szCs w:val="24"/>
        </w:rPr>
        <w:t>:</w:t>
      </w:r>
      <w:r w:rsidR="00211464" w:rsidRPr="00211464">
        <w:rPr>
          <w:rFonts w:cstheme="minorHAnsi"/>
          <w:sz w:val="24"/>
          <w:szCs w:val="24"/>
        </w:rPr>
        <w:t xml:space="preserve"> </w:t>
      </w:r>
      <w:r>
        <w:rPr>
          <w:rFonts w:cstheme="minorHAnsi"/>
          <w:sz w:val="24"/>
          <w:szCs w:val="24"/>
        </w:rPr>
        <w:t xml:space="preserve">Hannah </w:t>
      </w:r>
      <w:proofErr w:type="spellStart"/>
      <w:r>
        <w:rPr>
          <w:rFonts w:cstheme="minorHAnsi"/>
          <w:sz w:val="24"/>
          <w:szCs w:val="24"/>
        </w:rPr>
        <w:t>Trizzha</w:t>
      </w:r>
      <w:proofErr w:type="spellEnd"/>
      <w:r>
        <w:rPr>
          <w:rFonts w:cstheme="minorHAnsi"/>
          <w:sz w:val="24"/>
          <w:szCs w:val="24"/>
        </w:rPr>
        <w:t xml:space="preserve"> January C. Gonzales</w:t>
      </w:r>
      <w:r w:rsidR="00211464" w:rsidRPr="00211464">
        <w:rPr>
          <w:rFonts w:cstheme="minorHAnsi"/>
          <w:sz w:val="24"/>
          <w:szCs w:val="24"/>
        </w:rPr>
        <w:t xml:space="preserve">            </w:t>
      </w:r>
      <w:r>
        <w:rPr>
          <w:rFonts w:cstheme="minorHAnsi"/>
          <w:sz w:val="24"/>
          <w:szCs w:val="24"/>
        </w:rPr>
        <w:t>   </w:t>
      </w:r>
      <w:r w:rsidR="00211464" w:rsidRPr="00766377">
        <w:rPr>
          <w:rFonts w:cstheme="minorHAnsi"/>
          <w:b/>
          <w:sz w:val="24"/>
          <w:szCs w:val="24"/>
        </w:rPr>
        <w:t>Reviewed by:</w:t>
      </w:r>
      <w:r w:rsidR="00211464" w:rsidRPr="00211464">
        <w:rPr>
          <w:rFonts w:cstheme="minorHAnsi"/>
          <w:sz w:val="24"/>
          <w:szCs w:val="24"/>
        </w:rPr>
        <w:t xml:space="preserve"> </w:t>
      </w:r>
      <w:proofErr w:type="spellStart"/>
      <w:r w:rsidR="00211464" w:rsidRPr="00211464">
        <w:rPr>
          <w:rFonts w:cstheme="minorHAnsi"/>
          <w:sz w:val="24"/>
          <w:szCs w:val="24"/>
        </w:rPr>
        <w:t>Jesson</w:t>
      </w:r>
      <w:proofErr w:type="spellEnd"/>
      <w:r w:rsidR="00211464" w:rsidRPr="00211464">
        <w:rPr>
          <w:rFonts w:cstheme="minorHAnsi"/>
          <w:sz w:val="24"/>
          <w:szCs w:val="24"/>
        </w:rPr>
        <w:t xml:space="preserve"> Norman </w:t>
      </w:r>
      <w:proofErr w:type="spellStart"/>
      <w:r w:rsidR="00211464" w:rsidRPr="00211464">
        <w:rPr>
          <w:rFonts w:cstheme="minorHAnsi"/>
          <w:sz w:val="24"/>
          <w:szCs w:val="24"/>
        </w:rPr>
        <w:t>Andales</w:t>
      </w:r>
      <w:proofErr w:type="spellEnd"/>
    </w:p>
    <w:p w:rsidR="00211464" w:rsidRPr="00211464" w:rsidRDefault="00211464" w:rsidP="00211464">
      <w:pPr>
        <w:spacing w:after="0" w:line="360" w:lineRule="auto"/>
        <w:rPr>
          <w:rFonts w:cstheme="minorHAnsi"/>
          <w:sz w:val="24"/>
          <w:szCs w:val="24"/>
        </w:rPr>
      </w:pPr>
      <w:r w:rsidRPr="00766377">
        <w:rPr>
          <w:rFonts w:cstheme="minorHAnsi"/>
          <w:b/>
          <w:sz w:val="24"/>
          <w:szCs w:val="24"/>
        </w:rPr>
        <w:t>Facilitator/Adviser:</w:t>
      </w:r>
      <w:r w:rsidRPr="00211464">
        <w:rPr>
          <w:rFonts w:cstheme="minorHAnsi"/>
          <w:sz w:val="24"/>
          <w:szCs w:val="24"/>
        </w:rPr>
        <w:t xml:space="preserve"> </w:t>
      </w:r>
      <w:proofErr w:type="spellStart"/>
      <w:r w:rsidRPr="00211464">
        <w:rPr>
          <w:rFonts w:cstheme="minorHAnsi"/>
          <w:sz w:val="24"/>
          <w:szCs w:val="24"/>
        </w:rPr>
        <w:t>Jesson</w:t>
      </w:r>
      <w:proofErr w:type="spellEnd"/>
      <w:r w:rsidRPr="00211464">
        <w:rPr>
          <w:rFonts w:cstheme="minorHAnsi"/>
          <w:sz w:val="24"/>
          <w:szCs w:val="24"/>
        </w:rPr>
        <w:t xml:space="preserve"> Norman </w:t>
      </w:r>
      <w:proofErr w:type="spellStart"/>
      <w:r w:rsidRPr="00211464">
        <w:rPr>
          <w:rFonts w:cstheme="minorHAnsi"/>
          <w:sz w:val="24"/>
          <w:szCs w:val="24"/>
        </w:rPr>
        <w:t>Andales</w:t>
      </w:r>
      <w:proofErr w:type="spellEnd"/>
      <w:r w:rsidRPr="00211464">
        <w:rPr>
          <w:rFonts w:cstheme="minorHAnsi"/>
          <w:sz w:val="24"/>
          <w:szCs w:val="24"/>
        </w:rPr>
        <w:t>                                   </w:t>
      </w:r>
      <w:r w:rsidR="00766377">
        <w:rPr>
          <w:rFonts w:cstheme="minorHAnsi"/>
          <w:sz w:val="24"/>
          <w:szCs w:val="24"/>
        </w:rPr>
        <w:t xml:space="preserve">              </w:t>
      </w:r>
      <w:r w:rsidRPr="00211464">
        <w:rPr>
          <w:rFonts w:cstheme="minorHAnsi"/>
          <w:sz w:val="24"/>
          <w:szCs w:val="24"/>
        </w:rPr>
        <w:t> </w:t>
      </w:r>
      <w:r w:rsidRPr="00766377">
        <w:rPr>
          <w:rFonts w:cstheme="minorHAnsi"/>
          <w:b/>
          <w:sz w:val="24"/>
          <w:szCs w:val="24"/>
        </w:rPr>
        <w:t>CES Coordinator/ NSTP</w:t>
      </w:r>
    </w:p>
    <w:p w:rsidR="00211464" w:rsidRPr="00211464" w:rsidRDefault="00211464" w:rsidP="00211464">
      <w:pPr>
        <w:spacing w:after="0" w:line="360" w:lineRule="auto"/>
        <w:jc w:val="center"/>
        <w:rPr>
          <w:rFonts w:cstheme="minorHAnsi"/>
          <w:sz w:val="24"/>
          <w:szCs w:val="24"/>
        </w:rPr>
      </w:pPr>
    </w:p>
    <w:p w:rsidR="00211464" w:rsidRPr="00211464" w:rsidRDefault="00211464" w:rsidP="00211464">
      <w:pPr>
        <w:spacing w:after="0" w:line="360" w:lineRule="auto"/>
        <w:jc w:val="center"/>
        <w:rPr>
          <w:rFonts w:cstheme="minorHAnsi"/>
          <w:sz w:val="24"/>
          <w:szCs w:val="24"/>
        </w:rPr>
      </w:pPr>
    </w:p>
    <w:p w:rsidR="00211464" w:rsidRPr="00211464" w:rsidRDefault="00766377" w:rsidP="00211464">
      <w:pPr>
        <w:spacing w:after="0" w:line="360" w:lineRule="auto"/>
        <w:rPr>
          <w:rFonts w:cstheme="minorHAnsi"/>
          <w:sz w:val="24"/>
          <w:szCs w:val="24"/>
        </w:rPr>
      </w:pPr>
      <w:r w:rsidRPr="00766377">
        <w:rPr>
          <w:rFonts w:cstheme="minorHAnsi"/>
          <w:b/>
          <w:sz w:val="24"/>
          <w:szCs w:val="24"/>
        </w:rPr>
        <w:t>Noted by:</w:t>
      </w:r>
      <w:r w:rsidRPr="00766377">
        <w:rPr>
          <w:rFonts w:cstheme="minorHAnsi"/>
          <w:sz w:val="24"/>
          <w:szCs w:val="24"/>
        </w:rPr>
        <w:t xml:space="preserve"> </w:t>
      </w:r>
      <w:r>
        <w:rPr>
          <w:rFonts w:cstheme="minorHAnsi"/>
          <w:sz w:val="24"/>
          <w:szCs w:val="24"/>
        </w:rPr>
        <w:t xml:space="preserve">Hannah </w:t>
      </w:r>
      <w:proofErr w:type="spellStart"/>
      <w:r>
        <w:rPr>
          <w:rFonts w:cstheme="minorHAnsi"/>
          <w:sz w:val="24"/>
          <w:szCs w:val="24"/>
        </w:rPr>
        <w:t>Trizzha</w:t>
      </w:r>
      <w:proofErr w:type="spellEnd"/>
      <w:r>
        <w:rPr>
          <w:rFonts w:cstheme="minorHAnsi"/>
          <w:sz w:val="24"/>
          <w:szCs w:val="24"/>
        </w:rPr>
        <w:t xml:space="preserve"> January C. Gonzales</w:t>
      </w:r>
      <w:r>
        <w:rPr>
          <w:rFonts w:cstheme="minorHAnsi"/>
          <w:sz w:val="24"/>
          <w:szCs w:val="24"/>
        </w:rPr>
        <w:tab/>
        <w:t xml:space="preserve">           </w:t>
      </w:r>
      <w:r w:rsidR="00211464" w:rsidRPr="00766377">
        <w:rPr>
          <w:rFonts w:cstheme="minorHAnsi"/>
          <w:b/>
          <w:sz w:val="24"/>
          <w:szCs w:val="24"/>
        </w:rPr>
        <w:t>Approved by:</w:t>
      </w:r>
      <w:r w:rsidR="00211464" w:rsidRPr="00211464">
        <w:rPr>
          <w:rFonts w:cstheme="minorHAnsi"/>
          <w:sz w:val="24"/>
          <w:szCs w:val="24"/>
        </w:rPr>
        <w:t xml:space="preserve"> </w:t>
      </w:r>
      <w:proofErr w:type="spellStart"/>
      <w:r w:rsidR="00211464" w:rsidRPr="00211464">
        <w:rPr>
          <w:rFonts w:cstheme="minorHAnsi"/>
          <w:sz w:val="24"/>
          <w:szCs w:val="24"/>
        </w:rPr>
        <w:t>Jesson</w:t>
      </w:r>
      <w:proofErr w:type="spellEnd"/>
      <w:r w:rsidR="00211464" w:rsidRPr="00211464">
        <w:rPr>
          <w:rFonts w:cstheme="minorHAnsi"/>
          <w:sz w:val="24"/>
          <w:szCs w:val="24"/>
        </w:rPr>
        <w:t xml:space="preserve"> Norman </w:t>
      </w:r>
      <w:proofErr w:type="spellStart"/>
      <w:r w:rsidR="00211464" w:rsidRPr="00211464">
        <w:rPr>
          <w:rFonts w:cstheme="minorHAnsi"/>
          <w:sz w:val="24"/>
          <w:szCs w:val="24"/>
        </w:rPr>
        <w:t>Andales</w:t>
      </w:r>
      <w:proofErr w:type="spellEnd"/>
    </w:p>
    <w:p w:rsidR="00211464" w:rsidRPr="00211464" w:rsidRDefault="00211464" w:rsidP="00766377">
      <w:pPr>
        <w:spacing w:after="0" w:line="360" w:lineRule="auto"/>
        <w:ind w:firstLine="720"/>
        <w:rPr>
          <w:rFonts w:cstheme="minorHAnsi"/>
          <w:sz w:val="24"/>
          <w:szCs w:val="24"/>
        </w:rPr>
      </w:pPr>
      <w:r w:rsidRPr="00766377">
        <w:rPr>
          <w:rFonts w:cstheme="minorHAnsi"/>
          <w:b/>
          <w:sz w:val="24"/>
          <w:szCs w:val="24"/>
        </w:rPr>
        <w:t>CES Staff/ Community Organizer</w:t>
      </w:r>
      <w:r w:rsidRPr="00211464">
        <w:rPr>
          <w:rFonts w:cstheme="minorHAnsi"/>
          <w:sz w:val="24"/>
          <w:szCs w:val="24"/>
        </w:rPr>
        <w:t>                                              </w:t>
      </w:r>
      <w:r w:rsidR="00766377">
        <w:rPr>
          <w:rFonts w:cstheme="minorHAnsi"/>
          <w:sz w:val="24"/>
          <w:szCs w:val="24"/>
        </w:rPr>
        <w:tab/>
      </w:r>
      <w:r w:rsidR="00766377">
        <w:rPr>
          <w:rFonts w:cstheme="minorHAnsi"/>
          <w:sz w:val="24"/>
          <w:szCs w:val="24"/>
        </w:rPr>
        <w:tab/>
      </w:r>
      <w:r w:rsidRPr="00766377">
        <w:rPr>
          <w:rFonts w:cstheme="minorHAnsi"/>
          <w:b/>
          <w:sz w:val="24"/>
          <w:szCs w:val="24"/>
        </w:rPr>
        <w:t>CES/NSTP Director</w:t>
      </w:r>
    </w:p>
    <w:p w:rsidR="00596A0E" w:rsidRPr="00211464" w:rsidRDefault="00596A0E" w:rsidP="00211464">
      <w:pPr>
        <w:spacing w:after="0" w:line="360" w:lineRule="auto"/>
        <w:rPr>
          <w:rFonts w:cstheme="minorHAnsi"/>
          <w:sz w:val="24"/>
          <w:szCs w:val="24"/>
        </w:rPr>
      </w:pPr>
      <w:bookmarkStart w:id="0" w:name="_GoBack"/>
      <w:bookmarkEnd w:id="0"/>
    </w:p>
    <w:sectPr w:rsidR="00596A0E" w:rsidRPr="0021146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8185A87"/>
    <w:multiLevelType w:val="multilevel"/>
    <w:tmpl w:val="5AF4AD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D33D7A"/>
    <w:multiLevelType w:val="multilevel"/>
    <w:tmpl w:val="811EDE9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188755B"/>
    <w:multiLevelType w:val="multilevel"/>
    <w:tmpl w:val="D706AAB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E046904"/>
    <w:multiLevelType w:val="multilevel"/>
    <w:tmpl w:val="2D5C66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53F47565"/>
    <w:multiLevelType w:val="multilevel"/>
    <w:tmpl w:val="F3605A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597237A3"/>
    <w:multiLevelType w:val="multilevel"/>
    <w:tmpl w:val="423687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650A79AC"/>
    <w:multiLevelType w:val="multilevel"/>
    <w:tmpl w:val="1D98A7F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
  </w:num>
  <w:num w:numId="2">
    <w:abstractNumId w:val="4"/>
  </w:num>
  <w:num w:numId="3">
    <w:abstractNumId w:val="1"/>
  </w:num>
  <w:num w:numId="4">
    <w:abstractNumId w:val="6"/>
  </w:num>
  <w:num w:numId="5">
    <w:abstractNumId w:val="3"/>
  </w:num>
  <w:num w:numId="6">
    <w:abstractNumId w:val="5"/>
  </w:num>
  <w:num w:numId="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211464"/>
    <w:rsid w:val="00211464"/>
    <w:rsid w:val="00596A0E"/>
    <w:rsid w:val="0076637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443FA152-1CF0-4736-AF41-5C30AB03FC8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21146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21146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9598841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17</TotalTime>
  <Pages>3</Pages>
  <Words>234</Words>
  <Characters>1335</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1566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User</cp:lastModifiedBy>
  <cp:revision>1</cp:revision>
  <dcterms:created xsi:type="dcterms:W3CDTF">2021-03-02T13:51:00Z</dcterms:created>
  <dcterms:modified xsi:type="dcterms:W3CDTF">2021-03-02T14:08:00Z</dcterms:modified>
</cp:coreProperties>
</file>