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7CB7" w14:textId="492ACC53" w:rsidR="006F3F36" w:rsidRDefault="006F3F36" w:rsidP="005C1C75">
      <w:pPr>
        <w:ind w:left="426" w:hanging="426"/>
      </w:pPr>
      <w:r>
        <w:t>[Table of Content]</w:t>
      </w:r>
    </w:p>
    <w:p w14:paraId="3BEF718C" w14:textId="77777777" w:rsidR="006F3F36" w:rsidRDefault="006F3F36" w:rsidP="005C1C75">
      <w:pPr>
        <w:ind w:left="426" w:hanging="426"/>
      </w:pPr>
    </w:p>
    <w:p w14:paraId="00000001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r w:rsidRPr="005C1C75">
        <w:rPr>
          <w:sz w:val="28"/>
          <w:szCs w:val="28"/>
        </w:rPr>
        <w:t>Introduction</w:t>
      </w:r>
    </w:p>
    <w:p w14:paraId="00000002" w14:textId="77777777" w:rsidR="00431F99" w:rsidRDefault="00431F99">
      <w:pPr>
        <w:ind w:left="720"/>
        <w:rPr>
          <w:b/>
          <w:sz w:val="24"/>
          <w:szCs w:val="24"/>
        </w:rPr>
      </w:pPr>
    </w:p>
    <w:p w14:paraId="00000004" w14:textId="00627A20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8"/>
          <w:szCs w:val="28"/>
        </w:rPr>
      </w:pPr>
      <w:bookmarkStart w:id="0" w:name="_gt49vqj9s501" w:colFirst="0" w:colLast="0"/>
      <w:bookmarkEnd w:id="0"/>
      <w:r w:rsidRPr="005C1C75">
        <w:rPr>
          <w:sz w:val="24"/>
          <w:szCs w:val="24"/>
        </w:rPr>
        <w:t>Purpose</w:t>
      </w:r>
    </w:p>
    <w:p w14:paraId="00000006" w14:textId="57918756" w:rsidR="00431F99" w:rsidRDefault="005D62A2" w:rsidP="001A2BFF">
      <w:pPr>
        <w:ind w:left="567"/>
      </w:pPr>
      <w:r>
        <w:t>This application provides a place for both tutors and tutees to connect, interact, and work together in an organized manor.</w:t>
      </w:r>
    </w:p>
    <w:p w14:paraId="10AC9F63" w14:textId="77777777" w:rsidR="001A2BFF" w:rsidRDefault="001A2BFF" w:rsidP="001A2BFF">
      <w:pPr>
        <w:ind w:left="567"/>
      </w:pPr>
    </w:p>
    <w:p w14:paraId="0000000A" w14:textId="425362D7" w:rsidR="00431F99" w:rsidRDefault="006F3F36" w:rsidP="005D62A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 w:rsidRPr="005C1C75">
        <w:rPr>
          <w:sz w:val="24"/>
          <w:szCs w:val="24"/>
        </w:rPr>
        <w:t>Scope</w:t>
      </w:r>
      <w:bookmarkStart w:id="2" w:name="_q0aj9myck76a" w:colFirst="0" w:colLast="0"/>
      <w:bookmarkEnd w:id="2"/>
    </w:p>
    <w:p w14:paraId="1403A80B" w14:textId="525986F9" w:rsidR="005D62A2" w:rsidRDefault="005D62A2" w:rsidP="005D62A2">
      <w:pPr>
        <w:pStyle w:val="ListParagraph"/>
        <w:numPr>
          <w:ilvl w:val="0"/>
          <w:numId w:val="25"/>
        </w:numPr>
      </w:pPr>
      <w:r>
        <w:t>Tutor Application</w:t>
      </w:r>
    </w:p>
    <w:p w14:paraId="758EE549" w14:textId="2307B580" w:rsidR="005D62A2" w:rsidRDefault="005D62A2" w:rsidP="005D62A2">
      <w:pPr>
        <w:pStyle w:val="ListParagraph"/>
        <w:numPr>
          <w:ilvl w:val="0"/>
          <w:numId w:val="25"/>
        </w:numPr>
      </w:pPr>
      <w:r>
        <w:t>Tutor and Tutee account creation</w:t>
      </w:r>
    </w:p>
    <w:p w14:paraId="79CAA4EC" w14:textId="7C79DD42" w:rsidR="005D62A2" w:rsidRDefault="005D62A2" w:rsidP="005D62A2">
      <w:pPr>
        <w:pStyle w:val="ListParagraph"/>
        <w:numPr>
          <w:ilvl w:val="0"/>
          <w:numId w:val="25"/>
        </w:numPr>
      </w:pPr>
      <w:r>
        <w:t>Profiles</w:t>
      </w:r>
    </w:p>
    <w:p w14:paraId="6A2A2875" w14:textId="5436098F" w:rsidR="005D62A2" w:rsidRDefault="005D62A2" w:rsidP="005D62A2">
      <w:pPr>
        <w:pStyle w:val="ListParagraph"/>
        <w:numPr>
          <w:ilvl w:val="0"/>
          <w:numId w:val="25"/>
        </w:numPr>
      </w:pPr>
      <w:r>
        <w:t>Payment</w:t>
      </w:r>
    </w:p>
    <w:p w14:paraId="482B1B98" w14:textId="47F861C4" w:rsidR="005D62A2" w:rsidRDefault="005D62A2" w:rsidP="005D62A2">
      <w:pPr>
        <w:pStyle w:val="ListParagraph"/>
        <w:numPr>
          <w:ilvl w:val="0"/>
          <w:numId w:val="25"/>
        </w:numPr>
      </w:pPr>
      <w:r>
        <w:t>Tutor resources</w:t>
      </w:r>
    </w:p>
    <w:p w14:paraId="1ECB69D5" w14:textId="0FF84AA3" w:rsidR="005D62A2" w:rsidRPr="005D62A2" w:rsidRDefault="005D62A2" w:rsidP="005D62A2">
      <w:pPr>
        <w:pStyle w:val="ListParagraph"/>
        <w:numPr>
          <w:ilvl w:val="0"/>
          <w:numId w:val="25"/>
        </w:numPr>
      </w:pPr>
      <w:r>
        <w:t xml:space="preserve">Help resource </w:t>
      </w:r>
    </w:p>
    <w:p w14:paraId="00000010" w14:textId="0D9C01CE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3" w:name="_rmtaq4nqw859" w:colFirst="0" w:colLast="0"/>
      <w:bookmarkEnd w:id="3"/>
      <w:r w:rsidRPr="005C1C75">
        <w:rPr>
          <w:sz w:val="24"/>
          <w:szCs w:val="24"/>
        </w:rPr>
        <w:t>Key Terms</w:t>
      </w:r>
    </w:p>
    <w:p w14:paraId="34FDECC4" w14:textId="77777777" w:rsidR="005C1C75" w:rsidRPr="005C1C75" w:rsidRDefault="005C1C75" w:rsidP="005C1C75">
      <w:pPr>
        <w:rPr>
          <w:b/>
          <w:bCs/>
        </w:rPr>
      </w:pPr>
    </w:p>
    <w:p w14:paraId="00000011" w14:textId="48D7A228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4" w:name="_7c732ru3fs7k" w:colFirst="0" w:colLast="0"/>
      <w:bookmarkEnd w:id="4"/>
      <w:r w:rsidRPr="005C1C75">
        <w:rPr>
          <w:sz w:val="24"/>
          <w:szCs w:val="24"/>
        </w:rPr>
        <w:t>References</w:t>
      </w:r>
    </w:p>
    <w:p w14:paraId="00000012" w14:textId="2C2F2AC8" w:rsidR="00431F99" w:rsidRDefault="003B7DA6" w:rsidP="003B7DA6">
      <w:pPr>
        <w:ind w:left="426"/>
      </w:pPr>
      <w:r>
        <w:t>React, JavaScript, and HTML</w:t>
      </w:r>
    </w:p>
    <w:p w14:paraId="00000016" w14:textId="77777777" w:rsidR="00431F99" w:rsidRDefault="00431F99"/>
    <w:p w14:paraId="00000017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5" w:name="_j3hvff65579k" w:colFirst="0" w:colLast="0"/>
      <w:bookmarkEnd w:id="5"/>
      <w:r w:rsidRPr="005C1C75">
        <w:rPr>
          <w:sz w:val="28"/>
          <w:szCs w:val="28"/>
        </w:rPr>
        <w:t>SCM Management</w:t>
      </w:r>
    </w:p>
    <w:p w14:paraId="00000018" w14:textId="77777777" w:rsidR="00431F99" w:rsidRDefault="00431F99"/>
    <w:p w14:paraId="150C61B7" w14:textId="77777777" w:rsidR="006B653E" w:rsidRDefault="006F3F36" w:rsidP="006B653E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6" w:name="_gg3hf76h6pi1" w:colFirst="0" w:colLast="0"/>
      <w:bookmarkEnd w:id="6"/>
      <w:r w:rsidRPr="005C1C75">
        <w:rPr>
          <w:sz w:val="24"/>
          <w:szCs w:val="24"/>
        </w:rPr>
        <w:t>Organization</w:t>
      </w:r>
    </w:p>
    <w:p w14:paraId="0000001F" w14:textId="7B567476" w:rsidR="00431F99" w:rsidRDefault="006B653E" w:rsidP="003B7DA6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 xml:space="preserve">Organizational context (technical and managerial) within which the configuration management activities are implemented. </w:t>
      </w:r>
    </w:p>
    <w:p w14:paraId="3EBED398" w14:textId="637F0334" w:rsid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 w:rsidRPr="003B7DA6">
        <w:rPr>
          <w:lang w:val="en-US"/>
        </w:rPr>
        <w:t>Product Owner</w:t>
      </w:r>
    </w:p>
    <w:p w14:paraId="28896FCB" w14:textId="1AAAC9D2" w:rsid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Scrum Master</w:t>
      </w:r>
    </w:p>
    <w:p w14:paraId="250D2E4B" w14:textId="78CCA7CD" w:rsidR="003B7DA6" w:rsidRP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Development Team</w:t>
      </w:r>
    </w:p>
    <w:p w14:paraId="13D3C2A0" w14:textId="77777777" w:rsidR="003B7DA6" w:rsidRPr="003B7DA6" w:rsidRDefault="003B7DA6" w:rsidP="003B7DA6">
      <w:pPr>
        <w:rPr>
          <w:lang w:val="en-US"/>
        </w:rPr>
      </w:pPr>
    </w:p>
    <w:p w14:paraId="00000020" w14:textId="244FEADA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7" w:name="_m8bjkymjwute" w:colFirst="0" w:colLast="0"/>
      <w:bookmarkEnd w:id="7"/>
      <w:r w:rsidRPr="005C1C75">
        <w:rPr>
          <w:sz w:val="24"/>
          <w:szCs w:val="24"/>
        </w:rPr>
        <w:t>Responsibilities</w:t>
      </w:r>
    </w:p>
    <w:p w14:paraId="28F18649" w14:textId="77777777" w:rsidR="001A2BFF" w:rsidRPr="001A2BFF" w:rsidRDefault="001A2BFF" w:rsidP="001A2BFF"/>
    <w:p w14:paraId="41021443" w14:textId="208DE106" w:rsidR="006B653E" w:rsidRDefault="00B5672C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Each of these jobs are changed based on the time for each deliverable. Every time there is a new Deliverable the jobs are reassigned.</w:t>
      </w:r>
    </w:p>
    <w:p w14:paraId="68E062AA" w14:textId="3771B6AD" w:rsidR="006B653E" w:rsidRDefault="003B7DA6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Product owner</w:t>
      </w:r>
    </w:p>
    <w:p w14:paraId="2079CE49" w14:textId="5E2C96BD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Manages the product backlog. </w:t>
      </w:r>
    </w:p>
    <w:p w14:paraId="6F9FB25D" w14:textId="189C611E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Orders the items in the product backlog.</w:t>
      </w:r>
    </w:p>
    <w:p w14:paraId="7494F88E" w14:textId="32CD6DCC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Makes the product backlog visible to all.</w:t>
      </w:r>
    </w:p>
    <w:p w14:paraId="0DF9F25F" w14:textId="4846CA9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Determines what is “done” and is acceptable in the sprint.</w:t>
      </w:r>
    </w:p>
    <w:p w14:paraId="6415DB9A" w14:textId="249B98E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Creates required documents.</w:t>
      </w:r>
    </w:p>
    <w:p w14:paraId="0046D601" w14:textId="39D8695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May cancel a sprint if the sprint goal becomes obsolete.</w:t>
      </w:r>
    </w:p>
    <w:p w14:paraId="7EA7F441" w14:textId="2343C4E8" w:rsidR="003B7DA6" w:rsidRDefault="003B7DA6" w:rsidP="003B7DA6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Scrum Master</w:t>
      </w:r>
    </w:p>
    <w:p w14:paraId="0C5261E5" w14:textId="6CD7225B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Makes sure the development team is practicing in Scrum properly.</w:t>
      </w:r>
    </w:p>
    <w:p w14:paraId="100126B6" w14:textId="17BC39B1" w:rsidR="003B7DA6" w:rsidRPr="00B5672C" w:rsidRDefault="003B7DA6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Facilitates the product owner’s and development team’s work.</w:t>
      </w:r>
    </w:p>
    <w:p w14:paraId="52F010DC" w14:textId="6CE5C42D" w:rsidR="003B7DA6" w:rsidRDefault="00B5672C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Creates required documents.</w:t>
      </w:r>
    </w:p>
    <w:p w14:paraId="3E4F2E17" w14:textId="5E1BE113" w:rsidR="003B7DA6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Interfaces with external entities </w:t>
      </w:r>
    </w:p>
    <w:p w14:paraId="0533E5F9" w14:textId="2D1C87F7" w:rsidR="00B5672C" w:rsidRDefault="00B5672C" w:rsidP="00B5672C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Development Team</w:t>
      </w:r>
    </w:p>
    <w:p w14:paraId="330A3AEE" w14:textId="3401F4CD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Determine the work needs to be done in a sprint.</w:t>
      </w:r>
    </w:p>
    <w:p w14:paraId="113EA6C8" w14:textId="613E41F6" w:rsidR="00B5672C" w:rsidRP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Work with the product owner to determine what “done” is.</w:t>
      </w:r>
    </w:p>
    <w:p w14:paraId="7698FC56" w14:textId="77777777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Creates required documents.</w:t>
      </w:r>
    </w:p>
    <w:p w14:paraId="661562C8" w14:textId="2B028DB9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Implement the user stories in the sprint.</w:t>
      </w:r>
    </w:p>
    <w:p w14:paraId="00000044" w14:textId="1C48F38B" w:rsidR="00431F99" w:rsidRPr="00B5672C" w:rsidRDefault="00B5672C" w:rsidP="006B653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Manage the sprint backlog.</w:t>
      </w:r>
      <w:bookmarkStart w:id="8" w:name="_wcgm0gufta3w" w:colFirst="0" w:colLast="0"/>
      <w:bookmarkEnd w:id="8"/>
    </w:p>
    <w:p w14:paraId="00000045" w14:textId="2EF56702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9" w:name="_ajzoep5zzccq" w:colFirst="0" w:colLast="0"/>
      <w:bookmarkEnd w:id="9"/>
      <w:r w:rsidRPr="005C1C75">
        <w:rPr>
          <w:sz w:val="24"/>
          <w:szCs w:val="24"/>
        </w:rPr>
        <w:t>Applicable Policies, Directives, and Procedures</w:t>
      </w:r>
    </w:p>
    <w:p w14:paraId="461866ED" w14:textId="530CC9BA" w:rsid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External constraints placed on the SCMP</w:t>
      </w:r>
      <w:r w:rsidR="00B5672C">
        <w:rPr>
          <w:b w:val="0"/>
          <w:bCs/>
          <w:i/>
          <w:iCs/>
          <w:sz w:val="22"/>
          <w:szCs w:val="22"/>
          <w:lang w:val="en-US"/>
        </w:rPr>
        <w:t>.</w:t>
      </w:r>
    </w:p>
    <w:p w14:paraId="2CA3D69D" w14:textId="781D89ED" w:rsidR="00B5672C" w:rsidRDefault="00B5672C" w:rsidP="00B5672C">
      <w:pPr>
        <w:rPr>
          <w:lang w:val="en-US"/>
        </w:rPr>
      </w:pPr>
      <w:r>
        <w:rPr>
          <w:lang w:val="en-US"/>
        </w:rPr>
        <w:tab/>
        <w:t>Sprints – 2-week interaction implementing a set of prioritized user stories.</w:t>
      </w:r>
    </w:p>
    <w:p w14:paraId="30853EB8" w14:textId="79D623E5" w:rsidR="00B5672C" w:rsidRDefault="00B5672C" w:rsidP="00B5672C">
      <w:pPr>
        <w:rPr>
          <w:lang w:val="en-US"/>
        </w:rPr>
      </w:pPr>
      <w:r>
        <w:rPr>
          <w:lang w:val="en-US"/>
        </w:rPr>
        <w:tab/>
        <w:t>Sprint Planning – Sprint goal given by Product Owner. Includes what can be done in each sprint.</w:t>
      </w:r>
    </w:p>
    <w:p w14:paraId="272BFA9C" w14:textId="2B21F9B4" w:rsidR="00B5672C" w:rsidRPr="00B5672C" w:rsidRDefault="00B5672C" w:rsidP="00B5672C">
      <w:pPr>
        <w:rPr>
          <w:lang w:val="en-US"/>
        </w:rPr>
      </w:pPr>
      <w:r>
        <w:rPr>
          <w:lang w:val="en-US"/>
        </w:rPr>
        <w:tab/>
        <w:t xml:space="preserve">Weekly Scrum – meetings between the roles above to communicate, show progress, and plan. </w:t>
      </w:r>
    </w:p>
    <w:p w14:paraId="0000004E" w14:textId="77777777" w:rsidR="00431F99" w:rsidRPr="007E595F" w:rsidRDefault="00431F99" w:rsidP="006B653E">
      <w:pPr>
        <w:pStyle w:val="Heading1"/>
        <w:rPr>
          <w:sz w:val="28"/>
          <w:szCs w:val="28"/>
        </w:rPr>
      </w:pPr>
    </w:p>
    <w:p w14:paraId="0000004F" w14:textId="2FF727B9" w:rsidR="00431F99" w:rsidRPr="007E595F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0" w:name="_hdiy40p2tv8i" w:colFirst="0" w:colLast="0"/>
      <w:bookmarkEnd w:id="10"/>
      <w:r w:rsidRPr="007E595F">
        <w:rPr>
          <w:sz w:val="28"/>
          <w:szCs w:val="28"/>
        </w:rPr>
        <w:t>SCM Activities</w:t>
      </w:r>
      <w:r w:rsidR="0010631D">
        <w:rPr>
          <w:sz w:val="28"/>
          <w:szCs w:val="28"/>
        </w:rPr>
        <w:t xml:space="preserve"> </w:t>
      </w:r>
      <w:r w:rsidR="0010631D">
        <w:rPr>
          <w:color w:val="C00000"/>
          <w:sz w:val="28"/>
          <w:szCs w:val="28"/>
        </w:rPr>
        <w:t>(Ideally you will have subsections 3.1.1, 3.1.2, …)</w:t>
      </w:r>
    </w:p>
    <w:p w14:paraId="00000050" w14:textId="77777777" w:rsidR="00431F99" w:rsidRDefault="00431F99"/>
    <w:p w14:paraId="00000058" w14:textId="2E2E3F30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1" w:name="_3e4il2uh8lf3" w:colFirst="0" w:colLast="0"/>
      <w:bookmarkEnd w:id="11"/>
      <w:r w:rsidRPr="007E595F">
        <w:rPr>
          <w:sz w:val="24"/>
          <w:szCs w:val="24"/>
        </w:rPr>
        <w:t>Configuration Identification</w:t>
      </w:r>
    </w:p>
    <w:p w14:paraId="2705587B" w14:textId="3B877496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Identify configuration items (events, items, procedures)</w:t>
      </w:r>
    </w:p>
    <w:p w14:paraId="56907855" w14:textId="3994793B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 xml:space="preserve">Each document follows a strict naming convention </w:t>
      </w:r>
      <w:r w:rsidRPr="00EB3E2A">
        <w:rPr>
          <w:i/>
          <w:iCs/>
          <w:lang w:val="en-US"/>
        </w:rPr>
        <w:t>TutorGroup_Deliverable_i_DocumentName</w:t>
      </w:r>
    </w:p>
    <w:p w14:paraId="132034B0" w14:textId="0FFB9185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Name configuration items (unique identifiers)</w:t>
      </w:r>
    </w:p>
    <w:p w14:paraId="410A60ED" w14:textId="2AEB6C54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The “i” signifies which deliverable the documents are associated with. The “i” would be replaced with a number (ex. 1) signifying the deliverable.</w:t>
      </w:r>
    </w:p>
    <w:p w14:paraId="5591FAC9" w14:textId="24A7A457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Acquiring configuration items (physical procedures)</w:t>
      </w:r>
    </w:p>
    <w:p w14:paraId="4E585E91" w14:textId="1A381874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Files are created then pushed onto the repository. The files creation is based upon whose role it is to create the file based upon the responsibilities of each job/role.</w:t>
      </w:r>
    </w:p>
    <w:p w14:paraId="6FB15EFD" w14:textId="77777777" w:rsidR="007E595F" w:rsidRPr="007E595F" w:rsidRDefault="007E595F" w:rsidP="007E595F"/>
    <w:p w14:paraId="00000059" w14:textId="31FC1EF5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2" w:name="_95marpz55lau" w:colFirst="0" w:colLast="0"/>
      <w:bookmarkEnd w:id="12"/>
      <w:r w:rsidRPr="007E595F">
        <w:rPr>
          <w:sz w:val="24"/>
          <w:szCs w:val="24"/>
        </w:rPr>
        <w:t>Configuration Control</w:t>
      </w:r>
    </w:p>
    <w:p w14:paraId="080C95E4" w14:textId="54501D1C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Requesting changes</w:t>
      </w:r>
    </w:p>
    <w:p w14:paraId="2079911E" w14:textId="239AC67E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Requests for changes are put onto the Kanban board where the request is visible to all roles (Product Owner, Scrum master, and Development Team).</w:t>
      </w:r>
    </w:p>
    <w:p w14:paraId="65DEFDA7" w14:textId="1851CD13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Evaluating changes</w:t>
      </w:r>
    </w:p>
    <w:p w14:paraId="15351F75" w14:textId="5BE67B17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Changes are reviewed by jobs relevant to the change.</w:t>
      </w:r>
    </w:p>
    <w:p w14:paraId="36B5E7DB" w14:textId="340D0B88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Approving or disapproving changes</w:t>
      </w:r>
    </w:p>
    <w:p w14:paraId="738022A4" w14:textId="614DF763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Meetings between the associated roles allow communication to be made to decide if the changes should be approved.</w:t>
      </w:r>
    </w:p>
    <w:p w14:paraId="00000068" w14:textId="07187081" w:rsidR="00431F99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Implementing changes</w:t>
      </w:r>
      <w:bookmarkStart w:id="13" w:name="_xnp1em1c120d" w:colFirst="0" w:colLast="0"/>
      <w:bookmarkEnd w:id="13"/>
    </w:p>
    <w:p w14:paraId="4FA0A8AE" w14:textId="22D19F52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Kanban board is updated with the changed being enacted and the associated role with the change performs the change.</w:t>
      </w:r>
    </w:p>
    <w:p w14:paraId="0000006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6B" w14:textId="1A665317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4" w:name="_cd2yhnxtu5eh" w:colFirst="0" w:colLast="0"/>
      <w:bookmarkEnd w:id="14"/>
      <w:r w:rsidRPr="007E595F">
        <w:rPr>
          <w:sz w:val="24"/>
          <w:szCs w:val="24"/>
        </w:rPr>
        <w:t>Configuration Status Accounting</w:t>
      </w:r>
    </w:p>
    <w:p w14:paraId="55BBBEB9" w14:textId="5ED9D1B9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Metrics to be tracked and reported and type of report.</w:t>
      </w:r>
    </w:p>
    <w:p w14:paraId="654F843D" w14:textId="49481952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Each member contributions are tracked based upon which deliverable is being worked on. Once a new deliverable approaches the contributions are rerecorded.</w:t>
      </w:r>
    </w:p>
    <w:p w14:paraId="1E90B17A" w14:textId="6E0046F0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lastRenderedPageBreak/>
        <w:t>Storage and access control of status data.</w:t>
      </w:r>
    </w:p>
    <w:p w14:paraId="1BAE5176" w14:textId="504B2B96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Files are stored on a repository available to all members through GitHub.</w:t>
      </w:r>
    </w:p>
    <w:p w14:paraId="0000006C" w14:textId="77777777" w:rsidR="00431F99" w:rsidRDefault="00431F99"/>
    <w:p w14:paraId="0000006F" w14:textId="6AF074F4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5" w:name="_p9c3zb896hb7" w:colFirst="0" w:colLast="0"/>
      <w:bookmarkEnd w:id="15"/>
      <w:r w:rsidRPr="007E595F">
        <w:rPr>
          <w:sz w:val="24"/>
          <w:szCs w:val="24"/>
        </w:rPr>
        <w:t>Configuration Evaluation and Reviews</w:t>
      </w:r>
    </w:p>
    <w:p w14:paraId="1B60C27F" w14:textId="74366F10" w:rsidR="00817385" w:rsidRPr="00817385" w:rsidRDefault="00817385" w:rsidP="00817385">
      <w:pPr>
        <w:ind w:left="567"/>
      </w:pPr>
      <w:r>
        <w:t xml:space="preserve">Configuration evaluation and review is done by Sepideh Ghanavati, and Sanonda Datta Gupta. Once each deliverable has been </w:t>
      </w:r>
      <w:r w:rsidR="00955E91">
        <w:t>completed,</w:t>
      </w:r>
      <w:r>
        <w:t xml:space="preserve"> they are submitted to the two people mentioned before who review our work and give a grade </w:t>
      </w:r>
      <w:r w:rsidR="00CE2840">
        <w:t xml:space="preserve">to signify if the work is acceptable. After </w:t>
      </w:r>
      <w:r w:rsidR="00955E91">
        <w:t>grading,</w:t>
      </w:r>
      <w:r w:rsidR="00CE2840">
        <w:t xml:space="preserve"> the team fixes any mistakes given by the two people assessing our deliverable.</w:t>
      </w:r>
    </w:p>
    <w:p w14:paraId="2A721B32" w14:textId="565E3C34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At minimum an audit on a CI prior to its release.</w:t>
      </w:r>
    </w:p>
    <w:p w14:paraId="27ED8BBF" w14:textId="20B21586" w:rsidR="00817385" w:rsidRPr="00817385" w:rsidRDefault="0010631D" w:rsidP="00817385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Defines objective, schedule, procedures, participants, approval criteria etc.</w:t>
      </w:r>
    </w:p>
    <w:p w14:paraId="00000072" w14:textId="77777777" w:rsidR="00431F99" w:rsidRDefault="00431F99"/>
    <w:p w14:paraId="00000074" w14:textId="6A0FFB2D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6" w:name="_cwq13361mwih" w:colFirst="0" w:colLast="0"/>
      <w:bookmarkEnd w:id="16"/>
      <w:r w:rsidRPr="007E595F">
        <w:rPr>
          <w:sz w:val="24"/>
          <w:szCs w:val="24"/>
        </w:rPr>
        <w:t>Interface Control</w:t>
      </w:r>
    </w:p>
    <w:p w14:paraId="0223E05E" w14:textId="1C938D70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Coordination of changes to CIs with changes to interfacing items outside of the scope of the Plan.</w:t>
      </w:r>
    </w:p>
    <w:p w14:paraId="00000076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8" w14:textId="63A5C62C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7" w:name="_icovjtu7681m" w:colFirst="0" w:colLast="0"/>
      <w:bookmarkEnd w:id="17"/>
      <w:r w:rsidRPr="007E595F">
        <w:rPr>
          <w:sz w:val="24"/>
          <w:szCs w:val="24"/>
        </w:rPr>
        <w:t>Subcontractor/Vendor Control</w:t>
      </w:r>
    </w:p>
    <w:p w14:paraId="69B06092" w14:textId="73277286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Incorporation of items developed outside the project environment into the project CIs.</w:t>
      </w:r>
    </w:p>
    <w:p w14:paraId="0000007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B" w14:textId="7B99AE19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8" w:name="_cfsla1ulj4ug" w:colFirst="0" w:colLast="0"/>
      <w:bookmarkEnd w:id="18"/>
      <w:r w:rsidRPr="007E595F">
        <w:rPr>
          <w:sz w:val="24"/>
          <w:szCs w:val="24"/>
        </w:rPr>
        <w:t>Release Management and Delivery</w:t>
      </w:r>
    </w:p>
    <w:p w14:paraId="0000007C" w14:textId="1266D049" w:rsidR="00431F99" w:rsidRPr="00EA1E68" w:rsidRDefault="0010631D" w:rsidP="00EA1E68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Description of the formal control of build, release and delivery of software products.</w:t>
      </w:r>
    </w:p>
    <w:p w14:paraId="0000007E" w14:textId="77777777" w:rsidR="00431F99" w:rsidRDefault="00431F99"/>
    <w:p w14:paraId="0000007F" w14:textId="26106DBA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9" w:name="_5sj43p2krwef" w:colFirst="0" w:colLast="0"/>
      <w:bookmarkEnd w:id="19"/>
      <w:r w:rsidRPr="007E595F">
        <w:rPr>
          <w:sz w:val="28"/>
          <w:szCs w:val="28"/>
        </w:rPr>
        <w:t>SCM Schedules</w:t>
      </w:r>
    </w:p>
    <w:p w14:paraId="5F4E36D6" w14:textId="77777777" w:rsidR="00E5212B" w:rsidRPr="00E5212B" w:rsidRDefault="00E5212B" w:rsidP="00E5212B"/>
    <w:p w14:paraId="1C6E8A0A" w14:textId="5CF7ECA8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Sequence and coordination of SCM activities</w:t>
      </w:r>
    </w:p>
    <w:p w14:paraId="2E3EC053" w14:textId="77777777" w:rsidR="00FA2622" w:rsidRPr="00FA2622" w:rsidRDefault="00FA2622" w:rsidP="00FA2622"/>
    <w:p w14:paraId="57B258B4" w14:textId="3562826B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Relationship of key SCM activities to project milestones or events, such as:</w:t>
      </w:r>
    </w:p>
    <w:p w14:paraId="7001DEA2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Establishment of configuration baseline</w:t>
      </w:r>
    </w:p>
    <w:p w14:paraId="12C6E69D" w14:textId="77777777" w:rsidR="00FA2622" w:rsidRP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Implementation of change control procedures</w:t>
      </w:r>
    </w:p>
    <w:p w14:paraId="7389CEF4" w14:textId="3864FB15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Start and completion dates for a configuration audit</w:t>
      </w:r>
    </w:p>
    <w:p w14:paraId="150120AF" w14:textId="77777777" w:rsidR="00FA2622" w:rsidRPr="00FA2622" w:rsidRDefault="00FA2622" w:rsidP="00FA2622">
      <w:pPr>
        <w:rPr>
          <w:lang w:val="en-US"/>
        </w:rPr>
      </w:pPr>
    </w:p>
    <w:p w14:paraId="08D55025" w14:textId="674F9B0F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Schedule either as absolute dates, relative to SCM or project milestones or as sequence of events.</w:t>
      </w:r>
    </w:p>
    <w:p w14:paraId="73FC8535" w14:textId="77777777" w:rsidR="00FA2622" w:rsidRPr="00FA2622" w:rsidRDefault="00FA2622" w:rsidP="00FA2622"/>
    <w:p w14:paraId="7A704553" w14:textId="77777777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 xml:space="preserve"> Graphical representations can be used here.</w:t>
      </w:r>
    </w:p>
    <w:p w14:paraId="00000082" w14:textId="77777777" w:rsidR="00431F99" w:rsidRPr="007E595F" w:rsidRDefault="00431F99" w:rsidP="00FA2622">
      <w:pPr>
        <w:pStyle w:val="Heading1"/>
        <w:rPr>
          <w:sz w:val="28"/>
          <w:szCs w:val="28"/>
        </w:rPr>
      </w:pPr>
    </w:p>
    <w:p w14:paraId="00000083" w14:textId="569A8768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0" w:name="_v8kgynnww0cx" w:colFirst="0" w:colLast="0"/>
      <w:bookmarkEnd w:id="20"/>
      <w:r w:rsidRPr="007E595F">
        <w:rPr>
          <w:sz w:val="28"/>
          <w:szCs w:val="28"/>
        </w:rPr>
        <w:t>SCM Resources</w:t>
      </w:r>
    </w:p>
    <w:p w14:paraId="01498E8E" w14:textId="77777777" w:rsidR="00E5212B" w:rsidRPr="00E5212B" w:rsidRDefault="00E5212B" w:rsidP="00E5212B"/>
    <w:p w14:paraId="43CD9B6D" w14:textId="21E48C17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Identifies environment, infrastructure, software tools, techniques, equipment, personnel, and training.</w:t>
      </w:r>
    </w:p>
    <w:p w14:paraId="57DF10BE" w14:textId="77777777" w:rsidR="00EA1E68" w:rsidRPr="00EA1E68" w:rsidRDefault="00EA1E68" w:rsidP="00FA2622"/>
    <w:p w14:paraId="41D08927" w14:textId="2CD39478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lastRenderedPageBreak/>
        <w:t>Key factors for infrastructure:</w:t>
      </w:r>
    </w:p>
    <w:p w14:paraId="782A6DDD" w14:textId="23922051" w:rsidR="00EA1E68" w:rsidRDefault="00EA1E68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EA1E68">
        <w:rPr>
          <w:b w:val="0"/>
          <w:bCs/>
          <w:i/>
          <w:iCs/>
          <w:sz w:val="22"/>
          <w:szCs w:val="22"/>
          <w:lang w:val="en-US"/>
        </w:rPr>
        <w:t>Functionality, performance, safety, security, availability, space requirements, equipment, costs, and time constraints.</w:t>
      </w:r>
    </w:p>
    <w:p w14:paraId="37EE8E5B" w14:textId="77777777" w:rsidR="00EA1E68" w:rsidRPr="00EA1E68" w:rsidRDefault="00EA1E68" w:rsidP="00FA2622">
      <w:pPr>
        <w:rPr>
          <w:lang w:val="en-US"/>
        </w:rPr>
      </w:pPr>
    </w:p>
    <w:p w14:paraId="5B48EB05" w14:textId="6E764DDE" w:rsidR="00FA2622" w:rsidRDefault="00EA1E68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Identify which tools are used in which activity.</w:t>
      </w:r>
    </w:p>
    <w:p w14:paraId="4B9628CC" w14:textId="77777777" w:rsidR="00FA2622" w:rsidRPr="00FA2622" w:rsidRDefault="00FA2622" w:rsidP="00FA2622"/>
    <w:p w14:paraId="4EE1A4C8" w14:textId="77777777" w:rsidR="00FA2622" w:rsidRPr="00FA2622" w:rsidRDefault="00FA2622" w:rsidP="00FA2622"/>
    <w:p w14:paraId="00000087" w14:textId="7647C0B4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1" w:name="_j681wnnpq15i" w:colFirst="0" w:colLast="0"/>
      <w:bookmarkEnd w:id="21"/>
      <w:r w:rsidRPr="007E595F">
        <w:rPr>
          <w:sz w:val="28"/>
          <w:szCs w:val="28"/>
        </w:rPr>
        <w:t>SCM Plan Maintenance</w:t>
      </w:r>
    </w:p>
    <w:p w14:paraId="39B8AD28" w14:textId="77777777" w:rsidR="00EA1E68" w:rsidRPr="00EA1E68" w:rsidRDefault="00EA1E68" w:rsidP="00EA1E68"/>
    <w:p w14:paraId="240CDEA6" w14:textId="7CD7A36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Who is responsible for monitoring the plan?</w:t>
      </w:r>
    </w:p>
    <w:p w14:paraId="77A5B33C" w14:textId="77777777" w:rsidR="00EA1E68" w:rsidRPr="00EA1E68" w:rsidRDefault="00EA1E68" w:rsidP="00EA1E68"/>
    <w:p w14:paraId="1CC645EC" w14:textId="2ADA03CD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frequently updates are to be performed?</w:t>
      </w:r>
    </w:p>
    <w:p w14:paraId="08D0A4D2" w14:textId="77777777" w:rsidR="00EA1E68" w:rsidRPr="00EA1E68" w:rsidRDefault="00EA1E68" w:rsidP="00EA1E68"/>
    <w:p w14:paraId="7D752A60" w14:textId="474FBB7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evaluated and approved?</w:t>
      </w:r>
    </w:p>
    <w:p w14:paraId="58D8BB3F" w14:textId="77777777" w:rsidR="00EA1E68" w:rsidRPr="00EA1E68" w:rsidRDefault="00EA1E68" w:rsidP="00EA1E68"/>
    <w:p w14:paraId="12E79532" w14:textId="0D943E00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made and communicated?</w:t>
      </w:r>
    </w:p>
    <w:p w14:paraId="0B1B3EE0" w14:textId="77777777" w:rsidR="00EA1E68" w:rsidRPr="00EA1E68" w:rsidRDefault="00EA1E68" w:rsidP="00EA1E68"/>
    <w:p w14:paraId="59535D6E" w14:textId="77777777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Also includes history of changes made to the plan.</w:t>
      </w:r>
    </w:p>
    <w:p w14:paraId="10B7DC13" w14:textId="77777777" w:rsidR="00EA1E68" w:rsidRPr="00EA1E68" w:rsidRDefault="00EA1E68" w:rsidP="00EA1E68"/>
    <w:p w14:paraId="00000088" w14:textId="77777777" w:rsidR="00431F99" w:rsidRDefault="00431F99"/>
    <w:p w14:paraId="0000008D" w14:textId="77777777" w:rsidR="00431F99" w:rsidRDefault="00431F99">
      <w:pPr>
        <w:rPr>
          <w:b/>
          <w:sz w:val="36"/>
          <w:szCs w:val="36"/>
        </w:rPr>
      </w:pPr>
    </w:p>
    <w:sectPr w:rsidR="00431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125"/>
    <w:multiLevelType w:val="multilevel"/>
    <w:tmpl w:val="DFE28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none"/>
      <w:lvlText w:val="1.1"/>
      <w:lvlJc w:val="left"/>
      <w:pPr>
        <w:ind w:left="1304" w:hanging="224"/>
      </w:pPr>
      <w:rPr>
        <w:rFonts w:hint="default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D604EC"/>
    <w:multiLevelType w:val="multilevel"/>
    <w:tmpl w:val="FB56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F277E"/>
    <w:multiLevelType w:val="hybridMultilevel"/>
    <w:tmpl w:val="DDC2ECF8"/>
    <w:lvl w:ilvl="0" w:tplc="9E3CF252">
      <w:start w:val="1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81755E"/>
    <w:multiLevelType w:val="hybridMultilevel"/>
    <w:tmpl w:val="B668691C"/>
    <w:lvl w:ilvl="0" w:tplc="F50EE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E2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4B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A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0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93A"/>
    <w:multiLevelType w:val="hybridMultilevel"/>
    <w:tmpl w:val="EC145DB0"/>
    <w:lvl w:ilvl="0" w:tplc="A19C8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9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3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1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869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0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02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86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0E18"/>
    <w:multiLevelType w:val="multilevel"/>
    <w:tmpl w:val="BE62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4068A3"/>
    <w:multiLevelType w:val="hybridMultilevel"/>
    <w:tmpl w:val="08C0132A"/>
    <w:lvl w:ilvl="0" w:tplc="99EA1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AB74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E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A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4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A0BA6"/>
    <w:multiLevelType w:val="hybridMultilevel"/>
    <w:tmpl w:val="BDC26CAA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055080"/>
    <w:multiLevelType w:val="hybridMultilevel"/>
    <w:tmpl w:val="133682C6"/>
    <w:lvl w:ilvl="0" w:tplc="7ECE1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E3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A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64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1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A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D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C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1FC"/>
    <w:multiLevelType w:val="multilevel"/>
    <w:tmpl w:val="64D23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584346"/>
    <w:multiLevelType w:val="hybridMultilevel"/>
    <w:tmpl w:val="28AE1EAA"/>
    <w:lvl w:ilvl="0" w:tplc="E3060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A8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2C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F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C5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86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D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E08"/>
    <w:multiLevelType w:val="hybridMultilevel"/>
    <w:tmpl w:val="88E2C7C4"/>
    <w:lvl w:ilvl="0" w:tplc="395E2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B2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6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CA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F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26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26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C5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B6839"/>
    <w:multiLevelType w:val="hybridMultilevel"/>
    <w:tmpl w:val="4822A07C"/>
    <w:lvl w:ilvl="0" w:tplc="43B6F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081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D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F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88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E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4" w15:restartNumberingAfterBreak="0">
    <w:nsid w:val="55F43D67"/>
    <w:multiLevelType w:val="multilevel"/>
    <w:tmpl w:val="E310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D57F19"/>
    <w:multiLevelType w:val="hybridMultilevel"/>
    <w:tmpl w:val="4D6EFB50"/>
    <w:lvl w:ilvl="0" w:tplc="C8C8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AD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09A">
      <w:start w:val="22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5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0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28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C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50A6"/>
    <w:multiLevelType w:val="hybridMultilevel"/>
    <w:tmpl w:val="539CED36"/>
    <w:lvl w:ilvl="0" w:tplc="E63AD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2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C1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D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E11D0"/>
    <w:multiLevelType w:val="hybridMultilevel"/>
    <w:tmpl w:val="33CA36F2"/>
    <w:lvl w:ilvl="0" w:tplc="427C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21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C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4B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2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69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2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8220C"/>
    <w:multiLevelType w:val="multilevel"/>
    <w:tmpl w:val="D8D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7E359A"/>
    <w:multiLevelType w:val="hybridMultilevel"/>
    <w:tmpl w:val="06462DD0"/>
    <w:lvl w:ilvl="0" w:tplc="E2883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84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04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0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41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44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A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A6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458"/>
    <w:multiLevelType w:val="hybridMultilevel"/>
    <w:tmpl w:val="56D497CE"/>
    <w:lvl w:ilvl="0" w:tplc="3A92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87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8C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2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7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4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0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31118"/>
    <w:multiLevelType w:val="hybridMultilevel"/>
    <w:tmpl w:val="CEE4ACEC"/>
    <w:lvl w:ilvl="0" w:tplc="81900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45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4A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1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C0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60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6B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6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535"/>
    <w:multiLevelType w:val="hybridMultilevel"/>
    <w:tmpl w:val="89A2960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9F0CC4"/>
    <w:multiLevelType w:val="multilevel"/>
    <w:tmpl w:val="C6F2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80C3D47"/>
    <w:multiLevelType w:val="hybridMultilevel"/>
    <w:tmpl w:val="35E4E5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5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20"/>
  </w:num>
  <w:num w:numId="10">
    <w:abstractNumId w:val="3"/>
  </w:num>
  <w:num w:numId="11">
    <w:abstractNumId w:val="15"/>
  </w:num>
  <w:num w:numId="12">
    <w:abstractNumId w:val="7"/>
  </w:num>
  <w:num w:numId="13">
    <w:abstractNumId w:val="10"/>
  </w:num>
  <w:num w:numId="14">
    <w:abstractNumId w:val="22"/>
  </w:num>
  <w:num w:numId="15">
    <w:abstractNumId w:val="24"/>
  </w:num>
  <w:num w:numId="16">
    <w:abstractNumId w:val="21"/>
  </w:num>
  <w:num w:numId="17">
    <w:abstractNumId w:val="19"/>
  </w:num>
  <w:num w:numId="18">
    <w:abstractNumId w:val="8"/>
  </w:num>
  <w:num w:numId="19">
    <w:abstractNumId w:val="4"/>
  </w:num>
  <w:num w:numId="20">
    <w:abstractNumId w:val="11"/>
  </w:num>
  <w:num w:numId="21">
    <w:abstractNumId w:val="17"/>
  </w:num>
  <w:num w:numId="22">
    <w:abstractNumId w:val="16"/>
  </w:num>
  <w:num w:numId="23">
    <w:abstractNumId w:val="6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jYyMDC0NDA3MTJT0lEKTi0uzszPAykwrAUAdONnPywAAAA="/>
  </w:docVars>
  <w:rsids>
    <w:rsidRoot w:val="00431F99"/>
    <w:rsid w:val="0010631D"/>
    <w:rsid w:val="001A2BFF"/>
    <w:rsid w:val="003B7DA6"/>
    <w:rsid w:val="00431F99"/>
    <w:rsid w:val="005C1C75"/>
    <w:rsid w:val="005D62A2"/>
    <w:rsid w:val="006B653E"/>
    <w:rsid w:val="006F3F36"/>
    <w:rsid w:val="007E595F"/>
    <w:rsid w:val="00817385"/>
    <w:rsid w:val="00955E91"/>
    <w:rsid w:val="00B5672C"/>
    <w:rsid w:val="00CE2840"/>
    <w:rsid w:val="00E5212B"/>
    <w:rsid w:val="00EA1E68"/>
    <w:rsid w:val="00EB3E2A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1E0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0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0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16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6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9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0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62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6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6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8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88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2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8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E650E-8ED0-BA4F-9C8F-B284BF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Chase Pisone</cp:lastModifiedBy>
  <cp:revision>14</cp:revision>
  <dcterms:created xsi:type="dcterms:W3CDTF">2021-01-18T22:33:00Z</dcterms:created>
  <dcterms:modified xsi:type="dcterms:W3CDTF">2021-04-11T17:50:00Z</dcterms:modified>
</cp:coreProperties>
</file>