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D775" w14:textId="77777777" w:rsidR="00CE1C4B" w:rsidRPr="00CE1C4B" w:rsidRDefault="00CE1C4B" w:rsidP="00CE1C4B">
      <w:r w:rsidRPr="00CE1C4B">
        <w:t>SARIMA stands for:</w:t>
      </w:r>
    </w:p>
    <w:p w14:paraId="01C7ACB4" w14:textId="77777777" w:rsidR="00CE1C4B" w:rsidRPr="00CE1C4B" w:rsidRDefault="00CE1C4B" w:rsidP="00CE1C4B">
      <w:r w:rsidRPr="00CE1C4B">
        <w:rPr>
          <w:b/>
          <w:bCs/>
        </w:rPr>
        <w:t xml:space="preserve">Seasonal </w:t>
      </w:r>
      <w:proofErr w:type="spellStart"/>
      <w:r w:rsidRPr="00CE1C4B">
        <w:rPr>
          <w:b/>
          <w:bCs/>
        </w:rPr>
        <w:t>AutoRegressive</w:t>
      </w:r>
      <w:proofErr w:type="spellEnd"/>
      <w:r w:rsidRPr="00CE1C4B">
        <w:rPr>
          <w:b/>
          <w:bCs/>
        </w:rPr>
        <w:t xml:space="preserve"> Integrated Moving Average</w:t>
      </w:r>
      <w:r w:rsidRPr="00CE1C4B">
        <w:t>, or:</w:t>
      </w:r>
    </w:p>
    <w:p w14:paraId="7D8039BC" w14:textId="186E32D8" w:rsidR="00CE1C4B" w:rsidRPr="00CE1C4B" w:rsidRDefault="00CE1C4B" w:rsidP="00CE1C4B"/>
    <w:p w14:paraId="3B33EF5D" w14:textId="77777777" w:rsidR="00CE1C4B" w:rsidRPr="00CE1C4B" w:rsidRDefault="00CE1C4B" w:rsidP="00CE1C4B">
      <w:proofErr w:type="gramStart"/>
      <w:r w:rsidRPr="00CE1C4B">
        <w:t>SARIMA(</w:t>
      </w:r>
      <w:proofErr w:type="gramEnd"/>
      <w:r w:rsidRPr="00CE1C4B">
        <w:t xml:space="preserve">p, d, </w:t>
      </w:r>
      <w:proofErr w:type="gramStart"/>
      <w:r w:rsidRPr="00CE1C4B">
        <w:t>q)(</w:t>
      </w:r>
      <w:proofErr w:type="gramEnd"/>
      <w:r w:rsidRPr="00CE1C4B">
        <w:t>P, D, Q, s)</w:t>
      </w:r>
    </w:p>
    <w:p w14:paraId="6F46B9B9" w14:textId="77777777" w:rsidR="00DB5FF1" w:rsidRDefault="00DB5FF1"/>
    <w:p w14:paraId="53BFD94B" w14:textId="77777777" w:rsidR="00CE1C4B" w:rsidRPr="00CE1C4B" w:rsidRDefault="00CE1C4B" w:rsidP="00CE1C4B">
      <w:r w:rsidRPr="00CE1C4B">
        <w:t>It adds three new parameters:</w:t>
      </w:r>
    </w:p>
    <w:p w14:paraId="020003EB" w14:textId="77777777" w:rsidR="00CE1C4B" w:rsidRPr="00CE1C4B" w:rsidRDefault="00CE1C4B" w:rsidP="00CE1C4B">
      <w:pPr>
        <w:numPr>
          <w:ilvl w:val="0"/>
          <w:numId w:val="1"/>
        </w:numPr>
      </w:pPr>
      <w:r w:rsidRPr="00CE1C4B">
        <w:rPr>
          <w:b/>
          <w:bCs/>
        </w:rPr>
        <w:t>P</w:t>
      </w:r>
      <w:r w:rsidRPr="00CE1C4B">
        <w:t xml:space="preserve"> = Seasonal AR order</w:t>
      </w:r>
    </w:p>
    <w:p w14:paraId="55A2F08A" w14:textId="77777777" w:rsidR="00CE1C4B" w:rsidRPr="00CE1C4B" w:rsidRDefault="00CE1C4B" w:rsidP="00CE1C4B">
      <w:pPr>
        <w:numPr>
          <w:ilvl w:val="0"/>
          <w:numId w:val="1"/>
        </w:numPr>
      </w:pPr>
      <w:r w:rsidRPr="00CE1C4B">
        <w:rPr>
          <w:b/>
          <w:bCs/>
        </w:rPr>
        <w:t>D</w:t>
      </w:r>
      <w:r w:rsidRPr="00CE1C4B">
        <w:t xml:space="preserve"> = Seasonal </w:t>
      </w:r>
      <w:proofErr w:type="gramStart"/>
      <w:r w:rsidRPr="00CE1C4B">
        <w:t>differencing</w:t>
      </w:r>
      <w:proofErr w:type="gramEnd"/>
    </w:p>
    <w:p w14:paraId="66F2B161" w14:textId="77777777" w:rsidR="00CE1C4B" w:rsidRPr="00CE1C4B" w:rsidRDefault="00CE1C4B" w:rsidP="00CE1C4B">
      <w:pPr>
        <w:numPr>
          <w:ilvl w:val="0"/>
          <w:numId w:val="1"/>
        </w:numPr>
      </w:pPr>
      <w:r w:rsidRPr="00CE1C4B">
        <w:rPr>
          <w:b/>
          <w:bCs/>
        </w:rPr>
        <w:t>Q</w:t>
      </w:r>
      <w:r w:rsidRPr="00CE1C4B">
        <w:t xml:space="preserve"> = Seasonal MA order</w:t>
      </w:r>
    </w:p>
    <w:p w14:paraId="078BBF84" w14:textId="77777777" w:rsidR="00CE1C4B" w:rsidRDefault="00CE1C4B" w:rsidP="00CE1C4B">
      <w:pPr>
        <w:numPr>
          <w:ilvl w:val="0"/>
          <w:numId w:val="1"/>
        </w:numPr>
      </w:pPr>
      <w:r w:rsidRPr="00CE1C4B">
        <w:rPr>
          <w:b/>
          <w:bCs/>
        </w:rPr>
        <w:t>s</w:t>
      </w:r>
      <w:r w:rsidRPr="00CE1C4B">
        <w:t xml:space="preserve"> = Seasonal period (e.g., 12 for monthly data with yearly seasonality)</w:t>
      </w:r>
    </w:p>
    <w:p w14:paraId="68E5C78D" w14:textId="77777777" w:rsidR="005A4222" w:rsidRDefault="005A4222" w:rsidP="005A4222"/>
    <w:p w14:paraId="7C1FF86B" w14:textId="7E8FDA60" w:rsidR="005A4222" w:rsidRPr="00CE1C4B" w:rsidRDefault="005A4222" w:rsidP="005A4222">
      <w:r w:rsidRPr="005A4222">
        <w:t xml:space="preserve">SARIMA applies </w:t>
      </w:r>
      <w:r w:rsidRPr="005A4222">
        <w:rPr>
          <w:b/>
          <w:bCs/>
        </w:rPr>
        <w:t>seasonal differencing</w:t>
      </w:r>
      <w:r w:rsidRPr="005A4222">
        <w:t xml:space="preserve"> and </w:t>
      </w:r>
      <w:r w:rsidRPr="005A4222">
        <w:rPr>
          <w:b/>
          <w:bCs/>
        </w:rPr>
        <w:t>seasonal lags</w:t>
      </w:r>
      <w:r w:rsidRPr="005A4222">
        <w:t xml:space="preserve"> to capture periodic effects (like peaks every December or dips every July).</w:t>
      </w:r>
    </w:p>
    <w:p w14:paraId="7C581DF2" w14:textId="77777777" w:rsidR="00CE1C4B" w:rsidRDefault="00CE1C4B"/>
    <w:sectPr w:rsidR="00CE1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E2E27"/>
    <w:multiLevelType w:val="multilevel"/>
    <w:tmpl w:val="AF38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17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1EF5"/>
    <w:rsid w:val="00320892"/>
    <w:rsid w:val="003E2441"/>
    <w:rsid w:val="004F1EF5"/>
    <w:rsid w:val="005A4222"/>
    <w:rsid w:val="009C1654"/>
    <w:rsid w:val="009F6519"/>
    <w:rsid w:val="00BA4973"/>
    <w:rsid w:val="00CE1C4B"/>
    <w:rsid w:val="00D26852"/>
    <w:rsid w:val="00DB5FF1"/>
    <w:rsid w:val="00E9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1483B"/>
  <w15:chartTrackingRefBased/>
  <w15:docId w15:val="{01FF5CFF-A47D-44AD-850C-FF58C249B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7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81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0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9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8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2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3</cp:revision>
  <dcterms:created xsi:type="dcterms:W3CDTF">2025-06-17T14:36:00Z</dcterms:created>
  <dcterms:modified xsi:type="dcterms:W3CDTF">2025-06-17T15:31:00Z</dcterms:modified>
</cp:coreProperties>
</file>