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480278" w14:textId="77777777" w:rsidR="004C4851" w:rsidRDefault="00116204">
      <w:pPr>
        <w:pStyle w:val="Heading1"/>
        <w:numPr>
          <w:ilvl w:val="0"/>
          <w:numId w:val="2"/>
        </w:numPr>
        <w:jc w:val="center"/>
      </w:pPr>
      <w:r>
        <w:t xml:space="preserve">ECS414U/A </w:t>
      </w:r>
      <w:proofErr w:type="spellStart"/>
      <w:r>
        <w:t>Miniproject</w:t>
      </w:r>
      <w:proofErr w:type="spellEnd"/>
      <w:r>
        <w:t xml:space="preserve"> form</w:t>
      </w:r>
    </w:p>
    <w:p w14:paraId="2493A17E" w14:textId="77777777" w:rsidR="004C4851" w:rsidRDefault="00116204">
      <w:pPr>
        <w:pStyle w:val="BodyText"/>
        <w:jc w:val="center"/>
      </w:pPr>
      <w:r>
        <w:t>Queen Mary University of London</w:t>
      </w:r>
    </w:p>
    <w:p w14:paraId="4EA727D4" w14:textId="77777777" w:rsidR="004C4851" w:rsidRDefault="00116204">
      <w:pPr>
        <w:pStyle w:val="BodyText"/>
        <w:jc w:val="center"/>
      </w:pPr>
      <w:r>
        <w:t>2021/22</w:t>
      </w:r>
    </w:p>
    <w:tbl>
      <w:tblPr>
        <w:tblW w:w="9638" w:type="dxa"/>
        <w:tblInd w:w="28" w:type="dxa"/>
        <w:tblCellMar>
          <w:top w:w="28" w:type="dxa"/>
          <w:left w:w="28" w:type="dxa"/>
          <w:bottom w:w="28" w:type="dxa"/>
          <w:right w:w="28" w:type="dxa"/>
        </w:tblCellMar>
        <w:tblLook w:val="04A0" w:firstRow="1" w:lastRow="0" w:firstColumn="1" w:lastColumn="0" w:noHBand="0" w:noVBand="1"/>
      </w:tblPr>
      <w:tblGrid>
        <w:gridCol w:w="4820"/>
        <w:gridCol w:w="4818"/>
      </w:tblGrid>
      <w:tr w:rsidR="004C4851" w14:paraId="264CD153" w14:textId="77777777">
        <w:tc>
          <w:tcPr>
            <w:tcW w:w="4819" w:type="dxa"/>
            <w:tcBorders>
              <w:top w:val="single" w:sz="2" w:space="0" w:color="000000"/>
              <w:left w:val="single" w:sz="2" w:space="0" w:color="000000"/>
              <w:bottom w:val="single" w:sz="2" w:space="0" w:color="000000"/>
            </w:tcBorders>
          </w:tcPr>
          <w:p w14:paraId="7DAFCDAC" w14:textId="77777777" w:rsidR="004C4851" w:rsidRDefault="00116204">
            <w:pPr>
              <w:pStyle w:val="TableContents"/>
            </w:pPr>
            <w:r>
              <w:t>Name</w:t>
            </w:r>
          </w:p>
        </w:tc>
        <w:tc>
          <w:tcPr>
            <w:tcW w:w="4818" w:type="dxa"/>
            <w:tcBorders>
              <w:top w:val="single" w:sz="2" w:space="0" w:color="000000"/>
              <w:left w:val="single" w:sz="2" w:space="0" w:color="000000"/>
              <w:bottom w:val="single" w:sz="2" w:space="0" w:color="000000"/>
              <w:right w:val="single" w:sz="2" w:space="0" w:color="000000"/>
            </w:tcBorders>
          </w:tcPr>
          <w:p w14:paraId="5C7241A2" w14:textId="4044109C" w:rsidR="004C4851" w:rsidRDefault="00392DFB">
            <w:pPr>
              <w:pStyle w:val="TableContents"/>
              <w:jc w:val="center"/>
            </w:pPr>
            <w:r>
              <w:t xml:space="preserve">Hannan </w:t>
            </w:r>
            <w:r w:rsidR="00116204">
              <w:t>Jawad</w:t>
            </w:r>
          </w:p>
        </w:tc>
      </w:tr>
      <w:tr w:rsidR="004C4851" w14:paraId="0EDC4D43" w14:textId="77777777">
        <w:tc>
          <w:tcPr>
            <w:tcW w:w="4819" w:type="dxa"/>
            <w:tcBorders>
              <w:left w:val="single" w:sz="2" w:space="0" w:color="000000"/>
              <w:bottom w:val="single" w:sz="2" w:space="0" w:color="000000"/>
            </w:tcBorders>
          </w:tcPr>
          <w:p w14:paraId="6C071F16" w14:textId="77777777" w:rsidR="004C4851" w:rsidRDefault="00116204">
            <w:pPr>
              <w:pStyle w:val="TableContents"/>
            </w:pPr>
            <w:r>
              <w:t>Student ID</w:t>
            </w:r>
          </w:p>
        </w:tc>
        <w:tc>
          <w:tcPr>
            <w:tcW w:w="4818" w:type="dxa"/>
            <w:tcBorders>
              <w:left w:val="single" w:sz="2" w:space="0" w:color="000000"/>
              <w:bottom w:val="single" w:sz="2" w:space="0" w:color="000000"/>
              <w:right w:val="single" w:sz="2" w:space="0" w:color="000000"/>
            </w:tcBorders>
          </w:tcPr>
          <w:p w14:paraId="68408933" w14:textId="769FEAEC" w:rsidR="004C4851" w:rsidRDefault="00116204">
            <w:pPr>
              <w:pStyle w:val="TableContents"/>
              <w:jc w:val="center"/>
            </w:pPr>
            <w:r>
              <w:t>210490697</w:t>
            </w:r>
          </w:p>
        </w:tc>
      </w:tr>
      <w:tr w:rsidR="004C4851" w14:paraId="56EF5733" w14:textId="77777777">
        <w:tc>
          <w:tcPr>
            <w:tcW w:w="4819" w:type="dxa"/>
            <w:tcBorders>
              <w:left w:val="single" w:sz="2" w:space="0" w:color="000000"/>
              <w:bottom w:val="single" w:sz="2" w:space="0" w:color="000000"/>
            </w:tcBorders>
          </w:tcPr>
          <w:p w14:paraId="348CADC0" w14:textId="77777777" w:rsidR="004C4851" w:rsidRDefault="00116204">
            <w:pPr>
              <w:pStyle w:val="TableContents"/>
            </w:pPr>
            <w:r>
              <w:t>Submitted file name</w:t>
            </w:r>
          </w:p>
        </w:tc>
        <w:tc>
          <w:tcPr>
            <w:tcW w:w="4818" w:type="dxa"/>
            <w:tcBorders>
              <w:left w:val="single" w:sz="2" w:space="0" w:color="000000"/>
              <w:bottom w:val="single" w:sz="2" w:space="0" w:color="000000"/>
              <w:right w:val="single" w:sz="2" w:space="0" w:color="000000"/>
            </w:tcBorders>
          </w:tcPr>
          <w:p w14:paraId="13F27140" w14:textId="7EBAE577" w:rsidR="004C4851" w:rsidRDefault="00C840D3">
            <w:pPr>
              <w:pStyle w:val="TableContents"/>
              <w:jc w:val="center"/>
            </w:pPr>
            <w:proofErr w:type="spellStart"/>
            <w:r>
              <w:t>HannanMPOOP</w:t>
            </w:r>
            <w:proofErr w:type="spellEnd"/>
          </w:p>
        </w:tc>
      </w:tr>
      <w:tr w:rsidR="004C4851" w14:paraId="749B10D0" w14:textId="77777777">
        <w:tc>
          <w:tcPr>
            <w:tcW w:w="4819" w:type="dxa"/>
            <w:tcBorders>
              <w:left w:val="single" w:sz="2" w:space="0" w:color="000000"/>
              <w:bottom w:val="single" w:sz="2" w:space="0" w:color="000000"/>
            </w:tcBorders>
          </w:tcPr>
          <w:p w14:paraId="36F12D26" w14:textId="77777777" w:rsidR="004C4851" w:rsidRDefault="00116204">
            <w:pPr>
              <w:pStyle w:val="TableContents"/>
            </w:pPr>
            <w:r>
              <w:t>Level of this program (1, 2, 3, Extra)</w:t>
            </w:r>
          </w:p>
        </w:tc>
        <w:tc>
          <w:tcPr>
            <w:tcW w:w="4818" w:type="dxa"/>
            <w:tcBorders>
              <w:left w:val="single" w:sz="2" w:space="0" w:color="000000"/>
              <w:bottom w:val="single" w:sz="2" w:space="0" w:color="000000"/>
              <w:right w:val="single" w:sz="2" w:space="0" w:color="000000"/>
            </w:tcBorders>
          </w:tcPr>
          <w:p w14:paraId="5D5DDAAD" w14:textId="5C87870F" w:rsidR="004C4851" w:rsidRDefault="00C840D3">
            <w:pPr>
              <w:pStyle w:val="TableContents"/>
              <w:jc w:val="center"/>
            </w:pPr>
            <w:r>
              <w:t>3</w:t>
            </w:r>
          </w:p>
        </w:tc>
      </w:tr>
    </w:tbl>
    <w:p w14:paraId="7BE0DFF7" w14:textId="77777777" w:rsidR="004C4851" w:rsidRDefault="004C4851">
      <w:pPr>
        <w:pStyle w:val="BodyText"/>
        <w:jc w:val="center"/>
      </w:pPr>
    </w:p>
    <w:tbl>
      <w:tblPr>
        <w:tblW w:w="9638" w:type="dxa"/>
        <w:tblInd w:w="28" w:type="dxa"/>
        <w:tblCellMar>
          <w:top w:w="28" w:type="dxa"/>
          <w:left w:w="28" w:type="dxa"/>
          <w:bottom w:w="28" w:type="dxa"/>
          <w:right w:w="28" w:type="dxa"/>
        </w:tblCellMar>
        <w:tblLook w:val="04A0" w:firstRow="1" w:lastRow="0" w:firstColumn="1" w:lastColumn="0" w:noHBand="0" w:noVBand="1"/>
      </w:tblPr>
      <w:tblGrid>
        <w:gridCol w:w="9638"/>
      </w:tblGrid>
      <w:tr w:rsidR="004C4851" w14:paraId="0E8A7868" w14:textId="77777777">
        <w:tc>
          <w:tcPr>
            <w:tcW w:w="9638" w:type="dxa"/>
            <w:tcBorders>
              <w:top w:val="single" w:sz="2" w:space="0" w:color="000000"/>
              <w:left w:val="single" w:sz="2" w:space="0" w:color="000000"/>
              <w:bottom w:val="single" w:sz="2" w:space="0" w:color="000000"/>
              <w:right w:val="single" w:sz="2" w:space="0" w:color="000000"/>
            </w:tcBorders>
          </w:tcPr>
          <w:p w14:paraId="7CFCEFDA" w14:textId="77777777" w:rsidR="004C4851" w:rsidRDefault="00116204">
            <w:r>
              <w:t>Brief description of the program. Write the chosen theme and a high-level overview of the features (two or three sentences should suffice).</w:t>
            </w:r>
          </w:p>
        </w:tc>
      </w:tr>
      <w:tr w:rsidR="004C4851" w14:paraId="55FEE194" w14:textId="77777777">
        <w:trPr>
          <w:trHeight w:val="1319"/>
        </w:trPr>
        <w:tc>
          <w:tcPr>
            <w:tcW w:w="9638" w:type="dxa"/>
            <w:tcBorders>
              <w:left w:val="single" w:sz="2" w:space="0" w:color="000000"/>
              <w:bottom w:val="single" w:sz="2" w:space="0" w:color="000000"/>
              <w:right w:val="single" w:sz="2" w:space="0" w:color="000000"/>
            </w:tcBorders>
          </w:tcPr>
          <w:p w14:paraId="7139EB25" w14:textId="6094F570" w:rsidR="004C4851" w:rsidRDefault="00116204">
            <w:pPr>
              <w:pStyle w:val="TableContents"/>
            </w:pPr>
            <w:r>
              <w:t>This is a stock trading app, where you can buy and sell shares and add stocks of your own choice. You can then view each stock and see how many shares you have in that particular stock and sell accordingly.</w:t>
            </w:r>
          </w:p>
        </w:tc>
      </w:tr>
    </w:tbl>
    <w:p w14:paraId="2E20BD6A" w14:textId="77777777" w:rsidR="004C4851" w:rsidRDefault="004C4851"/>
    <w:tbl>
      <w:tblPr>
        <w:tblW w:w="9638" w:type="dxa"/>
        <w:tblInd w:w="28" w:type="dxa"/>
        <w:tblCellMar>
          <w:top w:w="28" w:type="dxa"/>
          <w:left w:w="28" w:type="dxa"/>
          <w:bottom w:w="28" w:type="dxa"/>
          <w:right w:w="28" w:type="dxa"/>
        </w:tblCellMar>
        <w:tblLook w:val="04A0" w:firstRow="1" w:lastRow="0" w:firstColumn="1" w:lastColumn="0" w:noHBand="0" w:noVBand="1"/>
      </w:tblPr>
      <w:tblGrid>
        <w:gridCol w:w="3119"/>
        <w:gridCol w:w="6519"/>
      </w:tblGrid>
      <w:tr w:rsidR="004C4851" w14:paraId="1AF2A412" w14:textId="77777777">
        <w:tc>
          <w:tcPr>
            <w:tcW w:w="9637" w:type="dxa"/>
            <w:gridSpan w:val="2"/>
            <w:tcBorders>
              <w:top w:val="single" w:sz="2" w:space="0" w:color="000000"/>
              <w:left w:val="single" w:sz="2" w:space="0" w:color="000000"/>
              <w:bottom w:val="single" w:sz="2" w:space="0" w:color="000000"/>
              <w:right w:val="single" w:sz="2" w:space="0" w:color="000000"/>
            </w:tcBorders>
          </w:tcPr>
          <w:p w14:paraId="390F4C65" w14:textId="77777777" w:rsidR="004C4851" w:rsidRDefault="00116204">
            <w:r>
              <w:t>List all your source code files, and briefly describe their roles. Add as many rows as necessary. Mark the main file used for compilation in bold.</w:t>
            </w:r>
          </w:p>
        </w:tc>
      </w:tr>
      <w:tr w:rsidR="004C4851" w14:paraId="7814B57B" w14:textId="77777777">
        <w:trPr>
          <w:trHeight w:val="413"/>
        </w:trPr>
        <w:tc>
          <w:tcPr>
            <w:tcW w:w="3119" w:type="dxa"/>
            <w:tcBorders>
              <w:left w:val="single" w:sz="2" w:space="0" w:color="000000"/>
              <w:bottom w:val="single" w:sz="2" w:space="0" w:color="000000"/>
            </w:tcBorders>
          </w:tcPr>
          <w:p w14:paraId="698D1729" w14:textId="77777777" w:rsidR="004C4851" w:rsidRDefault="00116204">
            <w:pPr>
              <w:pStyle w:val="TableContents"/>
            </w:pPr>
            <w:r>
              <w:t>File name</w:t>
            </w:r>
          </w:p>
        </w:tc>
        <w:tc>
          <w:tcPr>
            <w:tcW w:w="6518" w:type="dxa"/>
            <w:tcBorders>
              <w:left w:val="single" w:sz="2" w:space="0" w:color="000000"/>
              <w:bottom w:val="single" w:sz="2" w:space="0" w:color="000000"/>
              <w:right w:val="single" w:sz="2" w:space="0" w:color="000000"/>
            </w:tcBorders>
          </w:tcPr>
          <w:p w14:paraId="64BE6AD1" w14:textId="77777777" w:rsidR="004C4851" w:rsidRDefault="00116204">
            <w:pPr>
              <w:pStyle w:val="TableContents"/>
            </w:pPr>
            <w:r>
              <w:t>Description</w:t>
            </w:r>
          </w:p>
        </w:tc>
      </w:tr>
      <w:tr w:rsidR="004C4851" w14:paraId="1298E530" w14:textId="77777777">
        <w:trPr>
          <w:trHeight w:val="413"/>
        </w:trPr>
        <w:tc>
          <w:tcPr>
            <w:tcW w:w="3119" w:type="dxa"/>
            <w:tcBorders>
              <w:left w:val="single" w:sz="2" w:space="0" w:color="000000"/>
              <w:bottom w:val="single" w:sz="2" w:space="0" w:color="000000"/>
            </w:tcBorders>
          </w:tcPr>
          <w:p w14:paraId="4D831C8E" w14:textId="131B7421" w:rsidR="004C4851" w:rsidRDefault="00701B95">
            <w:pPr>
              <w:pStyle w:val="TableContents"/>
            </w:pPr>
            <w:r>
              <w:t>TradingApp.java</w:t>
            </w:r>
          </w:p>
        </w:tc>
        <w:tc>
          <w:tcPr>
            <w:tcW w:w="6518" w:type="dxa"/>
            <w:tcBorders>
              <w:left w:val="single" w:sz="2" w:space="0" w:color="000000"/>
              <w:bottom w:val="single" w:sz="2" w:space="0" w:color="000000"/>
              <w:right w:val="single" w:sz="2" w:space="0" w:color="000000"/>
            </w:tcBorders>
          </w:tcPr>
          <w:p w14:paraId="39EB4A94" w14:textId="47AC2C76" w:rsidR="004C4851" w:rsidRDefault="00701B95">
            <w:pPr>
              <w:pStyle w:val="TableContents"/>
            </w:pPr>
            <w:r>
              <w:t>Main source of code, prints stock names and create buttons needed for the GUI.</w:t>
            </w:r>
          </w:p>
        </w:tc>
      </w:tr>
      <w:tr w:rsidR="00701B95" w14:paraId="2524C2F3" w14:textId="77777777">
        <w:trPr>
          <w:trHeight w:val="413"/>
        </w:trPr>
        <w:tc>
          <w:tcPr>
            <w:tcW w:w="3119" w:type="dxa"/>
            <w:tcBorders>
              <w:left w:val="single" w:sz="2" w:space="0" w:color="000000"/>
              <w:bottom w:val="single" w:sz="2" w:space="0" w:color="000000"/>
            </w:tcBorders>
          </w:tcPr>
          <w:p w14:paraId="146983B9" w14:textId="0677087B" w:rsidR="00701B95" w:rsidRDefault="00701B95">
            <w:pPr>
              <w:pStyle w:val="TableContents"/>
            </w:pPr>
            <w:r>
              <w:t>Agent.java</w:t>
            </w:r>
          </w:p>
        </w:tc>
        <w:tc>
          <w:tcPr>
            <w:tcW w:w="6518" w:type="dxa"/>
            <w:tcBorders>
              <w:left w:val="single" w:sz="2" w:space="0" w:color="000000"/>
              <w:bottom w:val="single" w:sz="2" w:space="0" w:color="000000"/>
              <w:right w:val="single" w:sz="2" w:space="0" w:color="000000"/>
            </w:tcBorders>
          </w:tcPr>
          <w:p w14:paraId="2EEF15D1" w14:textId="03FECC55" w:rsidR="00701B95" w:rsidRDefault="00701B95">
            <w:pPr>
              <w:pStyle w:val="TableContents"/>
            </w:pPr>
            <w:r>
              <w:t>Contains portfolio, and methods to buy/sell stocks, along with the removal of stocks.</w:t>
            </w:r>
          </w:p>
        </w:tc>
      </w:tr>
      <w:tr w:rsidR="00701B95" w14:paraId="17C4ABE6" w14:textId="77777777">
        <w:trPr>
          <w:trHeight w:val="413"/>
        </w:trPr>
        <w:tc>
          <w:tcPr>
            <w:tcW w:w="3119" w:type="dxa"/>
            <w:tcBorders>
              <w:left w:val="single" w:sz="2" w:space="0" w:color="000000"/>
              <w:bottom w:val="single" w:sz="2" w:space="0" w:color="000000"/>
            </w:tcBorders>
          </w:tcPr>
          <w:p w14:paraId="2AD17884" w14:textId="5BB45C86" w:rsidR="00701B95" w:rsidRDefault="00701B95">
            <w:pPr>
              <w:pStyle w:val="TableContents"/>
            </w:pPr>
            <w:r>
              <w:t>Account.java</w:t>
            </w:r>
          </w:p>
        </w:tc>
        <w:tc>
          <w:tcPr>
            <w:tcW w:w="6518" w:type="dxa"/>
            <w:tcBorders>
              <w:left w:val="single" w:sz="2" w:space="0" w:color="000000"/>
              <w:bottom w:val="single" w:sz="2" w:space="0" w:color="000000"/>
              <w:right w:val="single" w:sz="2" w:space="0" w:color="000000"/>
            </w:tcBorders>
          </w:tcPr>
          <w:p w14:paraId="41092B08" w14:textId="0BEB9E20" w:rsidR="00701B95" w:rsidRDefault="00515F95">
            <w:pPr>
              <w:pStyle w:val="TableContents"/>
            </w:pPr>
            <w:r>
              <w:t>Contains the instance methods for the shares (buy/sell etc).</w:t>
            </w:r>
          </w:p>
        </w:tc>
      </w:tr>
      <w:tr w:rsidR="00701B95" w14:paraId="2832C76D" w14:textId="77777777">
        <w:trPr>
          <w:trHeight w:val="413"/>
        </w:trPr>
        <w:tc>
          <w:tcPr>
            <w:tcW w:w="3119" w:type="dxa"/>
            <w:tcBorders>
              <w:left w:val="single" w:sz="2" w:space="0" w:color="000000"/>
              <w:bottom w:val="single" w:sz="2" w:space="0" w:color="000000"/>
            </w:tcBorders>
          </w:tcPr>
          <w:p w14:paraId="4B8F542D" w14:textId="21D36058" w:rsidR="00701B95" w:rsidRDefault="00701B95">
            <w:pPr>
              <w:pStyle w:val="TableContents"/>
            </w:pPr>
            <w:r>
              <w:t>Stock.java</w:t>
            </w:r>
          </w:p>
        </w:tc>
        <w:tc>
          <w:tcPr>
            <w:tcW w:w="6518" w:type="dxa"/>
            <w:tcBorders>
              <w:left w:val="single" w:sz="2" w:space="0" w:color="000000"/>
              <w:bottom w:val="single" w:sz="2" w:space="0" w:color="000000"/>
              <w:right w:val="single" w:sz="2" w:space="0" w:color="000000"/>
            </w:tcBorders>
          </w:tcPr>
          <w:p w14:paraId="549D0E19" w14:textId="12BDD042" w:rsidR="00701B95" w:rsidRDefault="001319C8">
            <w:pPr>
              <w:pStyle w:val="TableContents"/>
            </w:pPr>
            <w:r>
              <w:t>Inherits the</w:t>
            </w:r>
            <w:r w:rsidR="005849E3">
              <w:t xml:space="preserve"> properties of the</w:t>
            </w:r>
            <w:r>
              <w:t xml:space="preserve"> class </w:t>
            </w:r>
            <w:proofErr w:type="gramStart"/>
            <w:r>
              <w:t>User, and</w:t>
            </w:r>
            <w:proofErr w:type="gramEnd"/>
            <w:r>
              <w:t xml:space="preserve"> uses superclass name.</w:t>
            </w:r>
          </w:p>
        </w:tc>
      </w:tr>
      <w:tr w:rsidR="004C4851" w14:paraId="35D567AA" w14:textId="77777777">
        <w:trPr>
          <w:trHeight w:val="413"/>
        </w:trPr>
        <w:tc>
          <w:tcPr>
            <w:tcW w:w="3119" w:type="dxa"/>
            <w:tcBorders>
              <w:left w:val="single" w:sz="2" w:space="0" w:color="000000"/>
              <w:bottom w:val="single" w:sz="2" w:space="0" w:color="000000"/>
            </w:tcBorders>
          </w:tcPr>
          <w:p w14:paraId="0E9D189D" w14:textId="39938362" w:rsidR="004C4851" w:rsidRDefault="00701B95">
            <w:pPr>
              <w:pStyle w:val="TableContents"/>
            </w:pPr>
            <w:r>
              <w:t>Prompt.java</w:t>
            </w:r>
          </w:p>
        </w:tc>
        <w:tc>
          <w:tcPr>
            <w:tcW w:w="6518" w:type="dxa"/>
            <w:tcBorders>
              <w:left w:val="single" w:sz="2" w:space="0" w:color="000000"/>
              <w:bottom w:val="single" w:sz="2" w:space="0" w:color="000000"/>
              <w:right w:val="single" w:sz="2" w:space="0" w:color="000000"/>
            </w:tcBorders>
          </w:tcPr>
          <w:p w14:paraId="3BC5FF06" w14:textId="3E83B57E" w:rsidR="004C4851" w:rsidRDefault="001319C8">
            <w:pPr>
              <w:pStyle w:val="TableContents"/>
            </w:pPr>
            <w:proofErr w:type="gramStart"/>
            <w:r>
              <w:t>Basically</w:t>
            </w:r>
            <w:proofErr w:type="gramEnd"/>
            <w:r>
              <w:t xml:space="preserve"> creates the window that will be opened when the code is run, with imports to press buttons, along with the layout details.</w:t>
            </w:r>
          </w:p>
        </w:tc>
      </w:tr>
      <w:tr w:rsidR="00701B95" w14:paraId="2BB139B7" w14:textId="77777777">
        <w:trPr>
          <w:trHeight w:val="413"/>
        </w:trPr>
        <w:tc>
          <w:tcPr>
            <w:tcW w:w="3119" w:type="dxa"/>
            <w:tcBorders>
              <w:left w:val="single" w:sz="2" w:space="0" w:color="000000"/>
              <w:bottom w:val="single" w:sz="2" w:space="0" w:color="000000"/>
            </w:tcBorders>
          </w:tcPr>
          <w:p w14:paraId="155D50DE" w14:textId="402DBA18" w:rsidR="00701B95" w:rsidRDefault="00701B95">
            <w:pPr>
              <w:pStyle w:val="TableContents"/>
            </w:pPr>
            <w:r>
              <w:t>User.java</w:t>
            </w:r>
          </w:p>
        </w:tc>
        <w:tc>
          <w:tcPr>
            <w:tcW w:w="6518" w:type="dxa"/>
            <w:tcBorders>
              <w:left w:val="single" w:sz="2" w:space="0" w:color="000000"/>
              <w:bottom w:val="single" w:sz="2" w:space="0" w:color="000000"/>
              <w:right w:val="single" w:sz="2" w:space="0" w:color="000000"/>
            </w:tcBorders>
          </w:tcPr>
          <w:p w14:paraId="37F42160" w14:textId="1B24F31F" w:rsidR="00701B95" w:rsidRDefault="001319C8">
            <w:pPr>
              <w:pStyle w:val="TableContents"/>
            </w:pPr>
            <w:r>
              <w:t>Inherited by class Stock, methods to get and set name.</w:t>
            </w:r>
          </w:p>
        </w:tc>
      </w:tr>
      <w:tr w:rsidR="004C4851" w14:paraId="3E4E7F45" w14:textId="77777777" w:rsidTr="00701B95">
        <w:trPr>
          <w:trHeight w:val="421"/>
        </w:trPr>
        <w:tc>
          <w:tcPr>
            <w:tcW w:w="3119" w:type="dxa"/>
            <w:tcBorders>
              <w:left w:val="single" w:sz="2" w:space="0" w:color="000000"/>
              <w:bottom w:val="single" w:sz="2" w:space="0" w:color="000000"/>
            </w:tcBorders>
          </w:tcPr>
          <w:p w14:paraId="56F6C078" w14:textId="0773B863" w:rsidR="004C4851" w:rsidRDefault="00701B95">
            <w:pPr>
              <w:pStyle w:val="TableContents"/>
            </w:pPr>
            <w:r>
              <w:t>WindowCloser.java</w:t>
            </w:r>
          </w:p>
        </w:tc>
        <w:tc>
          <w:tcPr>
            <w:tcW w:w="6518" w:type="dxa"/>
            <w:tcBorders>
              <w:left w:val="single" w:sz="2" w:space="0" w:color="000000"/>
              <w:bottom w:val="single" w:sz="2" w:space="0" w:color="000000"/>
              <w:right w:val="single" w:sz="2" w:space="0" w:color="000000"/>
            </w:tcBorders>
          </w:tcPr>
          <w:p w14:paraId="5342A205" w14:textId="36104A74" w:rsidR="004C4851" w:rsidRDefault="001319C8">
            <w:pPr>
              <w:pStyle w:val="TableContents"/>
            </w:pPr>
            <w:r>
              <w:t>Exits and closes the window that was opened.</w:t>
            </w:r>
          </w:p>
        </w:tc>
      </w:tr>
    </w:tbl>
    <w:p w14:paraId="647551A8" w14:textId="77777777" w:rsidR="004C4851" w:rsidRDefault="004C4851"/>
    <w:tbl>
      <w:tblPr>
        <w:tblW w:w="9638" w:type="dxa"/>
        <w:tblInd w:w="28" w:type="dxa"/>
        <w:tblCellMar>
          <w:top w:w="28" w:type="dxa"/>
          <w:left w:w="28" w:type="dxa"/>
          <w:bottom w:w="28" w:type="dxa"/>
          <w:right w:w="28" w:type="dxa"/>
        </w:tblCellMar>
        <w:tblLook w:val="04A0" w:firstRow="1" w:lastRow="0" w:firstColumn="1" w:lastColumn="0" w:noHBand="0" w:noVBand="1"/>
      </w:tblPr>
      <w:tblGrid>
        <w:gridCol w:w="9666"/>
      </w:tblGrid>
      <w:tr w:rsidR="004C4851" w14:paraId="0ABD4D50" w14:textId="77777777">
        <w:tc>
          <w:tcPr>
            <w:tcW w:w="9638" w:type="dxa"/>
            <w:tcBorders>
              <w:top w:val="single" w:sz="2" w:space="0" w:color="000000"/>
              <w:left w:val="single" w:sz="2" w:space="0" w:color="000000"/>
              <w:bottom w:val="single" w:sz="2" w:space="0" w:color="000000"/>
              <w:right w:val="single" w:sz="2" w:space="0" w:color="000000"/>
            </w:tcBorders>
          </w:tcPr>
          <w:p w14:paraId="03CA80D6" w14:textId="77777777" w:rsidR="004C4851" w:rsidRDefault="00116204">
            <w:r>
              <w:t>Class diagram, in the format specified in the instructions.</w:t>
            </w:r>
          </w:p>
        </w:tc>
      </w:tr>
      <w:tr w:rsidR="004C4851" w14:paraId="4306EA09" w14:textId="77777777">
        <w:trPr>
          <w:trHeight w:val="1535"/>
        </w:trPr>
        <w:tc>
          <w:tcPr>
            <w:tcW w:w="9638" w:type="dxa"/>
            <w:tcBorders>
              <w:left w:val="single" w:sz="2" w:space="0" w:color="000000"/>
              <w:bottom w:val="single" w:sz="2" w:space="0" w:color="000000"/>
              <w:right w:val="single" w:sz="2" w:space="0" w:color="000000"/>
            </w:tcBorders>
          </w:tcPr>
          <w:p w14:paraId="1B4BB90D" w14:textId="6096FB3F" w:rsidR="004C4851" w:rsidRDefault="009E7313">
            <w:pPr>
              <w:pStyle w:val="TableContents"/>
            </w:pPr>
            <w:r>
              <w:rPr>
                <w:noProof/>
              </w:rPr>
              <w:lastRenderedPageBreak/>
              <w:drawing>
                <wp:inline distT="0" distB="0" distL="0" distR="0" wp14:anchorId="1B3188A4" wp14:editId="21DE4496">
                  <wp:extent cx="6120130" cy="2941955"/>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6120130" cy="2941955"/>
                          </a:xfrm>
                          <a:prstGeom prst="rect">
                            <a:avLst/>
                          </a:prstGeom>
                        </pic:spPr>
                      </pic:pic>
                    </a:graphicData>
                  </a:graphic>
                </wp:inline>
              </w:drawing>
            </w:r>
          </w:p>
        </w:tc>
      </w:tr>
    </w:tbl>
    <w:p w14:paraId="7B4D2B97" w14:textId="77777777" w:rsidR="004C4851" w:rsidRDefault="004C4851"/>
    <w:tbl>
      <w:tblPr>
        <w:tblW w:w="9638" w:type="dxa"/>
        <w:tblInd w:w="28" w:type="dxa"/>
        <w:tblCellMar>
          <w:top w:w="28" w:type="dxa"/>
          <w:left w:w="28" w:type="dxa"/>
          <w:bottom w:w="28" w:type="dxa"/>
          <w:right w:w="28" w:type="dxa"/>
        </w:tblCellMar>
        <w:tblLook w:val="04A0" w:firstRow="1" w:lastRow="0" w:firstColumn="1" w:lastColumn="0" w:noHBand="0" w:noVBand="1"/>
      </w:tblPr>
      <w:tblGrid>
        <w:gridCol w:w="9638"/>
      </w:tblGrid>
      <w:tr w:rsidR="004C4851" w14:paraId="1C9E63D2" w14:textId="77777777">
        <w:tc>
          <w:tcPr>
            <w:tcW w:w="9638" w:type="dxa"/>
            <w:tcBorders>
              <w:top w:val="single" w:sz="2" w:space="0" w:color="000000"/>
              <w:left w:val="single" w:sz="2" w:space="0" w:color="000000"/>
              <w:bottom w:val="single" w:sz="2" w:space="0" w:color="000000"/>
              <w:right w:val="single" w:sz="2" w:space="0" w:color="000000"/>
            </w:tcBorders>
          </w:tcPr>
          <w:p w14:paraId="5A8E3544" w14:textId="77777777" w:rsidR="004C4851" w:rsidRDefault="00116204">
            <w:r>
              <w:t>Usage instructions. Describe briefly what features are available to the user and how to use them. If File I/O is used, list and describe the files involved.</w:t>
            </w:r>
          </w:p>
        </w:tc>
      </w:tr>
      <w:tr w:rsidR="004C4851" w14:paraId="50B68096" w14:textId="77777777">
        <w:trPr>
          <w:trHeight w:val="1319"/>
        </w:trPr>
        <w:tc>
          <w:tcPr>
            <w:tcW w:w="9638" w:type="dxa"/>
            <w:tcBorders>
              <w:left w:val="single" w:sz="2" w:space="0" w:color="000000"/>
              <w:bottom w:val="single" w:sz="2" w:space="0" w:color="000000"/>
              <w:right w:val="single" w:sz="2" w:space="0" w:color="000000"/>
            </w:tcBorders>
          </w:tcPr>
          <w:p w14:paraId="03683B45" w14:textId="28160044" w:rsidR="004C4851" w:rsidRDefault="009E7313">
            <w:pPr>
              <w:pStyle w:val="TableContents"/>
            </w:pPr>
            <w:r>
              <w:t xml:space="preserve">View the portfolio of the relevant stock. There </w:t>
            </w:r>
            <w:proofErr w:type="gramStart"/>
            <w:r>
              <w:t>is</w:t>
            </w:r>
            <w:proofErr w:type="gramEnd"/>
            <w:r>
              <w:t xml:space="preserve"> two example stocks that have been added already, but please do add your own stock, it will update its price on its own, and then with the new stocks added you can buy/sell your shares.</w:t>
            </w:r>
          </w:p>
        </w:tc>
      </w:tr>
    </w:tbl>
    <w:p w14:paraId="046FCF04" w14:textId="77777777" w:rsidR="004C4851" w:rsidRDefault="004C4851"/>
    <w:tbl>
      <w:tblPr>
        <w:tblW w:w="9638" w:type="dxa"/>
        <w:tblInd w:w="28" w:type="dxa"/>
        <w:tblCellMar>
          <w:top w:w="28" w:type="dxa"/>
          <w:left w:w="28" w:type="dxa"/>
          <w:bottom w:w="28" w:type="dxa"/>
          <w:right w:w="28" w:type="dxa"/>
        </w:tblCellMar>
        <w:tblLook w:val="04A0" w:firstRow="1" w:lastRow="0" w:firstColumn="1" w:lastColumn="0" w:noHBand="0" w:noVBand="1"/>
      </w:tblPr>
      <w:tblGrid>
        <w:gridCol w:w="9638"/>
      </w:tblGrid>
      <w:tr w:rsidR="004C4851" w14:paraId="6048A660" w14:textId="77777777">
        <w:tc>
          <w:tcPr>
            <w:tcW w:w="9638" w:type="dxa"/>
            <w:tcBorders>
              <w:top w:val="single" w:sz="2" w:space="0" w:color="000000"/>
              <w:left w:val="single" w:sz="2" w:space="0" w:color="000000"/>
              <w:bottom w:val="single" w:sz="2" w:space="0" w:color="000000"/>
              <w:right w:val="single" w:sz="2" w:space="0" w:color="000000"/>
            </w:tcBorders>
          </w:tcPr>
          <w:p w14:paraId="50657BBB" w14:textId="77777777" w:rsidR="004C4851" w:rsidRDefault="00116204">
            <w:r>
              <w:t>Other comments.</w:t>
            </w:r>
          </w:p>
        </w:tc>
      </w:tr>
      <w:tr w:rsidR="004C4851" w14:paraId="14931FE6" w14:textId="77777777">
        <w:trPr>
          <w:trHeight w:val="1197"/>
        </w:trPr>
        <w:tc>
          <w:tcPr>
            <w:tcW w:w="9638" w:type="dxa"/>
            <w:tcBorders>
              <w:left w:val="single" w:sz="2" w:space="0" w:color="000000"/>
              <w:bottom w:val="single" w:sz="2" w:space="0" w:color="000000"/>
              <w:right w:val="single" w:sz="2" w:space="0" w:color="000000"/>
            </w:tcBorders>
          </w:tcPr>
          <w:p w14:paraId="5E238ADD" w14:textId="77777777" w:rsidR="004C4851" w:rsidRDefault="004C4851">
            <w:pPr>
              <w:pStyle w:val="TableContents"/>
            </w:pPr>
          </w:p>
        </w:tc>
      </w:tr>
    </w:tbl>
    <w:p w14:paraId="6B3B6556" w14:textId="77777777" w:rsidR="004C4851" w:rsidRDefault="004C4851"/>
    <w:sectPr w:rsidR="004C4851">
      <w:pgSz w:w="11906" w:h="16838"/>
      <w:pgMar w:top="1134" w:right="1134" w:bottom="1134" w:left="1134"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panose1 w:val="020B0604020202020204"/>
    <w:charset w:val="01"/>
    <w:family w:val="roman"/>
    <w:pitch w:val="variable"/>
  </w:font>
  <w:font w:name="Noto Serif CJK SC">
    <w:panose1 w:val="020B0604020202020204"/>
    <w:charset w:val="00"/>
    <w:family w:val="roman"/>
    <w:notTrueType/>
    <w:pitch w:val="default"/>
  </w:font>
  <w:font w:name="Lohit Devanagari">
    <w:altName w:val="Cambria"/>
    <w:panose1 w:val="020B0604020202020204"/>
    <w:charset w:val="00"/>
    <w:family w:val="roman"/>
    <w:notTrueType/>
    <w:pitch w:val="default"/>
  </w:font>
  <w:font w:name="Liberation Sans">
    <w:altName w:val="Arial"/>
    <w:panose1 w:val="020B0604020202020204"/>
    <w:charset w:val="01"/>
    <w:family w:val="roman"/>
    <w:pitch w:val="variable"/>
  </w:font>
  <w:font w:name="Noto Sans CJK SC">
    <w:panose1 w:val="020B0604020202020204"/>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E80DC0"/>
    <w:multiLevelType w:val="multilevel"/>
    <w:tmpl w:val="470AE0E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773C7BC6"/>
    <w:multiLevelType w:val="multilevel"/>
    <w:tmpl w:val="53CE928A"/>
    <w:lvl w:ilvl="0">
      <w:start w:val="1"/>
      <w:numFmt w:val="none"/>
      <w:pStyle w:val="Heading1"/>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1420367550">
    <w:abstractNumId w:val="1"/>
  </w:num>
  <w:num w:numId="2" w16cid:durableId="20482890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proofState w:spelling="clean" w:grammar="clean"/>
  <w:defaultTabStop w:val="709"/>
  <w:autoHyphenation/>
  <w:characterSpacingControl w:val="doNotCompress"/>
  <w:compat>
    <w:compatSetting w:name="compatibilityMode" w:uri="http://schemas.microsoft.com/office/word" w:val="12"/>
    <w:compatSetting w:name="useWord2013TrackBottomHyphenation" w:uri="http://schemas.microsoft.com/office/word" w:val="1"/>
  </w:compat>
  <w:rsids>
    <w:rsidRoot w:val="004C4851"/>
    <w:rsid w:val="00116204"/>
    <w:rsid w:val="001319C8"/>
    <w:rsid w:val="00392DFB"/>
    <w:rsid w:val="004C4851"/>
    <w:rsid w:val="00515F95"/>
    <w:rsid w:val="005849E3"/>
    <w:rsid w:val="00701B95"/>
    <w:rsid w:val="009E7313"/>
    <w:rsid w:val="00B70596"/>
    <w:rsid w:val="00C840D3"/>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2FC9DDFD"/>
  <w15:docId w15:val="{3E603867-5ACE-5941-AA8B-1A83526AC1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erif CJK SC" w:hAnsi="Liberation Serif" w:cs="Lohit Devanagari"/>
        <w:kern w:val="2"/>
        <w:szCs w:val="24"/>
        <w:lang w:val="en-GB"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rPr>
  </w:style>
  <w:style w:type="paragraph" w:styleId="Heading1">
    <w:name w:val="heading 1"/>
    <w:basedOn w:val="Heading"/>
    <w:next w:val="BodyText"/>
    <w:uiPriority w:val="9"/>
    <w:qFormat/>
    <w:pPr>
      <w:numPr>
        <w:numId w:val="1"/>
      </w:numPr>
      <w:outlineLvl w:val="0"/>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581</TotalTime>
  <Pages>2</Pages>
  <Words>270</Words>
  <Characters>1543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Hannan Jawad</cp:lastModifiedBy>
  <cp:revision>31</cp:revision>
  <dcterms:created xsi:type="dcterms:W3CDTF">2022-03-01T12:03:00Z</dcterms:created>
  <dcterms:modified xsi:type="dcterms:W3CDTF">2022-04-19T13:14:00Z</dcterms:modified>
  <dc:language>en-GB</dc:language>
</cp:coreProperties>
</file>