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Nouns or noun phrases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X of Y or Y’s X (e.g., make of car, car’s engine)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Task's assigned users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Transitive verbs (e.g. applies to the program)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Adjectives, adverbs, and enumerations.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Numerics and quantities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Possession expressions (has/have, possess, etc)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Groups have at least 1 admin or admins with users.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Groups have a set of tasks.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Constituents, part of, consist of expressions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Admins and users form groups.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Containment or containing expressions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“X is a Y” expressions or generalized/specialized concepts (e.g., Nurse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Anesthetist is a kind of Nurse)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Admins are a type of user.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Phrase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Corresponding Concept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Task's assigned users (assigned users are a part of a task)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Groups have at least 1 admin or admins with users.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Groups have a set of tasks.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Admins and users form groups.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Admins are a type of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Aggregation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Aggregation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Aggregation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Aggregation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Inheritance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