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006F" w14:textId="7740DAC5" w:rsidR="00126009" w:rsidRPr="009E0373" w:rsidRDefault="00126009" w:rsidP="0004029A">
      <w:pPr>
        <w:pStyle w:val="Style1"/>
        <w:jc w:val="center"/>
        <w:rPr>
          <w:sz w:val="20"/>
          <w:szCs w:val="20"/>
        </w:rPr>
      </w:pPr>
      <w:r w:rsidRPr="009E0373">
        <w:rPr>
          <w:noProof/>
          <w:sz w:val="20"/>
          <w:szCs w:val="20"/>
        </w:rPr>
        <w:drawing>
          <wp:inline distT="0" distB="0" distL="0" distR="0" wp14:anchorId="6064CAA7" wp14:editId="4D142F3E">
            <wp:extent cx="5023389" cy="1873250"/>
            <wp:effectExtent l="0" t="0" r="6350" b="0"/>
            <wp:docPr id="1512167643" name="Picture 13" descr="University of East London - Our Partners | LSBF Singapore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University of East London - Our Partners | LSBF Singapore Camp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6968" cy="1889501"/>
                    </a:xfrm>
                    <a:prstGeom prst="rect">
                      <a:avLst/>
                    </a:prstGeom>
                    <a:noFill/>
                    <a:ln>
                      <a:noFill/>
                    </a:ln>
                  </pic:spPr>
                </pic:pic>
              </a:graphicData>
            </a:graphic>
          </wp:inline>
        </w:drawing>
      </w:r>
    </w:p>
    <w:p w14:paraId="47F61DDA" w14:textId="77777777" w:rsidR="00EE6760" w:rsidRPr="009E0373" w:rsidRDefault="00EE6760" w:rsidP="00EE6760">
      <w:pPr>
        <w:jc w:val="center"/>
        <w:rPr>
          <w:sz w:val="20"/>
          <w:szCs w:val="20"/>
          <w:lang w:val="en-US"/>
        </w:rPr>
      </w:pPr>
      <w:r w:rsidRPr="009E0373">
        <w:rPr>
          <w:sz w:val="20"/>
          <w:szCs w:val="20"/>
          <w:lang w:val="en-US"/>
        </w:rPr>
        <w:t>University Way London, E16 2RD United Kingdom</w:t>
      </w:r>
    </w:p>
    <w:p w14:paraId="36572368" w14:textId="77777777" w:rsidR="00EE6760" w:rsidRPr="009E0373" w:rsidRDefault="00EE6760" w:rsidP="0004029A">
      <w:pPr>
        <w:pStyle w:val="Style1"/>
        <w:jc w:val="center"/>
        <w:rPr>
          <w:sz w:val="20"/>
          <w:szCs w:val="20"/>
        </w:rPr>
      </w:pPr>
    </w:p>
    <w:p w14:paraId="22841F63" w14:textId="77777777" w:rsidR="00A139A0" w:rsidRPr="009E0373" w:rsidRDefault="00A139A0" w:rsidP="00A139A0">
      <w:pPr>
        <w:jc w:val="center"/>
        <w:rPr>
          <w:sz w:val="20"/>
          <w:szCs w:val="20"/>
          <w:lang w:val="en-US"/>
        </w:rPr>
      </w:pPr>
      <w:r w:rsidRPr="009E0373">
        <w:rPr>
          <w:sz w:val="20"/>
          <w:szCs w:val="20"/>
          <w:lang w:val="en-US"/>
        </w:rPr>
        <w:t>Module Name:</w:t>
      </w:r>
    </w:p>
    <w:p w14:paraId="41B4DBF3" w14:textId="77777777" w:rsidR="00A139A0" w:rsidRPr="009E0373" w:rsidRDefault="00A139A0" w:rsidP="00A139A0">
      <w:pPr>
        <w:jc w:val="center"/>
        <w:rPr>
          <w:sz w:val="20"/>
          <w:szCs w:val="20"/>
          <w:lang w:val="en-US"/>
        </w:rPr>
      </w:pPr>
      <w:r w:rsidRPr="009E0373">
        <w:rPr>
          <w:sz w:val="20"/>
          <w:szCs w:val="20"/>
          <w:lang w:val="en-US"/>
        </w:rPr>
        <w:t>Spatial Data Analysis</w:t>
      </w:r>
    </w:p>
    <w:p w14:paraId="5266E1F4" w14:textId="77777777" w:rsidR="00A139A0" w:rsidRPr="009E0373" w:rsidRDefault="00A139A0" w:rsidP="00A139A0">
      <w:pPr>
        <w:jc w:val="center"/>
        <w:rPr>
          <w:sz w:val="20"/>
          <w:szCs w:val="20"/>
          <w:lang w:val="en-US"/>
        </w:rPr>
      </w:pPr>
      <w:r w:rsidRPr="009E0373">
        <w:rPr>
          <w:sz w:val="20"/>
          <w:szCs w:val="20"/>
          <w:lang w:val="en-US"/>
        </w:rPr>
        <w:t>(M-Level Module - DS7002)</w:t>
      </w:r>
    </w:p>
    <w:p w14:paraId="4FF71DF7" w14:textId="77777777" w:rsidR="00A139A0" w:rsidRPr="009E0373" w:rsidRDefault="00A139A0" w:rsidP="00A139A0">
      <w:pPr>
        <w:jc w:val="center"/>
        <w:rPr>
          <w:sz w:val="20"/>
          <w:szCs w:val="20"/>
          <w:lang w:val="en-US"/>
        </w:rPr>
      </w:pPr>
    </w:p>
    <w:p w14:paraId="56455BC7" w14:textId="77777777" w:rsidR="00A139A0" w:rsidRPr="009E0373" w:rsidRDefault="00A139A0" w:rsidP="00A139A0">
      <w:pPr>
        <w:jc w:val="center"/>
        <w:rPr>
          <w:sz w:val="20"/>
          <w:szCs w:val="20"/>
          <w:lang w:val="en-US"/>
        </w:rPr>
      </w:pPr>
      <w:r w:rsidRPr="009E0373">
        <w:rPr>
          <w:sz w:val="20"/>
          <w:szCs w:val="20"/>
          <w:lang w:val="en-US"/>
        </w:rPr>
        <w:t>Submitted by</w:t>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t xml:space="preserve">                Submitted To</w:t>
      </w:r>
    </w:p>
    <w:p w14:paraId="3DDED356" w14:textId="77777777" w:rsidR="00A139A0" w:rsidRPr="009E0373" w:rsidRDefault="00A139A0" w:rsidP="00A139A0">
      <w:pPr>
        <w:jc w:val="center"/>
        <w:rPr>
          <w:sz w:val="20"/>
          <w:szCs w:val="20"/>
          <w:lang w:val="en-US"/>
        </w:rPr>
      </w:pPr>
      <w:r w:rsidRPr="009E0373">
        <w:rPr>
          <w:sz w:val="20"/>
          <w:szCs w:val="20"/>
          <w:lang w:val="en-US"/>
        </w:rPr>
        <w:t xml:space="preserve">Abdulhannan Samirbhai vhora          </w:t>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t>Prof. Dr. Yang Li</w:t>
      </w:r>
    </w:p>
    <w:p w14:paraId="285E4F41" w14:textId="77777777" w:rsidR="00A139A0" w:rsidRPr="009E0373" w:rsidRDefault="00A139A0" w:rsidP="00A139A0">
      <w:pPr>
        <w:jc w:val="center"/>
        <w:rPr>
          <w:sz w:val="20"/>
          <w:szCs w:val="20"/>
          <w:lang w:val="en-US"/>
        </w:rPr>
      </w:pPr>
      <w:r w:rsidRPr="009E0373">
        <w:rPr>
          <w:sz w:val="20"/>
          <w:szCs w:val="20"/>
          <w:lang w:val="en-US"/>
        </w:rPr>
        <w:t>STUDENT ID – U2828994</w:t>
      </w:r>
    </w:p>
    <w:p w14:paraId="7D1F3372" w14:textId="7FC23F1D" w:rsidR="00126009" w:rsidRPr="009E0373" w:rsidRDefault="00126009" w:rsidP="00332B24">
      <w:pPr>
        <w:pStyle w:val="Style1"/>
        <w:rPr>
          <w:sz w:val="20"/>
          <w:szCs w:val="20"/>
        </w:rPr>
      </w:pPr>
    </w:p>
    <w:p w14:paraId="10F6DB59" w14:textId="77777777" w:rsidR="00A139A0" w:rsidRPr="009E0373" w:rsidRDefault="00A139A0" w:rsidP="00332B24">
      <w:pPr>
        <w:pStyle w:val="Style1"/>
        <w:rPr>
          <w:sz w:val="20"/>
          <w:szCs w:val="20"/>
        </w:rPr>
      </w:pPr>
    </w:p>
    <w:p w14:paraId="48BFC021" w14:textId="77777777" w:rsidR="00A139A0" w:rsidRPr="009E0373" w:rsidRDefault="00A139A0" w:rsidP="00332B24">
      <w:pPr>
        <w:pStyle w:val="Style1"/>
        <w:rPr>
          <w:sz w:val="20"/>
          <w:szCs w:val="20"/>
        </w:rPr>
      </w:pPr>
    </w:p>
    <w:p w14:paraId="48DFE1AD" w14:textId="5982842A" w:rsidR="00EC7D86" w:rsidRPr="009E0373" w:rsidRDefault="00AE14DE" w:rsidP="006075D2">
      <w:pPr>
        <w:pStyle w:val="Title"/>
        <w:ind w:left="2160"/>
        <w:rPr>
          <w:sz w:val="20"/>
          <w:szCs w:val="20"/>
        </w:rPr>
      </w:pPr>
      <w:r w:rsidRPr="009E0373">
        <w:rPr>
          <w:sz w:val="20"/>
          <w:szCs w:val="20"/>
        </w:rPr>
        <w:t>Title: Spatial</w:t>
      </w:r>
      <w:r w:rsidR="00EC7D86" w:rsidRPr="009E0373">
        <w:rPr>
          <w:sz w:val="20"/>
          <w:szCs w:val="20"/>
        </w:rPr>
        <w:t xml:space="preserve"> analysis portfolio </w:t>
      </w:r>
    </w:p>
    <w:p w14:paraId="0297A6C3" w14:textId="77777777" w:rsidR="00A139A0" w:rsidRPr="009E0373" w:rsidRDefault="00A139A0" w:rsidP="00332B24">
      <w:pPr>
        <w:pStyle w:val="Style1"/>
        <w:rPr>
          <w:sz w:val="20"/>
          <w:szCs w:val="20"/>
        </w:rPr>
      </w:pPr>
    </w:p>
    <w:p w14:paraId="0BF7FBB9" w14:textId="77777777" w:rsidR="00A139A0" w:rsidRPr="009E0373" w:rsidRDefault="00A139A0" w:rsidP="00332B24">
      <w:pPr>
        <w:pStyle w:val="Style1"/>
        <w:rPr>
          <w:sz w:val="20"/>
          <w:szCs w:val="20"/>
        </w:rPr>
      </w:pPr>
    </w:p>
    <w:p w14:paraId="38A7B153" w14:textId="77777777" w:rsidR="00A139A0" w:rsidRPr="009E0373" w:rsidRDefault="00A139A0" w:rsidP="00332B24">
      <w:pPr>
        <w:pStyle w:val="Style1"/>
        <w:rPr>
          <w:sz w:val="20"/>
          <w:szCs w:val="20"/>
        </w:rPr>
      </w:pPr>
    </w:p>
    <w:p w14:paraId="0A1F9C03" w14:textId="77777777" w:rsidR="00A139A0" w:rsidRPr="009E0373" w:rsidRDefault="00A139A0" w:rsidP="00332B24">
      <w:pPr>
        <w:pStyle w:val="Style1"/>
        <w:rPr>
          <w:sz w:val="20"/>
          <w:szCs w:val="20"/>
        </w:rPr>
      </w:pPr>
    </w:p>
    <w:p w14:paraId="1142A290" w14:textId="77777777" w:rsidR="00A139A0" w:rsidRPr="009E0373" w:rsidRDefault="00A139A0" w:rsidP="00332B24">
      <w:pPr>
        <w:pStyle w:val="Style1"/>
        <w:rPr>
          <w:sz w:val="20"/>
          <w:szCs w:val="20"/>
        </w:rPr>
      </w:pPr>
    </w:p>
    <w:p w14:paraId="2D446F54" w14:textId="77777777" w:rsidR="00A139A0" w:rsidRPr="009E0373" w:rsidRDefault="00A139A0" w:rsidP="00332B24">
      <w:pPr>
        <w:pStyle w:val="Style1"/>
        <w:rPr>
          <w:sz w:val="20"/>
          <w:szCs w:val="20"/>
        </w:rPr>
      </w:pPr>
    </w:p>
    <w:p w14:paraId="18A9AE22" w14:textId="77777777" w:rsidR="00A139A0" w:rsidRPr="009E0373" w:rsidRDefault="00A139A0" w:rsidP="00332B24">
      <w:pPr>
        <w:pStyle w:val="Style1"/>
        <w:rPr>
          <w:sz w:val="20"/>
          <w:szCs w:val="20"/>
        </w:rPr>
      </w:pPr>
    </w:p>
    <w:p w14:paraId="0CB0CE72" w14:textId="77777777" w:rsidR="00A139A0" w:rsidRPr="009E0373" w:rsidRDefault="00A139A0" w:rsidP="00332B24">
      <w:pPr>
        <w:pStyle w:val="Style1"/>
        <w:rPr>
          <w:sz w:val="20"/>
          <w:szCs w:val="20"/>
        </w:rPr>
      </w:pPr>
    </w:p>
    <w:p w14:paraId="11E31F24" w14:textId="77777777" w:rsidR="00A139A0" w:rsidRPr="009E0373" w:rsidRDefault="00A139A0" w:rsidP="00332B24">
      <w:pPr>
        <w:pStyle w:val="Style1"/>
        <w:rPr>
          <w:sz w:val="20"/>
          <w:szCs w:val="20"/>
        </w:rPr>
      </w:pPr>
    </w:p>
    <w:p w14:paraId="7B9A9B52" w14:textId="77777777" w:rsidR="00A139A0" w:rsidRPr="009E0373" w:rsidRDefault="00A139A0" w:rsidP="00332B24">
      <w:pPr>
        <w:pStyle w:val="Style1"/>
        <w:rPr>
          <w:sz w:val="20"/>
          <w:szCs w:val="20"/>
        </w:rPr>
      </w:pPr>
    </w:p>
    <w:sdt>
      <w:sdtPr>
        <w:id w:val="662430025"/>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681F1CF1" w14:textId="06C020FA" w:rsidR="007C48AB" w:rsidRDefault="007C48AB">
          <w:pPr>
            <w:pStyle w:val="TOCHeading"/>
          </w:pPr>
          <w:r>
            <w:t>Contents</w:t>
          </w:r>
        </w:p>
        <w:p w14:paraId="163E9C76" w14:textId="107E9BB7" w:rsidR="007C48AB" w:rsidRDefault="007C48AB">
          <w:pPr>
            <w:pStyle w:val="TOC1"/>
            <w:tabs>
              <w:tab w:val="right" w:leader="dot" w:pos="9016"/>
            </w:tabs>
            <w:rPr>
              <w:noProof/>
              <w:kern w:val="2"/>
              <w:sz w:val="24"/>
              <w:szCs w:val="24"/>
              <w:lang w:eastAsia="en-IN"/>
              <w14:ligatures w14:val="standardContextual"/>
            </w:rPr>
          </w:pPr>
          <w:r>
            <w:fldChar w:fldCharType="begin"/>
          </w:r>
          <w:r>
            <w:instrText xml:space="preserve"> TOC \o "1-3" \h \z \u </w:instrText>
          </w:r>
          <w:r>
            <w:fldChar w:fldCharType="separate"/>
          </w:r>
          <w:hyperlink w:anchor="_Toc197130324" w:history="1">
            <w:r w:rsidRPr="00AD62A5">
              <w:rPr>
                <w:rStyle w:val="Hyperlink"/>
                <w:noProof/>
              </w:rPr>
              <w:t>Session 5 – Thinking London Spatially Further (Spatial Query with SpatiaLite Advance)</w:t>
            </w:r>
            <w:r>
              <w:rPr>
                <w:noProof/>
                <w:webHidden/>
              </w:rPr>
              <w:tab/>
            </w:r>
            <w:r>
              <w:rPr>
                <w:noProof/>
                <w:webHidden/>
              </w:rPr>
              <w:fldChar w:fldCharType="begin"/>
            </w:r>
            <w:r>
              <w:rPr>
                <w:noProof/>
                <w:webHidden/>
              </w:rPr>
              <w:instrText xml:space="preserve"> PAGEREF _Toc197130324 \h </w:instrText>
            </w:r>
            <w:r>
              <w:rPr>
                <w:noProof/>
                <w:webHidden/>
              </w:rPr>
            </w:r>
            <w:r>
              <w:rPr>
                <w:noProof/>
                <w:webHidden/>
              </w:rPr>
              <w:fldChar w:fldCharType="separate"/>
            </w:r>
            <w:r>
              <w:rPr>
                <w:noProof/>
                <w:webHidden/>
              </w:rPr>
              <w:t>3</w:t>
            </w:r>
            <w:r>
              <w:rPr>
                <w:noProof/>
                <w:webHidden/>
              </w:rPr>
              <w:fldChar w:fldCharType="end"/>
            </w:r>
          </w:hyperlink>
        </w:p>
        <w:p w14:paraId="7B051C5A" w14:textId="204A17DE" w:rsidR="007C48AB" w:rsidRDefault="007C48AB">
          <w:pPr>
            <w:pStyle w:val="TOC1"/>
            <w:tabs>
              <w:tab w:val="right" w:leader="dot" w:pos="9016"/>
            </w:tabs>
            <w:rPr>
              <w:noProof/>
              <w:kern w:val="2"/>
              <w:sz w:val="24"/>
              <w:szCs w:val="24"/>
              <w:lang w:eastAsia="en-IN"/>
              <w14:ligatures w14:val="standardContextual"/>
            </w:rPr>
          </w:pPr>
          <w:hyperlink w:anchor="_Toc197130325" w:history="1">
            <w:r w:rsidRPr="00AD62A5">
              <w:rPr>
                <w:rStyle w:val="Hyperlink"/>
                <w:noProof/>
              </w:rPr>
              <w:t>Task 1:</w:t>
            </w:r>
            <w:r>
              <w:rPr>
                <w:noProof/>
                <w:webHidden/>
              </w:rPr>
              <w:tab/>
            </w:r>
            <w:r>
              <w:rPr>
                <w:noProof/>
                <w:webHidden/>
              </w:rPr>
              <w:fldChar w:fldCharType="begin"/>
            </w:r>
            <w:r>
              <w:rPr>
                <w:noProof/>
                <w:webHidden/>
              </w:rPr>
              <w:instrText xml:space="preserve"> PAGEREF _Toc197130325 \h </w:instrText>
            </w:r>
            <w:r>
              <w:rPr>
                <w:noProof/>
                <w:webHidden/>
              </w:rPr>
            </w:r>
            <w:r>
              <w:rPr>
                <w:noProof/>
                <w:webHidden/>
              </w:rPr>
              <w:fldChar w:fldCharType="separate"/>
            </w:r>
            <w:r>
              <w:rPr>
                <w:noProof/>
                <w:webHidden/>
              </w:rPr>
              <w:t>3</w:t>
            </w:r>
            <w:r>
              <w:rPr>
                <w:noProof/>
                <w:webHidden/>
              </w:rPr>
              <w:fldChar w:fldCharType="end"/>
            </w:r>
          </w:hyperlink>
        </w:p>
        <w:p w14:paraId="0E1D9F76" w14:textId="260D77F9" w:rsidR="007C48AB" w:rsidRDefault="007C48AB">
          <w:pPr>
            <w:pStyle w:val="TOC2"/>
            <w:tabs>
              <w:tab w:val="right" w:leader="dot" w:pos="9016"/>
            </w:tabs>
            <w:rPr>
              <w:noProof/>
              <w:kern w:val="2"/>
              <w:sz w:val="24"/>
              <w:szCs w:val="24"/>
              <w:lang w:eastAsia="en-IN"/>
              <w14:ligatures w14:val="standardContextual"/>
            </w:rPr>
          </w:pPr>
          <w:hyperlink w:anchor="_Toc197130326" w:history="1">
            <w:r w:rsidRPr="00AD62A5">
              <w:rPr>
                <w:rStyle w:val="Hyperlink"/>
                <w:noProof/>
                <w:lang w:val="en-GB"/>
              </w:rPr>
              <w:t>Table content :</w:t>
            </w:r>
            <w:r>
              <w:rPr>
                <w:noProof/>
                <w:webHidden/>
              </w:rPr>
              <w:tab/>
            </w:r>
            <w:r>
              <w:rPr>
                <w:noProof/>
                <w:webHidden/>
              </w:rPr>
              <w:fldChar w:fldCharType="begin"/>
            </w:r>
            <w:r>
              <w:rPr>
                <w:noProof/>
                <w:webHidden/>
              </w:rPr>
              <w:instrText xml:space="preserve"> PAGEREF _Toc197130326 \h </w:instrText>
            </w:r>
            <w:r>
              <w:rPr>
                <w:noProof/>
                <w:webHidden/>
              </w:rPr>
            </w:r>
            <w:r>
              <w:rPr>
                <w:noProof/>
                <w:webHidden/>
              </w:rPr>
              <w:fldChar w:fldCharType="separate"/>
            </w:r>
            <w:r>
              <w:rPr>
                <w:noProof/>
                <w:webHidden/>
              </w:rPr>
              <w:t>5</w:t>
            </w:r>
            <w:r>
              <w:rPr>
                <w:noProof/>
                <w:webHidden/>
              </w:rPr>
              <w:fldChar w:fldCharType="end"/>
            </w:r>
          </w:hyperlink>
        </w:p>
        <w:p w14:paraId="217B2199" w14:textId="5E2E6F66" w:rsidR="007C48AB" w:rsidRDefault="007C48AB">
          <w:pPr>
            <w:pStyle w:val="TOC3"/>
            <w:tabs>
              <w:tab w:val="right" w:leader="dot" w:pos="9016"/>
            </w:tabs>
            <w:rPr>
              <w:noProof/>
              <w:kern w:val="2"/>
              <w:sz w:val="24"/>
              <w:szCs w:val="24"/>
              <w:lang w:eastAsia="en-IN"/>
              <w14:ligatures w14:val="standardContextual"/>
            </w:rPr>
          </w:pPr>
          <w:hyperlink w:anchor="_Toc197130327" w:history="1">
            <w:r w:rsidRPr="00AD62A5">
              <w:rPr>
                <w:rStyle w:val="Hyperlink"/>
                <w:noProof/>
                <w:lang w:val="en-US"/>
              </w:rPr>
              <w:t>Overview of work:</w:t>
            </w:r>
            <w:r>
              <w:rPr>
                <w:noProof/>
                <w:webHidden/>
              </w:rPr>
              <w:tab/>
            </w:r>
            <w:r>
              <w:rPr>
                <w:noProof/>
                <w:webHidden/>
              </w:rPr>
              <w:fldChar w:fldCharType="begin"/>
            </w:r>
            <w:r>
              <w:rPr>
                <w:noProof/>
                <w:webHidden/>
              </w:rPr>
              <w:instrText xml:space="preserve"> PAGEREF _Toc197130327 \h </w:instrText>
            </w:r>
            <w:r>
              <w:rPr>
                <w:noProof/>
                <w:webHidden/>
              </w:rPr>
            </w:r>
            <w:r>
              <w:rPr>
                <w:noProof/>
                <w:webHidden/>
              </w:rPr>
              <w:fldChar w:fldCharType="separate"/>
            </w:r>
            <w:r>
              <w:rPr>
                <w:noProof/>
                <w:webHidden/>
              </w:rPr>
              <w:t>5</w:t>
            </w:r>
            <w:r>
              <w:rPr>
                <w:noProof/>
                <w:webHidden/>
              </w:rPr>
              <w:fldChar w:fldCharType="end"/>
            </w:r>
          </w:hyperlink>
        </w:p>
        <w:p w14:paraId="0BC4B91C" w14:textId="5541A674" w:rsidR="007C48AB" w:rsidRDefault="007C48AB">
          <w:pPr>
            <w:pStyle w:val="TOC2"/>
            <w:tabs>
              <w:tab w:val="right" w:leader="dot" w:pos="9016"/>
            </w:tabs>
            <w:rPr>
              <w:noProof/>
              <w:kern w:val="2"/>
              <w:sz w:val="24"/>
              <w:szCs w:val="24"/>
              <w:lang w:eastAsia="en-IN"/>
              <w14:ligatures w14:val="standardContextual"/>
            </w:rPr>
          </w:pPr>
          <w:hyperlink w:anchor="_Toc197130328" w:history="1">
            <w:r w:rsidRPr="00AD62A5">
              <w:rPr>
                <w:rStyle w:val="Hyperlink"/>
                <w:noProof/>
              </w:rPr>
              <w:t>Task 4:</w:t>
            </w:r>
            <w:r>
              <w:rPr>
                <w:noProof/>
                <w:webHidden/>
              </w:rPr>
              <w:tab/>
            </w:r>
            <w:r>
              <w:rPr>
                <w:noProof/>
                <w:webHidden/>
              </w:rPr>
              <w:fldChar w:fldCharType="begin"/>
            </w:r>
            <w:r>
              <w:rPr>
                <w:noProof/>
                <w:webHidden/>
              </w:rPr>
              <w:instrText xml:space="preserve"> PAGEREF _Toc197130328 \h </w:instrText>
            </w:r>
            <w:r>
              <w:rPr>
                <w:noProof/>
                <w:webHidden/>
              </w:rPr>
            </w:r>
            <w:r>
              <w:rPr>
                <w:noProof/>
                <w:webHidden/>
              </w:rPr>
              <w:fldChar w:fldCharType="separate"/>
            </w:r>
            <w:r>
              <w:rPr>
                <w:noProof/>
                <w:webHidden/>
              </w:rPr>
              <w:t>6</w:t>
            </w:r>
            <w:r>
              <w:rPr>
                <w:noProof/>
                <w:webHidden/>
              </w:rPr>
              <w:fldChar w:fldCharType="end"/>
            </w:r>
          </w:hyperlink>
        </w:p>
        <w:p w14:paraId="14FE2870" w14:textId="196F13BA" w:rsidR="007C48AB" w:rsidRDefault="007C48AB">
          <w:pPr>
            <w:pStyle w:val="TOC2"/>
            <w:tabs>
              <w:tab w:val="right" w:leader="dot" w:pos="9016"/>
            </w:tabs>
            <w:rPr>
              <w:noProof/>
              <w:kern w:val="2"/>
              <w:sz w:val="24"/>
              <w:szCs w:val="24"/>
              <w:lang w:eastAsia="en-IN"/>
              <w14:ligatures w14:val="standardContextual"/>
            </w:rPr>
          </w:pPr>
          <w:hyperlink w:anchor="_Toc197130329" w:history="1">
            <w:r w:rsidRPr="00AD62A5">
              <w:rPr>
                <w:rStyle w:val="Hyperlink"/>
                <w:noProof/>
              </w:rPr>
              <w:t>Task4.2</w:t>
            </w:r>
            <w:r>
              <w:rPr>
                <w:noProof/>
                <w:webHidden/>
              </w:rPr>
              <w:tab/>
            </w:r>
            <w:r>
              <w:rPr>
                <w:noProof/>
                <w:webHidden/>
              </w:rPr>
              <w:fldChar w:fldCharType="begin"/>
            </w:r>
            <w:r>
              <w:rPr>
                <w:noProof/>
                <w:webHidden/>
              </w:rPr>
              <w:instrText xml:space="preserve"> PAGEREF _Toc197130329 \h </w:instrText>
            </w:r>
            <w:r>
              <w:rPr>
                <w:noProof/>
                <w:webHidden/>
              </w:rPr>
            </w:r>
            <w:r>
              <w:rPr>
                <w:noProof/>
                <w:webHidden/>
              </w:rPr>
              <w:fldChar w:fldCharType="separate"/>
            </w:r>
            <w:r>
              <w:rPr>
                <w:noProof/>
                <w:webHidden/>
              </w:rPr>
              <w:t>9</w:t>
            </w:r>
            <w:r>
              <w:rPr>
                <w:noProof/>
                <w:webHidden/>
              </w:rPr>
              <w:fldChar w:fldCharType="end"/>
            </w:r>
          </w:hyperlink>
        </w:p>
        <w:p w14:paraId="75620C2D" w14:textId="71F41829" w:rsidR="007C48AB" w:rsidRDefault="007C48AB">
          <w:pPr>
            <w:pStyle w:val="TOC2"/>
            <w:tabs>
              <w:tab w:val="right" w:leader="dot" w:pos="9016"/>
            </w:tabs>
            <w:rPr>
              <w:noProof/>
              <w:kern w:val="2"/>
              <w:sz w:val="24"/>
              <w:szCs w:val="24"/>
              <w:lang w:eastAsia="en-IN"/>
              <w14:ligatures w14:val="standardContextual"/>
            </w:rPr>
          </w:pPr>
          <w:hyperlink w:anchor="_Toc197130330" w:history="1">
            <w:r w:rsidRPr="00AD62A5">
              <w:rPr>
                <w:rStyle w:val="Hyperlink"/>
                <w:noProof/>
              </w:rPr>
              <w:t>Task4.3</w:t>
            </w:r>
            <w:r>
              <w:rPr>
                <w:noProof/>
                <w:webHidden/>
              </w:rPr>
              <w:tab/>
            </w:r>
            <w:r>
              <w:rPr>
                <w:noProof/>
                <w:webHidden/>
              </w:rPr>
              <w:fldChar w:fldCharType="begin"/>
            </w:r>
            <w:r>
              <w:rPr>
                <w:noProof/>
                <w:webHidden/>
              </w:rPr>
              <w:instrText xml:space="preserve"> PAGEREF _Toc197130330 \h </w:instrText>
            </w:r>
            <w:r>
              <w:rPr>
                <w:noProof/>
                <w:webHidden/>
              </w:rPr>
            </w:r>
            <w:r>
              <w:rPr>
                <w:noProof/>
                <w:webHidden/>
              </w:rPr>
              <w:fldChar w:fldCharType="separate"/>
            </w:r>
            <w:r>
              <w:rPr>
                <w:noProof/>
                <w:webHidden/>
              </w:rPr>
              <w:t>10</w:t>
            </w:r>
            <w:r>
              <w:rPr>
                <w:noProof/>
                <w:webHidden/>
              </w:rPr>
              <w:fldChar w:fldCharType="end"/>
            </w:r>
          </w:hyperlink>
        </w:p>
        <w:p w14:paraId="4D7A2317" w14:textId="7DD5189F" w:rsidR="007C48AB" w:rsidRDefault="007C48AB">
          <w:pPr>
            <w:pStyle w:val="TOC2"/>
            <w:tabs>
              <w:tab w:val="right" w:leader="dot" w:pos="9016"/>
            </w:tabs>
            <w:rPr>
              <w:noProof/>
              <w:kern w:val="2"/>
              <w:sz w:val="24"/>
              <w:szCs w:val="24"/>
              <w:lang w:eastAsia="en-IN"/>
              <w14:ligatures w14:val="standardContextual"/>
            </w:rPr>
          </w:pPr>
          <w:hyperlink w:anchor="_Toc197130331" w:history="1">
            <w:r w:rsidRPr="00AD62A5">
              <w:rPr>
                <w:rStyle w:val="Hyperlink"/>
                <w:noProof/>
              </w:rPr>
              <w:t>Task4.4</w:t>
            </w:r>
            <w:r>
              <w:rPr>
                <w:noProof/>
                <w:webHidden/>
              </w:rPr>
              <w:tab/>
            </w:r>
            <w:r>
              <w:rPr>
                <w:noProof/>
                <w:webHidden/>
              </w:rPr>
              <w:fldChar w:fldCharType="begin"/>
            </w:r>
            <w:r>
              <w:rPr>
                <w:noProof/>
                <w:webHidden/>
              </w:rPr>
              <w:instrText xml:space="preserve"> PAGEREF _Toc197130331 \h </w:instrText>
            </w:r>
            <w:r>
              <w:rPr>
                <w:noProof/>
                <w:webHidden/>
              </w:rPr>
            </w:r>
            <w:r>
              <w:rPr>
                <w:noProof/>
                <w:webHidden/>
              </w:rPr>
              <w:fldChar w:fldCharType="separate"/>
            </w:r>
            <w:r>
              <w:rPr>
                <w:noProof/>
                <w:webHidden/>
              </w:rPr>
              <w:t>11</w:t>
            </w:r>
            <w:r>
              <w:rPr>
                <w:noProof/>
                <w:webHidden/>
              </w:rPr>
              <w:fldChar w:fldCharType="end"/>
            </w:r>
          </w:hyperlink>
        </w:p>
        <w:p w14:paraId="61A11639" w14:textId="06AFE6F8" w:rsidR="007C48AB" w:rsidRDefault="007C48AB">
          <w:pPr>
            <w:pStyle w:val="TOC2"/>
            <w:tabs>
              <w:tab w:val="right" w:leader="dot" w:pos="9016"/>
            </w:tabs>
            <w:rPr>
              <w:noProof/>
              <w:kern w:val="2"/>
              <w:sz w:val="24"/>
              <w:szCs w:val="24"/>
              <w:lang w:eastAsia="en-IN"/>
              <w14:ligatures w14:val="standardContextual"/>
            </w:rPr>
          </w:pPr>
          <w:hyperlink w:anchor="_Toc197130332" w:history="1">
            <w:r w:rsidRPr="00AD62A5">
              <w:rPr>
                <w:rStyle w:val="Hyperlink"/>
                <w:noProof/>
              </w:rPr>
              <w:t>Overview of work:</w:t>
            </w:r>
            <w:r>
              <w:rPr>
                <w:noProof/>
                <w:webHidden/>
              </w:rPr>
              <w:tab/>
            </w:r>
            <w:r>
              <w:rPr>
                <w:noProof/>
                <w:webHidden/>
              </w:rPr>
              <w:fldChar w:fldCharType="begin"/>
            </w:r>
            <w:r>
              <w:rPr>
                <w:noProof/>
                <w:webHidden/>
              </w:rPr>
              <w:instrText xml:space="preserve"> PAGEREF _Toc197130332 \h </w:instrText>
            </w:r>
            <w:r>
              <w:rPr>
                <w:noProof/>
                <w:webHidden/>
              </w:rPr>
            </w:r>
            <w:r>
              <w:rPr>
                <w:noProof/>
                <w:webHidden/>
              </w:rPr>
              <w:fldChar w:fldCharType="separate"/>
            </w:r>
            <w:r>
              <w:rPr>
                <w:noProof/>
                <w:webHidden/>
              </w:rPr>
              <w:t>11</w:t>
            </w:r>
            <w:r>
              <w:rPr>
                <w:noProof/>
                <w:webHidden/>
              </w:rPr>
              <w:fldChar w:fldCharType="end"/>
            </w:r>
          </w:hyperlink>
        </w:p>
        <w:p w14:paraId="7BDE85FC" w14:textId="6C94844C" w:rsidR="007C48AB" w:rsidRDefault="007C48AB">
          <w:pPr>
            <w:pStyle w:val="TOC2"/>
            <w:tabs>
              <w:tab w:val="right" w:leader="dot" w:pos="9016"/>
            </w:tabs>
            <w:rPr>
              <w:noProof/>
              <w:kern w:val="2"/>
              <w:sz w:val="24"/>
              <w:szCs w:val="24"/>
              <w:lang w:eastAsia="en-IN"/>
              <w14:ligatures w14:val="standardContextual"/>
            </w:rPr>
          </w:pPr>
          <w:hyperlink w:anchor="_Toc197130333" w:history="1">
            <w:r w:rsidRPr="00AD62A5">
              <w:rPr>
                <w:rStyle w:val="Hyperlink"/>
                <w:noProof/>
              </w:rPr>
              <w:t>Task6:</w:t>
            </w:r>
            <w:r>
              <w:rPr>
                <w:noProof/>
                <w:webHidden/>
              </w:rPr>
              <w:tab/>
            </w:r>
            <w:r>
              <w:rPr>
                <w:noProof/>
                <w:webHidden/>
              </w:rPr>
              <w:fldChar w:fldCharType="begin"/>
            </w:r>
            <w:r>
              <w:rPr>
                <w:noProof/>
                <w:webHidden/>
              </w:rPr>
              <w:instrText xml:space="preserve"> PAGEREF _Toc197130333 \h </w:instrText>
            </w:r>
            <w:r>
              <w:rPr>
                <w:noProof/>
                <w:webHidden/>
              </w:rPr>
            </w:r>
            <w:r>
              <w:rPr>
                <w:noProof/>
                <w:webHidden/>
              </w:rPr>
              <w:fldChar w:fldCharType="separate"/>
            </w:r>
            <w:r>
              <w:rPr>
                <w:noProof/>
                <w:webHidden/>
              </w:rPr>
              <w:t>12</w:t>
            </w:r>
            <w:r>
              <w:rPr>
                <w:noProof/>
                <w:webHidden/>
              </w:rPr>
              <w:fldChar w:fldCharType="end"/>
            </w:r>
          </w:hyperlink>
        </w:p>
        <w:p w14:paraId="22C7095D" w14:textId="5B9BF0C5" w:rsidR="007C48AB" w:rsidRDefault="007C48AB">
          <w:pPr>
            <w:pStyle w:val="TOC2"/>
            <w:tabs>
              <w:tab w:val="right" w:leader="dot" w:pos="9016"/>
            </w:tabs>
            <w:rPr>
              <w:noProof/>
              <w:kern w:val="2"/>
              <w:sz w:val="24"/>
              <w:szCs w:val="24"/>
              <w:lang w:eastAsia="en-IN"/>
              <w14:ligatures w14:val="standardContextual"/>
            </w:rPr>
          </w:pPr>
          <w:hyperlink w:anchor="_Toc197130334" w:history="1">
            <w:r w:rsidRPr="00AD62A5">
              <w:rPr>
                <w:rStyle w:val="Hyperlink"/>
                <w:noProof/>
              </w:rPr>
              <w:t>Output:</w:t>
            </w:r>
            <w:r>
              <w:rPr>
                <w:noProof/>
                <w:webHidden/>
              </w:rPr>
              <w:tab/>
            </w:r>
            <w:r>
              <w:rPr>
                <w:noProof/>
                <w:webHidden/>
              </w:rPr>
              <w:fldChar w:fldCharType="begin"/>
            </w:r>
            <w:r>
              <w:rPr>
                <w:noProof/>
                <w:webHidden/>
              </w:rPr>
              <w:instrText xml:space="preserve"> PAGEREF _Toc197130334 \h </w:instrText>
            </w:r>
            <w:r>
              <w:rPr>
                <w:noProof/>
                <w:webHidden/>
              </w:rPr>
            </w:r>
            <w:r>
              <w:rPr>
                <w:noProof/>
                <w:webHidden/>
              </w:rPr>
              <w:fldChar w:fldCharType="separate"/>
            </w:r>
            <w:r>
              <w:rPr>
                <w:noProof/>
                <w:webHidden/>
              </w:rPr>
              <w:t>13</w:t>
            </w:r>
            <w:r>
              <w:rPr>
                <w:noProof/>
                <w:webHidden/>
              </w:rPr>
              <w:fldChar w:fldCharType="end"/>
            </w:r>
          </w:hyperlink>
        </w:p>
        <w:p w14:paraId="48BEEF27" w14:textId="5EFDB59A" w:rsidR="007C48AB" w:rsidRDefault="007C48AB">
          <w:pPr>
            <w:pStyle w:val="TOC2"/>
            <w:tabs>
              <w:tab w:val="right" w:leader="dot" w:pos="9016"/>
            </w:tabs>
            <w:rPr>
              <w:noProof/>
              <w:kern w:val="2"/>
              <w:sz w:val="24"/>
              <w:szCs w:val="24"/>
              <w:lang w:eastAsia="en-IN"/>
              <w14:ligatures w14:val="standardContextual"/>
            </w:rPr>
          </w:pPr>
          <w:hyperlink w:anchor="_Toc197130335" w:history="1">
            <w:r w:rsidRPr="00AD62A5">
              <w:rPr>
                <w:rStyle w:val="Hyperlink"/>
                <w:noProof/>
                <w:lang w:val="en-US"/>
              </w:rPr>
              <w:t>Overview:</w:t>
            </w:r>
            <w:r>
              <w:rPr>
                <w:noProof/>
                <w:webHidden/>
              </w:rPr>
              <w:tab/>
            </w:r>
            <w:r>
              <w:rPr>
                <w:noProof/>
                <w:webHidden/>
              </w:rPr>
              <w:fldChar w:fldCharType="begin"/>
            </w:r>
            <w:r>
              <w:rPr>
                <w:noProof/>
                <w:webHidden/>
              </w:rPr>
              <w:instrText xml:space="preserve"> PAGEREF _Toc197130335 \h </w:instrText>
            </w:r>
            <w:r>
              <w:rPr>
                <w:noProof/>
                <w:webHidden/>
              </w:rPr>
            </w:r>
            <w:r>
              <w:rPr>
                <w:noProof/>
                <w:webHidden/>
              </w:rPr>
              <w:fldChar w:fldCharType="separate"/>
            </w:r>
            <w:r>
              <w:rPr>
                <w:noProof/>
                <w:webHidden/>
              </w:rPr>
              <w:t>13</w:t>
            </w:r>
            <w:r>
              <w:rPr>
                <w:noProof/>
                <w:webHidden/>
              </w:rPr>
              <w:fldChar w:fldCharType="end"/>
            </w:r>
          </w:hyperlink>
        </w:p>
        <w:p w14:paraId="5FE9981D" w14:textId="4C3568F7" w:rsidR="007C48AB" w:rsidRDefault="007C48AB">
          <w:pPr>
            <w:pStyle w:val="TOC2"/>
            <w:tabs>
              <w:tab w:val="right" w:leader="dot" w:pos="9016"/>
            </w:tabs>
            <w:rPr>
              <w:noProof/>
              <w:kern w:val="2"/>
              <w:sz w:val="24"/>
              <w:szCs w:val="24"/>
              <w:lang w:eastAsia="en-IN"/>
              <w14:ligatures w14:val="standardContextual"/>
            </w:rPr>
          </w:pPr>
          <w:hyperlink w:anchor="_Toc197130336" w:history="1">
            <w:r w:rsidRPr="00AD62A5">
              <w:rPr>
                <w:rStyle w:val="Hyperlink"/>
                <w:noProof/>
              </w:rPr>
              <w:t>Task7:</w:t>
            </w:r>
            <w:r>
              <w:rPr>
                <w:noProof/>
                <w:webHidden/>
              </w:rPr>
              <w:tab/>
            </w:r>
            <w:r>
              <w:rPr>
                <w:noProof/>
                <w:webHidden/>
              </w:rPr>
              <w:fldChar w:fldCharType="begin"/>
            </w:r>
            <w:r>
              <w:rPr>
                <w:noProof/>
                <w:webHidden/>
              </w:rPr>
              <w:instrText xml:space="preserve"> PAGEREF _Toc197130336 \h </w:instrText>
            </w:r>
            <w:r>
              <w:rPr>
                <w:noProof/>
                <w:webHidden/>
              </w:rPr>
            </w:r>
            <w:r>
              <w:rPr>
                <w:noProof/>
                <w:webHidden/>
              </w:rPr>
              <w:fldChar w:fldCharType="separate"/>
            </w:r>
            <w:r>
              <w:rPr>
                <w:noProof/>
                <w:webHidden/>
              </w:rPr>
              <w:t>14</w:t>
            </w:r>
            <w:r>
              <w:rPr>
                <w:noProof/>
                <w:webHidden/>
              </w:rPr>
              <w:fldChar w:fldCharType="end"/>
            </w:r>
          </w:hyperlink>
        </w:p>
        <w:p w14:paraId="1F7D6E6C" w14:textId="72F2D1CB" w:rsidR="007C48AB" w:rsidRDefault="007C48AB">
          <w:pPr>
            <w:pStyle w:val="TOC2"/>
            <w:tabs>
              <w:tab w:val="right" w:leader="dot" w:pos="9016"/>
            </w:tabs>
            <w:rPr>
              <w:noProof/>
              <w:kern w:val="2"/>
              <w:sz w:val="24"/>
              <w:szCs w:val="24"/>
              <w:lang w:eastAsia="en-IN"/>
              <w14:ligatures w14:val="standardContextual"/>
            </w:rPr>
          </w:pPr>
          <w:hyperlink w:anchor="_Toc197130337" w:history="1">
            <w:r w:rsidRPr="00AD62A5">
              <w:rPr>
                <w:rStyle w:val="Hyperlink"/>
                <w:noProof/>
              </w:rPr>
              <w:t>Overview:</w:t>
            </w:r>
            <w:r>
              <w:rPr>
                <w:noProof/>
                <w:webHidden/>
              </w:rPr>
              <w:tab/>
            </w:r>
            <w:r>
              <w:rPr>
                <w:noProof/>
                <w:webHidden/>
              </w:rPr>
              <w:fldChar w:fldCharType="begin"/>
            </w:r>
            <w:r>
              <w:rPr>
                <w:noProof/>
                <w:webHidden/>
              </w:rPr>
              <w:instrText xml:space="preserve"> PAGEREF _Toc197130337 \h </w:instrText>
            </w:r>
            <w:r>
              <w:rPr>
                <w:noProof/>
                <w:webHidden/>
              </w:rPr>
            </w:r>
            <w:r>
              <w:rPr>
                <w:noProof/>
                <w:webHidden/>
              </w:rPr>
              <w:fldChar w:fldCharType="separate"/>
            </w:r>
            <w:r>
              <w:rPr>
                <w:noProof/>
                <w:webHidden/>
              </w:rPr>
              <w:t>17</w:t>
            </w:r>
            <w:r>
              <w:rPr>
                <w:noProof/>
                <w:webHidden/>
              </w:rPr>
              <w:fldChar w:fldCharType="end"/>
            </w:r>
          </w:hyperlink>
        </w:p>
        <w:p w14:paraId="2A01EF91" w14:textId="1C7D45C5" w:rsidR="007C48AB" w:rsidRDefault="007C48AB">
          <w:pPr>
            <w:pStyle w:val="TOC2"/>
            <w:tabs>
              <w:tab w:val="right" w:leader="dot" w:pos="9016"/>
            </w:tabs>
            <w:rPr>
              <w:noProof/>
              <w:kern w:val="2"/>
              <w:sz w:val="24"/>
              <w:szCs w:val="24"/>
              <w:lang w:eastAsia="en-IN"/>
              <w14:ligatures w14:val="standardContextual"/>
            </w:rPr>
          </w:pPr>
          <w:hyperlink w:anchor="_Toc197130338" w:history="1">
            <w:r w:rsidRPr="00AD62A5">
              <w:rPr>
                <w:rStyle w:val="Hyperlink"/>
                <w:noProof/>
              </w:rPr>
              <w:t>Tsk8:</w:t>
            </w:r>
            <w:r>
              <w:rPr>
                <w:noProof/>
                <w:webHidden/>
              </w:rPr>
              <w:tab/>
            </w:r>
            <w:r>
              <w:rPr>
                <w:noProof/>
                <w:webHidden/>
              </w:rPr>
              <w:fldChar w:fldCharType="begin"/>
            </w:r>
            <w:r>
              <w:rPr>
                <w:noProof/>
                <w:webHidden/>
              </w:rPr>
              <w:instrText xml:space="preserve"> PAGEREF _Toc197130338 \h </w:instrText>
            </w:r>
            <w:r>
              <w:rPr>
                <w:noProof/>
                <w:webHidden/>
              </w:rPr>
            </w:r>
            <w:r>
              <w:rPr>
                <w:noProof/>
                <w:webHidden/>
              </w:rPr>
              <w:fldChar w:fldCharType="separate"/>
            </w:r>
            <w:r>
              <w:rPr>
                <w:noProof/>
                <w:webHidden/>
              </w:rPr>
              <w:t>18</w:t>
            </w:r>
            <w:r>
              <w:rPr>
                <w:noProof/>
                <w:webHidden/>
              </w:rPr>
              <w:fldChar w:fldCharType="end"/>
            </w:r>
          </w:hyperlink>
        </w:p>
        <w:p w14:paraId="27504859" w14:textId="4434A24B" w:rsidR="007C48AB" w:rsidRDefault="007C48AB">
          <w:pPr>
            <w:pStyle w:val="TOC2"/>
            <w:tabs>
              <w:tab w:val="right" w:leader="dot" w:pos="9016"/>
            </w:tabs>
            <w:rPr>
              <w:noProof/>
              <w:kern w:val="2"/>
              <w:sz w:val="24"/>
              <w:szCs w:val="24"/>
              <w:lang w:eastAsia="en-IN"/>
              <w14:ligatures w14:val="standardContextual"/>
            </w:rPr>
          </w:pPr>
          <w:hyperlink w:anchor="_Toc197130339" w:history="1">
            <w:r w:rsidRPr="00AD62A5">
              <w:rPr>
                <w:rStyle w:val="Hyperlink"/>
                <w:noProof/>
                <w:lang w:val="en-US"/>
              </w:rPr>
              <w:t>Overview:</w:t>
            </w:r>
            <w:r>
              <w:rPr>
                <w:noProof/>
                <w:webHidden/>
              </w:rPr>
              <w:tab/>
            </w:r>
            <w:r>
              <w:rPr>
                <w:noProof/>
                <w:webHidden/>
              </w:rPr>
              <w:fldChar w:fldCharType="begin"/>
            </w:r>
            <w:r>
              <w:rPr>
                <w:noProof/>
                <w:webHidden/>
              </w:rPr>
              <w:instrText xml:space="preserve"> PAGEREF _Toc197130339 \h </w:instrText>
            </w:r>
            <w:r>
              <w:rPr>
                <w:noProof/>
                <w:webHidden/>
              </w:rPr>
            </w:r>
            <w:r>
              <w:rPr>
                <w:noProof/>
                <w:webHidden/>
              </w:rPr>
              <w:fldChar w:fldCharType="separate"/>
            </w:r>
            <w:r>
              <w:rPr>
                <w:noProof/>
                <w:webHidden/>
              </w:rPr>
              <w:t>18</w:t>
            </w:r>
            <w:r>
              <w:rPr>
                <w:noProof/>
                <w:webHidden/>
              </w:rPr>
              <w:fldChar w:fldCharType="end"/>
            </w:r>
          </w:hyperlink>
        </w:p>
        <w:p w14:paraId="4DF43A6D" w14:textId="0FE91B01" w:rsidR="007C48AB" w:rsidRDefault="007C48AB">
          <w:pPr>
            <w:pStyle w:val="TOC1"/>
            <w:tabs>
              <w:tab w:val="right" w:leader="dot" w:pos="9016"/>
            </w:tabs>
            <w:rPr>
              <w:noProof/>
              <w:kern w:val="2"/>
              <w:sz w:val="24"/>
              <w:szCs w:val="24"/>
              <w:lang w:eastAsia="en-IN"/>
              <w14:ligatures w14:val="standardContextual"/>
            </w:rPr>
          </w:pPr>
          <w:hyperlink w:anchor="_Toc197130340" w:history="1">
            <w:r w:rsidRPr="00AD62A5">
              <w:rPr>
                <w:rStyle w:val="Hyperlink"/>
                <w:noProof/>
              </w:rPr>
              <w:t>Session 6 – Preparation / Integration of Spatial Data</w:t>
            </w:r>
            <w:r>
              <w:rPr>
                <w:noProof/>
                <w:webHidden/>
              </w:rPr>
              <w:tab/>
            </w:r>
            <w:r>
              <w:rPr>
                <w:noProof/>
                <w:webHidden/>
              </w:rPr>
              <w:fldChar w:fldCharType="begin"/>
            </w:r>
            <w:r>
              <w:rPr>
                <w:noProof/>
                <w:webHidden/>
              </w:rPr>
              <w:instrText xml:space="preserve"> PAGEREF _Toc197130340 \h </w:instrText>
            </w:r>
            <w:r>
              <w:rPr>
                <w:noProof/>
                <w:webHidden/>
              </w:rPr>
            </w:r>
            <w:r>
              <w:rPr>
                <w:noProof/>
                <w:webHidden/>
              </w:rPr>
              <w:fldChar w:fldCharType="separate"/>
            </w:r>
            <w:r>
              <w:rPr>
                <w:noProof/>
                <w:webHidden/>
              </w:rPr>
              <w:t>19</w:t>
            </w:r>
            <w:r>
              <w:rPr>
                <w:noProof/>
                <w:webHidden/>
              </w:rPr>
              <w:fldChar w:fldCharType="end"/>
            </w:r>
          </w:hyperlink>
        </w:p>
        <w:p w14:paraId="2D723500" w14:textId="7F696916" w:rsidR="007C48AB" w:rsidRDefault="007C48AB">
          <w:pPr>
            <w:pStyle w:val="TOC2"/>
            <w:tabs>
              <w:tab w:val="right" w:leader="dot" w:pos="9016"/>
            </w:tabs>
            <w:rPr>
              <w:noProof/>
              <w:kern w:val="2"/>
              <w:sz w:val="24"/>
              <w:szCs w:val="24"/>
              <w:lang w:eastAsia="en-IN"/>
              <w14:ligatures w14:val="standardContextual"/>
            </w:rPr>
          </w:pPr>
          <w:hyperlink w:anchor="_Toc197130341" w:history="1">
            <w:r w:rsidRPr="00AD62A5">
              <w:rPr>
                <w:rStyle w:val="Hyperlink"/>
                <w:noProof/>
              </w:rPr>
              <w:t>Task2</w:t>
            </w:r>
            <w:r>
              <w:rPr>
                <w:noProof/>
                <w:webHidden/>
              </w:rPr>
              <w:tab/>
            </w:r>
            <w:r>
              <w:rPr>
                <w:noProof/>
                <w:webHidden/>
              </w:rPr>
              <w:fldChar w:fldCharType="begin"/>
            </w:r>
            <w:r>
              <w:rPr>
                <w:noProof/>
                <w:webHidden/>
              </w:rPr>
              <w:instrText xml:space="preserve"> PAGEREF _Toc197130341 \h </w:instrText>
            </w:r>
            <w:r>
              <w:rPr>
                <w:noProof/>
                <w:webHidden/>
              </w:rPr>
            </w:r>
            <w:r>
              <w:rPr>
                <w:noProof/>
                <w:webHidden/>
              </w:rPr>
              <w:fldChar w:fldCharType="separate"/>
            </w:r>
            <w:r>
              <w:rPr>
                <w:noProof/>
                <w:webHidden/>
              </w:rPr>
              <w:t>19</w:t>
            </w:r>
            <w:r>
              <w:rPr>
                <w:noProof/>
                <w:webHidden/>
              </w:rPr>
              <w:fldChar w:fldCharType="end"/>
            </w:r>
          </w:hyperlink>
        </w:p>
        <w:p w14:paraId="11680CD5" w14:textId="3A352AB9" w:rsidR="007C48AB" w:rsidRDefault="007C48AB">
          <w:pPr>
            <w:pStyle w:val="TOC2"/>
            <w:tabs>
              <w:tab w:val="right" w:leader="dot" w:pos="9016"/>
            </w:tabs>
            <w:rPr>
              <w:noProof/>
              <w:kern w:val="2"/>
              <w:sz w:val="24"/>
              <w:szCs w:val="24"/>
              <w:lang w:eastAsia="en-IN"/>
              <w14:ligatures w14:val="standardContextual"/>
            </w:rPr>
          </w:pPr>
          <w:hyperlink w:anchor="_Toc197130342" w:history="1">
            <w:r w:rsidRPr="00AD62A5">
              <w:rPr>
                <w:rStyle w:val="Hyperlink"/>
                <w:noProof/>
              </w:rPr>
              <w:t>Output</w:t>
            </w:r>
            <w:r>
              <w:rPr>
                <w:noProof/>
                <w:webHidden/>
              </w:rPr>
              <w:tab/>
            </w:r>
            <w:r>
              <w:rPr>
                <w:noProof/>
                <w:webHidden/>
              </w:rPr>
              <w:fldChar w:fldCharType="begin"/>
            </w:r>
            <w:r>
              <w:rPr>
                <w:noProof/>
                <w:webHidden/>
              </w:rPr>
              <w:instrText xml:space="preserve"> PAGEREF _Toc197130342 \h </w:instrText>
            </w:r>
            <w:r>
              <w:rPr>
                <w:noProof/>
                <w:webHidden/>
              </w:rPr>
            </w:r>
            <w:r>
              <w:rPr>
                <w:noProof/>
                <w:webHidden/>
              </w:rPr>
              <w:fldChar w:fldCharType="separate"/>
            </w:r>
            <w:r>
              <w:rPr>
                <w:noProof/>
                <w:webHidden/>
              </w:rPr>
              <w:t>20</w:t>
            </w:r>
            <w:r>
              <w:rPr>
                <w:noProof/>
                <w:webHidden/>
              </w:rPr>
              <w:fldChar w:fldCharType="end"/>
            </w:r>
          </w:hyperlink>
        </w:p>
        <w:p w14:paraId="5FC0F3F6" w14:textId="26886234" w:rsidR="007C48AB" w:rsidRDefault="007C48AB">
          <w:pPr>
            <w:pStyle w:val="TOC2"/>
            <w:tabs>
              <w:tab w:val="right" w:leader="dot" w:pos="9016"/>
            </w:tabs>
            <w:rPr>
              <w:noProof/>
              <w:kern w:val="2"/>
              <w:sz w:val="24"/>
              <w:szCs w:val="24"/>
              <w:lang w:eastAsia="en-IN"/>
              <w14:ligatures w14:val="standardContextual"/>
            </w:rPr>
          </w:pPr>
          <w:r w:rsidRPr="00AD62A5">
            <w:rPr>
              <w:rStyle w:val="Hyperlink"/>
              <w:noProof/>
            </w:rPr>
            <w:fldChar w:fldCharType="begin"/>
          </w:r>
          <w:r w:rsidRPr="00AD62A5">
            <w:rPr>
              <w:rStyle w:val="Hyperlink"/>
              <w:noProof/>
            </w:rPr>
            <w:instrText xml:space="preserve"> </w:instrText>
          </w:r>
          <w:r>
            <w:rPr>
              <w:noProof/>
            </w:rPr>
            <w:instrText>HYPERLINK \l "_Toc197130343"</w:instrText>
          </w:r>
          <w:r w:rsidRPr="00AD62A5">
            <w:rPr>
              <w:rStyle w:val="Hyperlink"/>
              <w:noProof/>
            </w:rPr>
            <w:instrText xml:space="preserve"> </w:instrText>
          </w:r>
          <w:r w:rsidRPr="00AD62A5">
            <w:rPr>
              <w:rStyle w:val="Hyperlink"/>
              <w:noProof/>
            </w:rPr>
          </w:r>
          <w:r w:rsidRPr="00AD62A5">
            <w:rPr>
              <w:rStyle w:val="Hyperlink"/>
              <w:noProof/>
            </w:rPr>
            <w:fldChar w:fldCharType="separate"/>
          </w:r>
          <w:r>
            <w:rPr>
              <w:noProof/>
              <w:webHidden/>
            </w:rPr>
            <w:tab/>
          </w:r>
          <w:r>
            <w:rPr>
              <w:noProof/>
              <w:webHidden/>
            </w:rPr>
            <w:fldChar w:fldCharType="begin"/>
          </w:r>
          <w:r>
            <w:rPr>
              <w:noProof/>
              <w:webHidden/>
            </w:rPr>
            <w:instrText xml:space="preserve"> PAGEREF _Toc197130343 \h </w:instrText>
          </w:r>
          <w:r>
            <w:rPr>
              <w:noProof/>
              <w:webHidden/>
            </w:rPr>
          </w:r>
          <w:r>
            <w:rPr>
              <w:noProof/>
              <w:webHidden/>
            </w:rPr>
            <w:fldChar w:fldCharType="separate"/>
          </w:r>
          <w:r>
            <w:rPr>
              <w:noProof/>
              <w:webHidden/>
            </w:rPr>
            <w:t>20</w:t>
          </w:r>
          <w:r>
            <w:rPr>
              <w:noProof/>
              <w:webHidden/>
            </w:rPr>
            <w:fldChar w:fldCharType="end"/>
          </w:r>
          <w:r w:rsidRPr="00AD62A5">
            <w:rPr>
              <w:rStyle w:val="Hyperlink"/>
              <w:noProof/>
            </w:rPr>
            <w:fldChar w:fldCharType="end"/>
          </w:r>
        </w:p>
        <w:p w14:paraId="085C0122" w14:textId="69D56FE8" w:rsidR="007C48AB" w:rsidRDefault="007C48AB">
          <w:pPr>
            <w:pStyle w:val="TOC2"/>
            <w:tabs>
              <w:tab w:val="right" w:leader="dot" w:pos="9016"/>
            </w:tabs>
            <w:rPr>
              <w:noProof/>
              <w:kern w:val="2"/>
              <w:sz w:val="24"/>
              <w:szCs w:val="24"/>
              <w:lang w:eastAsia="en-IN"/>
              <w14:ligatures w14:val="standardContextual"/>
            </w:rPr>
          </w:pPr>
          <w:hyperlink w:anchor="_Toc197130344" w:history="1">
            <w:r w:rsidRPr="00AD62A5">
              <w:rPr>
                <w:rStyle w:val="Hyperlink"/>
                <w:noProof/>
              </w:rPr>
              <w:t>Overview:</w:t>
            </w:r>
            <w:r>
              <w:rPr>
                <w:noProof/>
                <w:webHidden/>
              </w:rPr>
              <w:tab/>
            </w:r>
            <w:r>
              <w:rPr>
                <w:noProof/>
                <w:webHidden/>
              </w:rPr>
              <w:fldChar w:fldCharType="begin"/>
            </w:r>
            <w:r>
              <w:rPr>
                <w:noProof/>
                <w:webHidden/>
              </w:rPr>
              <w:instrText xml:space="preserve"> PAGEREF _Toc197130344 \h </w:instrText>
            </w:r>
            <w:r>
              <w:rPr>
                <w:noProof/>
                <w:webHidden/>
              </w:rPr>
            </w:r>
            <w:r>
              <w:rPr>
                <w:noProof/>
                <w:webHidden/>
              </w:rPr>
              <w:fldChar w:fldCharType="separate"/>
            </w:r>
            <w:r>
              <w:rPr>
                <w:noProof/>
                <w:webHidden/>
              </w:rPr>
              <w:t>20</w:t>
            </w:r>
            <w:r>
              <w:rPr>
                <w:noProof/>
                <w:webHidden/>
              </w:rPr>
              <w:fldChar w:fldCharType="end"/>
            </w:r>
          </w:hyperlink>
        </w:p>
        <w:p w14:paraId="4CA423E2" w14:textId="2A967FFA" w:rsidR="007C48AB" w:rsidRDefault="007C48AB">
          <w:pPr>
            <w:pStyle w:val="TOC2"/>
            <w:tabs>
              <w:tab w:val="right" w:leader="dot" w:pos="9016"/>
            </w:tabs>
            <w:rPr>
              <w:noProof/>
              <w:kern w:val="2"/>
              <w:sz w:val="24"/>
              <w:szCs w:val="24"/>
              <w:lang w:eastAsia="en-IN"/>
              <w14:ligatures w14:val="standardContextual"/>
            </w:rPr>
          </w:pPr>
          <w:hyperlink w:anchor="_Toc197130345" w:history="1">
            <w:r w:rsidRPr="00AD62A5">
              <w:rPr>
                <w:rStyle w:val="Hyperlink"/>
                <w:noProof/>
                <w:lang w:val="en-US"/>
              </w:rPr>
              <w:t>Task3:</w:t>
            </w:r>
            <w:r>
              <w:rPr>
                <w:noProof/>
                <w:webHidden/>
              </w:rPr>
              <w:tab/>
            </w:r>
            <w:r>
              <w:rPr>
                <w:noProof/>
                <w:webHidden/>
              </w:rPr>
              <w:fldChar w:fldCharType="begin"/>
            </w:r>
            <w:r>
              <w:rPr>
                <w:noProof/>
                <w:webHidden/>
              </w:rPr>
              <w:instrText xml:space="preserve"> PAGEREF _Toc197130345 \h </w:instrText>
            </w:r>
            <w:r>
              <w:rPr>
                <w:noProof/>
                <w:webHidden/>
              </w:rPr>
            </w:r>
            <w:r>
              <w:rPr>
                <w:noProof/>
                <w:webHidden/>
              </w:rPr>
              <w:fldChar w:fldCharType="separate"/>
            </w:r>
            <w:r>
              <w:rPr>
                <w:noProof/>
                <w:webHidden/>
              </w:rPr>
              <w:t>21</w:t>
            </w:r>
            <w:r>
              <w:rPr>
                <w:noProof/>
                <w:webHidden/>
              </w:rPr>
              <w:fldChar w:fldCharType="end"/>
            </w:r>
          </w:hyperlink>
        </w:p>
        <w:p w14:paraId="50016739" w14:textId="3D196643" w:rsidR="007C48AB" w:rsidRDefault="007C48AB">
          <w:pPr>
            <w:pStyle w:val="TOC2"/>
            <w:tabs>
              <w:tab w:val="right" w:leader="dot" w:pos="9016"/>
            </w:tabs>
            <w:rPr>
              <w:noProof/>
              <w:kern w:val="2"/>
              <w:sz w:val="24"/>
              <w:szCs w:val="24"/>
              <w:lang w:eastAsia="en-IN"/>
              <w14:ligatures w14:val="standardContextual"/>
            </w:rPr>
          </w:pPr>
          <w:hyperlink w:anchor="_Toc197130346" w:history="1">
            <w:r w:rsidRPr="00AD62A5">
              <w:rPr>
                <w:rStyle w:val="Hyperlink"/>
                <w:noProof/>
              </w:rPr>
              <w:t>Outputs:</w:t>
            </w:r>
            <w:r>
              <w:rPr>
                <w:noProof/>
                <w:webHidden/>
              </w:rPr>
              <w:tab/>
            </w:r>
            <w:r>
              <w:rPr>
                <w:noProof/>
                <w:webHidden/>
              </w:rPr>
              <w:fldChar w:fldCharType="begin"/>
            </w:r>
            <w:r>
              <w:rPr>
                <w:noProof/>
                <w:webHidden/>
              </w:rPr>
              <w:instrText xml:space="preserve"> PAGEREF _Toc197130346 \h </w:instrText>
            </w:r>
            <w:r>
              <w:rPr>
                <w:noProof/>
                <w:webHidden/>
              </w:rPr>
            </w:r>
            <w:r>
              <w:rPr>
                <w:noProof/>
                <w:webHidden/>
              </w:rPr>
              <w:fldChar w:fldCharType="separate"/>
            </w:r>
            <w:r>
              <w:rPr>
                <w:noProof/>
                <w:webHidden/>
              </w:rPr>
              <w:t>22</w:t>
            </w:r>
            <w:r>
              <w:rPr>
                <w:noProof/>
                <w:webHidden/>
              </w:rPr>
              <w:fldChar w:fldCharType="end"/>
            </w:r>
          </w:hyperlink>
        </w:p>
        <w:p w14:paraId="60E1D28B" w14:textId="489E7376" w:rsidR="007C48AB" w:rsidRDefault="007C48AB">
          <w:pPr>
            <w:pStyle w:val="TOC2"/>
            <w:tabs>
              <w:tab w:val="right" w:leader="dot" w:pos="9016"/>
            </w:tabs>
            <w:rPr>
              <w:noProof/>
              <w:kern w:val="2"/>
              <w:sz w:val="24"/>
              <w:szCs w:val="24"/>
              <w:lang w:eastAsia="en-IN"/>
              <w14:ligatures w14:val="standardContextual"/>
            </w:rPr>
          </w:pPr>
          <w:hyperlink w:anchor="_Toc197130347" w:history="1">
            <w:r w:rsidRPr="00AD62A5">
              <w:rPr>
                <w:rStyle w:val="Hyperlink"/>
                <w:noProof/>
              </w:rPr>
              <w:t>Overview:</w:t>
            </w:r>
            <w:r>
              <w:rPr>
                <w:noProof/>
                <w:webHidden/>
              </w:rPr>
              <w:tab/>
            </w:r>
            <w:r>
              <w:rPr>
                <w:noProof/>
                <w:webHidden/>
              </w:rPr>
              <w:fldChar w:fldCharType="begin"/>
            </w:r>
            <w:r>
              <w:rPr>
                <w:noProof/>
                <w:webHidden/>
              </w:rPr>
              <w:instrText xml:space="preserve"> PAGEREF _Toc197130347 \h </w:instrText>
            </w:r>
            <w:r>
              <w:rPr>
                <w:noProof/>
                <w:webHidden/>
              </w:rPr>
            </w:r>
            <w:r>
              <w:rPr>
                <w:noProof/>
                <w:webHidden/>
              </w:rPr>
              <w:fldChar w:fldCharType="separate"/>
            </w:r>
            <w:r>
              <w:rPr>
                <w:noProof/>
                <w:webHidden/>
              </w:rPr>
              <w:t>23</w:t>
            </w:r>
            <w:r>
              <w:rPr>
                <w:noProof/>
                <w:webHidden/>
              </w:rPr>
              <w:fldChar w:fldCharType="end"/>
            </w:r>
          </w:hyperlink>
        </w:p>
        <w:p w14:paraId="5256FA5B" w14:textId="14559A49" w:rsidR="007C48AB" w:rsidRDefault="007C48AB">
          <w:pPr>
            <w:pStyle w:val="TOC2"/>
            <w:tabs>
              <w:tab w:val="right" w:leader="dot" w:pos="9016"/>
            </w:tabs>
            <w:rPr>
              <w:noProof/>
              <w:kern w:val="2"/>
              <w:sz w:val="24"/>
              <w:szCs w:val="24"/>
              <w:lang w:eastAsia="en-IN"/>
              <w14:ligatures w14:val="standardContextual"/>
            </w:rPr>
          </w:pPr>
          <w:hyperlink w:anchor="_Toc197130348" w:history="1">
            <w:r w:rsidRPr="00AD62A5">
              <w:rPr>
                <w:rStyle w:val="Hyperlink"/>
                <w:noProof/>
              </w:rPr>
              <w:t>Output</w:t>
            </w:r>
            <w:r>
              <w:rPr>
                <w:noProof/>
                <w:webHidden/>
              </w:rPr>
              <w:tab/>
            </w:r>
            <w:r>
              <w:rPr>
                <w:noProof/>
                <w:webHidden/>
              </w:rPr>
              <w:fldChar w:fldCharType="begin"/>
            </w:r>
            <w:r>
              <w:rPr>
                <w:noProof/>
                <w:webHidden/>
              </w:rPr>
              <w:instrText xml:space="preserve"> PAGEREF _Toc197130348 \h </w:instrText>
            </w:r>
            <w:r>
              <w:rPr>
                <w:noProof/>
                <w:webHidden/>
              </w:rPr>
            </w:r>
            <w:r>
              <w:rPr>
                <w:noProof/>
                <w:webHidden/>
              </w:rPr>
              <w:fldChar w:fldCharType="separate"/>
            </w:r>
            <w:r>
              <w:rPr>
                <w:noProof/>
                <w:webHidden/>
              </w:rPr>
              <w:t>25</w:t>
            </w:r>
            <w:r>
              <w:rPr>
                <w:noProof/>
                <w:webHidden/>
              </w:rPr>
              <w:fldChar w:fldCharType="end"/>
            </w:r>
          </w:hyperlink>
        </w:p>
        <w:p w14:paraId="6DCF696B" w14:textId="0D7170F6" w:rsidR="007C48AB" w:rsidRDefault="007C48AB">
          <w:pPr>
            <w:pStyle w:val="TOC2"/>
            <w:tabs>
              <w:tab w:val="right" w:leader="dot" w:pos="9016"/>
            </w:tabs>
            <w:rPr>
              <w:noProof/>
              <w:kern w:val="2"/>
              <w:sz w:val="24"/>
              <w:szCs w:val="24"/>
              <w:lang w:eastAsia="en-IN"/>
              <w14:ligatures w14:val="standardContextual"/>
            </w:rPr>
          </w:pPr>
          <w:hyperlink w:anchor="_Toc197130349" w:history="1">
            <w:r w:rsidRPr="00AD62A5">
              <w:rPr>
                <w:rStyle w:val="Hyperlink"/>
                <w:noProof/>
              </w:rPr>
              <w:t>Overview:</w:t>
            </w:r>
            <w:r>
              <w:rPr>
                <w:noProof/>
                <w:webHidden/>
              </w:rPr>
              <w:tab/>
            </w:r>
            <w:r>
              <w:rPr>
                <w:noProof/>
                <w:webHidden/>
              </w:rPr>
              <w:fldChar w:fldCharType="begin"/>
            </w:r>
            <w:r>
              <w:rPr>
                <w:noProof/>
                <w:webHidden/>
              </w:rPr>
              <w:instrText xml:space="preserve"> PAGEREF _Toc197130349 \h </w:instrText>
            </w:r>
            <w:r>
              <w:rPr>
                <w:noProof/>
                <w:webHidden/>
              </w:rPr>
            </w:r>
            <w:r>
              <w:rPr>
                <w:noProof/>
                <w:webHidden/>
              </w:rPr>
              <w:fldChar w:fldCharType="separate"/>
            </w:r>
            <w:r>
              <w:rPr>
                <w:noProof/>
                <w:webHidden/>
              </w:rPr>
              <w:t>25</w:t>
            </w:r>
            <w:r>
              <w:rPr>
                <w:noProof/>
                <w:webHidden/>
              </w:rPr>
              <w:fldChar w:fldCharType="end"/>
            </w:r>
          </w:hyperlink>
        </w:p>
        <w:p w14:paraId="490C3172" w14:textId="27F48CB8" w:rsidR="007C48AB" w:rsidRDefault="007C48AB">
          <w:pPr>
            <w:pStyle w:val="TOC2"/>
            <w:tabs>
              <w:tab w:val="right" w:leader="dot" w:pos="9016"/>
            </w:tabs>
            <w:rPr>
              <w:noProof/>
              <w:kern w:val="2"/>
              <w:sz w:val="24"/>
              <w:szCs w:val="24"/>
              <w:lang w:eastAsia="en-IN"/>
              <w14:ligatures w14:val="standardContextual"/>
            </w:rPr>
          </w:pPr>
          <w:hyperlink w:anchor="_Toc197130350" w:history="1">
            <w:r w:rsidRPr="00AD62A5">
              <w:rPr>
                <w:rStyle w:val="Hyperlink"/>
                <w:noProof/>
              </w:rPr>
              <w:t>Task6:</w:t>
            </w:r>
            <w:r>
              <w:rPr>
                <w:noProof/>
                <w:webHidden/>
              </w:rPr>
              <w:tab/>
            </w:r>
            <w:r>
              <w:rPr>
                <w:noProof/>
                <w:webHidden/>
              </w:rPr>
              <w:fldChar w:fldCharType="begin"/>
            </w:r>
            <w:r>
              <w:rPr>
                <w:noProof/>
                <w:webHidden/>
              </w:rPr>
              <w:instrText xml:space="preserve"> PAGEREF _Toc197130350 \h </w:instrText>
            </w:r>
            <w:r>
              <w:rPr>
                <w:noProof/>
                <w:webHidden/>
              </w:rPr>
            </w:r>
            <w:r>
              <w:rPr>
                <w:noProof/>
                <w:webHidden/>
              </w:rPr>
              <w:fldChar w:fldCharType="separate"/>
            </w:r>
            <w:r>
              <w:rPr>
                <w:noProof/>
                <w:webHidden/>
              </w:rPr>
              <w:t>26</w:t>
            </w:r>
            <w:r>
              <w:rPr>
                <w:noProof/>
                <w:webHidden/>
              </w:rPr>
              <w:fldChar w:fldCharType="end"/>
            </w:r>
          </w:hyperlink>
        </w:p>
        <w:p w14:paraId="73D1BAC0" w14:textId="6CE5CB8D" w:rsidR="007C48AB" w:rsidRDefault="007C48AB">
          <w:pPr>
            <w:pStyle w:val="TOC2"/>
            <w:tabs>
              <w:tab w:val="right" w:leader="dot" w:pos="9016"/>
            </w:tabs>
            <w:rPr>
              <w:noProof/>
              <w:kern w:val="2"/>
              <w:sz w:val="24"/>
              <w:szCs w:val="24"/>
              <w:lang w:eastAsia="en-IN"/>
              <w14:ligatures w14:val="standardContextual"/>
            </w:rPr>
          </w:pPr>
          <w:hyperlink w:anchor="_Toc197130351" w:history="1">
            <w:r w:rsidRPr="00AD62A5">
              <w:rPr>
                <w:rStyle w:val="Hyperlink"/>
                <w:noProof/>
              </w:rPr>
              <w:t>Output:</w:t>
            </w:r>
            <w:r>
              <w:rPr>
                <w:noProof/>
                <w:webHidden/>
              </w:rPr>
              <w:tab/>
            </w:r>
            <w:r>
              <w:rPr>
                <w:noProof/>
                <w:webHidden/>
              </w:rPr>
              <w:fldChar w:fldCharType="begin"/>
            </w:r>
            <w:r>
              <w:rPr>
                <w:noProof/>
                <w:webHidden/>
              </w:rPr>
              <w:instrText xml:space="preserve"> PAGEREF _Toc197130351 \h </w:instrText>
            </w:r>
            <w:r>
              <w:rPr>
                <w:noProof/>
                <w:webHidden/>
              </w:rPr>
            </w:r>
            <w:r>
              <w:rPr>
                <w:noProof/>
                <w:webHidden/>
              </w:rPr>
              <w:fldChar w:fldCharType="separate"/>
            </w:r>
            <w:r>
              <w:rPr>
                <w:noProof/>
                <w:webHidden/>
              </w:rPr>
              <w:t>27</w:t>
            </w:r>
            <w:r>
              <w:rPr>
                <w:noProof/>
                <w:webHidden/>
              </w:rPr>
              <w:fldChar w:fldCharType="end"/>
            </w:r>
          </w:hyperlink>
        </w:p>
        <w:p w14:paraId="4FF65DDF" w14:textId="218938FB" w:rsidR="007C48AB" w:rsidRDefault="007C48AB">
          <w:pPr>
            <w:pStyle w:val="TOC2"/>
            <w:tabs>
              <w:tab w:val="right" w:leader="dot" w:pos="9016"/>
            </w:tabs>
            <w:rPr>
              <w:noProof/>
              <w:kern w:val="2"/>
              <w:sz w:val="24"/>
              <w:szCs w:val="24"/>
              <w:lang w:eastAsia="en-IN"/>
              <w14:ligatures w14:val="standardContextual"/>
            </w:rPr>
          </w:pPr>
          <w:hyperlink w:anchor="_Toc197130352" w:history="1">
            <w:r w:rsidRPr="00AD62A5">
              <w:rPr>
                <w:rStyle w:val="Hyperlink"/>
                <w:noProof/>
              </w:rPr>
              <w:t>Overview:</w:t>
            </w:r>
            <w:r>
              <w:rPr>
                <w:noProof/>
                <w:webHidden/>
              </w:rPr>
              <w:tab/>
            </w:r>
            <w:r>
              <w:rPr>
                <w:noProof/>
                <w:webHidden/>
              </w:rPr>
              <w:fldChar w:fldCharType="begin"/>
            </w:r>
            <w:r>
              <w:rPr>
                <w:noProof/>
                <w:webHidden/>
              </w:rPr>
              <w:instrText xml:space="preserve"> PAGEREF _Toc197130352 \h </w:instrText>
            </w:r>
            <w:r>
              <w:rPr>
                <w:noProof/>
                <w:webHidden/>
              </w:rPr>
            </w:r>
            <w:r>
              <w:rPr>
                <w:noProof/>
                <w:webHidden/>
              </w:rPr>
              <w:fldChar w:fldCharType="separate"/>
            </w:r>
            <w:r>
              <w:rPr>
                <w:noProof/>
                <w:webHidden/>
              </w:rPr>
              <w:t>27</w:t>
            </w:r>
            <w:r>
              <w:rPr>
                <w:noProof/>
                <w:webHidden/>
              </w:rPr>
              <w:fldChar w:fldCharType="end"/>
            </w:r>
          </w:hyperlink>
        </w:p>
        <w:p w14:paraId="397C133F" w14:textId="36A93E8A" w:rsidR="007C48AB" w:rsidRDefault="007C48AB">
          <w:pPr>
            <w:pStyle w:val="TOC1"/>
            <w:tabs>
              <w:tab w:val="right" w:leader="dot" w:pos="9016"/>
            </w:tabs>
            <w:rPr>
              <w:noProof/>
              <w:kern w:val="2"/>
              <w:sz w:val="24"/>
              <w:szCs w:val="24"/>
              <w:lang w:eastAsia="en-IN"/>
              <w14:ligatures w14:val="standardContextual"/>
            </w:rPr>
          </w:pPr>
          <w:hyperlink w:anchor="_Toc197130353" w:history="1">
            <w:r w:rsidRPr="00AD62A5">
              <w:rPr>
                <w:rStyle w:val="Hyperlink"/>
                <w:noProof/>
                <w:lang w:val="en-US"/>
              </w:rPr>
              <w:t>Session -7 Identifying and Charting the Socialcontext of London</w:t>
            </w:r>
            <w:r>
              <w:rPr>
                <w:noProof/>
                <w:webHidden/>
              </w:rPr>
              <w:tab/>
            </w:r>
            <w:r>
              <w:rPr>
                <w:noProof/>
                <w:webHidden/>
              </w:rPr>
              <w:fldChar w:fldCharType="begin"/>
            </w:r>
            <w:r>
              <w:rPr>
                <w:noProof/>
                <w:webHidden/>
              </w:rPr>
              <w:instrText xml:space="preserve"> PAGEREF _Toc197130353 \h </w:instrText>
            </w:r>
            <w:r>
              <w:rPr>
                <w:noProof/>
                <w:webHidden/>
              </w:rPr>
            </w:r>
            <w:r>
              <w:rPr>
                <w:noProof/>
                <w:webHidden/>
              </w:rPr>
              <w:fldChar w:fldCharType="separate"/>
            </w:r>
            <w:r>
              <w:rPr>
                <w:noProof/>
                <w:webHidden/>
              </w:rPr>
              <w:t>29</w:t>
            </w:r>
            <w:r>
              <w:rPr>
                <w:noProof/>
                <w:webHidden/>
              </w:rPr>
              <w:fldChar w:fldCharType="end"/>
            </w:r>
          </w:hyperlink>
        </w:p>
        <w:p w14:paraId="67FB2C8E" w14:textId="31E1F52C" w:rsidR="007C48AB" w:rsidRDefault="007C48AB">
          <w:pPr>
            <w:pStyle w:val="TOC2"/>
            <w:tabs>
              <w:tab w:val="right" w:leader="dot" w:pos="9016"/>
            </w:tabs>
            <w:rPr>
              <w:noProof/>
              <w:kern w:val="2"/>
              <w:sz w:val="24"/>
              <w:szCs w:val="24"/>
              <w:lang w:eastAsia="en-IN"/>
              <w14:ligatures w14:val="standardContextual"/>
            </w:rPr>
          </w:pPr>
          <w:hyperlink w:anchor="_Toc197130354" w:history="1">
            <w:r w:rsidRPr="00AD62A5">
              <w:rPr>
                <w:rStyle w:val="Hyperlink"/>
                <w:noProof/>
                <w:lang w:val="en-US"/>
              </w:rPr>
              <w:t>Task 1:</w:t>
            </w:r>
            <w:r>
              <w:rPr>
                <w:noProof/>
                <w:webHidden/>
              </w:rPr>
              <w:tab/>
            </w:r>
            <w:r>
              <w:rPr>
                <w:noProof/>
                <w:webHidden/>
              </w:rPr>
              <w:fldChar w:fldCharType="begin"/>
            </w:r>
            <w:r>
              <w:rPr>
                <w:noProof/>
                <w:webHidden/>
              </w:rPr>
              <w:instrText xml:space="preserve"> PAGEREF _Toc197130354 \h </w:instrText>
            </w:r>
            <w:r>
              <w:rPr>
                <w:noProof/>
                <w:webHidden/>
              </w:rPr>
            </w:r>
            <w:r>
              <w:rPr>
                <w:noProof/>
                <w:webHidden/>
              </w:rPr>
              <w:fldChar w:fldCharType="separate"/>
            </w:r>
            <w:r>
              <w:rPr>
                <w:noProof/>
                <w:webHidden/>
              </w:rPr>
              <w:t>29</w:t>
            </w:r>
            <w:r>
              <w:rPr>
                <w:noProof/>
                <w:webHidden/>
              </w:rPr>
              <w:fldChar w:fldCharType="end"/>
            </w:r>
          </w:hyperlink>
        </w:p>
        <w:p w14:paraId="29E9272B" w14:textId="37AA2C79" w:rsidR="007C48AB" w:rsidRDefault="007C48AB">
          <w:pPr>
            <w:pStyle w:val="TOC2"/>
            <w:tabs>
              <w:tab w:val="right" w:leader="dot" w:pos="9016"/>
            </w:tabs>
            <w:rPr>
              <w:noProof/>
              <w:kern w:val="2"/>
              <w:sz w:val="24"/>
              <w:szCs w:val="24"/>
              <w:lang w:eastAsia="en-IN"/>
              <w14:ligatures w14:val="standardContextual"/>
            </w:rPr>
          </w:pPr>
          <w:hyperlink w:anchor="_Toc197130355" w:history="1">
            <w:r w:rsidRPr="00AD62A5">
              <w:rPr>
                <w:rStyle w:val="Hyperlink"/>
                <w:noProof/>
              </w:rPr>
              <w:t>output</w:t>
            </w:r>
            <w:r>
              <w:rPr>
                <w:noProof/>
                <w:webHidden/>
              </w:rPr>
              <w:tab/>
            </w:r>
            <w:r>
              <w:rPr>
                <w:noProof/>
                <w:webHidden/>
              </w:rPr>
              <w:fldChar w:fldCharType="begin"/>
            </w:r>
            <w:r>
              <w:rPr>
                <w:noProof/>
                <w:webHidden/>
              </w:rPr>
              <w:instrText xml:space="preserve"> PAGEREF _Toc197130355 \h </w:instrText>
            </w:r>
            <w:r>
              <w:rPr>
                <w:noProof/>
                <w:webHidden/>
              </w:rPr>
            </w:r>
            <w:r>
              <w:rPr>
                <w:noProof/>
                <w:webHidden/>
              </w:rPr>
              <w:fldChar w:fldCharType="separate"/>
            </w:r>
            <w:r>
              <w:rPr>
                <w:noProof/>
                <w:webHidden/>
              </w:rPr>
              <w:t>29</w:t>
            </w:r>
            <w:r>
              <w:rPr>
                <w:noProof/>
                <w:webHidden/>
              </w:rPr>
              <w:fldChar w:fldCharType="end"/>
            </w:r>
          </w:hyperlink>
        </w:p>
        <w:p w14:paraId="70905F74" w14:textId="6A6A9FAC" w:rsidR="007C48AB" w:rsidRDefault="007C48AB">
          <w:pPr>
            <w:pStyle w:val="TOC2"/>
            <w:tabs>
              <w:tab w:val="right" w:leader="dot" w:pos="9016"/>
            </w:tabs>
            <w:rPr>
              <w:noProof/>
              <w:kern w:val="2"/>
              <w:sz w:val="24"/>
              <w:szCs w:val="24"/>
              <w:lang w:eastAsia="en-IN"/>
              <w14:ligatures w14:val="standardContextual"/>
            </w:rPr>
          </w:pPr>
          <w:hyperlink w:anchor="_Toc197130356" w:history="1">
            <w:r w:rsidRPr="00AD62A5">
              <w:rPr>
                <w:rStyle w:val="Hyperlink"/>
                <w:noProof/>
              </w:rPr>
              <w:t>Overview:</w:t>
            </w:r>
            <w:r>
              <w:rPr>
                <w:noProof/>
                <w:webHidden/>
              </w:rPr>
              <w:tab/>
            </w:r>
            <w:r>
              <w:rPr>
                <w:noProof/>
                <w:webHidden/>
              </w:rPr>
              <w:fldChar w:fldCharType="begin"/>
            </w:r>
            <w:r>
              <w:rPr>
                <w:noProof/>
                <w:webHidden/>
              </w:rPr>
              <w:instrText xml:space="preserve"> PAGEREF _Toc197130356 \h </w:instrText>
            </w:r>
            <w:r>
              <w:rPr>
                <w:noProof/>
                <w:webHidden/>
              </w:rPr>
            </w:r>
            <w:r>
              <w:rPr>
                <w:noProof/>
                <w:webHidden/>
              </w:rPr>
              <w:fldChar w:fldCharType="separate"/>
            </w:r>
            <w:r>
              <w:rPr>
                <w:noProof/>
                <w:webHidden/>
              </w:rPr>
              <w:t>30</w:t>
            </w:r>
            <w:r>
              <w:rPr>
                <w:noProof/>
                <w:webHidden/>
              </w:rPr>
              <w:fldChar w:fldCharType="end"/>
            </w:r>
          </w:hyperlink>
        </w:p>
        <w:p w14:paraId="6DAAE63D" w14:textId="15BA5939" w:rsidR="007C48AB" w:rsidRDefault="007C48AB">
          <w:pPr>
            <w:pStyle w:val="TOC2"/>
            <w:tabs>
              <w:tab w:val="right" w:leader="dot" w:pos="9016"/>
            </w:tabs>
            <w:rPr>
              <w:noProof/>
              <w:kern w:val="2"/>
              <w:sz w:val="24"/>
              <w:szCs w:val="24"/>
              <w:lang w:eastAsia="en-IN"/>
              <w14:ligatures w14:val="standardContextual"/>
            </w:rPr>
          </w:pPr>
          <w:hyperlink w:anchor="_Toc197130357" w:history="1">
            <w:r w:rsidRPr="00AD62A5">
              <w:rPr>
                <w:rStyle w:val="Hyperlink"/>
                <w:noProof/>
                <w:lang w:val="en-US"/>
              </w:rPr>
              <w:t>Task 2:</w:t>
            </w:r>
            <w:r>
              <w:rPr>
                <w:noProof/>
                <w:webHidden/>
              </w:rPr>
              <w:tab/>
            </w:r>
            <w:r>
              <w:rPr>
                <w:noProof/>
                <w:webHidden/>
              </w:rPr>
              <w:fldChar w:fldCharType="begin"/>
            </w:r>
            <w:r>
              <w:rPr>
                <w:noProof/>
                <w:webHidden/>
              </w:rPr>
              <w:instrText xml:space="preserve"> PAGEREF _Toc197130357 \h </w:instrText>
            </w:r>
            <w:r>
              <w:rPr>
                <w:noProof/>
                <w:webHidden/>
              </w:rPr>
            </w:r>
            <w:r>
              <w:rPr>
                <w:noProof/>
                <w:webHidden/>
              </w:rPr>
              <w:fldChar w:fldCharType="separate"/>
            </w:r>
            <w:r>
              <w:rPr>
                <w:noProof/>
                <w:webHidden/>
              </w:rPr>
              <w:t>31</w:t>
            </w:r>
            <w:r>
              <w:rPr>
                <w:noProof/>
                <w:webHidden/>
              </w:rPr>
              <w:fldChar w:fldCharType="end"/>
            </w:r>
          </w:hyperlink>
        </w:p>
        <w:p w14:paraId="504FB12A" w14:textId="30C77883" w:rsidR="007C48AB" w:rsidRDefault="007C48AB">
          <w:pPr>
            <w:pStyle w:val="TOC2"/>
            <w:tabs>
              <w:tab w:val="right" w:leader="dot" w:pos="9016"/>
            </w:tabs>
            <w:rPr>
              <w:noProof/>
              <w:kern w:val="2"/>
              <w:sz w:val="24"/>
              <w:szCs w:val="24"/>
              <w:lang w:eastAsia="en-IN"/>
              <w14:ligatures w14:val="standardContextual"/>
            </w:rPr>
          </w:pPr>
          <w:hyperlink w:anchor="_Toc197130358" w:history="1">
            <w:r w:rsidRPr="00AD62A5">
              <w:rPr>
                <w:rStyle w:val="Hyperlink"/>
                <w:noProof/>
                <w:lang w:val="en-US"/>
              </w:rPr>
              <w:t>Overview:</w:t>
            </w:r>
            <w:r>
              <w:rPr>
                <w:noProof/>
                <w:webHidden/>
              </w:rPr>
              <w:tab/>
            </w:r>
            <w:r>
              <w:rPr>
                <w:noProof/>
                <w:webHidden/>
              </w:rPr>
              <w:fldChar w:fldCharType="begin"/>
            </w:r>
            <w:r>
              <w:rPr>
                <w:noProof/>
                <w:webHidden/>
              </w:rPr>
              <w:instrText xml:space="preserve"> PAGEREF _Toc197130358 \h </w:instrText>
            </w:r>
            <w:r>
              <w:rPr>
                <w:noProof/>
                <w:webHidden/>
              </w:rPr>
            </w:r>
            <w:r>
              <w:rPr>
                <w:noProof/>
                <w:webHidden/>
              </w:rPr>
              <w:fldChar w:fldCharType="separate"/>
            </w:r>
            <w:r>
              <w:rPr>
                <w:noProof/>
                <w:webHidden/>
              </w:rPr>
              <w:t>32</w:t>
            </w:r>
            <w:r>
              <w:rPr>
                <w:noProof/>
                <w:webHidden/>
              </w:rPr>
              <w:fldChar w:fldCharType="end"/>
            </w:r>
          </w:hyperlink>
        </w:p>
        <w:p w14:paraId="1C4C6D9B" w14:textId="6F293301" w:rsidR="007C48AB" w:rsidRDefault="007C48AB">
          <w:pPr>
            <w:pStyle w:val="TOC1"/>
            <w:tabs>
              <w:tab w:val="right" w:leader="dot" w:pos="9016"/>
            </w:tabs>
            <w:rPr>
              <w:noProof/>
              <w:kern w:val="2"/>
              <w:sz w:val="24"/>
              <w:szCs w:val="24"/>
              <w:lang w:eastAsia="en-IN"/>
              <w14:ligatures w14:val="standardContextual"/>
            </w:rPr>
          </w:pPr>
          <w:hyperlink w:anchor="_Toc197130359" w:history="1">
            <w:r w:rsidRPr="00AD62A5">
              <w:rPr>
                <w:rStyle w:val="Hyperlink"/>
                <w:noProof/>
              </w:rPr>
              <w:t>Session 8 : Hotspot / Classification and Travel Cost / Accessibility (Spatial Clustering Analysis and Network Analysis with GeoDa and QGIS)</w:t>
            </w:r>
            <w:r>
              <w:rPr>
                <w:noProof/>
                <w:webHidden/>
              </w:rPr>
              <w:tab/>
            </w:r>
            <w:r>
              <w:rPr>
                <w:noProof/>
                <w:webHidden/>
              </w:rPr>
              <w:fldChar w:fldCharType="begin"/>
            </w:r>
            <w:r>
              <w:rPr>
                <w:noProof/>
                <w:webHidden/>
              </w:rPr>
              <w:instrText xml:space="preserve"> PAGEREF _Toc197130359 \h </w:instrText>
            </w:r>
            <w:r>
              <w:rPr>
                <w:noProof/>
                <w:webHidden/>
              </w:rPr>
            </w:r>
            <w:r>
              <w:rPr>
                <w:noProof/>
                <w:webHidden/>
              </w:rPr>
              <w:fldChar w:fldCharType="separate"/>
            </w:r>
            <w:r>
              <w:rPr>
                <w:noProof/>
                <w:webHidden/>
              </w:rPr>
              <w:t>34</w:t>
            </w:r>
            <w:r>
              <w:rPr>
                <w:noProof/>
                <w:webHidden/>
              </w:rPr>
              <w:fldChar w:fldCharType="end"/>
            </w:r>
          </w:hyperlink>
        </w:p>
        <w:p w14:paraId="3B158284" w14:textId="2B96EC30" w:rsidR="007C48AB" w:rsidRDefault="007C48AB">
          <w:pPr>
            <w:pStyle w:val="TOC2"/>
            <w:tabs>
              <w:tab w:val="right" w:leader="dot" w:pos="9016"/>
            </w:tabs>
            <w:rPr>
              <w:noProof/>
              <w:kern w:val="2"/>
              <w:sz w:val="24"/>
              <w:szCs w:val="24"/>
              <w:lang w:eastAsia="en-IN"/>
              <w14:ligatures w14:val="standardContextual"/>
            </w:rPr>
          </w:pPr>
          <w:hyperlink w:anchor="_Toc197130360" w:history="1">
            <w:r w:rsidRPr="00AD62A5">
              <w:rPr>
                <w:rStyle w:val="Hyperlink"/>
                <w:noProof/>
              </w:rPr>
              <w:t>Task1:</w:t>
            </w:r>
            <w:r>
              <w:rPr>
                <w:noProof/>
                <w:webHidden/>
              </w:rPr>
              <w:tab/>
            </w:r>
            <w:r>
              <w:rPr>
                <w:noProof/>
                <w:webHidden/>
              </w:rPr>
              <w:fldChar w:fldCharType="begin"/>
            </w:r>
            <w:r>
              <w:rPr>
                <w:noProof/>
                <w:webHidden/>
              </w:rPr>
              <w:instrText xml:space="preserve"> PAGEREF _Toc197130360 \h </w:instrText>
            </w:r>
            <w:r>
              <w:rPr>
                <w:noProof/>
                <w:webHidden/>
              </w:rPr>
            </w:r>
            <w:r>
              <w:rPr>
                <w:noProof/>
                <w:webHidden/>
              </w:rPr>
              <w:fldChar w:fldCharType="separate"/>
            </w:r>
            <w:r>
              <w:rPr>
                <w:noProof/>
                <w:webHidden/>
              </w:rPr>
              <w:t>34</w:t>
            </w:r>
            <w:r>
              <w:rPr>
                <w:noProof/>
                <w:webHidden/>
              </w:rPr>
              <w:fldChar w:fldCharType="end"/>
            </w:r>
          </w:hyperlink>
        </w:p>
        <w:p w14:paraId="433CC610" w14:textId="6750A442" w:rsidR="007C48AB" w:rsidRDefault="007C48AB">
          <w:pPr>
            <w:pStyle w:val="TOC2"/>
            <w:tabs>
              <w:tab w:val="right" w:leader="dot" w:pos="9016"/>
            </w:tabs>
            <w:rPr>
              <w:noProof/>
              <w:kern w:val="2"/>
              <w:sz w:val="24"/>
              <w:szCs w:val="24"/>
              <w:lang w:eastAsia="en-IN"/>
              <w14:ligatures w14:val="standardContextual"/>
            </w:rPr>
          </w:pPr>
          <w:hyperlink w:anchor="_Toc197130361" w:history="1">
            <w:r w:rsidRPr="00AD62A5">
              <w:rPr>
                <w:rStyle w:val="Hyperlink"/>
                <w:noProof/>
              </w:rPr>
              <w:t>Output:</w:t>
            </w:r>
            <w:r>
              <w:rPr>
                <w:noProof/>
                <w:webHidden/>
              </w:rPr>
              <w:tab/>
            </w:r>
            <w:r>
              <w:rPr>
                <w:noProof/>
                <w:webHidden/>
              </w:rPr>
              <w:fldChar w:fldCharType="begin"/>
            </w:r>
            <w:r>
              <w:rPr>
                <w:noProof/>
                <w:webHidden/>
              </w:rPr>
              <w:instrText xml:space="preserve"> PAGEREF _Toc197130361 \h </w:instrText>
            </w:r>
            <w:r>
              <w:rPr>
                <w:noProof/>
                <w:webHidden/>
              </w:rPr>
            </w:r>
            <w:r>
              <w:rPr>
                <w:noProof/>
                <w:webHidden/>
              </w:rPr>
              <w:fldChar w:fldCharType="separate"/>
            </w:r>
            <w:r>
              <w:rPr>
                <w:noProof/>
                <w:webHidden/>
              </w:rPr>
              <w:t>34</w:t>
            </w:r>
            <w:r>
              <w:rPr>
                <w:noProof/>
                <w:webHidden/>
              </w:rPr>
              <w:fldChar w:fldCharType="end"/>
            </w:r>
          </w:hyperlink>
        </w:p>
        <w:p w14:paraId="0D8731ED" w14:textId="7096EE35" w:rsidR="007C48AB" w:rsidRDefault="007C48AB">
          <w:pPr>
            <w:pStyle w:val="TOC2"/>
            <w:tabs>
              <w:tab w:val="right" w:leader="dot" w:pos="9016"/>
            </w:tabs>
            <w:rPr>
              <w:noProof/>
              <w:kern w:val="2"/>
              <w:sz w:val="24"/>
              <w:szCs w:val="24"/>
              <w:lang w:eastAsia="en-IN"/>
              <w14:ligatures w14:val="standardContextual"/>
            </w:rPr>
          </w:pPr>
          <w:hyperlink w:anchor="_Toc197130362" w:history="1">
            <w:r w:rsidRPr="00AD62A5">
              <w:rPr>
                <w:rStyle w:val="Hyperlink"/>
                <w:noProof/>
              </w:rPr>
              <w:t>Overview:</w:t>
            </w:r>
            <w:r>
              <w:rPr>
                <w:noProof/>
                <w:webHidden/>
              </w:rPr>
              <w:tab/>
            </w:r>
            <w:r>
              <w:rPr>
                <w:noProof/>
                <w:webHidden/>
              </w:rPr>
              <w:fldChar w:fldCharType="begin"/>
            </w:r>
            <w:r>
              <w:rPr>
                <w:noProof/>
                <w:webHidden/>
              </w:rPr>
              <w:instrText xml:space="preserve"> PAGEREF _Toc197130362 \h </w:instrText>
            </w:r>
            <w:r>
              <w:rPr>
                <w:noProof/>
                <w:webHidden/>
              </w:rPr>
            </w:r>
            <w:r>
              <w:rPr>
                <w:noProof/>
                <w:webHidden/>
              </w:rPr>
              <w:fldChar w:fldCharType="separate"/>
            </w:r>
            <w:r>
              <w:rPr>
                <w:noProof/>
                <w:webHidden/>
              </w:rPr>
              <w:t>34</w:t>
            </w:r>
            <w:r>
              <w:rPr>
                <w:noProof/>
                <w:webHidden/>
              </w:rPr>
              <w:fldChar w:fldCharType="end"/>
            </w:r>
          </w:hyperlink>
        </w:p>
        <w:p w14:paraId="169309F9" w14:textId="37ED57BC" w:rsidR="007C48AB" w:rsidRDefault="007C48AB">
          <w:pPr>
            <w:pStyle w:val="TOC2"/>
            <w:tabs>
              <w:tab w:val="right" w:leader="dot" w:pos="9016"/>
            </w:tabs>
            <w:rPr>
              <w:noProof/>
              <w:kern w:val="2"/>
              <w:sz w:val="24"/>
              <w:szCs w:val="24"/>
              <w:lang w:eastAsia="en-IN"/>
              <w14:ligatures w14:val="standardContextual"/>
            </w:rPr>
          </w:pPr>
          <w:hyperlink w:anchor="_Toc197130363" w:history="1">
            <w:r w:rsidRPr="00AD62A5">
              <w:rPr>
                <w:rStyle w:val="Hyperlink"/>
                <w:noProof/>
              </w:rPr>
              <w:t>Task4</w:t>
            </w:r>
            <w:r>
              <w:rPr>
                <w:noProof/>
                <w:webHidden/>
              </w:rPr>
              <w:tab/>
            </w:r>
            <w:r>
              <w:rPr>
                <w:noProof/>
                <w:webHidden/>
              </w:rPr>
              <w:fldChar w:fldCharType="begin"/>
            </w:r>
            <w:r>
              <w:rPr>
                <w:noProof/>
                <w:webHidden/>
              </w:rPr>
              <w:instrText xml:space="preserve"> PAGEREF _Toc197130363 \h </w:instrText>
            </w:r>
            <w:r>
              <w:rPr>
                <w:noProof/>
                <w:webHidden/>
              </w:rPr>
            </w:r>
            <w:r>
              <w:rPr>
                <w:noProof/>
                <w:webHidden/>
              </w:rPr>
              <w:fldChar w:fldCharType="separate"/>
            </w:r>
            <w:r>
              <w:rPr>
                <w:noProof/>
                <w:webHidden/>
              </w:rPr>
              <w:t>35</w:t>
            </w:r>
            <w:r>
              <w:rPr>
                <w:noProof/>
                <w:webHidden/>
              </w:rPr>
              <w:fldChar w:fldCharType="end"/>
            </w:r>
          </w:hyperlink>
        </w:p>
        <w:p w14:paraId="21F243C4" w14:textId="10146ABA" w:rsidR="007C48AB" w:rsidRDefault="007C48AB">
          <w:pPr>
            <w:pStyle w:val="TOC2"/>
            <w:tabs>
              <w:tab w:val="right" w:leader="dot" w:pos="9016"/>
            </w:tabs>
            <w:rPr>
              <w:noProof/>
              <w:kern w:val="2"/>
              <w:sz w:val="24"/>
              <w:szCs w:val="24"/>
              <w:lang w:eastAsia="en-IN"/>
              <w14:ligatures w14:val="standardContextual"/>
            </w:rPr>
          </w:pPr>
          <w:hyperlink w:anchor="_Toc197130364" w:history="1">
            <w:r w:rsidRPr="00AD62A5">
              <w:rPr>
                <w:rStyle w:val="Hyperlink"/>
                <w:noProof/>
              </w:rPr>
              <w:t>Output:</w:t>
            </w:r>
            <w:r>
              <w:rPr>
                <w:noProof/>
                <w:webHidden/>
              </w:rPr>
              <w:tab/>
            </w:r>
            <w:r>
              <w:rPr>
                <w:noProof/>
                <w:webHidden/>
              </w:rPr>
              <w:fldChar w:fldCharType="begin"/>
            </w:r>
            <w:r>
              <w:rPr>
                <w:noProof/>
                <w:webHidden/>
              </w:rPr>
              <w:instrText xml:space="preserve"> PAGEREF _Toc197130364 \h </w:instrText>
            </w:r>
            <w:r>
              <w:rPr>
                <w:noProof/>
                <w:webHidden/>
              </w:rPr>
            </w:r>
            <w:r>
              <w:rPr>
                <w:noProof/>
                <w:webHidden/>
              </w:rPr>
              <w:fldChar w:fldCharType="separate"/>
            </w:r>
            <w:r>
              <w:rPr>
                <w:noProof/>
                <w:webHidden/>
              </w:rPr>
              <w:t>36</w:t>
            </w:r>
            <w:r>
              <w:rPr>
                <w:noProof/>
                <w:webHidden/>
              </w:rPr>
              <w:fldChar w:fldCharType="end"/>
            </w:r>
          </w:hyperlink>
        </w:p>
        <w:p w14:paraId="661E736B" w14:textId="2E63EE34" w:rsidR="007C48AB" w:rsidRDefault="007C48AB">
          <w:pPr>
            <w:pStyle w:val="TOC2"/>
            <w:tabs>
              <w:tab w:val="right" w:leader="dot" w:pos="9016"/>
            </w:tabs>
            <w:rPr>
              <w:noProof/>
              <w:kern w:val="2"/>
              <w:sz w:val="24"/>
              <w:szCs w:val="24"/>
              <w:lang w:eastAsia="en-IN"/>
              <w14:ligatures w14:val="standardContextual"/>
            </w:rPr>
          </w:pPr>
          <w:hyperlink w:anchor="_Toc197130365" w:history="1">
            <w:r w:rsidRPr="00AD62A5">
              <w:rPr>
                <w:rStyle w:val="Hyperlink"/>
                <w:noProof/>
              </w:rPr>
              <w:t>Overview:</w:t>
            </w:r>
            <w:r>
              <w:rPr>
                <w:noProof/>
                <w:webHidden/>
              </w:rPr>
              <w:tab/>
            </w:r>
            <w:r>
              <w:rPr>
                <w:noProof/>
                <w:webHidden/>
              </w:rPr>
              <w:fldChar w:fldCharType="begin"/>
            </w:r>
            <w:r>
              <w:rPr>
                <w:noProof/>
                <w:webHidden/>
              </w:rPr>
              <w:instrText xml:space="preserve"> PAGEREF _Toc197130365 \h </w:instrText>
            </w:r>
            <w:r>
              <w:rPr>
                <w:noProof/>
                <w:webHidden/>
              </w:rPr>
            </w:r>
            <w:r>
              <w:rPr>
                <w:noProof/>
                <w:webHidden/>
              </w:rPr>
              <w:fldChar w:fldCharType="separate"/>
            </w:r>
            <w:r>
              <w:rPr>
                <w:noProof/>
                <w:webHidden/>
              </w:rPr>
              <w:t>36</w:t>
            </w:r>
            <w:r>
              <w:rPr>
                <w:noProof/>
                <w:webHidden/>
              </w:rPr>
              <w:fldChar w:fldCharType="end"/>
            </w:r>
          </w:hyperlink>
        </w:p>
        <w:p w14:paraId="393EB912" w14:textId="3D11259B" w:rsidR="007C48AB" w:rsidRDefault="007C48AB">
          <w:pPr>
            <w:pStyle w:val="TOC1"/>
            <w:tabs>
              <w:tab w:val="right" w:leader="dot" w:pos="9016"/>
            </w:tabs>
            <w:rPr>
              <w:noProof/>
              <w:kern w:val="2"/>
              <w:sz w:val="24"/>
              <w:szCs w:val="24"/>
              <w:lang w:eastAsia="en-IN"/>
              <w14:ligatures w14:val="standardContextual"/>
            </w:rPr>
          </w:pPr>
          <w:hyperlink w:anchor="_Toc197130366" w:history="1">
            <w:r w:rsidRPr="00AD62A5">
              <w:rPr>
                <w:rStyle w:val="Hyperlink"/>
                <w:noProof/>
              </w:rPr>
              <w:t>Session 9 – Near Things More Related Than Distance Things in London (Spatial Dependence, Spatial Regression and Surface Analysis with GeoDa and QGIS)</w:t>
            </w:r>
            <w:r>
              <w:rPr>
                <w:noProof/>
                <w:webHidden/>
              </w:rPr>
              <w:tab/>
            </w:r>
            <w:r>
              <w:rPr>
                <w:noProof/>
                <w:webHidden/>
              </w:rPr>
              <w:fldChar w:fldCharType="begin"/>
            </w:r>
            <w:r>
              <w:rPr>
                <w:noProof/>
                <w:webHidden/>
              </w:rPr>
              <w:instrText xml:space="preserve"> PAGEREF _Toc197130366 \h </w:instrText>
            </w:r>
            <w:r>
              <w:rPr>
                <w:noProof/>
                <w:webHidden/>
              </w:rPr>
            </w:r>
            <w:r>
              <w:rPr>
                <w:noProof/>
                <w:webHidden/>
              </w:rPr>
              <w:fldChar w:fldCharType="separate"/>
            </w:r>
            <w:r>
              <w:rPr>
                <w:noProof/>
                <w:webHidden/>
              </w:rPr>
              <w:t>38</w:t>
            </w:r>
            <w:r>
              <w:rPr>
                <w:noProof/>
                <w:webHidden/>
              </w:rPr>
              <w:fldChar w:fldCharType="end"/>
            </w:r>
          </w:hyperlink>
        </w:p>
        <w:p w14:paraId="364EC247" w14:textId="164FE944" w:rsidR="007C48AB" w:rsidRDefault="007C48AB">
          <w:pPr>
            <w:pStyle w:val="TOC2"/>
            <w:tabs>
              <w:tab w:val="right" w:leader="dot" w:pos="9016"/>
            </w:tabs>
            <w:rPr>
              <w:noProof/>
              <w:kern w:val="2"/>
              <w:sz w:val="24"/>
              <w:szCs w:val="24"/>
              <w:lang w:eastAsia="en-IN"/>
              <w14:ligatures w14:val="standardContextual"/>
            </w:rPr>
          </w:pPr>
          <w:hyperlink w:anchor="_Toc197130367" w:history="1">
            <w:r w:rsidRPr="00AD62A5">
              <w:rPr>
                <w:rStyle w:val="Hyperlink"/>
                <w:noProof/>
              </w:rPr>
              <w:t>Task 1:</w:t>
            </w:r>
            <w:r>
              <w:rPr>
                <w:noProof/>
                <w:webHidden/>
              </w:rPr>
              <w:tab/>
            </w:r>
            <w:r>
              <w:rPr>
                <w:noProof/>
                <w:webHidden/>
              </w:rPr>
              <w:fldChar w:fldCharType="begin"/>
            </w:r>
            <w:r>
              <w:rPr>
                <w:noProof/>
                <w:webHidden/>
              </w:rPr>
              <w:instrText xml:space="preserve"> PAGEREF _Toc197130367 \h </w:instrText>
            </w:r>
            <w:r>
              <w:rPr>
                <w:noProof/>
                <w:webHidden/>
              </w:rPr>
            </w:r>
            <w:r>
              <w:rPr>
                <w:noProof/>
                <w:webHidden/>
              </w:rPr>
              <w:fldChar w:fldCharType="separate"/>
            </w:r>
            <w:r>
              <w:rPr>
                <w:noProof/>
                <w:webHidden/>
              </w:rPr>
              <w:t>38</w:t>
            </w:r>
            <w:r>
              <w:rPr>
                <w:noProof/>
                <w:webHidden/>
              </w:rPr>
              <w:fldChar w:fldCharType="end"/>
            </w:r>
          </w:hyperlink>
        </w:p>
        <w:p w14:paraId="067FF65D" w14:textId="2D7544C3" w:rsidR="007C48AB" w:rsidRDefault="007C48AB">
          <w:pPr>
            <w:pStyle w:val="TOC2"/>
            <w:tabs>
              <w:tab w:val="right" w:leader="dot" w:pos="9016"/>
            </w:tabs>
            <w:rPr>
              <w:noProof/>
              <w:kern w:val="2"/>
              <w:sz w:val="24"/>
              <w:szCs w:val="24"/>
              <w:lang w:eastAsia="en-IN"/>
              <w14:ligatures w14:val="standardContextual"/>
            </w:rPr>
          </w:pPr>
          <w:hyperlink w:anchor="_Toc197130368" w:history="1">
            <w:r w:rsidRPr="00AD62A5">
              <w:rPr>
                <w:rStyle w:val="Hyperlink"/>
                <w:noProof/>
              </w:rPr>
              <w:t>Overview:</w:t>
            </w:r>
            <w:r>
              <w:rPr>
                <w:noProof/>
                <w:webHidden/>
              </w:rPr>
              <w:tab/>
            </w:r>
            <w:r>
              <w:rPr>
                <w:noProof/>
                <w:webHidden/>
              </w:rPr>
              <w:fldChar w:fldCharType="begin"/>
            </w:r>
            <w:r>
              <w:rPr>
                <w:noProof/>
                <w:webHidden/>
              </w:rPr>
              <w:instrText xml:space="preserve"> PAGEREF _Toc197130368 \h </w:instrText>
            </w:r>
            <w:r>
              <w:rPr>
                <w:noProof/>
                <w:webHidden/>
              </w:rPr>
            </w:r>
            <w:r>
              <w:rPr>
                <w:noProof/>
                <w:webHidden/>
              </w:rPr>
              <w:fldChar w:fldCharType="separate"/>
            </w:r>
            <w:r>
              <w:rPr>
                <w:noProof/>
                <w:webHidden/>
              </w:rPr>
              <w:t>39</w:t>
            </w:r>
            <w:r>
              <w:rPr>
                <w:noProof/>
                <w:webHidden/>
              </w:rPr>
              <w:fldChar w:fldCharType="end"/>
            </w:r>
          </w:hyperlink>
        </w:p>
        <w:p w14:paraId="761AF5B8" w14:textId="66D65C45" w:rsidR="007C48AB" w:rsidRDefault="007C48AB">
          <w:pPr>
            <w:pStyle w:val="TOC2"/>
            <w:tabs>
              <w:tab w:val="right" w:leader="dot" w:pos="9016"/>
            </w:tabs>
            <w:rPr>
              <w:noProof/>
              <w:kern w:val="2"/>
              <w:sz w:val="24"/>
              <w:szCs w:val="24"/>
              <w:lang w:eastAsia="en-IN"/>
              <w14:ligatures w14:val="standardContextual"/>
            </w:rPr>
          </w:pPr>
          <w:hyperlink w:anchor="_Toc197130369" w:history="1">
            <w:r w:rsidRPr="00AD62A5">
              <w:rPr>
                <w:rStyle w:val="Hyperlink"/>
                <w:noProof/>
              </w:rPr>
              <w:t>Task3:</w:t>
            </w:r>
            <w:r>
              <w:rPr>
                <w:noProof/>
                <w:webHidden/>
              </w:rPr>
              <w:tab/>
            </w:r>
            <w:r>
              <w:rPr>
                <w:noProof/>
                <w:webHidden/>
              </w:rPr>
              <w:fldChar w:fldCharType="begin"/>
            </w:r>
            <w:r>
              <w:rPr>
                <w:noProof/>
                <w:webHidden/>
              </w:rPr>
              <w:instrText xml:space="preserve"> PAGEREF _Toc197130369 \h </w:instrText>
            </w:r>
            <w:r>
              <w:rPr>
                <w:noProof/>
                <w:webHidden/>
              </w:rPr>
            </w:r>
            <w:r>
              <w:rPr>
                <w:noProof/>
                <w:webHidden/>
              </w:rPr>
              <w:fldChar w:fldCharType="separate"/>
            </w:r>
            <w:r>
              <w:rPr>
                <w:noProof/>
                <w:webHidden/>
              </w:rPr>
              <w:t>40</w:t>
            </w:r>
            <w:r>
              <w:rPr>
                <w:noProof/>
                <w:webHidden/>
              </w:rPr>
              <w:fldChar w:fldCharType="end"/>
            </w:r>
          </w:hyperlink>
        </w:p>
        <w:p w14:paraId="03518CEF" w14:textId="4C3A77E4" w:rsidR="007C48AB" w:rsidRDefault="007C48AB">
          <w:pPr>
            <w:pStyle w:val="TOC2"/>
            <w:tabs>
              <w:tab w:val="right" w:leader="dot" w:pos="9016"/>
            </w:tabs>
            <w:rPr>
              <w:noProof/>
              <w:kern w:val="2"/>
              <w:sz w:val="24"/>
              <w:szCs w:val="24"/>
              <w:lang w:eastAsia="en-IN"/>
              <w14:ligatures w14:val="standardContextual"/>
            </w:rPr>
          </w:pPr>
          <w:hyperlink w:anchor="_Toc197130370" w:history="1">
            <w:r w:rsidRPr="00AD62A5">
              <w:rPr>
                <w:rStyle w:val="Hyperlink"/>
                <w:noProof/>
              </w:rPr>
              <w:t>Output :</w:t>
            </w:r>
            <w:r>
              <w:rPr>
                <w:noProof/>
                <w:webHidden/>
              </w:rPr>
              <w:tab/>
            </w:r>
            <w:r>
              <w:rPr>
                <w:noProof/>
                <w:webHidden/>
              </w:rPr>
              <w:fldChar w:fldCharType="begin"/>
            </w:r>
            <w:r>
              <w:rPr>
                <w:noProof/>
                <w:webHidden/>
              </w:rPr>
              <w:instrText xml:space="preserve"> PAGEREF _Toc197130370 \h </w:instrText>
            </w:r>
            <w:r>
              <w:rPr>
                <w:noProof/>
                <w:webHidden/>
              </w:rPr>
            </w:r>
            <w:r>
              <w:rPr>
                <w:noProof/>
                <w:webHidden/>
              </w:rPr>
              <w:fldChar w:fldCharType="separate"/>
            </w:r>
            <w:r>
              <w:rPr>
                <w:noProof/>
                <w:webHidden/>
              </w:rPr>
              <w:t>41</w:t>
            </w:r>
            <w:r>
              <w:rPr>
                <w:noProof/>
                <w:webHidden/>
              </w:rPr>
              <w:fldChar w:fldCharType="end"/>
            </w:r>
          </w:hyperlink>
        </w:p>
        <w:p w14:paraId="6A984E51" w14:textId="6BE3E089" w:rsidR="007C48AB" w:rsidRDefault="007C48AB">
          <w:pPr>
            <w:pStyle w:val="TOC2"/>
            <w:tabs>
              <w:tab w:val="right" w:leader="dot" w:pos="9016"/>
            </w:tabs>
            <w:rPr>
              <w:noProof/>
              <w:kern w:val="2"/>
              <w:sz w:val="24"/>
              <w:szCs w:val="24"/>
              <w:lang w:eastAsia="en-IN"/>
              <w14:ligatures w14:val="standardContextual"/>
            </w:rPr>
          </w:pPr>
          <w:hyperlink w:anchor="_Toc197130371" w:history="1">
            <w:r w:rsidRPr="00AD62A5">
              <w:rPr>
                <w:rStyle w:val="Hyperlink"/>
                <w:noProof/>
              </w:rPr>
              <w:t>Overview:</w:t>
            </w:r>
            <w:r>
              <w:rPr>
                <w:noProof/>
                <w:webHidden/>
              </w:rPr>
              <w:tab/>
            </w:r>
            <w:r>
              <w:rPr>
                <w:noProof/>
                <w:webHidden/>
              </w:rPr>
              <w:fldChar w:fldCharType="begin"/>
            </w:r>
            <w:r>
              <w:rPr>
                <w:noProof/>
                <w:webHidden/>
              </w:rPr>
              <w:instrText xml:space="preserve"> PAGEREF _Toc197130371 \h </w:instrText>
            </w:r>
            <w:r>
              <w:rPr>
                <w:noProof/>
                <w:webHidden/>
              </w:rPr>
            </w:r>
            <w:r>
              <w:rPr>
                <w:noProof/>
                <w:webHidden/>
              </w:rPr>
              <w:fldChar w:fldCharType="separate"/>
            </w:r>
            <w:r>
              <w:rPr>
                <w:noProof/>
                <w:webHidden/>
              </w:rPr>
              <w:t>41</w:t>
            </w:r>
            <w:r>
              <w:rPr>
                <w:noProof/>
                <w:webHidden/>
              </w:rPr>
              <w:fldChar w:fldCharType="end"/>
            </w:r>
          </w:hyperlink>
        </w:p>
        <w:p w14:paraId="70015AAF" w14:textId="1283C2FA" w:rsidR="007C48AB" w:rsidRDefault="007C48AB">
          <w:pPr>
            <w:pStyle w:val="TOC2"/>
            <w:tabs>
              <w:tab w:val="right" w:leader="dot" w:pos="9016"/>
            </w:tabs>
            <w:rPr>
              <w:noProof/>
              <w:kern w:val="2"/>
              <w:sz w:val="24"/>
              <w:szCs w:val="24"/>
              <w:lang w:eastAsia="en-IN"/>
              <w14:ligatures w14:val="standardContextual"/>
            </w:rPr>
          </w:pPr>
          <w:hyperlink w:anchor="_Toc197130372" w:history="1">
            <w:r w:rsidRPr="00AD62A5">
              <w:rPr>
                <w:rStyle w:val="Hyperlink"/>
                <w:noProof/>
              </w:rPr>
              <w:t>Task4</w:t>
            </w:r>
            <w:r>
              <w:rPr>
                <w:noProof/>
                <w:webHidden/>
              </w:rPr>
              <w:tab/>
            </w:r>
            <w:r>
              <w:rPr>
                <w:noProof/>
                <w:webHidden/>
              </w:rPr>
              <w:fldChar w:fldCharType="begin"/>
            </w:r>
            <w:r>
              <w:rPr>
                <w:noProof/>
                <w:webHidden/>
              </w:rPr>
              <w:instrText xml:space="preserve"> PAGEREF _Toc197130372 \h </w:instrText>
            </w:r>
            <w:r>
              <w:rPr>
                <w:noProof/>
                <w:webHidden/>
              </w:rPr>
            </w:r>
            <w:r>
              <w:rPr>
                <w:noProof/>
                <w:webHidden/>
              </w:rPr>
              <w:fldChar w:fldCharType="separate"/>
            </w:r>
            <w:r>
              <w:rPr>
                <w:noProof/>
                <w:webHidden/>
              </w:rPr>
              <w:t>42</w:t>
            </w:r>
            <w:r>
              <w:rPr>
                <w:noProof/>
                <w:webHidden/>
              </w:rPr>
              <w:fldChar w:fldCharType="end"/>
            </w:r>
          </w:hyperlink>
        </w:p>
        <w:p w14:paraId="7F00D392" w14:textId="77198E22" w:rsidR="007C48AB" w:rsidRDefault="007C48AB">
          <w:pPr>
            <w:pStyle w:val="TOC2"/>
            <w:tabs>
              <w:tab w:val="right" w:leader="dot" w:pos="9016"/>
            </w:tabs>
            <w:rPr>
              <w:noProof/>
              <w:kern w:val="2"/>
              <w:sz w:val="24"/>
              <w:szCs w:val="24"/>
              <w:lang w:eastAsia="en-IN"/>
              <w14:ligatures w14:val="standardContextual"/>
            </w:rPr>
          </w:pPr>
          <w:hyperlink w:anchor="_Toc197130373" w:history="1">
            <w:r w:rsidRPr="00AD62A5">
              <w:rPr>
                <w:rStyle w:val="Hyperlink"/>
                <w:noProof/>
              </w:rPr>
              <w:t>Output:</w:t>
            </w:r>
            <w:r>
              <w:rPr>
                <w:noProof/>
                <w:webHidden/>
              </w:rPr>
              <w:tab/>
            </w:r>
            <w:r>
              <w:rPr>
                <w:noProof/>
                <w:webHidden/>
              </w:rPr>
              <w:fldChar w:fldCharType="begin"/>
            </w:r>
            <w:r>
              <w:rPr>
                <w:noProof/>
                <w:webHidden/>
              </w:rPr>
              <w:instrText xml:space="preserve"> PAGEREF _Toc197130373 \h </w:instrText>
            </w:r>
            <w:r>
              <w:rPr>
                <w:noProof/>
                <w:webHidden/>
              </w:rPr>
            </w:r>
            <w:r>
              <w:rPr>
                <w:noProof/>
                <w:webHidden/>
              </w:rPr>
              <w:fldChar w:fldCharType="separate"/>
            </w:r>
            <w:r>
              <w:rPr>
                <w:noProof/>
                <w:webHidden/>
              </w:rPr>
              <w:t>43</w:t>
            </w:r>
            <w:r>
              <w:rPr>
                <w:noProof/>
                <w:webHidden/>
              </w:rPr>
              <w:fldChar w:fldCharType="end"/>
            </w:r>
          </w:hyperlink>
        </w:p>
        <w:p w14:paraId="5DC18CBC" w14:textId="26787191" w:rsidR="007C48AB" w:rsidRDefault="007C48AB">
          <w:pPr>
            <w:pStyle w:val="TOC2"/>
            <w:tabs>
              <w:tab w:val="right" w:leader="dot" w:pos="9016"/>
            </w:tabs>
            <w:rPr>
              <w:noProof/>
              <w:kern w:val="2"/>
              <w:sz w:val="24"/>
              <w:szCs w:val="24"/>
              <w:lang w:eastAsia="en-IN"/>
              <w14:ligatures w14:val="standardContextual"/>
            </w:rPr>
          </w:pPr>
          <w:hyperlink w:anchor="_Toc197130374" w:history="1">
            <w:r w:rsidRPr="00AD62A5">
              <w:rPr>
                <w:rStyle w:val="Hyperlink"/>
                <w:noProof/>
              </w:rPr>
              <w:t>Overview:</w:t>
            </w:r>
            <w:r>
              <w:rPr>
                <w:noProof/>
                <w:webHidden/>
              </w:rPr>
              <w:tab/>
            </w:r>
            <w:r>
              <w:rPr>
                <w:noProof/>
                <w:webHidden/>
              </w:rPr>
              <w:fldChar w:fldCharType="begin"/>
            </w:r>
            <w:r>
              <w:rPr>
                <w:noProof/>
                <w:webHidden/>
              </w:rPr>
              <w:instrText xml:space="preserve"> PAGEREF _Toc197130374 \h </w:instrText>
            </w:r>
            <w:r>
              <w:rPr>
                <w:noProof/>
                <w:webHidden/>
              </w:rPr>
            </w:r>
            <w:r>
              <w:rPr>
                <w:noProof/>
                <w:webHidden/>
              </w:rPr>
              <w:fldChar w:fldCharType="separate"/>
            </w:r>
            <w:r>
              <w:rPr>
                <w:noProof/>
                <w:webHidden/>
              </w:rPr>
              <w:t>43</w:t>
            </w:r>
            <w:r>
              <w:rPr>
                <w:noProof/>
                <w:webHidden/>
              </w:rPr>
              <w:fldChar w:fldCharType="end"/>
            </w:r>
          </w:hyperlink>
        </w:p>
        <w:p w14:paraId="0CA62C16" w14:textId="75A99B85" w:rsidR="007C48AB" w:rsidRDefault="007C48AB">
          <w:r>
            <w:rPr>
              <w:b/>
              <w:bCs/>
              <w:noProof/>
            </w:rPr>
            <w:fldChar w:fldCharType="end"/>
          </w:r>
        </w:p>
      </w:sdtContent>
    </w:sdt>
    <w:p w14:paraId="04028C7E" w14:textId="4DD13034" w:rsidR="001645BC" w:rsidRPr="009E0373" w:rsidRDefault="001645BC" w:rsidP="00857F0B">
      <w:pPr>
        <w:pStyle w:val="Heading1"/>
        <w:rPr>
          <w:sz w:val="20"/>
          <w:szCs w:val="20"/>
        </w:rPr>
      </w:pPr>
    </w:p>
    <w:p w14:paraId="5C083798" w14:textId="77777777" w:rsidR="001645BC" w:rsidRPr="009E0373" w:rsidRDefault="001645BC" w:rsidP="001645BC">
      <w:pPr>
        <w:rPr>
          <w:sz w:val="20"/>
          <w:szCs w:val="20"/>
        </w:rPr>
      </w:pPr>
    </w:p>
    <w:p w14:paraId="7F4DF3F3" w14:textId="77777777" w:rsidR="001645BC" w:rsidRPr="009E0373" w:rsidRDefault="001645BC" w:rsidP="00857F0B">
      <w:pPr>
        <w:pStyle w:val="Heading1"/>
        <w:rPr>
          <w:sz w:val="20"/>
          <w:szCs w:val="20"/>
        </w:rPr>
      </w:pPr>
    </w:p>
    <w:p w14:paraId="6A3160F1" w14:textId="77777777" w:rsidR="001645BC" w:rsidRPr="009E0373" w:rsidRDefault="001645BC" w:rsidP="00857F0B">
      <w:pPr>
        <w:pStyle w:val="Heading1"/>
        <w:rPr>
          <w:sz w:val="20"/>
          <w:szCs w:val="20"/>
        </w:rPr>
      </w:pPr>
    </w:p>
    <w:p w14:paraId="52A7E46D" w14:textId="77777777" w:rsidR="001645BC" w:rsidRPr="009E0373" w:rsidRDefault="001645BC" w:rsidP="001645BC">
      <w:pPr>
        <w:rPr>
          <w:sz w:val="20"/>
          <w:szCs w:val="20"/>
        </w:rPr>
      </w:pPr>
    </w:p>
    <w:p w14:paraId="4252C945" w14:textId="1E8DA426" w:rsidR="001645BC" w:rsidRPr="002855B3" w:rsidRDefault="0091751C" w:rsidP="002855B3">
      <w:pPr>
        <w:pStyle w:val="Heading1"/>
        <w:rPr>
          <w:sz w:val="20"/>
          <w:szCs w:val="20"/>
        </w:rPr>
      </w:pPr>
      <w:bookmarkStart w:id="0" w:name="_Toc197130324"/>
      <w:r w:rsidRPr="002855B3">
        <w:rPr>
          <w:sz w:val="20"/>
          <w:szCs w:val="20"/>
        </w:rPr>
        <w:t xml:space="preserve">Session 5 – Thinking London Spatially Further (Spatial Query with </w:t>
      </w:r>
      <w:proofErr w:type="spellStart"/>
      <w:r w:rsidRPr="002855B3">
        <w:rPr>
          <w:sz w:val="20"/>
          <w:szCs w:val="20"/>
        </w:rPr>
        <w:t>SpatiaLite</w:t>
      </w:r>
      <w:proofErr w:type="spellEnd"/>
      <w:r w:rsidRPr="002855B3">
        <w:rPr>
          <w:sz w:val="20"/>
          <w:szCs w:val="20"/>
        </w:rPr>
        <w:t xml:space="preserve"> Advance)</w:t>
      </w:r>
      <w:bookmarkEnd w:id="0"/>
    </w:p>
    <w:p w14:paraId="44C13F4E" w14:textId="32CC7F03" w:rsidR="00332B24" w:rsidRPr="009E0373" w:rsidRDefault="00332B24" w:rsidP="00857F0B">
      <w:pPr>
        <w:pStyle w:val="Heading1"/>
        <w:rPr>
          <w:sz w:val="20"/>
          <w:szCs w:val="20"/>
        </w:rPr>
      </w:pPr>
      <w:r w:rsidRPr="009E0373">
        <w:rPr>
          <w:sz w:val="20"/>
          <w:szCs w:val="20"/>
        </w:rPr>
        <w:t xml:space="preserve"> </w:t>
      </w:r>
      <w:bookmarkStart w:id="1" w:name="_Toc197130325"/>
      <w:r w:rsidR="00F2426A" w:rsidRPr="009E0373">
        <w:rPr>
          <w:sz w:val="20"/>
          <w:szCs w:val="20"/>
        </w:rPr>
        <w:t>Task 1:</w:t>
      </w:r>
      <w:bookmarkEnd w:id="1"/>
      <w:r w:rsidR="00F2426A" w:rsidRPr="009E0373">
        <w:rPr>
          <w:sz w:val="20"/>
          <w:szCs w:val="20"/>
        </w:rPr>
        <w:t xml:space="preserve"> </w:t>
      </w:r>
    </w:p>
    <w:p w14:paraId="535E9B40" w14:textId="0D850FF1" w:rsidR="00F2426A" w:rsidRPr="009E0373" w:rsidRDefault="00F2426A" w:rsidP="00332B24">
      <w:pPr>
        <w:pStyle w:val="Style1"/>
        <w:rPr>
          <w:sz w:val="20"/>
          <w:szCs w:val="20"/>
        </w:rPr>
      </w:pPr>
      <w:r w:rsidRPr="009E0373">
        <w:rPr>
          <w:sz w:val="20"/>
          <w:szCs w:val="20"/>
        </w:rPr>
        <w:t>Spatial Extent of London Union multiple conditions Using spatial functions of “Area”, “</w:t>
      </w:r>
      <w:proofErr w:type="spellStart"/>
      <w:r w:rsidRPr="009E0373">
        <w:rPr>
          <w:sz w:val="20"/>
          <w:szCs w:val="20"/>
        </w:rPr>
        <w:t>Mbr</w:t>
      </w:r>
      <w:proofErr w:type="spellEnd"/>
      <w:r w:rsidRPr="009E0373">
        <w:rPr>
          <w:sz w:val="20"/>
          <w:szCs w:val="20"/>
        </w:rPr>
        <w:t>” along with “Max”, “Min” Find out London boroughs with the smallest / largest area, with the lowest / highest population density, as the southernmost / northernmost / most east / most west borough.</w:t>
      </w:r>
    </w:p>
    <w:p w14:paraId="3E181E8F" w14:textId="77777777" w:rsidR="00332B24" w:rsidRPr="009E0373" w:rsidRDefault="00332B24" w:rsidP="00332B24">
      <w:pPr>
        <w:pStyle w:val="Style1"/>
        <w:rPr>
          <w:sz w:val="20"/>
          <w:szCs w:val="20"/>
        </w:rPr>
      </w:pPr>
    </w:p>
    <w:p w14:paraId="10F4FC6C" w14:textId="1ADC473C" w:rsidR="00576F7E" w:rsidRPr="009E0373" w:rsidRDefault="00332B24" w:rsidP="00332B24">
      <w:pPr>
        <w:pStyle w:val="Style1"/>
        <w:rPr>
          <w:sz w:val="20"/>
          <w:szCs w:val="20"/>
        </w:rPr>
      </w:pPr>
      <w:r w:rsidRPr="009E0373">
        <w:rPr>
          <w:sz w:val="20"/>
          <w:szCs w:val="20"/>
        </w:rPr>
        <w:t xml:space="preserve">Coding </w:t>
      </w:r>
      <w:proofErr w:type="gramStart"/>
      <w:r w:rsidRPr="009E0373">
        <w:rPr>
          <w:sz w:val="20"/>
          <w:szCs w:val="20"/>
        </w:rPr>
        <w:t>section :</w:t>
      </w:r>
      <w:proofErr w:type="gramEnd"/>
    </w:p>
    <w:p w14:paraId="4F39D3E4" w14:textId="77777777" w:rsidR="00F2426A" w:rsidRPr="009E0373" w:rsidRDefault="00F2426A" w:rsidP="00F2426A">
      <w:pPr>
        <w:spacing w:line="278" w:lineRule="auto"/>
        <w:rPr>
          <w:sz w:val="20"/>
          <w:szCs w:val="20"/>
          <w:lang w:val="en-GB"/>
        </w:rPr>
      </w:pPr>
      <w:r w:rsidRPr="009E0373">
        <w:rPr>
          <w:sz w:val="20"/>
          <w:szCs w:val="20"/>
          <w:lang w:val="en-GB"/>
        </w:rPr>
        <w:t>SELECT lua.name AS "London Borough",</w:t>
      </w:r>
    </w:p>
    <w:p w14:paraId="7882B5B4" w14:textId="77777777" w:rsidR="00F2426A" w:rsidRPr="009E0373" w:rsidRDefault="00F2426A" w:rsidP="00F2426A">
      <w:pPr>
        <w:spacing w:line="278" w:lineRule="auto"/>
        <w:rPr>
          <w:sz w:val="20"/>
          <w:szCs w:val="20"/>
          <w:lang w:val="en-GB"/>
        </w:rPr>
      </w:pPr>
      <w:r w:rsidRPr="009E0373">
        <w:rPr>
          <w:sz w:val="20"/>
          <w:szCs w:val="20"/>
          <w:lang w:val="en-GB"/>
        </w:rPr>
        <w:tab/>
      </w:r>
      <w:proofErr w:type="spellStart"/>
      <w:r w:rsidRPr="009E0373">
        <w:rPr>
          <w:sz w:val="20"/>
          <w:szCs w:val="20"/>
          <w:lang w:val="en-GB"/>
        </w:rPr>
        <w:t>lio.in_out</w:t>
      </w:r>
      <w:proofErr w:type="spellEnd"/>
      <w:r w:rsidRPr="009E0373">
        <w:rPr>
          <w:sz w:val="20"/>
          <w:szCs w:val="20"/>
          <w:lang w:val="en-GB"/>
        </w:rPr>
        <w:t xml:space="preserve"> AS Region,</w:t>
      </w:r>
    </w:p>
    <w:p w14:paraId="4981BF77" w14:textId="77777777" w:rsidR="00F2426A" w:rsidRPr="009E0373" w:rsidRDefault="00F2426A" w:rsidP="00F2426A">
      <w:pPr>
        <w:spacing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ST_Area</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book.MaxArea</w:t>
      </w:r>
      <w:proofErr w:type="spellEnd"/>
      <w:proofErr w:type="gramEnd"/>
      <w:r w:rsidRPr="009E0373">
        <w:rPr>
          <w:sz w:val="20"/>
          <w:szCs w:val="20"/>
          <w:lang w:val="en-GB"/>
        </w:rPr>
        <w:t xml:space="preserve"> THEN 1 ELSE 0 END AS "Largest Area",</w:t>
      </w:r>
    </w:p>
    <w:p w14:paraId="119B027D" w14:textId="77777777" w:rsidR="00F2426A" w:rsidRPr="009E0373" w:rsidRDefault="00F2426A" w:rsidP="00F2426A">
      <w:pPr>
        <w:spacing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ST_Area</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book.MinArea</w:t>
      </w:r>
      <w:proofErr w:type="spellEnd"/>
      <w:proofErr w:type="gramEnd"/>
      <w:r w:rsidRPr="009E0373">
        <w:rPr>
          <w:sz w:val="20"/>
          <w:szCs w:val="20"/>
          <w:lang w:val="en-GB"/>
        </w:rPr>
        <w:t xml:space="preserve"> THEN 1 ELSE 0 END AS "Smallest Area",</w:t>
      </w:r>
    </w:p>
    <w:p w14:paraId="02BB291D" w14:textId="77777777" w:rsidR="00F2426A" w:rsidRPr="009E0373" w:rsidRDefault="00F2426A" w:rsidP="00F2426A">
      <w:pPr>
        <w:spacing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lua.pop</w:t>
      </w:r>
      <w:proofErr w:type="spellEnd"/>
      <w:r w:rsidRPr="009E0373">
        <w:rPr>
          <w:sz w:val="20"/>
          <w:szCs w:val="20"/>
          <w:lang w:val="en-GB"/>
        </w:rPr>
        <w:t xml:space="preserve"> / (</w:t>
      </w:r>
      <w:proofErr w:type="spellStart"/>
      <w:r w:rsidRPr="009E0373">
        <w:rPr>
          <w:sz w:val="20"/>
          <w:szCs w:val="20"/>
          <w:lang w:val="en-GB"/>
        </w:rPr>
        <w:t>ST_Area</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1000000.0) = </w:t>
      </w:r>
      <w:proofErr w:type="spellStart"/>
      <w:proofErr w:type="gramStart"/>
      <w:r w:rsidRPr="009E0373">
        <w:rPr>
          <w:sz w:val="20"/>
          <w:szCs w:val="20"/>
          <w:lang w:val="en-GB"/>
        </w:rPr>
        <w:t>book.MaxPopDen</w:t>
      </w:r>
      <w:proofErr w:type="spellEnd"/>
      <w:proofErr w:type="gramEnd"/>
      <w:r w:rsidRPr="009E0373">
        <w:rPr>
          <w:sz w:val="20"/>
          <w:szCs w:val="20"/>
          <w:lang w:val="en-GB"/>
        </w:rPr>
        <w:t xml:space="preserve"> THEN 1 ELSE 0 END AS "Highest Pop Dense",</w:t>
      </w:r>
    </w:p>
    <w:p w14:paraId="6124FDBF" w14:textId="77777777" w:rsidR="00F2426A" w:rsidRPr="009E0373" w:rsidRDefault="00F2426A" w:rsidP="00F2426A">
      <w:pPr>
        <w:spacing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lua.pop</w:t>
      </w:r>
      <w:proofErr w:type="spellEnd"/>
      <w:r w:rsidRPr="009E0373">
        <w:rPr>
          <w:sz w:val="20"/>
          <w:szCs w:val="20"/>
          <w:lang w:val="en-GB"/>
        </w:rPr>
        <w:t xml:space="preserve"> / (</w:t>
      </w:r>
      <w:proofErr w:type="spellStart"/>
      <w:r w:rsidRPr="009E0373">
        <w:rPr>
          <w:sz w:val="20"/>
          <w:szCs w:val="20"/>
          <w:lang w:val="en-GB"/>
        </w:rPr>
        <w:t>ST_Area</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1000000.0) = </w:t>
      </w:r>
      <w:proofErr w:type="spellStart"/>
      <w:proofErr w:type="gramStart"/>
      <w:r w:rsidRPr="009E0373">
        <w:rPr>
          <w:sz w:val="20"/>
          <w:szCs w:val="20"/>
          <w:lang w:val="en-GB"/>
        </w:rPr>
        <w:t>book.MinPopDen</w:t>
      </w:r>
      <w:proofErr w:type="spellEnd"/>
      <w:proofErr w:type="gramEnd"/>
      <w:r w:rsidRPr="009E0373">
        <w:rPr>
          <w:sz w:val="20"/>
          <w:szCs w:val="20"/>
          <w:lang w:val="en-GB"/>
        </w:rPr>
        <w:t xml:space="preserve"> THEN 1 ELSE 0 END AS "Lowest Pop Dense",</w:t>
      </w:r>
    </w:p>
    <w:p w14:paraId="63277BC7" w14:textId="77777777" w:rsidR="00F2426A" w:rsidRPr="009E0373" w:rsidRDefault="00F2426A" w:rsidP="00F2426A">
      <w:pPr>
        <w:spacing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MbrMaxY</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book.North</w:t>
      </w:r>
      <w:proofErr w:type="spellEnd"/>
      <w:proofErr w:type="gramEnd"/>
      <w:r w:rsidRPr="009E0373">
        <w:rPr>
          <w:sz w:val="20"/>
          <w:szCs w:val="20"/>
          <w:lang w:val="en-GB"/>
        </w:rPr>
        <w:t xml:space="preserve"> THEN 1 ELSE 0 END AS "Northernmost",</w:t>
      </w:r>
    </w:p>
    <w:p w14:paraId="7CC467A4" w14:textId="77777777" w:rsidR="00F2426A" w:rsidRPr="009E0373" w:rsidRDefault="00F2426A" w:rsidP="00F2426A">
      <w:pPr>
        <w:spacing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MbrMinY</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book.South</w:t>
      </w:r>
      <w:proofErr w:type="spellEnd"/>
      <w:proofErr w:type="gramEnd"/>
      <w:r w:rsidRPr="009E0373">
        <w:rPr>
          <w:sz w:val="20"/>
          <w:szCs w:val="20"/>
          <w:lang w:val="en-GB"/>
        </w:rPr>
        <w:t xml:space="preserve"> THEN 1 ELSE 0 END AS "Southernmost",</w:t>
      </w:r>
    </w:p>
    <w:p w14:paraId="15C9036E" w14:textId="77777777" w:rsidR="00F2426A" w:rsidRPr="009E0373" w:rsidRDefault="00F2426A" w:rsidP="00F2426A">
      <w:pPr>
        <w:spacing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MbrMaxX</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book.East</w:t>
      </w:r>
      <w:proofErr w:type="spellEnd"/>
      <w:proofErr w:type="gramEnd"/>
      <w:r w:rsidRPr="009E0373">
        <w:rPr>
          <w:sz w:val="20"/>
          <w:szCs w:val="20"/>
          <w:lang w:val="en-GB"/>
        </w:rPr>
        <w:t xml:space="preserve"> THEN 1 ELSE 0 END AS "Most East",</w:t>
      </w:r>
    </w:p>
    <w:p w14:paraId="5B954862" w14:textId="77777777" w:rsidR="00F2426A" w:rsidRPr="009E0373" w:rsidRDefault="00F2426A" w:rsidP="00F2426A">
      <w:pPr>
        <w:spacing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MbrMinX</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book.West</w:t>
      </w:r>
      <w:proofErr w:type="spellEnd"/>
      <w:proofErr w:type="gramEnd"/>
      <w:r w:rsidRPr="009E0373">
        <w:rPr>
          <w:sz w:val="20"/>
          <w:szCs w:val="20"/>
          <w:lang w:val="en-GB"/>
        </w:rPr>
        <w:t xml:space="preserve"> THEN 1 ELSE 0 END AS "Most West"</w:t>
      </w:r>
    </w:p>
    <w:p w14:paraId="0906C500" w14:textId="77777777" w:rsidR="00F2426A" w:rsidRPr="009E0373" w:rsidRDefault="00F2426A" w:rsidP="00F2426A">
      <w:pPr>
        <w:spacing w:line="278" w:lineRule="auto"/>
        <w:rPr>
          <w:sz w:val="20"/>
          <w:szCs w:val="20"/>
          <w:lang w:val="en-GB"/>
        </w:rPr>
      </w:pPr>
      <w:r w:rsidRPr="009E0373">
        <w:rPr>
          <w:sz w:val="20"/>
          <w:szCs w:val="20"/>
          <w:lang w:val="en-GB"/>
        </w:rPr>
        <w:t xml:space="preserve">From </w:t>
      </w:r>
      <w:proofErr w:type="spellStart"/>
      <w:r w:rsidRPr="009E0373">
        <w:rPr>
          <w:sz w:val="20"/>
          <w:szCs w:val="20"/>
          <w:lang w:val="en-GB"/>
        </w:rPr>
        <w:t>london_guinness_book</w:t>
      </w:r>
      <w:proofErr w:type="spellEnd"/>
      <w:r w:rsidRPr="009E0373">
        <w:rPr>
          <w:sz w:val="20"/>
          <w:szCs w:val="20"/>
          <w:lang w:val="en-GB"/>
        </w:rPr>
        <w:t xml:space="preserve"> AS </w:t>
      </w:r>
      <w:proofErr w:type="spellStart"/>
      <w:r w:rsidRPr="009E0373">
        <w:rPr>
          <w:sz w:val="20"/>
          <w:szCs w:val="20"/>
          <w:lang w:val="en-GB"/>
        </w:rPr>
        <w:t>lua</w:t>
      </w:r>
      <w:proofErr w:type="spellEnd"/>
    </w:p>
    <w:p w14:paraId="63C04BF7" w14:textId="77777777" w:rsidR="00F2426A" w:rsidRPr="009E0373" w:rsidRDefault="00F2426A" w:rsidP="00F2426A">
      <w:pPr>
        <w:spacing w:line="278" w:lineRule="auto"/>
        <w:rPr>
          <w:sz w:val="20"/>
          <w:szCs w:val="20"/>
          <w:lang w:val="en-GB"/>
        </w:rPr>
      </w:pPr>
      <w:r w:rsidRPr="009E0373">
        <w:rPr>
          <w:sz w:val="20"/>
          <w:szCs w:val="20"/>
          <w:lang w:val="en-GB"/>
        </w:rPr>
        <w:t xml:space="preserve">JOIN </w:t>
      </w:r>
      <w:proofErr w:type="spellStart"/>
      <w:r w:rsidRPr="009E0373">
        <w:rPr>
          <w:sz w:val="20"/>
          <w:szCs w:val="20"/>
          <w:lang w:val="en-GB"/>
        </w:rPr>
        <w:t>london_io</w:t>
      </w:r>
      <w:proofErr w:type="spellEnd"/>
      <w:r w:rsidRPr="009E0373">
        <w:rPr>
          <w:sz w:val="20"/>
          <w:szCs w:val="20"/>
          <w:lang w:val="en-GB"/>
        </w:rPr>
        <w:t xml:space="preserve"> AS </w:t>
      </w:r>
      <w:proofErr w:type="spellStart"/>
      <w:r w:rsidRPr="009E0373">
        <w:rPr>
          <w:sz w:val="20"/>
          <w:szCs w:val="20"/>
          <w:lang w:val="en-GB"/>
        </w:rPr>
        <w:t>lio</w:t>
      </w:r>
      <w:proofErr w:type="spellEnd"/>
      <w:r w:rsidRPr="009E0373">
        <w:rPr>
          <w:sz w:val="20"/>
          <w:szCs w:val="20"/>
          <w:lang w:val="en-GB"/>
        </w:rPr>
        <w:t xml:space="preserve"> ON (</w:t>
      </w:r>
      <w:proofErr w:type="spellStart"/>
      <w:proofErr w:type="gramStart"/>
      <w:r w:rsidRPr="009E0373">
        <w:rPr>
          <w:sz w:val="20"/>
          <w:szCs w:val="20"/>
          <w:lang w:val="en-GB"/>
        </w:rPr>
        <w:t>lua.In</w:t>
      </w:r>
      <w:proofErr w:type="gramEnd"/>
      <w:r w:rsidRPr="009E0373">
        <w:rPr>
          <w:sz w:val="20"/>
          <w:szCs w:val="20"/>
          <w:lang w:val="en-GB"/>
        </w:rPr>
        <w:t>_out</w:t>
      </w:r>
      <w:proofErr w:type="spellEnd"/>
      <w:r w:rsidRPr="009E0373">
        <w:rPr>
          <w:sz w:val="20"/>
          <w:szCs w:val="20"/>
          <w:lang w:val="en-GB"/>
        </w:rPr>
        <w:t xml:space="preserve"> = </w:t>
      </w:r>
      <w:proofErr w:type="spellStart"/>
      <w:proofErr w:type="gramStart"/>
      <w:r w:rsidRPr="009E0373">
        <w:rPr>
          <w:sz w:val="20"/>
          <w:szCs w:val="20"/>
          <w:lang w:val="en-GB"/>
        </w:rPr>
        <w:t>lio.In</w:t>
      </w:r>
      <w:proofErr w:type="gramEnd"/>
      <w:r w:rsidRPr="009E0373">
        <w:rPr>
          <w:sz w:val="20"/>
          <w:szCs w:val="20"/>
          <w:lang w:val="en-GB"/>
        </w:rPr>
        <w:t>_out</w:t>
      </w:r>
      <w:proofErr w:type="spellEnd"/>
      <w:r w:rsidRPr="009E0373">
        <w:rPr>
          <w:sz w:val="20"/>
          <w:szCs w:val="20"/>
          <w:lang w:val="en-GB"/>
        </w:rPr>
        <w:t>)</w:t>
      </w:r>
    </w:p>
    <w:p w14:paraId="632F410F" w14:textId="77777777" w:rsidR="00F2426A" w:rsidRPr="009E0373" w:rsidRDefault="00F2426A" w:rsidP="00F2426A">
      <w:pPr>
        <w:spacing w:line="278" w:lineRule="auto"/>
        <w:rPr>
          <w:sz w:val="20"/>
          <w:szCs w:val="20"/>
          <w:lang w:val="en-GB"/>
        </w:rPr>
      </w:pPr>
      <w:r w:rsidRPr="009E0373">
        <w:rPr>
          <w:sz w:val="20"/>
          <w:szCs w:val="20"/>
          <w:lang w:val="en-GB"/>
        </w:rPr>
        <w:t>JOIN (SELECT</w:t>
      </w:r>
    </w:p>
    <w:p w14:paraId="26DFBFBB"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proofErr w:type="gramStart"/>
      <w:r w:rsidRPr="009E0373">
        <w:rPr>
          <w:sz w:val="20"/>
          <w:szCs w:val="20"/>
          <w:lang w:val="en-GB"/>
        </w:rPr>
        <w:t>Max(</w:t>
      </w:r>
      <w:proofErr w:type="spellStart"/>
      <w:proofErr w:type="gramEnd"/>
      <w:r w:rsidRPr="009E0373">
        <w:rPr>
          <w:sz w:val="20"/>
          <w:szCs w:val="20"/>
          <w:lang w:val="en-GB"/>
        </w:rPr>
        <w:t>ST_Area</w:t>
      </w:r>
      <w:proofErr w:type="spellEnd"/>
      <w:r w:rsidRPr="009E0373">
        <w:rPr>
          <w:sz w:val="20"/>
          <w:szCs w:val="20"/>
          <w:lang w:val="en-GB"/>
        </w:rPr>
        <w:t xml:space="preserve">(geometry)) </w:t>
      </w:r>
      <w:proofErr w:type="spellStart"/>
      <w:r w:rsidRPr="009E0373">
        <w:rPr>
          <w:sz w:val="20"/>
          <w:szCs w:val="20"/>
          <w:lang w:val="en-GB"/>
        </w:rPr>
        <w:t>MaxArea</w:t>
      </w:r>
      <w:proofErr w:type="spellEnd"/>
      <w:r w:rsidRPr="009E0373">
        <w:rPr>
          <w:sz w:val="20"/>
          <w:szCs w:val="20"/>
          <w:lang w:val="en-GB"/>
        </w:rPr>
        <w:t>,</w:t>
      </w:r>
    </w:p>
    <w:p w14:paraId="70CB3642"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proofErr w:type="gramStart"/>
      <w:r w:rsidRPr="009E0373">
        <w:rPr>
          <w:sz w:val="20"/>
          <w:szCs w:val="20"/>
          <w:lang w:val="en-GB"/>
        </w:rPr>
        <w:t>Min(</w:t>
      </w:r>
      <w:proofErr w:type="spellStart"/>
      <w:proofErr w:type="gramEnd"/>
      <w:r w:rsidRPr="009E0373">
        <w:rPr>
          <w:sz w:val="20"/>
          <w:szCs w:val="20"/>
          <w:lang w:val="en-GB"/>
        </w:rPr>
        <w:t>ST_Area</w:t>
      </w:r>
      <w:proofErr w:type="spellEnd"/>
      <w:r w:rsidRPr="009E0373">
        <w:rPr>
          <w:sz w:val="20"/>
          <w:szCs w:val="20"/>
          <w:lang w:val="en-GB"/>
        </w:rPr>
        <w:t xml:space="preserve">(geometry)) </w:t>
      </w:r>
      <w:proofErr w:type="spellStart"/>
      <w:r w:rsidRPr="009E0373">
        <w:rPr>
          <w:sz w:val="20"/>
          <w:szCs w:val="20"/>
          <w:lang w:val="en-GB"/>
        </w:rPr>
        <w:t>MinArea</w:t>
      </w:r>
      <w:proofErr w:type="spellEnd"/>
      <w:r w:rsidRPr="009E0373">
        <w:rPr>
          <w:sz w:val="20"/>
          <w:szCs w:val="20"/>
          <w:lang w:val="en-GB"/>
        </w:rPr>
        <w:t>,</w:t>
      </w:r>
    </w:p>
    <w:p w14:paraId="3EED6D33"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proofErr w:type="gramStart"/>
      <w:r w:rsidRPr="009E0373">
        <w:rPr>
          <w:sz w:val="20"/>
          <w:szCs w:val="20"/>
          <w:lang w:val="en-GB"/>
        </w:rPr>
        <w:t>Max(</w:t>
      </w:r>
      <w:proofErr w:type="gramEnd"/>
      <w:r w:rsidRPr="009E0373">
        <w:rPr>
          <w:sz w:val="20"/>
          <w:szCs w:val="20"/>
          <w:lang w:val="en-GB"/>
        </w:rPr>
        <w:t>pop / (</w:t>
      </w:r>
      <w:proofErr w:type="spellStart"/>
      <w:r w:rsidRPr="009E0373">
        <w:rPr>
          <w:sz w:val="20"/>
          <w:szCs w:val="20"/>
          <w:lang w:val="en-GB"/>
        </w:rPr>
        <w:t>ST_Area</w:t>
      </w:r>
      <w:proofErr w:type="spellEnd"/>
      <w:r w:rsidRPr="009E0373">
        <w:rPr>
          <w:sz w:val="20"/>
          <w:szCs w:val="20"/>
          <w:lang w:val="en-GB"/>
        </w:rPr>
        <w:t xml:space="preserve">(geometry) / 1000000.0)) </w:t>
      </w:r>
      <w:proofErr w:type="spellStart"/>
      <w:r w:rsidRPr="009E0373">
        <w:rPr>
          <w:sz w:val="20"/>
          <w:szCs w:val="20"/>
          <w:lang w:val="en-GB"/>
        </w:rPr>
        <w:t>MaxPopDen</w:t>
      </w:r>
      <w:proofErr w:type="spellEnd"/>
      <w:r w:rsidRPr="009E0373">
        <w:rPr>
          <w:sz w:val="20"/>
          <w:szCs w:val="20"/>
          <w:lang w:val="en-GB"/>
        </w:rPr>
        <w:t>,</w:t>
      </w:r>
    </w:p>
    <w:p w14:paraId="358314AB"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proofErr w:type="gramStart"/>
      <w:r w:rsidRPr="009E0373">
        <w:rPr>
          <w:sz w:val="20"/>
          <w:szCs w:val="20"/>
          <w:lang w:val="en-GB"/>
        </w:rPr>
        <w:t>Min(</w:t>
      </w:r>
      <w:proofErr w:type="gramEnd"/>
      <w:r w:rsidRPr="009E0373">
        <w:rPr>
          <w:sz w:val="20"/>
          <w:szCs w:val="20"/>
          <w:lang w:val="en-GB"/>
        </w:rPr>
        <w:t>pop / (</w:t>
      </w:r>
      <w:proofErr w:type="spellStart"/>
      <w:r w:rsidRPr="009E0373">
        <w:rPr>
          <w:sz w:val="20"/>
          <w:szCs w:val="20"/>
          <w:lang w:val="en-GB"/>
        </w:rPr>
        <w:t>ST_Area</w:t>
      </w:r>
      <w:proofErr w:type="spellEnd"/>
      <w:r w:rsidRPr="009E0373">
        <w:rPr>
          <w:sz w:val="20"/>
          <w:szCs w:val="20"/>
          <w:lang w:val="en-GB"/>
        </w:rPr>
        <w:t xml:space="preserve">(geometry) / 1000000.0)) </w:t>
      </w:r>
      <w:proofErr w:type="spellStart"/>
      <w:r w:rsidRPr="009E0373">
        <w:rPr>
          <w:sz w:val="20"/>
          <w:szCs w:val="20"/>
          <w:lang w:val="en-GB"/>
        </w:rPr>
        <w:t>MinPopDen</w:t>
      </w:r>
      <w:proofErr w:type="spellEnd"/>
      <w:r w:rsidRPr="009E0373">
        <w:rPr>
          <w:sz w:val="20"/>
          <w:szCs w:val="20"/>
          <w:lang w:val="en-GB"/>
        </w:rPr>
        <w:t>,</w:t>
      </w:r>
    </w:p>
    <w:p w14:paraId="00BCC77B"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proofErr w:type="gramStart"/>
      <w:r w:rsidRPr="009E0373">
        <w:rPr>
          <w:sz w:val="20"/>
          <w:szCs w:val="20"/>
          <w:lang w:val="en-GB"/>
        </w:rPr>
        <w:t>Max(</w:t>
      </w:r>
      <w:proofErr w:type="spellStart"/>
      <w:proofErr w:type="gramEnd"/>
      <w:r w:rsidRPr="009E0373">
        <w:rPr>
          <w:sz w:val="20"/>
          <w:szCs w:val="20"/>
          <w:lang w:val="en-GB"/>
        </w:rPr>
        <w:t>MbrMaxY</w:t>
      </w:r>
      <w:proofErr w:type="spellEnd"/>
      <w:r w:rsidRPr="009E0373">
        <w:rPr>
          <w:sz w:val="20"/>
          <w:szCs w:val="20"/>
          <w:lang w:val="en-GB"/>
        </w:rPr>
        <w:t>(geometry)) North,</w:t>
      </w:r>
    </w:p>
    <w:p w14:paraId="653D679D"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proofErr w:type="gramStart"/>
      <w:r w:rsidRPr="009E0373">
        <w:rPr>
          <w:sz w:val="20"/>
          <w:szCs w:val="20"/>
          <w:lang w:val="en-GB"/>
        </w:rPr>
        <w:t>Min(</w:t>
      </w:r>
      <w:proofErr w:type="spellStart"/>
      <w:proofErr w:type="gramEnd"/>
      <w:r w:rsidRPr="009E0373">
        <w:rPr>
          <w:sz w:val="20"/>
          <w:szCs w:val="20"/>
          <w:lang w:val="en-GB"/>
        </w:rPr>
        <w:t>MbrMinY</w:t>
      </w:r>
      <w:proofErr w:type="spellEnd"/>
      <w:r w:rsidRPr="009E0373">
        <w:rPr>
          <w:sz w:val="20"/>
          <w:szCs w:val="20"/>
          <w:lang w:val="en-GB"/>
        </w:rPr>
        <w:t>(geometry)) South,</w:t>
      </w:r>
    </w:p>
    <w:p w14:paraId="7FBCD922"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proofErr w:type="gramStart"/>
      <w:r w:rsidRPr="009E0373">
        <w:rPr>
          <w:sz w:val="20"/>
          <w:szCs w:val="20"/>
          <w:lang w:val="en-GB"/>
        </w:rPr>
        <w:t>Max(</w:t>
      </w:r>
      <w:proofErr w:type="spellStart"/>
      <w:proofErr w:type="gramEnd"/>
      <w:r w:rsidRPr="009E0373">
        <w:rPr>
          <w:sz w:val="20"/>
          <w:szCs w:val="20"/>
          <w:lang w:val="en-GB"/>
        </w:rPr>
        <w:t>MbrMaxX</w:t>
      </w:r>
      <w:proofErr w:type="spellEnd"/>
      <w:r w:rsidRPr="009E0373">
        <w:rPr>
          <w:sz w:val="20"/>
          <w:szCs w:val="20"/>
          <w:lang w:val="en-GB"/>
        </w:rPr>
        <w:t>(geometry)) East,</w:t>
      </w:r>
    </w:p>
    <w:p w14:paraId="0AE2F6A0"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proofErr w:type="gramStart"/>
      <w:r w:rsidRPr="009E0373">
        <w:rPr>
          <w:sz w:val="20"/>
          <w:szCs w:val="20"/>
          <w:lang w:val="en-GB"/>
        </w:rPr>
        <w:t>Min(</w:t>
      </w:r>
      <w:proofErr w:type="spellStart"/>
      <w:proofErr w:type="gramEnd"/>
      <w:r w:rsidRPr="009E0373">
        <w:rPr>
          <w:sz w:val="20"/>
          <w:szCs w:val="20"/>
          <w:lang w:val="en-GB"/>
        </w:rPr>
        <w:t>MbrMinX</w:t>
      </w:r>
      <w:proofErr w:type="spellEnd"/>
      <w:r w:rsidRPr="009E0373">
        <w:rPr>
          <w:sz w:val="20"/>
          <w:szCs w:val="20"/>
          <w:lang w:val="en-GB"/>
        </w:rPr>
        <w:t>(geometry)) West</w:t>
      </w:r>
    </w:p>
    <w:p w14:paraId="401C029C" w14:textId="77777777" w:rsidR="00F2426A" w:rsidRPr="009E0373" w:rsidRDefault="00F2426A" w:rsidP="00F2426A">
      <w:pPr>
        <w:spacing w:line="278" w:lineRule="auto"/>
        <w:rPr>
          <w:sz w:val="20"/>
          <w:szCs w:val="20"/>
          <w:lang w:val="en-GB"/>
        </w:rPr>
      </w:pPr>
      <w:r w:rsidRPr="009E0373">
        <w:rPr>
          <w:sz w:val="20"/>
          <w:szCs w:val="20"/>
          <w:lang w:val="en-GB"/>
        </w:rPr>
        <w:tab/>
        <w:t xml:space="preserve">FROM </w:t>
      </w:r>
      <w:proofErr w:type="spellStart"/>
      <w:r w:rsidRPr="009E0373">
        <w:rPr>
          <w:sz w:val="20"/>
          <w:szCs w:val="20"/>
          <w:lang w:val="en-GB"/>
        </w:rPr>
        <w:t>london_guinness_book</w:t>
      </w:r>
      <w:proofErr w:type="spellEnd"/>
      <w:r w:rsidRPr="009E0373">
        <w:rPr>
          <w:sz w:val="20"/>
          <w:szCs w:val="20"/>
          <w:lang w:val="en-GB"/>
        </w:rPr>
        <w:t xml:space="preserve">) book </w:t>
      </w:r>
    </w:p>
    <w:p w14:paraId="0D9CF424"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t xml:space="preserve">ON </w:t>
      </w:r>
      <w:proofErr w:type="spellStart"/>
      <w:r w:rsidRPr="009E0373">
        <w:rPr>
          <w:sz w:val="20"/>
          <w:szCs w:val="20"/>
          <w:lang w:val="en-GB"/>
        </w:rPr>
        <w:t>ST_Area</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book.MaxArea</w:t>
      </w:r>
      <w:proofErr w:type="spellEnd"/>
      <w:proofErr w:type="gramEnd"/>
    </w:p>
    <w:p w14:paraId="594EB7E8"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r w:rsidRPr="009E0373">
        <w:rPr>
          <w:sz w:val="20"/>
          <w:szCs w:val="20"/>
          <w:lang w:val="en-GB"/>
        </w:rPr>
        <w:tab/>
        <w:t xml:space="preserve">OR </w:t>
      </w:r>
      <w:proofErr w:type="spellStart"/>
      <w:r w:rsidRPr="009E0373">
        <w:rPr>
          <w:sz w:val="20"/>
          <w:szCs w:val="20"/>
          <w:lang w:val="en-GB"/>
        </w:rPr>
        <w:t>ST_Area</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book.MinArea</w:t>
      </w:r>
      <w:proofErr w:type="spellEnd"/>
      <w:proofErr w:type="gramEnd"/>
    </w:p>
    <w:p w14:paraId="3BF22D47"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r w:rsidRPr="009E0373">
        <w:rPr>
          <w:sz w:val="20"/>
          <w:szCs w:val="20"/>
          <w:lang w:val="en-GB"/>
        </w:rPr>
        <w:tab/>
        <w:t>OR pop / (</w:t>
      </w:r>
      <w:proofErr w:type="spellStart"/>
      <w:r w:rsidRPr="009E0373">
        <w:rPr>
          <w:sz w:val="20"/>
          <w:szCs w:val="20"/>
          <w:lang w:val="en-GB"/>
        </w:rPr>
        <w:t>ST_Area</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1000000.0) = </w:t>
      </w:r>
      <w:proofErr w:type="spellStart"/>
      <w:proofErr w:type="gramStart"/>
      <w:r w:rsidRPr="009E0373">
        <w:rPr>
          <w:sz w:val="20"/>
          <w:szCs w:val="20"/>
          <w:lang w:val="en-GB"/>
        </w:rPr>
        <w:t>book.MaxPopDen</w:t>
      </w:r>
      <w:proofErr w:type="spellEnd"/>
      <w:proofErr w:type="gramEnd"/>
    </w:p>
    <w:p w14:paraId="54BFC925"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r w:rsidRPr="009E0373">
        <w:rPr>
          <w:sz w:val="20"/>
          <w:szCs w:val="20"/>
          <w:lang w:val="en-GB"/>
        </w:rPr>
        <w:tab/>
        <w:t>OR pop / (</w:t>
      </w:r>
      <w:proofErr w:type="spellStart"/>
      <w:r w:rsidRPr="009E0373">
        <w:rPr>
          <w:sz w:val="20"/>
          <w:szCs w:val="20"/>
          <w:lang w:val="en-GB"/>
        </w:rPr>
        <w:t>ST_Area</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1000000.0) = </w:t>
      </w:r>
      <w:proofErr w:type="spellStart"/>
      <w:proofErr w:type="gramStart"/>
      <w:r w:rsidRPr="009E0373">
        <w:rPr>
          <w:sz w:val="20"/>
          <w:szCs w:val="20"/>
          <w:lang w:val="en-GB"/>
        </w:rPr>
        <w:t>book.MinPopDen</w:t>
      </w:r>
      <w:proofErr w:type="spellEnd"/>
      <w:proofErr w:type="gramEnd"/>
    </w:p>
    <w:p w14:paraId="5C946DCD" w14:textId="77777777" w:rsidR="00F2426A" w:rsidRPr="009E0373" w:rsidRDefault="00F2426A" w:rsidP="00F2426A">
      <w:pPr>
        <w:spacing w:line="278" w:lineRule="auto"/>
        <w:rPr>
          <w:sz w:val="20"/>
          <w:szCs w:val="20"/>
          <w:lang w:val="en-GB"/>
        </w:rPr>
      </w:pPr>
      <w:r w:rsidRPr="009E0373">
        <w:rPr>
          <w:sz w:val="20"/>
          <w:szCs w:val="20"/>
          <w:lang w:val="en-GB"/>
        </w:rPr>
        <w:lastRenderedPageBreak/>
        <w:tab/>
      </w:r>
      <w:r w:rsidRPr="009E0373">
        <w:rPr>
          <w:sz w:val="20"/>
          <w:szCs w:val="20"/>
          <w:lang w:val="en-GB"/>
        </w:rPr>
        <w:tab/>
      </w:r>
      <w:r w:rsidRPr="009E0373">
        <w:rPr>
          <w:sz w:val="20"/>
          <w:szCs w:val="20"/>
          <w:lang w:val="en-GB"/>
        </w:rPr>
        <w:tab/>
        <w:t xml:space="preserve">OR </w:t>
      </w:r>
      <w:proofErr w:type="spellStart"/>
      <w:r w:rsidRPr="009E0373">
        <w:rPr>
          <w:sz w:val="20"/>
          <w:szCs w:val="20"/>
          <w:lang w:val="en-GB"/>
        </w:rPr>
        <w:t>MbrMaxY</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book.North</w:t>
      </w:r>
      <w:proofErr w:type="spellEnd"/>
      <w:proofErr w:type="gramEnd"/>
    </w:p>
    <w:p w14:paraId="454537C0" w14:textId="77777777" w:rsidR="00F2426A" w:rsidRPr="009E0373" w:rsidRDefault="00F2426A" w:rsidP="00F2426A">
      <w:pPr>
        <w:spacing w:line="278" w:lineRule="auto"/>
        <w:rPr>
          <w:sz w:val="20"/>
          <w:szCs w:val="20"/>
          <w:lang w:val="en-GB"/>
        </w:rPr>
      </w:pPr>
      <w:r w:rsidRPr="009E0373">
        <w:rPr>
          <w:sz w:val="20"/>
          <w:szCs w:val="20"/>
          <w:lang w:val="en-GB"/>
        </w:rPr>
        <w:tab/>
      </w:r>
      <w:r w:rsidRPr="009E0373">
        <w:rPr>
          <w:sz w:val="20"/>
          <w:szCs w:val="20"/>
          <w:lang w:val="en-GB"/>
        </w:rPr>
        <w:tab/>
      </w:r>
      <w:r w:rsidRPr="009E0373">
        <w:rPr>
          <w:sz w:val="20"/>
          <w:szCs w:val="20"/>
          <w:lang w:val="en-GB"/>
        </w:rPr>
        <w:tab/>
        <w:t xml:space="preserve">OR </w:t>
      </w:r>
      <w:proofErr w:type="spellStart"/>
      <w:r w:rsidRPr="009E0373">
        <w:rPr>
          <w:sz w:val="20"/>
          <w:szCs w:val="20"/>
          <w:lang w:val="en-GB"/>
        </w:rPr>
        <w:t>MbrMinY</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spellStart"/>
      <w:proofErr w:type="gramStart"/>
      <w:r w:rsidRPr="009E0373">
        <w:rPr>
          <w:sz w:val="20"/>
          <w:szCs w:val="20"/>
          <w:lang w:val="en-GB"/>
        </w:rPr>
        <w:t>book.South</w:t>
      </w:r>
      <w:proofErr w:type="spellEnd"/>
      <w:proofErr w:type="gramEnd"/>
    </w:p>
    <w:p w14:paraId="20224353" w14:textId="77777777" w:rsidR="00576F7E" w:rsidRPr="009E0373" w:rsidRDefault="00F2426A" w:rsidP="00F2426A">
      <w:pPr>
        <w:rPr>
          <w:sz w:val="20"/>
          <w:szCs w:val="20"/>
          <w:lang w:val="en-GB"/>
        </w:rPr>
      </w:pPr>
      <w:r w:rsidRPr="009E0373">
        <w:rPr>
          <w:sz w:val="20"/>
          <w:szCs w:val="20"/>
          <w:lang w:val="en-GB"/>
        </w:rPr>
        <w:tab/>
      </w:r>
      <w:r w:rsidRPr="009E0373">
        <w:rPr>
          <w:sz w:val="20"/>
          <w:szCs w:val="20"/>
          <w:lang w:val="en-GB"/>
        </w:rPr>
        <w:tab/>
      </w:r>
      <w:r w:rsidRPr="009E0373">
        <w:rPr>
          <w:sz w:val="20"/>
          <w:szCs w:val="20"/>
          <w:lang w:val="en-GB"/>
        </w:rPr>
        <w:tab/>
        <w:t xml:space="preserve">OR </w:t>
      </w:r>
      <w:proofErr w:type="spellStart"/>
      <w:r w:rsidRPr="009E0373">
        <w:rPr>
          <w:sz w:val="20"/>
          <w:szCs w:val="20"/>
          <w:lang w:val="en-GB"/>
        </w:rPr>
        <w:t>MbrMaxX</w:t>
      </w:r>
      <w:proofErr w:type="spellEnd"/>
      <w:r w:rsidRPr="009E0373">
        <w:rPr>
          <w:sz w:val="20"/>
          <w:szCs w:val="20"/>
          <w:lang w:val="en-GB"/>
        </w:rPr>
        <w:t>(</w:t>
      </w:r>
      <w:proofErr w:type="spellStart"/>
      <w:proofErr w:type="gramStart"/>
      <w:r w:rsidRPr="009E0373">
        <w:rPr>
          <w:sz w:val="20"/>
          <w:szCs w:val="20"/>
          <w:lang w:val="en-GB"/>
        </w:rPr>
        <w:t>lua.geometry</w:t>
      </w:r>
      <w:proofErr w:type="spellEnd"/>
      <w:proofErr w:type="gramEnd"/>
      <w:r w:rsidRPr="009E0373">
        <w:rPr>
          <w:sz w:val="20"/>
          <w:szCs w:val="20"/>
          <w:lang w:val="en-GB"/>
        </w:rPr>
        <w:t xml:space="preserve">) = </w:t>
      </w:r>
      <w:proofErr w:type="gramStart"/>
      <w:r w:rsidRPr="009E0373">
        <w:rPr>
          <w:sz w:val="20"/>
          <w:szCs w:val="20"/>
          <w:lang w:val="en-GB"/>
        </w:rPr>
        <w:t>book.East</w:t>
      </w:r>
      <w:proofErr w:type="gramEnd"/>
    </w:p>
    <w:p w14:paraId="2C76488A" w14:textId="6213C6E5" w:rsidR="00F2426A" w:rsidRPr="009E0373" w:rsidRDefault="00576F7E" w:rsidP="00F2426A">
      <w:pPr>
        <w:rPr>
          <w:sz w:val="20"/>
          <w:szCs w:val="20"/>
          <w:lang w:val="en-GB"/>
        </w:rPr>
      </w:pPr>
      <w:r w:rsidRPr="009E0373">
        <w:rPr>
          <w:sz w:val="20"/>
          <w:szCs w:val="20"/>
          <w:lang w:val="en-GB"/>
        </w:rPr>
        <w:t xml:space="preserve">                                                                 </w:t>
      </w:r>
      <w:r w:rsidR="00F2426A" w:rsidRPr="009E0373">
        <w:rPr>
          <w:sz w:val="20"/>
          <w:szCs w:val="20"/>
          <w:lang w:val="en-GB"/>
        </w:rPr>
        <w:t xml:space="preserve">OR </w:t>
      </w:r>
      <w:proofErr w:type="spellStart"/>
      <w:r w:rsidR="00F2426A" w:rsidRPr="009E0373">
        <w:rPr>
          <w:sz w:val="20"/>
          <w:szCs w:val="20"/>
          <w:lang w:val="en-GB"/>
        </w:rPr>
        <w:t>MbrMinX</w:t>
      </w:r>
      <w:proofErr w:type="spellEnd"/>
      <w:r w:rsidR="00F2426A" w:rsidRPr="009E0373">
        <w:rPr>
          <w:sz w:val="20"/>
          <w:szCs w:val="20"/>
          <w:lang w:val="en-GB"/>
        </w:rPr>
        <w:t>(</w:t>
      </w:r>
      <w:proofErr w:type="spellStart"/>
      <w:proofErr w:type="gramStart"/>
      <w:r w:rsidR="00F2426A" w:rsidRPr="009E0373">
        <w:rPr>
          <w:sz w:val="20"/>
          <w:szCs w:val="20"/>
          <w:lang w:val="en-GB"/>
        </w:rPr>
        <w:t>lua.geometry</w:t>
      </w:r>
      <w:proofErr w:type="spellEnd"/>
      <w:proofErr w:type="gramEnd"/>
      <w:r w:rsidR="00F2426A" w:rsidRPr="009E0373">
        <w:rPr>
          <w:sz w:val="20"/>
          <w:szCs w:val="20"/>
          <w:lang w:val="en-GB"/>
        </w:rPr>
        <w:t xml:space="preserve">) = </w:t>
      </w:r>
      <w:proofErr w:type="spellStart"/>
      <w:proofErr w:type="gramStart"/>
      <w:r w:rsidR="00F2426A" w:rsidRPr="009E0373">
        <w:rPr>
          <w:sz w:val="20"/>
          <w:szCs w:val="20"/>
          <w:lang w:val="en-GB"/>
        </w:rPr>
        <w:t>book.West</w:t>
      </w:r>
      <w:proofErr w:type="spellEnd"/>
      <w:proofErr w:type="gramEnd"/>
    </w:p>
    <w:p w14:paraId="0D2B3E92" w14:textId="13C9F065" w:rsidR="00576F7E" w:rsidRPr="009E0373" w:rsidRDefault="00576F7E" w:rsidP="00F2426A">
      <w:pPr>
        <w:rPr>
          <w:sz w:val="20"/>
          <w:szCs w:val="20"/>
          <w:lang w:val="en-GB"/>
        </w:rPr>
      </w:pPr>
    </w:p>
    <w:p w14:paraId="5A77FCC8" w14:textId="77777777" w:rsidR="00332B24" w:rsidRPr="009E0373" w:rsidRDefault="00332B24" w:rsidP="00F2426A">
      <w:pPr>
        <w:rPr>
          <w:sz w:val="20"/>
          <w:szCs w:val="20"/>
          <w:lang w:val="en-GB"/>
        </w:rPr>
      </w:pPr>
    </w:p>
    <w:p w14:paraId="1F0415A6" w14:textId="77777777" w:rsidR="00332B24" w:rsidRPr="009E0373" w:rsidRDefault="00332B24" w:rsidP="00F2426A">
      <w:pPr>
        <w:spacing w:line="278" w:lineRule="auto"/>
        <w:rPr>
          <w:sz w:val="20"/>
          <w:szCs w:val="20"/>
          <w:lang w:val="en-GB"/>
        </w:rPr>
      </w:pPr>
    </w:p>
    <w:p w14:paraId="070DAD5D" w14:textId="32C086E7" w:rsidR="00332B24" w:rsidRPr="009E0373" w:rsidRDefault="00332B24" w:rsidP="00857F0B">
      <w:pPr>
        <w:pStyle w:val="Heading2"/>
        <w:rPr>
          <w:sz w:val="20"/>
          <w:szCs w:val="20"/>
          <w:lang w:val="en-GB"/>
        </w:rPr>
      </w:pPr>
      <w:bookmarkStart w:id="2" w:name="_Toc197130326"/>
      <w:r w:rsidRPr="009E0373">
        <w:rPr>
          <w:sz w:val="20"/>
          <w:szCs w:val="20"/>
          <w:lang w:val="en-GB"/>
        </w:rPr>
        <w:t xml:space="preserve">Table </w:t>
      </w:r>
      <w:proofErr w:type="gramStart"/>
      <w:r w:rsidRPr="009E0373">
        <w:rPr>
          <w:sz w:val="20"/>
          <w:szCs w:val="20"/>
          <w:lang w:val="en-GB"/>
        </w:rPr>
        <w:t>content :</w:t>
      </w:r>
      <w:bookmarkEnd w:id="2"/>
      <w:proofErr w:type="gramEnd"/>
    </w:p>
    <w:p w14:paraId="1191ABDF" w14:textId="0808F73D" w:rsidR="00F936A3" w:rsidRPr="009E0373" w:rsidRDefault="00AE14DE" w:rsidP="005D4356">
      <w:pPr>
        <w:spacing w:line="278" w:lineRule="auto"/>
        <w:rPr>
          <w:sz w:val="20"/>
          <w:szCs w:val="20"/>
          <w:lang w:val="en-GB"/>
        </w:rPr>
      </w:pPr>
      <w:r w:rsidRPr="009E0373">
        <w:rPr>
          <w:sz w:val="20"/>
          <w:szCs w:val="20"/>
          <w:lang w:val="en-GB"/>
        </w:rPr>
        <w:object w:dxaOrig="9610" w:dyaOrig="2330" w14:anchorId="3545E6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style="width:468pt;height:175pt" o:ole="">
            <v:imagedata r:id="rId9" o:title=""/>
          </v:shape>
          <o:OLEObject Type="Link" ProgID="Excel.SheetMacroEnabled.12" ShapeID="_x0000_i1153" DrawAspect="Content" r:id="rId10" UpdateMode="Always">
            <o:LinkType>EnhancedMetaFile</o:LinkType>
            <o:LockedField>false</o:LockedField>
            <o:FieldCodes>\f 0 \* MERGEFORMAT</o:FieldCodes>
          </o:OLEObject>
        </w:object>
      </w:r>
    </w:p>
    <w:p w14:paraId="11EBC2B9" w14:textId="758B5E97" w:rsidR="008A76EA" w:rsidRDefault="008A76EA" w:rsidP="009E0373">
      <w:pPr>
        <w:pStyle w:val="Heading3"/>
      </w:pPr>
      <w:bookmarkStart w:id="3" w:name="_Toc197130327"/>
      <w:r w:rsidRPr="009E0373">
        <w:rPr>
          <w:lang w:val="en-US"/>
        </w:rPr>
        <w:t>Overview</w:t>
      </w:r>
      <w:r w:rsidR="00B35DDB" w:rsidRPr="009E0373">
        <w:rPr>
          <w:lang w:val="en-US"/>
        </w:rPr>
        <w:t xml:space="preserve"> of </w:t>
      </w:r>
      <w:r w:rsidR="00065E66" w:rsidRPr="009E0373">
        <w:rPr>
          <w:lang w:val="en-US"/>
        </w:rPr>
        <w:t>work:</w:t>
      </w:r>
      <w:bookmarkEnd w:id="3"/>
      <w:r w:rsidR="00F03995" w:rsidRPr="009E0373">
        <w:t xml:space="preserve"> </w:t>
      </w:r>
    </w:p>
    <w:p w14:paraId="75A973C0" w14:textId="77777777" w:rsidR="00065E66" w:rsidRPr="00065E66" w:rsidRDefault="00065E66" w:rsidP="00065E66"/>
    <w:p w14:paraId="62B5734D" w14:textId="77777777" w:rsidR="001804B3" w:rsidRPr="009E0373" w:rsidRDefault="001804B3" w:rsidP="00065E66">
      <w:r w:rsidRPr="009E0373">
        <w:t>Based on their spatial or demographic extremity, the following boroughs have been identified from the SQL query that was run:</w:t>
      </w:r>
    </w:p>
    <w:p w14:paraId="55D036F5" w14:textId="0A6B0789" w:rsidR="001804B3" w:rsidRPr="009E0373" w:rsidRDefault="001804B3" w:rsidP="00065E66">
      <w:r w:rsidRPr="009E0373">
        <w:t xml:space="preserve">Bromley: o </w:t>
      </w:r>
      <w:proofErr w:type="gramStart"/>
      <w:r w:rsidRPr="009E0373">
        <w:t>The</w:t>
      </w:r>
      <w:proofErr w:type="gramEnd"/>
      <w:r w:rsidRPr="009E0373">
        <w:t xml:space="preserve"> largest borough in terms of area (Largest Area = 1)</w:t>
      </w:r>
    </w:p>
    <w:p w14:paraId="2FD93331" w14:textId="77777777" w:rsidR="001804B3" w:rsidRPr="009E0373" w:rsidRDefault="001804B3" w:rsidP="00065E66">
      <w:r w:rsidRPr="009E0373">
        <w:t>Additionally, its population density is the lowest (Lowest Pop Dense = 1).</w:t>
      </w:r>
    </w:p>
    <w:p w14:paraId="3A8D9EA4" w14:textId="77777777" w:rsidR="001804B3" w:rsidRPr="009E0373" w:rsidRDefault="001804B3" w:rsidP="00065E66">
      <w:r w:rsidRPr="009E0373">
        <w:t>o Is in the Outer London area • Croydon: o Found to be the southernmost borough (Southernmost = 1)</w:t>
      </w:r>
    </w:p>
    <w:p w14:paraId="660BCA20" w14:textId="77777777" w:rsidR="001804B3" w:rsidRPr="009E0373" w:rsidRDefault="001804B3" w:rsidP="00065E66">
      <w:r w:rsidRPr="009E0373">
        <w:t>The area outside of London</w:t>
      </w:r>
    </w:p>
    <w:p w14:paraId="6D561194" w14:textId="77777777" w:rsidR="001804B3" w:rsidRPr="009E0373" w:rsidRDefault="001804B3" w:rsidP="00065E66">
      <w:r w:rsidRPr="009E0373">
        <w:t>• Enfield: o Known as the borough with the northernmost position (Northernmost = 1)</w:t>
      </w:r>
    </w:p>
    <w:p w14:paraId="19ED4072" w14:textId="77777777" w:rsidR="001804B3" w:rsidRPr="009E0373" w:rsidRDefault="001804B3" w:rsidP="00065E66">
      <w:r w:rsidRPr="009E0373">
        <w:t>The area outside of London</w:t>
      </w:r>
    </w:p>
    <w:p w14:paraId="3DCE1B9F" w14:textId="77777777" w:rsidR="001804B3" w:rsidRPr="009E0373" w:rsidRDefault="001804B3" w:rsidP="00065E66">
      <w:r w:rsidRPr="009E0373">
        <w:t xml:space="preserve">• Possessing: o </w:t>
      </w:r>
      <w:proofErr w:type="gramStart"/>
      <w:r w:rsidRPr="009E0373">
        <w:t>The</w:t>
      </w:r>
      <w:proofErr w:type="gramEnd"/>
      <w:r w:rsidRPr="009E0373">
        <w:t xml:space="preserve"> most eastern borough (Most East = 1)</w:t>
      </w:r>
    </w:p>
    <w:p w14:paraId="2706842C" w14:textId="77777777" w:rsidR="001804B3" w:rsidRPr="009E0373" w:rsidRDefault="001804B3" w:rsidP="00065E66">
      <w:r w:rsidRPr="009E0373">
        <w:t>The area outside of London</w:t>
      </w:r>
    </w:p>
    <w:p w14:paraId="4009448E" w14:textId="77777777" w:rsidR="001804B3" w:rsidRPr="009E0373" w:rsidRDefault="001804B3" w:rsidP="00065E66">
      <w:r w:rsidRPr="009E0373">
        <w:t>• Hillingdon: o Found to be the borough with the westernmost position (Most West = 1).</w:t>
      </w:r>
    </w:p>
    <w:p w14:paraId="3E97DABF" w14:textId="77777777" w:rsidR="001804B3" w:rsidRPr="009E0373" w:rsidRDefault="001804B3" w:rsidP="00065E66">
      <w:r w:rsidRPr="009E0373">
        <w:lastRenderedPageBreak/>
        <w:t>The area outside of London</w:t>
      </w:r>
    </w:p>
    <w:p w14:paraId="62AF9F16" w14:textId="77777777" w:rsidR="001804B3" w:rsidRPr="009E0373" w:rsidRDefault="001804B3" w:rsidP="00065E66">
      <w:r w:rsidRPr="009E0373">
        <w:t>• City (of London): o Consists of the smallest geographic area (Smallest Area = 1)</w:t>
      </w:r>
    </w:p>
    <w:p w14:paraId="0676F6B2" w14:textId="77777777" w:rsidR="001804B3" w:rsidRPr="009E0373" w:rsidRDefault="001804B3" w:rsidP="00065E66">
      <w:r w:rsidRPr="009E0373">
        <w:t>Situated in Inner London</w:t>
      </w:r>
    </w:p>
    <w:p w14:paraId="4FF7E58F" w14:textId="77777777" w:rsidR="007C69AC" w:rsidRPr="009E0373" w:rsidRDefault="001804B3" w:rsidP="00065E66">
      <w:r w:rsidRPr="009E0373">
        <w:t>• Islington: o Possessing the highest population density (Highest Pop Dense = 1)</w:t>
      </w:r>
    </w:p>
    <w:p w14:paraId="59767367" w14:textId="1801F57D" w:rsidR="005D4356" w:rsidRPr="009E0373" w:rsidRDefault="005D4356" w:rsidP="00065E66">
      <w:r w:rsidRPr="009E0373">
        <w:t>The London boroughs that show demographic and geographic extremes are clearly separated in this table. The results are consistent with actual urban geography:</w:t>
      </w:r>
    </w:p>
    <w:p w14:paraId="28EBD9AE" w14:textId="086D068C" w:rsidR="005D4356" w:rsidRPr="009E0373" w:rsidRDefault="005D4356" w:rsidP="00065E66">
      <w:r w:rsidRPr="009E0373">
        <w:t>Islington is a crowded urban borough with little land area but a high concentration of residential buildings, while Bromley is renowned for its large green spaces and less dispersed population.</w:t>
      </w:r>
    </w:p>
    <w:p w14:paraId="7104A1DA" w14:textId="7B0AAD84" w:rsidR="00F936A3" w:rsidRPr="009E0373" w:rsidRDefault="005D4356" w:rsidP="00065E66">
      <w:pPr>
        <w:rPr>
          <w:lang w:val="en-US"/>
        </w:rPr>
      </w:pPr>
      <w:r w:rsidRPr="009E0373">
        <w:t xml:space="preserve">• The outer borders of the city are delineated by Enfield, Croydon, Havering, and Hillingdon in each cardinal direction; the City of London, the financial </w:t>
      </w:r>
      <w:proofErr w:type="spellStart"/>
      <w:r w:rsidRPr="009E0373">
        <w:t>center</w:t>
      </w:r>
      <w:proofErr w:type="spellEnd"/>
      <w:r w:rsidRPr="009E0373">
        <w:t>, is the smallest borough in terms of both population and space.</w:t>
      </w:r>
    </w:p>
    <w:p w14:paraId="72D73549" w14:textId="77777777" w:rsidR="00F03995" w:rsidRPr="009E0373" w:rsidRDefault="00F03995" w:rsidP="00F2426A">
      <w:pPr>
        <w:spacing w:after="160" w:line="278" w:lineRule="auto"/>
        <w:rPr>
          <w:sz w:val="20"/>
          <w:szCs w:val="20"/>
          <w:lang w:val="en-US"/>
        </w:rPr>
      </w:pPr>
    </w:p>
    <w:p w14:paraId="092CFBE0" w14:textId="77777777" w:rsidR="00F936A3" w:rsidRPr="009E0373" w:rsidRDefault="00F936A3" w:rsidP="00F2426A">
      <w:pPr>
        <w:spacing w:after="160" w:line="278" w:lineRule="auto"/>
        <w:rPr>
          <w:sz w:val="20"/>
          <w:szCs w:val="20"/>
          <w:lang w:val="en-US"/>
        </w:rPr>
      </w:pPr>
    </w:p>
    <w:p w14:paraId="2F6AC2E4" w14:textId="6708886A" w:rsidR="00F936A3" w:rsidRPr="009E0373" w:rsidRDefault="00F936A3" w:rsidP="00857F0B">
      <w:pPr>
        <w:pStyle w:val="Heading2"/>
        <w:rPr>
          <w:sz w:val="20"/>
          <w:szCs w:val="20"/>
        </w:rPr>
      </w:pPr>
      <w:bookmarkStart w:id="4" w:name="_Toc197130328"/>
      <w:r w:rsidRPr="009E0373">
        <w:rPr>
          <w:sz w:val="20"/>
          <w:szCs w:val="20"/>
        </w:rPr>
        <w:t>Task 4:</w:t>
      </w:r>
      <w:bookmarkEnd w:id="4"/>
      <w:r w:rsidRPr="009E0373">
        <w:rPr>
          <w:sz w:val="20"/>
          <w:szCs w:val="20"/>
        </w:rPr>
        <w:t xml:space="preserve"> </w:t>
      </w:r>
    </w:p>
    <w:p w14:paraId="1743D7ED" w14:textId="0EC4CA59" w:rsidR="006F2CEC" w:rsidRPr="009E0373" w:rsidRDefault="006F2CEC" w:rsidP="00F936A3">
      <w:pPr>
        <w:spacing w:after="160" w:line="278" w:lineRule="auto"/>
        <w:rPr>
          <w:sz w:val="20"/>
          <w:szCs w:val="20"/>
        </w:rPr>
      </w:pPr>
      <w:r w:rsidRPr="009E0373">
        <w:rPr>
          <w:sz w:val="20"/>
          <w:szCs w:val="20"/>
        </w:rPr>
        <w:t>: Business / Services within Boroughs (Points within Polygons) Open Visual Shapefile “</w:t>
      </w:r>
      <w:proofErr w:type="spellStart"/>
      <w:r w:rsidRPr="009E0373">
        <w:rPr>
          <w:sz w:val="20"/>
          <w:szCs w:val="20"/>
        </w:rPr>
        <w:t>credit_union.shp</w:t>
      </w:r>
      <w:proofErr w:type="spellEnd"/>
      <w:r w:rsidRPr="009E0373">
        <w:rPr>
          <w:sz w:val="20"/>
          <w:szCs w:val="20"/>
        </w:rPr>
        <w:t>” Join or Left Join the Point table and the Polygon table Using spatial relation of “Contain” Find out which credit unions within which London boroughs. Try the same procedure with the table of “</w:t>
      </w:r>
      <w:proofErr w:type="spellStart"/>
      <w:r w:rsidRPr="009E0373">
        <w:rPr>
          <w:sz w:val="20"/>
          <w:szCs w:val="20"/>
        </w:rPr>
        <w:t>UndergroundStations</w:t>
      </w:r>
      <w:proofErr w:type="spellEnd"/>
      <w:r w:rsidRPr="009E0373">
        <w:rPr>
          <w:sz w:val="20"/>
          <w:szCs w:val="20"/>
        </w:rPr>
        <w:t>” Find out which underground stations within which London boroughs.</w:t>
      </w:r>
    </w:p>
    <w:p w14:paraId="39C12DC8" w14:textId="77777777" w:rsidR="00F03995" w:rsidRPr="009E0373" w:rsidRDefault="00F03995" w:rsidP="00F03995">
      <w:pPr>
        <w:spacing w:after="160" w:line="278" w:lineRule="auto"/>
        <w:rPr>
          <w:sz w:val="20"/>
          <w:szCs w:val="20"/>
          <w:lang w:val="en-GB"/>
        </w:rPr>
      </w:pPr>
      <w:r w:rsidRPr="009E0373">
        <w:rPr>
          <w:sz w:val="20"/>
          <w:szCs w:val="20"/>
          <w:lang w:val="en-GB"/>
        </w:rPr>
        <w:t>(Points within Polygons) (</w:t>
      </w:r>
      <w:r w:rsidRPr="009E0373">
        <w:rPr>
          <w:sz w:val="20"/>
          <w:szCs w:val="20"/>
          <w:u w:val="single"/>
          <w:lang w:val="en-GB"/>
        </w:rPr>
        <w:t>Please load Visual Shapefile “</w:t>
      </w:r>
      <w:proofErr w:type="spellStart"/>
      <w:r w:rsidRPr="009E0373">
        <w:rPr>
          <w:sz w:val="20"/>
          <w:szCs w:val="20"/>
          <w:u w:val="single"/>
          <w:lang w:val="en-GB"/>
        </w:rPr>
        <w:t>credit_union.shp.shp</w:t>
      </w:r>
      <w:proofErr w:type="spellEnd"/>
      <w:r w:rsidRPr="009E0373">
        <w:rPr>
          <w:sz w:val="20"/>
          <w:szCs w:val="20"/>
          <w:u w:val="single"/>
          <w:lang w:val="en-GB"/>
        </w:rPr>
        <w:t>”</w:t>
      </w:r>
      <w:r w:rsidRPr="009E0373">
        <w:rPr>
          <w:sz w:val="20"/>
          <w:szCs w:val="20"/>
          <w:lang w:val="en-GB"/>
        </w:rPr>
        <w:t>)</w:t>
      </w:r>
    </w:p>
    <w:p w14:paraId="430616E4" w14:textId="7A02ECF4" w:rsidR="00F03995" w:rsidRPr="009E0373" w:rsidRDefault="006F2CEC" w:rsidP="00F03995">
      <w:pPr>
        <w:spacing w:after="160" w:line="278" w:lineRule="auto"/>
        <w:rPr>
          <w:sz w:val="20"/>
          <w:szCs w:val="20"/>
          <w:lang w:val="en-GB"/>
        </w:rPr>
      </w:pPr>
      <w:r w:rsidRPr="009E0373">
        <w:rPr>
          <w:sz w:val="20"/>
          <w:szCs w:val="20"/>
          <w:lang w:val="en-GB"/>
        </w:rPr>
        <w:t>Coding4:</w:t>
      </w:r>
    </w:p>
    <w:p w14:paraId="5BA8FC5F" w14:textId="77777777" w:rsidR="00F03995" w:rsidRPr="009E0373" w:rsidRDefault="00F03995" w:rsidP="00F03995">
      <w:pPr>
        <w:spacing w:after="160" w:line="278" w:lineRule="auto"/>
        <w:rPr>
          <w:sz w:val="20"/>
          <w:szCs w:val="20"/>
          <w:lang w:val="en-GB"/>
        </w:rPr>
      </w:pPr>
      <w:r w:rsidRPr="009E0373">
        <w:rPr>
          <w:sz w:val="20"/>
          <w:szCs w:val="20"/>
          <w:lang w:val="en-GB"/>
        </w:rPr>
        <w:t xml:space="preserve">SELECT </w:t>
      </w:r>
      <w:proofErr w:type="spellStart"/>
      <w:r w:rsidRPr="009E0373">
        <w:rPr>
          <w:sz w:val="20"/>
          <w:szCs w:val="20"/>
          <w:lang w:val="en-GB"/>
        </w:rPr>
        <w:t>cu.cu_name</w:t>
      </w:r>
      <w:proofErr w:type="spellEnd"/>
      <w:r w:rsidRPr="009E0373">
        <w:rPr>
          <w:sz w:val="20"/>
          <w:szCs w:val="20"/>
          <w:lang w:val="en-GB"/>
        </w:rPr>
        <w:t xml:space="preserve"> AS "Credit Union Name",</w:t>
      </w:r>
    </w:p>
    <w:p w14:paraId="7CE6B6A7" w14:textId="77777777" w:rsidR="00F03995" w:rsidRPr="009E0373" w:rsidRDefault="00F03995" w:rsidP="00F03995">
      <w:pPr>
        <w:spacing w:after="160" w:line="278" w:lineRule="auto"/>
        <w:rPr>
          <w:sz w:val="20"/>
          <w:szCs w:val="20"/>
          <w:lang w:val="en-GB"/>
        </w:rPr>
      </w:pPr>
      <w:r w:rsidRPr="009E0373">
        <w:rPr>
          <w:sz w:val="20"/>
          <w:szCs w:val="20"/>
          <w:lang w:val="en-GB"/>
        </w:rPr>
        <w:tab/>
        <w:t>lua.name AS "London Borough Name"</w:t>
      </w:r>
    </w:p>
    <w:p w14:paraId="39FA2552" w14:textId="77777777" w:rsidR="00F03995" w:rsidRPr="009E0373" w:rsidRDefault="00F03995" w:rsidP="00F03995">
      <w:pPr>
        <w:spacing w:after="160" w:line="278" w:lineRule="auto"/>
        <w:rPr>
          <w:sz w:val="20"/>
          <w:szCs w:val="20"/>
          <w:lang w:val="en-GB"/>
        </w:rPr>
      </w:pPr>
      <w:r w:rsidRPr="009E0373">
        <w:rPr>
          <w:sz w:val="20"/>
          <w:szCs w:val="20"/>
          <w:lang w:val="en-GB"/>
        </w:rPr>
        <w:t xml:space="preserve">FROM </w:t>
      </w:r>
      <w:proofErr w:type="spellStart"/>
      <w:r w:rsidRPr="009E0373">
        <w:rPr>
          <w:sz w:val="20"/>
          <w:szCs w:val="20"/>
          <w:lang w:val="en-GB"/>
        </w:rPr>
        <w:t>credit_union</w:t>
      </w:r>
      <w:proofErr w:type="spellEnd"/>
      <w:r w:rsidRPr="009E0373">
        <w:rPr>
          <w:sz w:val="20"/>
          <w:szCs w:val="20"/>
          <w:lang w:val="en-GB"/>
        </w:rPr>
        <w:t xml:space="preserve"> AS cu, </w:t>
      </w:r>
      <w:proofErr w:type="spellStart"/>
      <w:r w:rsidRPr="009E0373">
        <w:rPr>
          <w:sz w:val="20"/>
          <w:szCs w:val="20"/>
          <w:lang w:val="en-GB"/>
        </w:rPr>
        <w:t>london_guinness_book</w:t>
      </w:r>
      <w:proofErr w:type="spellEnd"/>
      <w:r w:rsidRPr="009E0373">
        <w:rPr>
          <w:sz w:val="20"/>
          <w:szCs w:val="20"/>
          <w:lang w:val="en-GB"/>
        </w:rPr>
        <w:t xml:space="preserve"> AS </w:t>
      </w:r>
      <w:proofErr w:type="spellStart"/>
      <w:r w:rsidRPr="009E0373">
        <w:rPr>
          <w:sz w:val="20"/>
          <w:szCs w:val="20"/>
          <w:lang w:val="en-GB"/>
        </w:rPr>
        <w:t>lua</w:t>
      </w:r>
      <w:proofErr w:type="spellEnd"/>
    </w:p>
    <w:p w14:paraId="4C768FFB" w14:textId="77777777" w:rsidR="00F03995" w:rsidRPr="009E0373" w:rsidRDefault="00F03995" w:rsidP="00F03995">
      <w:pPr>
        <w:spacing w:after="160" w:line="278" w:lineRule="auto"/>
        <w:rPr>
          <w:sz w:val="20"/>
          <w:szCs w:val="20"/>
          <w:lang w:val="en-GB"/>
        </w:rPr>
      </w:pPr>
      <w:r w:rsidRPr="009E0373">
        <w:rPr>
          <w:sz w:val="20"/>
          <w:szCs w:val="20"/>
          <w:lang w:val="en-GB"/>
        </w:rPr>
        <w:t xml:space="preserve">WHERE </w:t>
      </w:r>
      <w:proofErr w:type="spellStart"/>
      <w:r w:rsidRPr="009E0373">
        <w:rPr>
          <w:sz w:val="20"/>
          <w:szCs w:val="20"/>
          <w:lang w:val="en-GB"/>
        </w:rPr>
        <w:t>ST_</w:t>
      </w:r>
      <w:proofErr w:type="gramStart"/>
      <w:r w:rsidRPr="009E0373">
        <w:rPr>
          <w:sz w:val="20"/>
          <w:szCs w:val="20"/>
          <w:lang w:val="en-GB"/>
        </w:rPr>
        <w:t>Contains</w:t>
      </w:r>
      <w:proofErr w:type="spellEnd"/>
      <w:r w:rsidRPr="009E0373">
        <w:rPr>
          <w:sz w:val="20"/>
          <w:szCs w:val="20"/>
          <w:lang w:val="en-GB"/>
        </w:rPr>
        <w:t>(</w:t>
      </w:r>
      <w:proofErr w:type="spellStart"/>
      <w:r w:rsidRPr="009E0373">
        <w:rPr>
          <w:sz w:val="20"/>
          <w:szCs w:val="20"/>
          <w:lang w:val="en-GB"/>
        </w:rPr>
        <w:t>lua.geometry</w:t>
      </w:r>
      <w:proofErr w:type="spellEnd"/>
      <w:proofErr w:type="gramEnd"/>
      <w:r w:rsidRPr="009E0373">
        <w:rPr>
          <w:sz w:val="20"/>
          <w:szCs w:val="20"/>
          <w:lang w:val="en-GB"/>
        </w:rPr>
        <w:t xml:space="preserve">, </w:t>
      </w:r>
      <w:proofErr w:type="spellStart"/>
      <w:proofErr w:type="gramStart"/>
      <w:r w:rsidRPr="009E0373">
        <w:rPr>
          <w:sz w:val="20"/>
          <w:szCs w:val="20"/>
          <w:lang w:val="en-GB"/>
        </w:rPr>
        <w:t>cu.geometry</w:t>
      </w:r>
      <w:proofErr w:type="spellEnd"/>
      <w:proofErr w:type="gramEnd"/>
      <w:r w:rsidRPr="009E0373">
        <w:rPr>
          <w:sz w:val="20"/>
          <w:szCs w:val="20"/>
          <w:lang w:val="en-GB"/>
        </w:rPr>
        <w:t>)</w:t>
      </w:r>
    </w:p>
    <w:p w14:paraId="7B7E7E2D" w14:textId="77777777" w:rsidR="00F03995" w:rsidRPr="009E0373" w:rsidRDefault="00F03995" w:rsidP="00F03995">
      <w:pPr>
        <w:spacing w:after="160" w:line="278" w:lineRule="auto"/>
        <w:rPr>
          <w:sz w:val="20"/>
          <w:szCs w:val="20"/>
          <w:lang w:val="en-GB"/>
        </w:rPr>
      </w:pPr>
      <w:r w:rsidRPr="009E0373">
        <w:rPr>
          <w:sz w:val="20"/>
          <w:szCs w:val="20"/>
          <w:lang w:val="en-GB"/>
        </w:rPr>
        <w:t>ORDER BY 2, 1</w:t>
      </w:r>
    </w:p>
    <w:p w14:paraId="3EBB7710" w14:textId="77777777" w:rsidR="00F03995" w:rsidRPr="009E0373" w:rsidRDefault="00F03995" w:rsidP="00F03995">
      <w:pPr>
        <w:spacing w:after="160" w:line="278" w:lineRule="auto"/>
        <w:rPr>
          <w:sz w:val="20"/>
          <w:szCs w:val="20"/>
          <w:lang w:val="en-GB"/>
        </w:rPr>
      </w:pPr>
    </w:p>
    <w:p w14:paraId="38D37E40" w14:textId="77777777" w:rsidR="00F03995" w:rsidRPr="009E0373" w:rsidRDefault="00F03995" w:rsidP="00F03995">
      <w:pPr>
        <w:spacing w:after="160" w:line="278" w:lineRule="auto"/>
        <w:rPr>
          <w:sz w:val="20"/>
          <w:szCs w:val="20"/>
          <w:lang w:val="en-GB"/>
        </w:rPr>
      </w:pPr>
      <w:r w:rsidRPr="009E0373">
        <w:rPr>
          <w:sz w:val="20"/>
          <w:szCs w:val="20"/>
          <w:lang w:val="en-GB"/>
        </w:rPr>
        <w:t xml:space="preserve">SELECT </w:t>
      </w:r>
      <w:proofErr w:type="spellStart"/>
      <w:r w:rsidRPr="009E0373">
        <w:rPr>
          <w:sz w:val="20"/>
          <w:szCs w:val="20"/>
          <w:lang w:val="en-GB"/>
        </w:rPr>
        <w:t>cu.cu_name</w:t>
      </w:r>
      <w:proofErr w:type="spellEnd"/>
      <w:r w:rsidRPr="009E0373">
        <w:rPr>
          <w:sz w:val="20"/>
          <w:szCs w:val="20"/>
          <w:lang w:val="en-GB"/>
        </w:rPr>
        <w:t xml:space="preserve"> AS "Credit Union Name",</w:t>
      </w:r>
    </w:p>
    <w:p w14:paraId="249F2422" w14:textId="77777777" w:rsidR="00F03995" w:rsidRPr="009E0373" w:rsidRDefault="00F03995" w:rsidP="00F03995">
      <w:pPr>
        <w:spacing w:after="160" w:line="278" w:lineRule="auto"/>
        <w:rPr>
          <w:sz w:val="20"/>
          <w:szCs w:val="20"/>
          <w:lang w:val="en-GB"/>
        </w:rPr>
      </w:pPr>
      <w:r w:rsidRPr="009E0373">
        <w:rPr>
          <w:sz w:val="20"/>
          <w:szCs w:val="20"/>
          <w:lang w:val="en-GB"/>
        </w:rPr>
        <w:tab/>
        <w:t>lua.name AS "London Borough Name"</w:t>
      </w:r>
    </w:p>
    <w:p w14:paraId="0839FFC0" w14:textId="77777777" w:rsidR="00F03995" w:rsidRPr="009E0373" w:rsidRDefault="00F03995" w:rsidP="00F03995">
      <w:pPr>
        <w:spacing w:after="160" w:line="278" w:lineRule="auto"/>
        <w:rPr>
          <w:sz w:val="20"/>
          <w:szCs w:val="20"/>
          <w:lang w:val="en-GB"/>
        </w:rPr>
      </w:pPr>
      <w:r w:rsidRPr="009E0373">
        <w:rPr>
          <w:sz w:val="20"/>
          <w:szCs w:val="20"/>
          <w:lang w:val="en-GB"/>
        </w:rPr>
        <w:t xml:space="preserve">FROM </w:t>
      </w:r>
      <w:proofErr w:type="spellStart"/>
      <w:r w:rsidRPr="009E0373">
        <w:rPr>
          <w:sz w:val="20"/>
          <w:szCs w:val="20"/>
          <w:lang w:val="en-GB"/>
        </w:rPr>
        <w:t>credit_union</w:t>
      </w:r>
      <w:proofErr w:type="spellEnd"/>
      <w:r w:rsidRPr="009E0373">
        <w:rPr>
          <w:sz w:val="20"/>
          <w:szCs w:val="20"/>
          <w:lang w:val="en-GB"/>
        </w:rPr>
        <w:t xml:space="preserve"> AS cu</w:t>
      </w:r>
    </w:p>
    <w:p w14:paraId="34152298" w14:textId="77777777" w:rsidR="00F03995" w:rsidRPr="009E0373" w:rsidRDefault="00F03995" w:rsidP="00F03995">
      <w:pPr>
        <w:spacing w:after="160" w:line="278" w:lineRule="auto"/>
        <w:rPr>
          <w:sz w:val="20"/>
          <w:szCs w:val="20"/>
          <w:lang w:val="en-GB"/>
        </w:rPr>
      </w:pPr>
      <w:r w:rsidRPr="009E0373">
        <w:rPr>
          <w:sz w:val="20"/>
          <w:szCs w:val="20"/>
          <w:lang w:val="en-GB"/>
        </w:rPr>
        <w:t xml:space="preserve">LEFT JOIN </w:t>
      </w:r>
      <w:proofErr w:type="spellStart"/>
      <w:r w:rsidRPr="009E0373">
        <w:rPr>
          <w:sz w:val="20"/>
          <w:szCs w:val="20"/>
          <w:lang w:val="en-GB"/>
        </w:rPr>
        <w:t>london_guinness_book</w:t>
      </w:r>
      <w:proofErr w:type="spellEnd"/>
      <w:r w:rsidRPr="009E0373">
        <w:rPr>
          <w:sz w:val="20"/>
          <w:szCs w:val="20"/>
          <w:lang w:val="en-GB"/>
        </w:rPr>
        <w:t xml:space="preserve"> AS </w:t>
      </w:r>
      <w:proofErr w:type="spellStart"/>
      <w:r w:rsidRPr="009E0373">
        <w:rPr>
          <w:sz w:val="20"/>
          <w:szCs w:val="20"/>
          <w:lang w:val="en-GB"/>
        </w:rPr>
        <w:t>lua</w:t>
      </w:r>
      <w:proofErr w:type="spellEnd"/>
      <w:r w:rsidRPr="009E0373">
        <w:rPr>
          <w:sz w:val="20"/>
          <w:szCs w:val="20"/>
          <w:lang w:val="en-GB"/>
        </w:rPr>
        <w:t xml:space="preserve"> ON</w:t>
      </w:r>
    </w:p>
    <w:p w14:paraId="29DD03C0" w14:textId="77777777" w:rsidR="00F03995" w:rsidRPr="009E0373" w:rsidRDefault="00F03995" w:rsidP="00F03995">
      <w:pPr>
        <w:spacing w:after="160" w:line="278" w:lineRule="auto"/>
        <w:rPr>
          <w:sz w:val="20"/>
          <w:szCs w:val="20"/>
          <w:lang w:val="en-GB"/>
        </w:rPr>
      </w:pPr>
      <w:r w:rsidRPr="009E0373">
        <w:rPr>
          <w:sz w:val="20"/>
          <w:szCs w:val="20"/>
          <w:lang w:val="en-GB"/>
        </w:rPr>
        <w:tab/>
        <w:t>(</w:t>
      </w:r>
      <w:proofErr w:type="spellStart"/>
      <w:r w:rsidRPr="009E0373">
        <w:rPr>
          <w:sz w:val="20"/>
          <w:szCs w:val="20"/>
          <w:lang w:val="en-GB"/>
        </w:rPr>
        <w:t>ST_</w:t>
      </w:r>
      <w:proofErr w:type="gramStart"/>
      <w:r w:rsidRPr="009E0373">
        <w:rPr>
          <w:sz w:val="20"/>
          <w:szCs w:val="20"/>
          <w:lang w:val="en-GB"/>
        </w:rPr>
        <w:t>Contains</w:t>
      </w:r>
      <w:proofErr w:type="spellEnd"/>
      <w:r w:rsidRPr="009E0373">
        <w:rPr>
          <w:sz w:val="20"/>
          <w:szCs w:val="20"/>
          <w:lang w:val="en-GB"/>
        </w:rPr>
        <w:t>(</w:t>
      </w:r>
      <w:proofErr w:type="spellStart"/>
      <w:r w:rsidRPr="009E0373">
        <w:rPr>
          <w:sz w:val="20"/>
          <w:szCs w:val="20"/>
          <w:lang w:val="en-GB"/>
        </w:rPr>
        <w:t>lua.geometry</w:t>
      </w:r>
      <w:proofErr w:type="spellEnd"/>
      <w:proofErr w:type="gramEnd"/>
      <w:r w:rsidRPr="009E0373">
        <w:rPr>
          <w:sz w:val="20"/>
          <w:szCs w:val="20"/>
          <w:lang w:val="en-GB"/>
        </w:rPr>
        <w:t xml:space="preserve">, </w:t>
      </w:r>
      <w:proofErr w:type="spellStart"/>
      <w:proofErr w:type="gramStart"/>
      <w:r w:rsidRPr="009E0373">
        <w:rPr>
          <w:sz w:val="20"/>
          <w:szCs w:val="20"/>
          <w:lang w:val="en-GB"/>
        </w:rPr>
        <w:t>cu.geometry</w:t>
      </w:r>
      <w:proofErr w:type="spellEnd"/>
      <w:proofErr w:type="gramEnd"/>
      <w:r w:rsidRPr="009E0373">
        <w:rPr>
          <w:sz w:val="20"/>
          <w:szCs w:val="20"/>
          <w:lang w:val="en-GB"/>
        </w:rPr>
        <w:t>))</w:t>
      </w:r>
    </w:p>
    <w:p w14:paraId="1EE5B11F" w14:textId="77777777" w:rsidR="00F03995" w:rsidRPr="009E0373" w:rsidRDefault="00F03995" w:rsidP="00F03995">
      <w:pPr>
        <w:spacing w:after="160" w:line="278" w:lineRule="auto"/>
        <w:rPr>
          <w:sz w:val="20"/>
          <w:szCs w:val="20"/>
          <w:lang w:val="en-GB"/>
        </w:rPr>
      </w:pPr>
      <w:r w:rsidRPr="009E0373">
        <w:rPr>
          <w:sz w:val="20"/>
          <w:szCs w:val="20"/>
          <w:lang w:val="en-GB"/>
        </w:rPr>
        <w:t>ORDER BY 2, 1</w:t>
      </w:r>
    </w:p>
    <w:p w14:paraId="6CC8B9F7" w14:textId="77777777" w:rsidR="00F03995" w:rsidRPr="009E0373" w:rsidRDefault="00F03995" w:rsidP="00F03995">
      <w:pPr>
        <w:spacing w:after="160" w:line="278" w:lineRule="auto"/>
        <w:rPr>
          <w:sz w:val="20"/>
          <w:szCs w:val="20"/>
          <w:lang w:val="en-GB"/>
        </w:rPr>
      </w:pPr>
    </w:p>
    <w:p w14:paraId="6B933269" w14:textId="77777777" w:rsidR="00F03995" w:rsidRPr="009E0373" w:rsidRDefault="00F03995" w:rsidP="00F03995">
      <w:pPr>
        <w:spacing w:after="160" w:line="278" w:lineRule="auto"/>
        <w:rPr>
          <w:sz w:val="20"/>
          <w:szCs w:val="20"/>
          <w:lang w:val="en-GB"/>
        </w:rPr>
      </w:pPr>
      <w:r w:rsidRPr="009E0373">
        <w:rPr>
          <w:sz w:val="20"/>
          <w:szCs w:val="20"/>
          <w:lang w:val="en-GB"/>
        </w:rPr>
        <w:lastRenderedPageBreak/>
        <w:t>SELECT lua.name AS "London Borough Name",</w:t>
      </w:r>
    </w:p>
    <w:p w14:paraId="0901E5C0" w14:textId="77777777" w:rsidR="00F03995" w:rsidRPr="009E0373" w:rsidRDefault="00F03995" w:rsidP="00F03995">
      <w:pPr>
        <w:spacing w:after="160" w:line="278" w:lineRule="auto"/>
        <w:rPr>
          <w:sz w:val="20"/>
          <w:szCs w:val="20"/>
          <w:lang w:val="en-GB"/>
        </w:rPr>
      </w:pPr>
      <w:r w:rsidRPr="009E0373">
        <w:rPr>
          <w:sz w:val="20"/>
          <w:szCs w:val="20"/>
          <w:lang w:val="en-GB"/>
        </w:rPr>
        <w:tab/>
        <w:t>count(</w:t>
      </w:r>
      <w:proofErr w:type="spellStart"/>
      <w:r w:rsidRPr="009E0373">
        <w:rPr>
          <w:sz w:val="20"/>
          <w:szCs w:val="20"/>
          <w:lang w:val="en-GB"/>
        </w:rPr>
        <w:t>cu.cu_name</w:t>
      </w:r>
      <w:proofErr w:type="spellEnd"/>
      <w:r w:rsidRPr="009E0373">
        <w:rPr>
          <w:sz w:val="20"/>
          <w:szCs w:val="20"/>
          <w:lang w:val="en-GB"/>
        </w:rPr>
        <w:t>) AS "Number of Credit Unions"</w:t>
      </w:r>
    </w:p>
    <w:p w14:paraId="28D7B71D" w14:textId="77777777" w:rsidR="00F03995" w:rsidRPr="009E0373" w:rsidRDefault="00F03995" w:rsidP="00F03995">
      <w:pPr>
        <w:spacing w:after="160" w:line="278" w:lineRule="auto"/>
        <w:rPr>
          <w:sz w:val="20"/>
          <w:szCs w:val="20"/>
          <w:lang w:val="en-GB"/>
        </w:rPr>
      </w:pPr>
      <w:r w:rsidRPr="009E0373">
        <w:rPr>
          <w:sz w:val="20"/>
          <w:szCs w:val="20"/>
          <w:lang w:val="en-GB"/>
        </w:rPr>
        <w:t xml:space="preserve">FROM </w:t>
      </w:r>
      <w:proofErr w:type="spellStart"/>
      <w:r w:rsidRPr="009E0373">
        <w:rPr>
          <w:sz w:val="20"/>
          <w:szCs w:val="20"/>
          <w:lang w:val="en-GB"/>
        </w:rPr>
        <w:t>credit_union</w:t>
      </w:r>
      <w:proofErr w:type="spellEnd"/>
      <w:r w:rsidRPr="009E0373">
        <w:rPr>
          <w:sz w:val="20"/>
          <w:szCs w:val="20"/>
          <w:lang w:val="en-GB"/>
        </w:rPr>
        <w:t xml:space="preserve"> AS cu, </w:t>
      </w:r>
      <w:proofErr w:type="spellStart"/>
      <w:r w:rsidRPr="009E0373">
        <w:rPr>
          <w:sz w:val="20"/>
          <w:szCs w:val="20"/>
          <w:lang w:val="en-GB"/>
        </w:rPr>
        <w:t>london_guinness_book</w:t>
      </w:r>
      <w:proofErr w:type="spellEnd"/>
      <w:r w:rsidRPr="009E0373">
        <w:rPr>
          <w:sz w:val="20"/>
          <w:szCs w:val="20"/>
          <w:lang w:val="en-GB"/>
        </w:rPr>
        <w:t xml:space="preserve"> AS </w:t>
      </w:r>
      <w:proofErr w:type="spellStart"/>
      <w:r w:rsidRPr="009E0373">
        <w:rPr>
          <w:sz w:val="20"/>
          <w:szCs w:val="20"/>
          <w:lang w:val="en-GB"/>
        </w:rPr>
        <w:t>lua</w:t>
      </w:r>
      <w:proofErr w:type="spellEnd"/>
    </w:p>
    <w:p w14:paraId="7698AE7F" w14:textId="77777777" w:rsidR="00F03995" w:rsidRPr="009E0373" w:rsidRDefault="00F03995" w:rsidP="00F03995">
      <w:pPr>
        <w:spacing w:after="160" w:line="278" w:lineRule="auto"/>
        <w:rPr>
          <w:sz w:val="20"/>
          <w:szCs w:val="20"/>
          <w:lang w:val="en-GB"/>
        </w:rPr>
      </w:pPr>
      <w:r w:rsidRPr="009E0373">
        <w:rPr>
          <w:sz w:val="20"/>
          <w:szCs w:val="20"/>
          <w:lang w:val="en-GB"/>
        </w:rPr>
        <w:t xml:space="preserve">WHERE </w:t>
      </w:r>
      <w:proofErr w:type="spellStart"/>
      <w:r w:rsidRPr="009E0373">
        <w:rPr>
          <w:sz w:val="20"/>
          <w:szCs w:val="20"/>
          <w:lang w:val="en-GB"/>
        </w:rPr>
        <w:t>ST_</w:t>
      </w:r>
      <w:proofErr w:type="gramStart"/>
      <w:r w:rsidRPr="009E0373">
        <w:rPr>
          <w:sz w:val="20"/>
          <w:szCs w:val="20"/>
          <w:lang w:val="en-GB"/>
        </w:rPr>
        <w:t>Contains</w:t>
      </w:r>
      <w:proofErr w:type="spellEnd"/>
      <w:r w:rsidRPr="009E0373">
        <w:rPr>
          <w:sz w:val="20"/>
          <w:szCs w:val="20"/>
          <w:lang w:val="en-GB"/>
        </w:rPr>
        <w:t>(</w:t>
      </w:r>
      <w:proofErr w:type="spellStart"/>
      <w:r w:rsidRPr="009E0373">
        <w:rPr>
          <w:sz w:val="20"/>
          <w:szCs w:val="20"/>
          <w:lang w:val="en-GB"/>
        </w:rPr>
        <w:t>lua.geometry</w:t>
      </w:r>
      <w:proofErr w:type="spellEnd"/>
      <w:proofErr w:type="gramEnd"/>
      <w:r w:rsidRPr="009E0373">
        <w:rPr>
          <w:sz w:val="20"/>
          <w:szCs w:val="20"/>
          <w:lang w:val="en-GB"/>
        </w:rPr>
        <w:t xml:space="preserve">, </w:t>
      </w:r>
      <w:proofErr w:type="spellStart"/>
      <w:proofErr w:type="gramStart"/>
      <w:r w:rsidRPr="009E0373">
        <w:rPr>
          <w:sz w:val="20"/>
          <w:szCs w:val="20"/>
          <w:lang w:val="en-GB"/>
        </w:rPr>
        <w:t>cu.geometry</w:t>
      </w:r>
      <w:proofErr w:type="spellEnd"/>
      <w:proofErr w:type="gramEnd"/>
      <w:r w:rsidRPr="009E0373">
        <w:rPr>
          <w:sz w:val="20"/>
          <w:szCs w:val="20"/>
          <w:lang w:val="en-GB"/>
        </w:rPr>
        <w:t>)</w:t>
      </w:r>
    </w:p>
    <w:p w14:paraId="5A6B2B9B" w14:textId="77777777" w:rsidR="00F03995" w:rsidRPr="009E0373" w:rsidRDefault="00F03995" w:rsidP="00F03995">
      <w:pPr>
        <w:spacing w:after="160" w:line="278" w:lineRule="auto"/>
        <w:rPr>
          <w:sz w:val="20"/>
          <w:szCs w:val="20"/>
          <w:lang w:val="en-GB"/>
        </w:rPr>
      </w:pPr>
      <w:r w:rsidRPr="009E0373">
        <w:rPr>
          <w:sz w:val="20"/>
          <w:szCs w:val="20"/>
          <w:lang w:val="en-GB"/>
        </w:rPr>
        <w:t>group by lua.name</w:t>
      </w:r>
    </w:p>
    <w:p w14:paraId="5C74C1AF" w14:textId="77777777" w:rsidR="00F03995" w:rsidRPr="009E0373" w:rsidRDefault="00F03995" w:rsidP="00F03995">
      <w:pPr>
        <w:spacing w:after="160" w:line="278" w:lineRule="auto"/>
        <w:rPr>
          <w:sz w:val="20"/>
          <w:szCs w:val="20"/>
          <w:lang w:val="en-GB"/>
        </w:rPr>
      </w:pPr>
      <w:r w:rsidRPr="009E0373">
        <w:rPr>
          <w:sz w:val="20"/>
          <w:szCs w:val="20"/>
          <w:lang w:val="en-GB"/>
        </w:rPr>
        <w:t>order by lua.name</w:t>
      </w:r>
    </w:p>
    <w:p w14:paraId="06373164" w14:textId="77777777" w:rsidR="00F03995" w:rsidRPr="009E0373" w:rsidRDefault="00F03995" w:rsidP="00F03995">
      <w:pPr>
        <w:spacing w:after="160" w:line="278" w:lineRule="auto"/>
        <w:rPr>
          <w:sz w:val="20"/>
          <w:szCs w:val="20"/>
          <w:lang w:val="en-GB"/>
        </w:rPr>
      </w:pPr>
    </w:p>
    <w:p w14:paraId="0E6E8280" w14:textId="77777777" w:rsidR="00F03995" w:rsidRPr="009E0373" w:rsidRDefault="00F03995" w:rsidP="00F03995">
      <w:pPr>
        <w:spacing w:after="160" w:line="278" w:lineRule="auto"/>
        <w:rPr>
          <w:sz w:val="20"/>
          <w:szCs w:val="20"/>
          <w:lang w:val="en-GB"/>
        </w:rPr>
      </w:pPr>
      <w:r w:rsidRPr="009E0373">
        <w:rPr>
          <w:sz w:val="20"/>
          <w:szCs w:val="20"/>
          <w:lang w:val="en-GB"/>
        </w:rPr>
        <w:t xml:space="preserve">SELECT </w:t>
      </w:r>
      <w:proofErr w:type="spellStart"/>
      <w:proofErr w:type="gramStart"/>
      <w:r w:rsidRPr="009E0373">
        <w:rPr>
          <w:sz w:val="20"/>
          <w:szCs w:val="20"/>
          <w:lang w:val="en-GB"/>
        </w:rPr>
        <w:t>tube.station</w:t>
      </w:r>
      <w:proofErr w:type="gramEnd"/>
      <w:r w:rsidRPr="009E0373">
        <w:rPr>
          <w:sz w:val="20"/>
          <w:szCs w:val="20"/>
          <w:lang w:val="en-GB"/>
        </w:rPr>
        <w:t>_na</w:t>
      </w:r>
      <w:proofErr w:type="spellEnd"/>
      <w:r w:rsidRPr="009E0373">
        <w:rPr>
          <w:sz w:val="20"/>
          <w:szCs w:val="20"/>
          <w:lang w:val="en-GB"/>
        </w:rPr>
        <w:t xml:space="preserve"> AS "Station",</w:t>
      </w:r>
    </w:p>
    <w:p w14:paraId="409132AE" w14:textId="77777777" w:rsidR="00F03995" w:rsidRPr="009E0373" w:rsidRDefault="00F03995" w:rsidP="00F03995">
      <w:pPr>
        <w:spacing w:after="160" w:line="278" w:lineRule="auto"/>
        <w:rPr>
          <w:sz w:val="20"/>
          <w:szCs w:val="20"/>
          <w:lang w:val="en-GB"/>
        </w:rPr>
      </w:pPr>
      <w:r w:rsidRPr="009E0373">
        <w:rPr>
          <w:sz w:val="20"/>
          <w:szCs w:val="20"/>
          <w:lang w:val="en-GB"/>
        </w:rPr>
        <w:tab/>
      </w:r>
      <w:proofErr w:type="spellStart"/>
      <w:proofErr w:type="gramStart"/>
      <w:r w:rsidRPr="009E0373">
        <w:rPr>
          <w:sz w:val="20"/>
          <w:szCs w:val="20"/>
          <w:lang w:val="en-GB"/>
        </w:rPr>
        <w:t>tube.line</w:t>
      </w:r>
      <w:proofErr w:type="gramEnd"/>
      <w:r w:rsidRPr="009E0373">
        <w:rPr>
          <w:sz w:val="20"/>
          <w:szCs w:val="20"/>
          <w:lang w:val="en-GB"/>
        </w:rPr>
        <w:t>_name</w:t>
      </w:r>
      <w:proofErr w:type="spellEnd"/>
      <w:r w:rsidRPr="009E0373">
        <w:rPr>
          <w:sz w:val="20"/>
          <w:szCs w:val="20"/>
          <w:lang w:val="en-GB"/>
        </w:rPr>
        <w:t xml:space="preserve"> AS "Line",</w:t>
      </w:r>
    </w:p>
    <w:p w14:paraId="1D52104F" w14:textId="77777777" w:rsidR="00F03995" w:rsidRPr="009E0373" w:rsidRDefault="00F03995" w:rsidP="00F03995">
      <w:pPr>
        <w:spacing w:after="160" w:line="278" w:lineRule="auto"/>
        <w:rPr>
          <w:sz w:val="20"/>
          <w:szCs w:val="20"/>
          <w:lang w:val="en-GB"/>
        </w:rPr>
      </w:pPr>
      <w:r w:rsidRPr="009E0373">
        <w:rPr>
          <w:sz w:val="20"/>
          <w:szCs w:val="20"/>
          <w:lang w:val="en-GB"/>
        </w:rPr>
        <w:tab/>
        <w:t>lua.name AS "London Borough Name"</w:t>
      </w:r>
    </w:p>
    <w:p w14:paraId="70486B08" w14:textId="77777777" w:rsidR="00F03995" w:rsidRPr="009E0373" w:rsidRDefault="00F03995" w:rsidP="00F03995">
      <w:pPr>
        <w:spacing w:after="160" w:line="278" w:lineRule="auto"/>
        <w:rPr>
          <w:sz w:val="20"/>
          <w:szCs w:val="20"/>
          <w:lang w:val="en-GB"/>
        </w:rPr>
      </w:pPr>
      <w:r w:rsidRPr="009E0373">
        <w:rPr>
          <w:sz w:val="20"/>
          <w:szCs w:val="20"/>
          <w:lang w:val="en-GB"/>
        </w:rPr>
        <w:t xml:space="preserve">FROM </w:t>
      </w:r>
      <w:proofErr w:type="spellStart"/>
      <w:r w:rsidRPr="009E0373">
        <w:rPr>
          <w:sz w:val="20"/>
          <w:szCs w:val="20"/>
          <w:lang w:val="en-GB"/>
        </w:rPr>
        <w:t>UndergroundStations</w:t>
      </w:r>
      <w:proofErr w:type="spellEnd"/>
      <w:r w:rsidRPr="009E0373">
        <w:rPr>
          <w:sz w:val="20"/>
          <w:szCs w:val="20"/>
          <w:lang w:val="en-GB"/>
        </w:rPr>
        <w:t xml:space="preserve"> AS tube, </w:t>
      </w:r>
      <w:proofErr w:type="spellStart"/>
      <w:r w:rsidRPr="009E0373">
        <w:rPr>
          <w:sz w:val="20"/>
          <w:szCs w:val="20"/>
          <w:lang w:val="en-GB"/>
        </w:rPr>
        <w:t>london_guinness_book</w:t>
      </w:r>
      <w:proofErr w:type="spellEnd"/>
      <w:r w:rsidRPr="009E0373">
        <w:rPr>
          <w:sz w:val="20"/>
          <w:szCs w:val="20"/>
          <w:lang w:val="en-GB"/>
        </w:rPr>
        <w:t xml:space="preserve"> AS </w:t>
      </w:r>
      <w:proofErr w:type="spellStart"/>
      <w:r w:rsidRPr="009E0373">
        <w:rPr>
          <w:sz w:val="20"/>
          <w:szCs w:val="20"/>
          <w:lang w:val="en-GB"/>
        </w:rPr>
        <w:t>lua</w:t>
      </w:r>
      <w:proofErr w:type="spellEnd"/>
    </w:p>
    <w:p w14:paraId="253F04EC" w14:textId="77777777" w:rsidR="00F03995" w:rsidRPr="009E0373" w:rsidRDefault="00F03995" w:rsidP="00F03995">
      <w:pPr>
        <w:spacing w:after="160" w:line="278" w:lineRule="auto"/>
        <w:rPr>
          <w:sz w:val="20"/>
          <w:szCs w:val="20"/>
          <w:lang w:val="en-GB"/>
        </w:rPr>
      </w:pPr>
      <w:r w:rsidRPr="009E0373">
        <w:rPr>
          <w:sz w:val="20"/>
          <w:szCs w:val="20"/>
          <w:lang w:val="en-GB"/>
        </w:rPr>
        <w:t xml:space="preserve">WHERE </w:t>
      </w:r>
      <w:proofErr w:type="spellStart"/>
      <w:r w:rsidRPr="009E0373">
        <w:rPr>
          <w:sz w:val="20"/>
          <w:szCs w:val="20"/>
          <w:lang w:val="en-GB"/>
        </w:rPr>
        <w:t>ST_</w:t>
      </w:r>
      <w:proofErr w:type="gramStart"/>
      <w:r w:rsidRPr="009E0373">
        <w:rPr>
          <w:sz w:val="20"/>
          <w:szCs w:val="20"/>
          <w:lang w:val="en-GB"/>
        </w:rPr>
        <w:t>Contains</w:t>
      </w:r>
      <w:proofErr w:type="spellEnd"/>
      <w:r w:rsidRPr="009E0373">
        <w:rPr>
          <w:sz w:val="20"/>
          <w:szCs w:val="20"/>
          <w:lang w:val="en-GB"/>
        </w:rPr>
        <w:t>(</w:t>
      </w:r>
      <w:proofErr w:type="spellStart"/>
      <w:r w:rsidRPr="009E0373">
        <w:rPr>
          <w:sz w:val="20"/>
          <w:szCs w:val="20"/>
          <w:lang w:val="en-GB"/>
        </w:rPr>
        <w:t>lua.geometry</w:t>
      </w:r>
      <w:proofErr w:type="spellEnd"/>
      <w:proofErr w:type="gramEnd"/>
      <w:r w:rsidRPr="009E0373">
        <w:rPr>
          <w:sz w:val="20"/>
          <w:szCs w:val="20"/>
          <w:lang w:val="en-GB"/>
        </w:rPr>
        <w:t xml:space="preserve">, </w:t>
      </w:r>
      <w:proofErr w:type="spellStart"/>
      <w:proofErr w:type="gramStart"/>
      <w:r w:rsidRPr="009E0373">
        <w:rPr>
          <w:sz w:val="20"/>
          <w:szCs w:val="20"/>
          <w:lang w:val="en-GB"/>
        </w:rPr>
        <w:t>tube.geometry</w:t>
      </w:r>
      <w:proofErr w:type="spellEnd"/>
      <w:proofErr w:type="gramEnd"/>
      <w:r w:rsidRPr="009E0373">
        <w:rPr>
          <w:sz w:val="20"/>
          <w:szCs w:val="20"/>
          <w:lang w:val="en-GB"/>
        </w:rPr>
        <w:t>)</w:t>
      </w:r>
    </w:p>
    <w:p w14:paraId="7DACA4AD" w14:textId="77777777" w:rsidR="00F03995" w:rsidRPr="009E0373" w:rsidRDefault="00F03995" w:rsidP="00F03995">
      <w:pPr>
        <w:spacing w:after="160" w:line="278" w:lineRule="auto"/>
        <w:rPr>
          <w:sz w:val="20"/>
          <w:szCs w:val="20"/>
          <w:lang w:val="en-GB"/>
        </w:rPr>
      </w:pPr>
      <w:r w:rsidRPr="009E0373">
        <w:rPr>
          <w:sz w:val="20"/>
          <w:szCs w:val="20"/>
          <w:lang w:val="en-GB"/>
        </w:rPr>
        <w:t>ORDER by 2, 1</w:t>
      </w:r>
    </w:p>
    <w:p w14:paraId="633683F8" w14:textId="77777777" w:rsidR="00F03995" w:rsidRPr="009E0373" w:rsidRDefault="00F03995" w:rsidP="00F03995">
      <w:pPr>
        <w:spacing w:after="160" w:line="278" w:lineRule="auto"/>
        <w:rPr>
          <w:sz w:val="20"/>
          <w:szCs w:val="20"/>
          <w:lang w:val="en-GB"/>
        </w:rPr>
      </w:pPr>
    </w:p>
    <w:p w14:paraId="3D71BC80" w14:textId="77777777" w:rsidR="00F03995" w:rsidRPr="009E0373" w:rsidRDefault="00F03995" w:rsidP="00F03995">
      <w:pPr>
        <w:spacing w:after="160" w:line="278" w:lineRule="auto"/>
        <w:rPr>
          <w:sz w:val="20"/>
          <w:szCs w:val="20"/>
          <w:lang w:val="en-GB"/>
        </w:rPr>
      </w:pPr>
      <w:r w:rsidRPr="009E0373">
        <w:rPr>
          <w:sz w:val="20"/>
          <w:szCs w:val="20"/>
          <w:lang w:val="en-GB"/>
        </w:rPr>
        <w:t xml:space="preserve">SELECT </w:t>
      </w:r>
      <w:proofErr w:type="spellStart"/>
      <w:proofErr w:type="gramStart"/>
      <w:r w:rsidRPr="009E0373">
        <w:rPr>
          <w:sz w:val="20"/>
          <w:szCs w:val="20"/>
          <w:lang w:val="en-GB"/>
        </w:rPr>
        <w:t>tube.station</w:t>
      </w:r>
      <w:proofErr w:type="gramEnd"/>
      <w:r w:rsidRPr="009E0373">
        <w:rPr>
          <w:sz w:val="20"/>
          <w:szCs w:val="20"/>
          <w:lang w:val="en-GB"/>
        </w:rPr>
        <w:t>_na</w:t>
      </w:r>
      <w:proofErr w:type="spellEnd"/>
      <w:r w:rsidRPr="009E0373">
        <w:rPr>
          <w:sz w:val="20"/>
          <w:szCs w:val="20"/>
          <w:lang w:val="en-GB"/>
        </w:rPr>
        <w:t xml:space="preserve"> AS "Station",</w:t>
      </w:r>
    </w:p>
    <w:p w14:paraId="4F595A8F" w14:textId="77777777" w:rsidR="00F03995" w:rsidRPr="009E0373" w:rsidRDefault="00F03995" w:rsidP="00F03995">
      <w:pPr>
        <w:spacing w:after="160" w:line="278" w:lineRule="auto"/>
        <w:rPr>
          <w:sz w:val="20"/>
          <w:szCs w:val="20"/>
          <w:lang w:val="en-GB"/>
        </w:rPr>
      </w:pPr>
      <w:r w:rsidRPr="009E0373">
        <w:rPr>
          <w:sz w:val="20"/>
          <w:szCs w:val="20"/>
          <w:lang w:val="en-GB"/>
        </w:rPr>
        <w:tab/>
      </w:r>
      <w:proofErr w:type="spellStart"/>
      <w:proofErr w:type="gramStart"/>
      <w:r w:rsidRPr="009E0373">
        <w:rPr>
          <w:sz w:val="20"/>
          <w:szCs w:val="20"/>
          <w:lang w:val="en-GB"/>
        </w:rPr>
        <w:t>tube.line</w:t>
      </w:r>
      <w:proofErr w:type="gramEnd"/>
      <w:r w:rsidRPr="009E0373">
        <w:rPr>
          <w:sz w:val="20"/>
          <w:szCs w:val="20"/>
          <w:lang w:val="en-GB"/>
        </w:rPr>
        <w:t>_name</w:t>
      </w:r>
      <w:proofErr w:type="spellEnd"/>
      <w:r w:rsidRPr="009E0373">
        <w:rPr>
          <w:sz w:val="20"/>
          <w:szCs w:val="20"/>
          <w:lang w:val="en-GB"/>
        </w:rPr>
        <w:t xml:space="preserve"> AS "Line",</w:t>
      </w:r>
    </w:p>
    <w:p w14:paraId="31F3F48B" w14:textId="77777777" w:rsidR="00F03995" w:rsidRPr="009E0373" w:rsidRDefault="00F03995" w:rsidP="00F03995">
      <w:pPr>
        <w:spacing w:after="160" w:line="278" w:lineRule="auto"/>
        <w:rPr>
          <w:sz w:val="20"/>
          <w:szCs w:val="20"/>
          <w:lang w:val="en-GB"/>
        </w:rPr>
      </w:pPr>
      <w:r w:rsidRPr="009E0373">
        <w:rPr>
          <w:sz w:val="20"/>
          <w:szCs w:val="20"/>
          <w:lang w:val="en-GB"/>
        </w:rPr>
        <w:tab/>
        <w:t>lua.name AS "London Borough Name"</w:t>
      </w:r>
    </w:p>
    <w:p w14:paraId="76F9551B" w14:textId="77777777" w:rsidR="00F03995" w:rsidRPr="009E0373" w:rsidRDefault="00F03995" w:rsidP="00F03995">
      <w:pPr>
        <w:spacing w:after="160" w:line="278" w:lineRule="auto"/>
        <w:rPr>
          <w:sz w:val="20"/>
          <w:szCs w:val="20"/>
          <w:lang w:val="en-GB"/>
        </w:rPr>
      </w:pPr>
      <w:r w:rsidRPr="009E0373">
        <w:rPr>
          <w:sz w:val="20"/>
          <w:szCs w:val="20"/>
          <w:lang w:val="en-GB"/>
        </w:rPr>
        <w:t xml:space="preserve">FROM </w:t>
      </w:r>
      <w:proofErr w:type="spellStart"/>
      <w:r w:rsidRPr="009E0373">
        <w:rPr>
          <w:sz w:val="20"/>
          <w:szCs w:val="20"/>
          <w:lang w:val="en-GB"/>
        </w:rPr>
        <w:t>UndergroundStations</w:t>
      </w:r>
      <w:proofErr w:type="spellEnd"/>
      <w:r w:rsidRPr="009E0373">
        <w:rPr>
          <w:sz w:val="20"/>
          <w:szCs w:val="20"/>
          <w:lang w:val="en-GB"/>
        </w:rPr>
        <w:t xml:space="preserve"> AS tube</w:t>
      </w:r>
    </w:p>
    <w:p w14:paraId="5642DA21" w14:textId="77777777" w:rsidR="00F03995" w:rsidRPr="009E0373" w:rsidRDefault="00F03995" w:rsidP="00F03995">
      <w:pPr>
        <w:spacing w:after="160" w:line="278" w:lineRule="auto"/>
        <w:rPr>
          <w:sz w:val="20"/>
          <w:szCs w:val="20"/>
          <w:lang w:val="en-GB"/>
        </w:rPr>
      </w:pPr>
      <w:r w:rsidRPr="009E0373">
        <w:rPr>
          <w:sz w:val="20"/>
          <w:szCs w:val="20"/>
          <w:lang w:val="en-GB"/>
        </w:rPr>
        <w:t xml:space="preserve">LEFT JOIN </w:t>
      </w:r>
      <w:proofErr w:type="spellStart"/>
      <w:r w:rsidRPr="009E0373">
        <w:rPr>
          <w:sz w:val="20"/>
          <w:szCs w:val="20"/>
          <w:lang w:val="en-GB"/>
        </w:rPr>
        <w:t>london_guinness_book</w:t>
      </w:r>
      <w:proofErr w:type="spellEnd"/>
      <w:r w:rsidRPr="009E0373">
        <w:rPr>
          <w:sz w:val="20"/>
          <w:szCs w:val="20"/>
          <w:lang w:val="en-GB"/>
        </w:rPr>
        <w:t xml:space="preserve"> AS </w:t>
      </w:r>
      <w:proofErr w:type="spellStart"/>
      <w:r w:rsidRPr="009E0373">
        <w:rPr>
          <w:sz w:val="20"/>
          <w:szCs w:val="20"/>
          <w:lang w:val="en-GB"/>
        </w:rPr>
        <w:t>lua</w:t>
      </w:r>
      <w:proofErr w:type="spellEnd"/>
      <w:r w:rsidRPr="009E0373">
        <w:rPr>
          <w:sz w:val="20"/>
          <w:szCs w:val="20"/>
          <w:lang w:val="en-GB"/>
        </w:rPr>
        <w:t xml:space="preserve"> ON </w:t>
      </w:r>
    </w:p>
    <w:p w14:paraId="5DB6FE6D" w14:textId="77777777" w:rsidR="00F03995" w:rsidRPr="009E0373" w:rsidRDefault="00F03995" w:rsidP="00F03995">
      <w:pPr>
        <w:spacing w:after="160" w:line="278" w:lineRule="auto"/>
        <w:rPr>
          <w:sz w:val="20"/>
          <w:szCs w:val="20"/>
          <w:lang w:val="en-GB"/>
        </w:rPr>
      </w:pPr>
      <w:proofErr w:type="spellStart"/>
      <w:r w:rsidRPr="009E0373">
        <w:rPr>
          <w:sz w:val="20"/>
          <w:szCs w:val="20"/>
          <w:lang w:val="en-GB"/>
        </w:rPr>
        <w:t>ST_</w:t>
      </w:r>
      <w:proofErr w:type="gramStart"/>
      <w:r w:rsidRPr="009E0373">
        <w:rPr>
          <w:sz w:val="20"/>
          <w:szCs w:val="20"/>
          <w:lang w:val="en-GB"/>
        </w:rPr>
        <w:t>Contains</w:t>
      </w:r>
      <w:proofErr w:type="spellEnd"/>
      <w:r w:rsidRPr="009E0373">
        <w:rPr>
          <w:sz w:val="20"/>
          <w:szCs w:val="20"/>
          <w:lang w:val="en-GB"/>
        </w:rPr>
        <w:t>(</w:t>
      </w:r>
      <w:proofErr w:type="spellStart"/>
      <w:r w:rsidRPr="009E0373">
        <w:rPr>
          <w:sz w:val="20"/>
          <w:szCs w:val="20"/>
          <w:lang w:val="en-GB"/>
        </w:rPr>
        <w:t>lua.geometry</w:t>
      </w:r>
      <w:proofErr w:type="spellEnd"/>
      <w:proofErr w:type="gramEnd"/>
      <w:r w:rsidRPr="009E0373">
        <w:rPr>
          <w:sz w:val="20"/>
          <w:szCs w:val="20"/>
          <w:lang w:val="en-GB"/>
        </w:rPr>
        <w:t xml:space="preserve">, </w:t>
      </w:r>
      <w:proofErr w:type="spellStart"/>
      <w:proofErr w:type="gramStart"/>
      <w:r w:rsidRPr="009E0373">
        <w:rPr>
          <w:sz w:val="20"/>
          <w:szCs w:val="20"/>
          <w:lang w:val="en-GB"/>
        </w:rPr>
        <w:t>tube.geometry</w:t>
      </w:r>
      <w:proofErr w:type="spellEnd"/>
      <w:proofErr w:type="gramEnd"/>
      <w:r w:rsidRPr="009E0373">
        <w:rPr>
          <w:sz w:val="20"/>
          <w:szCs w:val="20"/>
          <w:lang w:val="en-GB"/>
        </w:rPr>
        <w:t>)</w:t>
      </w:r>
    </w:p>
    <w:p w14:paraId="504B7EA7" w14:textId="77777777" w:rsidR="00F03995" w:rsidRPr="009E0373" w:rsidRDefault="00F03995" w:rsidP="00F03995">
      <w:pPr>
        <w:spacing w:after="160" w:line="278" w:lineRule="auto"/>
        <w:rPr>
          <w:sz w:val="20"/>
          <w:szCs w:val="20"/>
          <w:lang w:val="en-GB"/>
        </w:rPr>
      </w:pPr>
      <w:r w:rsidRPr="009E0373">
        <w:rPr>
          <w:sz w:val="20"/>
          <w:szCs w:val="20"/>
          <w:lang w:val="en-GB"/>
        </w:rPr>
        <w:t>ORDER by 2, 1</w:t>
      </w:r>
    </w:p>
    <w:p w14:paraId="7B46AB73" w14:textId="77777777" w:rsidR="00F03995" w:rsidRPr="009E0373" w:rsidRDefault="00F03995" w:rsidP="00F03995">
      <w:pPr>
        <w:spacing w:after="160" w:line="278" w:lineRule="auto"/>
        <w:rPr>
          <w:sz w:val="20"/>
          <w:szCs w:val="20"/>
          <w:lang w:val="en-GB"/>
        </w:rPr>
      </w:pPr>
    </w:p>
    <w:p w14:paraId="612C525C" w14:textId="77777777" w:rsidR="00F03995" w:rsidRPr="009E0373" w:rsidRDefault="00F03995" w:rsidP="00F03995">
      <w:pPr>
        <w:spacing w:after="160" w:line="278" w:lineRule="auto"/>
        <w:rPr>
          <w:sz w:val="20"/>
          <w:szCs w:val="20"/>
          <w:lang w:val="en-GB"/>
        </w:rPr>
      </w:pPr>
      <w:r w:rsidRPr="009E0373">
        <w:rPr>
          <w:sz w:val="20"/>
          <w:szCs w:val="20"/>
          <w:lang w:val="en-GB"/>
        </w:rPr>
        <w:t>SELECT lua.name AS "London Borough Name",</w:t>
      </w:r>
    </w:p>
    <w:p w14:paraId="7C608FB9" w14:textId="77777777" w:rsidR="00F03995" w:rsidRPr="009E0373" w:rsidRDefault="00F03995" w:rsidP="00F03995">
      <w:pPr>
        <w:spacing w:after="160" w:line="278" w:lineRule="auto"/>
        <w:rPr>
          <w:sz w:val="20"/>
          <w:szCs w:val="20"/>
          <w:lang w:val="en-GB"/>
        </w:rPr>
      </w:pPr>
      <w:r w:rsidRPr="009E0373">
        <w:rPr>
          <w:sz w:val="20"/>
          <w:szCs w:val="20"/>
          <w:lang w:val="en-GB"/>
        </w:rPr>
        <w:tab/>
        <w:t>count(</w:t>
      </w:r>
      <w:proofErr w:type="spellStart"/>
      <w:proofErr w:type="gramStart"/>
      <w:r w:rsidRPr="009E0373">
        <w:rPr>
          <w:sz w:val="20"/>
          <w:szCs w:val="20"/>
          <w:lang w:val="en-GB"/>
        </w:rPr>
        <w:t>tube.station</w:t>
      </w:r>
      <w:proofErr w:type="gramEnd"/>
      <w:r w:rsidRPr="009E0373">
        <w:rPr>
          <w:sz w:val="20"/>
          <w:szCs w:val="20"/>
          <w:lang w:val="en-GB"/>
        </w:rPr>
        <w:t>_na</w:t>
      </w:r>
      <w:proofErr w:type="spellEnd"/>
      <w:r w:rsidRPr="009E0373">
        <w:rPr>
          <w:sz w:val="20"/>
          <w:szCs w:val="20"/>
          <w:lang w:val="en-GB"/>
        </w:rPr>
        <w:t>) AS "Number of Tube Station"</w:t>
      </w:r>
    </w:p>
    <w:p w14:paraId="1F76B986" w14:textId="77777777" w:rsidR="00F03995" w:rsidRPr="009E0373" w:rsidRDefault="00F03995" w:rsidP="00F03995">
      <w:pPr>
        <w:spacing w:after="160" w:line="278" w:lineRule="auto"/>
        <w:rPr>
          <w:sz w:val="20"/>
          <w:szCs w:val="20"/>
          <w:lang w:val="en-GB"/>
        </w:rPr>
      </w:pPr>
      <w:r w:rsidRPr="009E0373">
        <w:rPr>
          <w:sz w:val="20"/>
          <w:szCs w:val="20"/>
          <w:lang w:val="en-GB"/>
        </w:rPr>
        <w:t xml:space="preserve">FROM </w:t>
      </w:r>
      <w:proofErr w:type="spellStart"/>
      <w:r w:rsidRPr="009E0373">
        <w:rPr>
          <w:sz w:val="20"/>
          <w:szCs w:val="20"/>
          <w:lang w:val="en-GB"/>
        </w:rPr>
        <w:t>UndergroundStations</w:t>
      </w:r>
      <w:proofErr w:type="spellEnd"/>
      <w:r w:rsidRPr="009E0373">
        <w:rPr>
          <w:sz w:val="20"/>
          <w:szCs w:val="20"/>
          <w:lang w:val="en-GB"/>
        </w:rPr>
        <w:t xml:space="preserve"> AS tube, </w:t>
      </w:r>
      <w:proofErr w:type="spellStart"/>
      <w:r w:rsidRPr="009E0373">
        <w:rPr>
          <w:sz w:val="20"/>
          <w:szCs w:val="20"/>
          <w:lang w:val="en-GB"/>
        </w:rPr>
        <w:t>london_guinness_book</w:t>
      </w:r>
      <w:proofErr w:type="spellEnd"/>
      <w:r w:rsidRPr="009E0373">
        <w:rPr>
          <w:sz w:val="20"/>
          <w:szCs w:val="20"/>
          <w:lang w:val="en-GB"/>
        </w:rPr>
        <w:t xml:space="preserve"> AS </w:t>
      </w:r>
      <w:proofErr w:type="spellStart"/>
      <w:r w:rsidRPr="009E0373">
        <w:rPr>
          <w:sz w:val="20"/>
          <w:szCs w:val="20"/>
          <w:lang w:val="en-GB"/>
        </w:rPr>
        <w:t>lua</w:t>
      </w:r>
      <w:proofErr w:type="spellEnd"/>
    </w:p>
    <w:p w14:paraId="28B81356" w14:textId="77777777" w:rsidR="00F03995" w:rsidRPr="009E0373" w:rsidRDefault="00F03995" w:rsidP="00F03995">
      <w:pPr>
        <w:spacing w:after="160" w:line="278" w:lineRule="auto"/>
        <w:rPr>
          <w:sz w:val="20"/>
          <w:szCs w:val="20"/>
          <w:lang w:val="en-GB"/>
        </w:rPr>
      </w:pPr>
      <w:r w:rsidRPr="009E0373">
        <w:rPr>
          <w:sz w:val="20"/>
          <w:szCs w:val="20"/>
          <w:lang w:val="en-GB"/>
        </w:rPr>
        <w:t xml:space="preserve">WHERE </w:t>
      </w:r>
      <w:proofErr w:type="spellStart"/>
      <w:r w:rsidRPr="009E0373">
        <w:rPr>
          <w:sz w:val="20"/>
          <w:szCs w:val="20"/>
          <w:lang w:val="en-GB"/>
        </w:rPr>
        <w:t>ST_</w:t>
      </w:r>
      <w:proofErr w:type="gramStart"/>
      <w:r w:rsidRPr="009E0373">
        <w:rPr>
          <w:sz w:val="20"/>
          <w:szCs w:val="20"/>
          <w:lang w:val="en-GB"/>
        </w:rPr>
        <w:t>Contains</w:t>
      </w:r>
      <w:proofErr w:type="spellEnd"/>
      <w:r w:rsidRPr="009E0373">
        <w:rPr>
          <w:sz w:val="20"/>
          <w:szCs w:val="20"/>
          <w:lang w:val="en-GB"/>
        </w:rPr>
        <w:t>(</w:t>
      </w:r>
      <w:proofErr w:type="spellStart"/>
      <w:r w:rsidRPr="009E0373">
        <w:rPr>
          <w:sz w:val="20"/>
          <w:szCs w:val="20"/>
          <w:lang w:val="en-GB"/>
        </w:rPr>
        <w:t>lua.geometry</w:t>
      </w:r>
      <w:proofErr w:type="spellEnd"/>
      <w:proofErr w:type="gramEnd"/>
      <w:r w:rsidRPr="009E0373">
        <w:rPr>
          <w:sz w:val="20"/>
          <w:szCs w:val="20"/>
          <w:lang w:val="en-GB"/>
        </w:rPr>
        <w:t xml:space="preserve">, </w:t>
      </w:r>
      <w:proofErr w:type="spellStart"/>
      <w:proofErr w:type="gramStart"/>
      <w:r w:rsidRPr="009E0373">
        <w:rPr>
          <w:sz w:val="20"/>
          <w:szCs w:val="20"/>
          <w:lang w:val="en-GB"/>
        </w:rPr>
        <w:t>tube.geometry</w:t>
      </w:r>
      <w:proofErr w:type="spellEnd"/>
      <w:proofErr w:type="gramEnd"/>
      <w:r w:rsidRPr="009E0373">
        <w:rPr>
          <w:sz w:val="20"/>
          <w:szCs w:val="20"/>
          <w:lang w:val="en-GB"/>
        </w:rPr>
        <w:t>)</w:t>
      </w:r>
    </w:p>
    <w:p w14:paraId="38CA92EC" w14:textId="77777777" w:rsidR="00F03995" w:rsidRPr="009E0373" w:rsidRDefault="00F03995" w:rsidP="00F03995">
      <w:pPr>
        <w:spacing w:after="160" w:line="278" w:lineRule="auto"/>
        <w:rPr>
          <w:sz w:val="20"/>
          <w:szCs w:val="20"/>
          <w:lang w:val="en-GB"/>
        </w:rPr>
      </w:pPr>
      <w:r w:rsidRPr="009E0373">
        <w:rPr>
          <w:sz w:val="20"/>
          <w:szCs w:val="20"/>
          <w:lang w:val="en-GB"/>
        </w:rPr>
        <w:t>group by lua.name</w:t>
      </w:r>
    </w:p>
    <w:p w14:paraId="4E7348EA" w14:textId="77777777" w:rsidR="00F03995" w:rsidRPr="009E0373" w:rsidRDefault="00F03995" w:rsidP="00F03995">
      <w:pPr>
        <w:spacing w:after="160" w:line="278" w:lineRule="auto"/>
        <w:rPr>
          <w:sz w:val="20"/>
          <w:szCs w:val="20"/>
          <w:lang w:val="en-GB"/>
        </w:rPr>
      </w:pPr>
      <w:r w:rsidRPr="009E0373">
        <w:rPr>
          <w:sz w:val="20"/>
          <w:szCs w:val="20"/>
          <w:lang w:val="en-GB"/>
        </w:rPr>
        <w:t>order by lua.name</w:t>
      </w:r>
    </w:p>
    <w:p w14:paraId="37C12967" w14:textId="77777777" w:rsidR="00F03995" w:rsidRPr="009E0373" w:rsidRDefault="00F03995" w:rsidP="00F03995">
      <w:pPr>
        <w:spacing w:after="160" w:line="278" w:lineRule="auto"/>
        <w:rPr>
          <w:sz w:val="20"/>
          <w:szCs w:val="20"/>
          <w:lang w:val="en-GB"/>
        </w:rPr>
      </w:pPr>
    </w:p>
    <w:p w14:paraId="2E529720" w14:textId="77777777" w:rsidR="00F03995" w:rsidRPr="009E0373" w:rsidRDefault="00F03995" w:rsidP="00F936A3">
      <w:pPr>
        <w:spacing w:after="160" w:line="278" w:lineRule="auto"/>
        <w:rPr>
          <w:sz w:val="20"/>
          <w:szCs w:val="20"/>
        </w:rPr>
      </w:pPr>
    </w:p>
    <w:p w14:paraId="163984FA" w14:textId="42A87D12" w:rsidR="000A4192" w:rsidRPr="009E0373" w:rsidRDefault="00E1078F" w:rsidP="00F936A3">
      <w:pPr>
        <w:spacing w:after="160" w:line="278" w:lineRule="auto"/>
        <w:rPr>
          <w:sz w:val="20"/>
          <w:szCs w:val="20"/>
        </w:rPr>
      </w:pPr>
      <w:r w:rsidRPr="009E0373">
        <w:rPr>
          <w:sz w:val="20"/>
          <w:szCs w:val="20"/>
        </w:rPr>
        <w:t>Outpu</w:t>
      </w:r>
      <w:r w:rsidR="00F03995" w:rsidRPr="009E0373">
        <w:rPr>
          <w:sz w:val="20"/>
          <w:szCs w:val="20"/>
        </w:rPr>
        <w:t>t:</w:t>
      </w:r>
    </w:p>
    <w:p w14:paraId="547D7788" w14:textId="5B018B4B" w:rsidR="000A4192" w:rsidRPr="009E0373" w:rsidRDefault="00AE14DE" w:rsidP="00F936A3">
      <w:pPr>
        <w:spacing w:after="160" w:line="278" w:lineRule="auto"/>
        <w:rPr>
          <w:sz w:val="20"/>
          <w:szCs w:val="20"/>
        </w:rPr>
      </w:pPr>
      <w:r w:rsidRPr="009E0373">
        <w:rPr>
          <w:sz w:val="20"/>
          <w:szCs w:val="20"/>
        </w:rPr>
        <w:object w:dxaOrig="1930" w:dyaOrig="8420" w14:anchorId="2B1DF2EF">
          <v:shape id="_x0000_i1154" type="#_x0000_t75" style="width:97.5pt;height:422pt" o:ole="">
            <v:imagedata r:id="rId11" o:title=""/>
          </v:shape>
          <o:OLEObject Type="Link" ProgID="Excel.SheetMacroEnabled.12" ShapeID="_x0000_i1154" DrawAspect="Content" r:id="rId12" UpdateMode="Always">
            <o:LinkType>EnhancedMetaFile</o:LinkType>
            <o:LockedField>false</o:LockedField>
            <o:FieldCodes>\f 0 \* MERGEFORMAT</o:FieldCodes>
          </o:OLEObject>
        </w:object>
      </w:r>
    </w:p>
    <w:p w14:paraId="3A956D80" w14:textId="77777777" w:rsidR="00F03995" w:rsidRPr="009E0373" w:rsidRDefault="00F03995" w:rsidP="00857F0B">
      <w:pPr>
        <w:pStyle w:val="Heading2"/>
        <w:rPr>
          <w:sz w:val="20"/>
          <w:szCs w:val="20"/>
        </w:rPr>
      </w:pPr>
    </w:p>
    <w:p w14:paraId="7D3CC7BD" w14:textId="13E3E029" w:rsidR="00E1078F" w:rsidRPr="009E0373" w:rsidRDefault="00E1078F" w:rsidP="00857F0B">
      <w:pPr>
        <w:pStyle w:val="Heading2"/>
        <w:rPr>
          <w:sz w:val="20"/>
          <w:szCs w:val="20"/>
        </w:rPr>
      </w:pPr>
      <w:bookmarkStart w:id="5" w:name="_Toc197130329"/>
      <w:r w:rsidRPr="009E0373">
        <w:rPr>
          <w:sz w:val="20"/>
          <w:szCs w:val="20"/>
        </w:rPr>
        <w:t>Task4.2</w:t>
      </w:r>
      <w:bookmarkEnd w:id="5"/>
    </w:p>
    <w:p w14:paraId="37376738" w14:textId="6549958F" w:rsidR="00E1078F" w:rsidRPr="009E0373" w:rsidRDefault="00AE14DE" w:rsidP="00F936A3">
      <w:pPr>
        <w:spacing w:after="160" w:line="278" w:lineRule="auto"/>
        <w:rPr>
          <w:sz w:val="20"/>
          <w:szCs w:val="20"/>
        </w:rPr>
      </w:pPr>
      <w:r w:rsidRPr="009E0373">
        <w:rPr>
          <w:sz w:val="20"/>
          <w:szCs w:val="20"/>
        </w:rPr>
        <w:object w:dxaOrig="1930" w:dyaOrig="8420" w14:anchorId="14CE07B7">
          <v:shape id="_x0000_i1155" type="#_x0000_t75" style="width:97.5pt;height:422pt" o:ole="">
            <v:imagedata r:id="rId11" o:title=""/>
          </v:shape>
          <o:OLEObject Type="Link" ProgID="Excel.SheetMacroEnabled.12" ShapeID="_x0000_i1155" DrawAspect="Content" r:id="rId13" UpdateMode="Always">
            <o:LinkType>EnhancedMetaFile</o:LinkType>
            <o:LockedField>false</o:LockedField>
            <o:FieldCodes>\f 0 \* MERGEFORMAT</o:FieldCodes>
          </o:OLEObject>
        </w:object>
      </w:r>
    </w:p>
    <w:p w14:paraId="48D3377C" w14:textId="77777777" w:rsidR="00BC317F" w:rsidRPr="009E0373" w:rsidRDefault="00BC317F" w:rsidP="00F936A3">
      <w:pPr>
        <w:spacing w:after="160" w:line="278" w:lineRule="auto"/>
        <w:rPr>
          <w:sz w:val="20"/>
          <w:szCs w:val="20"/>
        </w:rPr>
      </w:pPr>
    </w:p>
    <w:p w14:paraId="55E1B00C" w14:textId="77777777" w:rsidR="00F03995" w:rsidRPr="009E0373" w:rsidRDefault="00F03995" w:rsidP="00857F0B">
      <w:pPr>
        <w:pStyle w:val="Heading2"/>
        <w:rPr>
          <w:sz w:val="20"/>
          <w:szCs w:val="20"/>
        </w:rPr>
      </w:pPr>
    </w:p>
    <w:p w14:paraId="2F1A6D9F" w14:textId="472447C2" w:rsidR="00E1078F" w:rsidRPr="009E0373" w:rsidRDefault="00BC317F" w:rsidP="00857F0B">
      <w:pPr>
        <w:pStyle w:val="Heading2"/>
        <w:rPr>
          <w:sz w:val="20"/>
          <w:szCs w:val="20"/>
        </w:rPr>
      </w:pPr>
      <w:bookmarkStart w:id="6" w:name="_Toc197130330"/>
      <w:r w:rsidRPr="009E0373">
        <w:rPr>
          <w:sz w:val="20"/>
          <w:szCs w:val="20"/>
        </w:rPr>
        <w:t>Task4.3</w:t>
      </w:r>
      <w:bookmarkEnd w:id="6"/>
    </w:p>
    <w:p w14:paraId="48C33F97" w14:textId="52FB7C92" w:rsidR="00BC317F" w:rsidRPr="009E0373" w:rsidRDefault="00AE14DE" w:rsidP="00F936A3">
      <w:pPr>
        <w:spacing w:after="160" w:line="278" w:lineRule="auto"/>
        <w:rPr>
          <w:sz w:val="20"/>
          <w:szCs w:val="20"/>
        </w:rPr>
      </w:pPr>
      <w:r w:rsidRPr="009E0373">
        <w:rPr>
          <w:sz w:val="20"/>
          <w:szCs w:val="20"/>
        </w:rPr>
        <w:object w:dxaOrig="1930" w:dyaOrig="5810" w14:anchorId="38EE1978">
          <v:shape id="_x0000_i1156" type="#_x0000_t75" style="width:97.5pt;height:4in" o:ole="">
            <v:imagedata r:id="rId14" o:title=""/>
          </v:shape>
          <o:OLEObject Type="Link" ProgID="Excel.SheetMacroEnabled.12" ShapeID="_x0000_i1156" DrawAspect="Content" r:id="rId15" UpdateMode="Always">
            <o:LinkType>EnhancedMetaFile</o:LinkType>
            <o:LockedField>false</o:LockedField>
            <o:FieldCodes>\f 0 \* MERGEFORMAT</o:FieldCodes>
          </o:OLEObject>
        </w:object>
      </w:r>
    </w:p>
    <w:p w14:paraId="7A252913" w14:textId="77777777" w:rsidR="00F03995" w:rsidRPr="009E0373" w:rsidRDefault="00F03995" w:rsidP="00F936A3">
      <w:pPr>
        <w:spacing w:after="160" w:line="278" w:lineRule="auto"/>
        <w:rPr>
          <w:sz w:val="20"/>
          <w:szCs w:val="20"/>
        </w:rPr>
      </w:pPr>
    </w:p>
    <w:p w14:paraId="23A4A75D" w14:textId="77777777" w:rsidR="00857F0B" w:rsidRPr="009E0373" w:rsidRDefault="00857F0B" w:rsidP="00F936A3">
      <w:pPr>
        <w:spacing w:after="160" w:line="278" w:lineRule="auto"/>
        <w:rPr>
          <w:sz w:val="20"/>
          <w:szCs w:val="20"/>
        </w:rPr>
      </w:pPr>
    </w:p>
    <w:p w14:paraId="0C76F2CB" w14:textId="77777777" w:rsidR="00857F0B" w:rsidRPr="009E0373" w:rsidRDefault="00857F0B" w:rsidP="00F936A3">
      <w:pPr>
        <w:spacing w:after="160" w:line="278" w:lineRule="auto"/>
        <w:rPr>
          <w:sz w:val="20"/>
          <w:szCs w:val="20"/>
        </w:rPr>
      </w:pPr>
    </w:p>
    <w:p w14:paraId="064B39B2" w14:textId="77777777" w:rsidR="00857F0B" w:rsidRPr="009E0373" w:rsidRDefault="00857F0B" w:rsidP="00F936A3">
      <w:pPr>
        <w:spacing w:after="160" w:line="278" w:lineRule="auto"/>
        <w:rPr>
          <w:sz w:val="20"/>
          <w:szCs w:val="20"/>
        </w:rPr>
      </w:pPr>
    </w:p>
    <w:p w14:paraId="52D30B98" w14:textId="77777777" w:rsidR="00857F0B" w:rsidRPr="009E0373" w:rsidRDefault="00857F0B" w:rsidP="00F936A3">
      <w:pPr>
        <w:spacing w:after="160" w:line="278" w:lineRule="auto"/>
        <w:rPr>
          <w:sz w:val="20"/>
          <w:szCs w:val="20"/>
        </w:rPr>
      </w:pPr>
    </w:p>
    <w:p w14:paraId="4C18385D" w14:textId="77777777" w:rsidR="00857F0B" w:rsidRPr="009E0373" w:rsidRDefault="00857F0B" w:rsidP="00F936A3">
      <w:pPr>
        <w:spacing w:after="160" w:line="278" w:lineRule="auto"/>
        <w:rPr>
          <w:sz w:val="20"/>
          <w:szCs w:val="20"/>
        </w:rPr>
      </w:pPr>
    </w:p>
    <w:p w14:paraId="5617888A" w14:textId="7663687A" w:rsidR="00857F0B" w:rsidRPr="009E0373" w:rsidRDefault="00857F0B" w:rsidP="00857F0B">
      <w:pPr>
        <w:pStyle w:val="Heading2"/>
        <w:rPr>
          <w:sz w:val="20"/>
          <w:szCs w:val="20"/>
        </w:rPr>
      </w:pPr>
      <w:bookmarkStart w:id="7" w:name="_Toc197130331"/>
      <w:r w:rsidRPr="009E0373">
        <w:rPr>
          <w:sz w:val="20"/>
          <w:szCs w:val="20"/>
        </w:rPr>
        <w:lastRenderedPageBreak/>
        <w:t>Task4.4</w:t>
      </w:r>
      <w:bookmarkEnd w:id="7"/>
    </w:p>
    <w:p w14:paraId="2F79FAD4" w14:textId="14E6BCEA" w:rsidR="00BC317F" w:rsidRPr="009E0373" w:rsidRDefault="00AE14DE" w:rsidP="00F936A3">
      <w:pPr>
        <w:spacing w:after="160" w:line="278" w:lineRule="auto"/>
        <w:rPr>
          <w:sz w:val="20"/>
          <w:szCs w:val="20"/>
          <w:lang w:val="en-US"/>
        </w:rPr>
      </w:pPr>
      <w:r w:rsidRPr="009E0373">
        <w:rPr>
          <w:sz w:val="20"/>
          <w:szCs w:val="20"/>
          <w:lang w:val="en-US"/>
        </w:rPr>
        <w:object w:dxaOrig="1930" w:dyaOrig="8420" w14:anchorId="20D20F2A">
          <v:shape id="_x0000_i1157" type="#_x0000_t75" style="width:113pt;height:555.5pt" o:ole="">
            <v:imagedata r:id="rId16" o:title=""/>
          </v:shape>
          <o:OLEObject Type="Link" ProgID="Excel.SheetMacroEnabled.12" ShapeID="_x0000_i1157" DrawAspect="Content" r:id="rId17" UpdateMode="Always">
            <o:LinkType>EnhancedMetaFile</o:LinkType>
            <o:LockedField>false</o:LockedField>
            <o:FieldCodes>\f 0 \* MERGEFORMAT</o:FieldCodes>
          </o:OLEObject>
        </w:object>
      </w:r>
    </w:p>
    <w:p w14:paraId="22F25C09" w14:textId="77777777" w:rsidR="006F2CEC" w:rsidRPr="009E0373" w:rsidRDefault="006F2CEC" w:rsidP="00F936A3">
      <w:pPr>
        <w:spacing w:after="160" w:line="278" w:lineRule="auto"/>
        <w:rPr>
          <w:sz w:val="20"/>
          <w:szCs w:val="20"/>
          <w:lang w:val="en-US"/>
        </w:rPr>
      </w:pPr>
    </w:p>
    <w:p w14:paraId="1AF6D5AC" w14:textId="09DCFC28" w:rsidR="006F2CEC" w:rsidRPr="009E0373" w:rsidRDefault="006F2CEC" w:rsidP="00857F0B">
      <w:pPr>
        <w:pStyle w:val="Heading2"/>
        <w:rPr>
          <w:sz w:val="20"/>
          <w:szCs w:val="20"/>
        </w:rPr>
      </w:pPr>
      <w:bookmarkStart w:id="8" w:name="_Toc197130332"/>
      <w:r w:rsidRPr="009E0373">
        <w:rPr>
          <w:sz w:val="20"/>
          <w:szCs w:val="20"/>
        </w:rPr>
        <w:t>Overview</w:t>
      </w:r>
      <w:r w:rsidR="008822C1" w:rsidRPr="009E0373">
        <w:rPr>
          <w:sz w:val="20"/>
          <w:szCs w:val="20"/>
        </w:rPr>
        <w:t xml:space="preserve"> of work</w:t>
      </w:r>
      <w:r w:rsidRPr="009E0373">
        <w:rPr>
          <w:sz w:val="20"/>
          <w:szCs w:val="20"/>
        </w:rPr>
        <w:t>:</w:t>
      </w:r>
      <w:bookmarkEnd w:id="8"/>
    </w:p>
    <w:p w14:paraId="084D5D09" w14:textId="250DB126" w:rsidR="006F2CEC" w:rsidRPr="009E0373" w:rsidRDefault="00A71473" w:rsidP="00065E66">
      <w:r w:rsidRPr="009E0373">
        <w:t xml:space="preserve">Using the </w:t>
      </w:r>
      <w:proofErr w:type="spellStart"/>
      <w:r w:rsidRPr="009E0373">
        <w:t>ST_Contains</w:t>
      </w:r>
      <w:proofErr w:type="spellEnd"/>
      <w:r w:rsidRPr="009E0373">
        <w:t xml:space="preserve"> function, which determines whether a point (credit union) lies within a polygon (borough), the spatial query determines the borough membership of credit unions. The output image shows that Tower Hamlets, Southwark, Lewisham, and Croydon have the most credit unions (at least three observed entries), suggesting clusters of community finance services in densely populated or economically diverse areas; Inner London boroughs like Islington, Camden, </w:t>
      </w:r>
      <w:r w:rsidRPr="009E0373">
        <w:lastRenderedPageBreak/>
        <w:t>and Kensington have a limited but targeted presence, possibly due to smaller spatial footprints but concentrated urban needs; the spatial join makes sure that each credit union is correctly attributed to a borough, which is essential for service distribution analysis and</w:t>
      </w:r>
      <w:r w:rsidR="00B2113A" w:rsidRPr="009E0373">
        <w:t xml:space="preserve">  policy planning</w:t>
      </w:r>
    </w:p>
    <w:p w14:paraId="5ECBE954" w14:textId="77777777" w:rsidR="008822C1" w:rsidRPr="009E0373" w:rsidRDefault="008822C1" w:rsidP="00065E66"/>
    <w:p w14:paraId="0D97ED62" w14:textId="5B17FE70" w:rsidR="008822C1" w:rsidRPr="009E0373" w:rsidRDefault="008822C1" w:rsidP="00065E66">
      <w:r w:rsidRPr="009E0373">
        <w:t>This accurate output offers useful geographic information about the distribution of community financial services in London. This information can be used by policymakers and urban planners to determine which boroughs are underserved or to evaluate how well service availability and socioeconomic need match.</w:t>
      </w:r>
    </w:p>
    <w:p w14:paraId="511D5021" w14:textId="2D248CD8" w:rsidR="006F2CEC" w:rsidRPr="009E0373" w:rsidRDefault="006F2CEC" w:rsidP="00857F0B">
      <w:pPr>
        <w:pStyle w:val="Heading2"/>
        <w:rPr>
          <w:sz w:val="20"/>
          <w:szCs w:val="20"/>
        </w:rPr>
      </w:pPr>
      <w:bookmarkStart w:id="9" w:name="_Toc197130333"/>
      <w:r w:rsidRPr="009E0373">
        <w:rPr>
          <w:sz w:val="20"/>
          <w:szCs w:val="20"/>
        </w:rPr>
        <w:t>Task6:</w:t>
      </w:r>
      <w:bookmarkEnd w:id="9"/>
    </w:p>
    <w:p w14:paraId="11A78F17" w14:textId="2055248E" w:rsidR="006F2CEC" w:rsidRPr="009E0373" w:rsidRDefault="006F2CEC" w:rsidP="00F936A3">
      <w:pPr>
        <w:spacing w:after="160" w:line="278" w:lineRule="auto"/>
        <w:rPr>
          <w:sz w:val="20"/>
          <w:szCs w:val="20"/>
        </w:rPr>
      </w:pPr>
      <w:r w:rsidRPr="009E0373">
        <w:rPr>
          <w:sz w:val="20"/>
          <w:szCs w:val="20"/>
        </w:rPr>
        <w:t>Motorways across London Boroughs (Intersection) Open Shapefile “</w:t>
      </w:r>
      <w:proofErr w:type="spellStart"/>
      <w:r w:rsidRPr="009E0373">
        <w:rPr>
          <w:sz w:val="20"/>
          <w:szCs w:val="20"/>
        </w:rPr>
        <w:t>motorway.shp</w:t>
      </w:r>
      <w:proofErr w:type="spellEnd"/>
      <w:r w:rsidRPr="009E0373">
        <w:rPr>
          <w:sz w:val="20"/>
          <w:szCs w:val="20"/>
        </w:rPr>
        <w:t>” Using spatial relation of “Intersect” Join the other table Find out Which motorways across which London boroughs.</w:t>
      </w:r>
    </w:p>
    <w:p w14:paraId="1CE39BA6" w14:textId="349F4458" w:rsidR="006F2CEC" w:rsidRPr="009E0373" w:rsidRDefault="006F2CEC" w:rsidP="00F936A3">
      <w:pPr>
        <w:spacing w:after="160" w:line="278" w:lineRule="auto"/>
        <w:rPr>
          <w:sz w:val="20"/>
          <w:szCs w:val="20"/>
        </w:rPr>
      </w:pPr>
      <w:r w:rsidRPr="009E0373">
        <w:rPr>
          <w:sz w:val="20"/>
          <w:szCs w:val="20"/>
        </w:rPr>
        <w:t>Coding:</w:t>
      </w:r>
    </w:p>
    <w:p w14:paraId="6F1A870A" w14:textId="77777777" w:rsidR="00D24BA9" w:rsidRPr="009E0373" w:rsidRDefault="00D24BA9" w:rsidP="00D24BA9">
      <w:pPr>
        <w:spacing w:after="160" w:line="278" w:lineRule="auto"/>
        <w:rPr>
          <w:sz w:val="20"/>
          <w:szCs w:val="20"/>
          <w:lang w:val="en-GB"/>
        </w:rPr>
      </w:pPr>
      <w:r w:rsidRPr="009E0373">
        <w:rPr>
          <w:sz w:val="20"/>
          <w:szCs w:val="20"/>
          <w:lang w:val="en-GB"/>
        </w:rPr>
        <w:t>(Intersection) (</w:t>
      </w:r>
      <w:r w:rsidRPr="009E0373">
        <w:rPr>
          <w:sz w:val="20"/>
          <w:szCs w:val="20"/>
          <w:u w:val="single"/>
          <w:lang w:val="en-GB"/>
        </w:rPr>
        <w:t>Need to load real Shapefile “</w:t>
      </w:r>
      <w:proofErr w:type="spellStart"/>
      <w:r w:rsidRPr="009E0373">
        <w:rPr>
          <w:sz w:val="20"/>
          <w:szCs w:val="20"/>
          <w:u w:val="single"/>
          <w:lang w:val="en-GB"/>
        </w:rPr>
        <w:t>motorway.shp</w:t>
      </w:r>
      <w:proofErr w:type="spellEnd"/>
      <w:r w:rsidRPr="009E0373">
        <w:rPr>
          <w:sz w:val="20"/>
          <w:szCs w:val="20"/>
          <w:u w:val="single"/>
          <w:lang w:val="en-GB"/>
        </w:rPr>
        <w:t>”</w:t>
      </w:r>
      <w:r w:rsidRPr="009E0373">
        <w:rPr>
          <w:sz w:val="20"/>
          <w:szCs w:val="20"/>
          <w:lang w:val="en-GB"/>
        </w:rPr>
        <w:t>)</w:t>
      </w:r>
    </w:p>
    <w:p w14:paraId="67BB8810" w14:textId="77777777" w:rsidR="00D24BA9" w:rsidRPr="009E0373" w:rsidRDefault="00D24BA9" w:rsidP="00D24BA9">
      <w:pPr>
        <w:spacing w:after="160" w:line="278" w:lineRule="auto"/>
        <w:rPr>
          <w:sz w:val="20"/>
          <w:szCs w:val="20"/>
          <w:lang w:val="en-GB"/>
        </w:rPr>
      </w:pPr>
    </w:p>
    <w:p w14:paraId="205FAA5A" w14:textId="77777777" w:rsidR="00D24BA9" w:rsidRPr="009E0373" w:rsidRDefault="00D24BA9" w:rsidP="00D24BA9">
      <w:pPr>
        <w:spacing w:after="160" w:line="278" w:lineRule="auto"/>
        <w:rPr>
          <w:sz w:val="20"/>
          <w:szCs w:val="20"/>
          <w:lang w:val="en-GB"/>
        </w:rPr>
      </w:pPr>
      <w:r w:rsidRPr="009E0373">
        <w:rPr>
          <w:sz w:val="20"/>
          <w:szCs w:val="20"/>
          <w:lang w:val="en-GB"/>
        </w:rPr>
        <w:t xml:space="preserve">SELECT </w:t>
      </w:r>
      <w:proofErr w:type="spellStart"/>
      <w:proofErr w:type="gramStart"/>
      <w:r w:rsidRPr="009E0373">
        <w:rPr>
          <w:sz w:val="20"/>
          <w:szCs w:val="20"/>
          <w:lang w:val="en-GB"/>
        </w:rPr>
        <w:t>mw.number</w:t>
      </w:r>
      <w:proofErr w:type="spellEnd"/>
      <w:proofErr w:type="gramEnd"/>
      <w:r w:rsidRPr="009E0373">
        <w:rPr>
          <w:sz w:val="20"/>
          <w:szCs w:val="20"/>
          <w:lang w:val="en-GB"/>
        </w:rPr>
        <w:t xml:space="preserve"> AS Motorway,</w:t>
      </w:r>
    </w:p>
    <w:p w14:paraId="1116FEB0" w14:textId="77777777" w:rsidR="00D24BA9" w:rsidRPr="009E0373" w:rsidRDefault="00D24BA9" w:rsidP="00D24BA9">
      <w:pPr>
        <w:spacing w:after="160" w:line="278" w:lineRule="auto"/>
        <w:rPr>
          <w:sz w:val="20"/>
          <w:szCs w:val="20"/>
          <w:lang w:val="en-GB"/>
        </w:rPr>
      </w:pPr>
      <w:r w:rsidRPr="009E0373">
        <w:rPr>
          <w:sz w:val="20"/>
          <w:szCs w:val="20"/>
          <w:lang w:val="en-GB"/>
        </w:rPr>
        <w:tab/>
        <w:t>lua.name AS "London Borough Name",</w:t>
      </w:r>
    </w:p>
    <w:p w14:paraId="3A355E0F" w14:textId="77777777" w:rsidR="00D24BA9" w:rsidRPr="009E0373" w:rsidRDefault="00D24BA9" w:rsidP="00D24BA9">
      <w:pPr>
        <w:spacing w:after="160" w:line="278" w:lineRule="auto"/>
        <w:rPr>
          <w:sz w:val="20"/>
          <w:szCs w:val="20"/>
          <w:lang w:val="en-GB"/>
        </w:rPr>
      </w:pPr>
      <w:r w:rsidRPr="009E0373">
        <w:rPr>
          <w:sz w:val="20"/>
          <w:szCs w:val="20"/>
          <w:lang w:val="en-GB"/>
        </w:rPr>
        <w:tab/>
      </w:r>
      <w:proofErr w:type="spellStart"/>
      <w:r w:rsidRPr="009E0373">
        <w:rPr>
          <w:sz w:val="20"/>
          <w:szCs w:val="20"/>
          <w:lang w:val="en-GB"/>
        </w:rPr>
        <w:t>lio.in_out</w:t>
      </w:r>
      <w:proofErr w:type="spellEnd"/>
      <w:r w:rsidRPr="009E0373">
        <w:rPr>
          <w:sz w:val="20"/>
          <w:szCs w:val="20"/>
          <w:lang w:val="en-GB"/>
        </w:rPr>
        <w:t xml:space="preserve"> AS Region</w:t>
      </w:r>
    </w:p>
    <w:p w14:paraId="2C66412A" w14:textId="77777777" w:rsidR="00D24BA9" w:rsidRPr="009E0373" w:rsidRDefault="00D24BA9" w:rsidP="00D24BA9">
      <w:pPr>
        <w:spacing w:after="160" w:line="278" w:lineRule="auto"/>
        <w:rPr>
          <w:sz w:val="20"/>
          <w:szCs w:val="20"/>
          <w:lang w:val="en-GB"/>
        </w:rPr>
      </w:pPr>
      <w:r w:rsidRPr="009E0373">
        <w:rPr>
          <w:sz w:val="20"/>
          <w:szCs w:val="20"/>
          <w:lang w:val="en-GB"/>
        </w:rPr>
        <w:t>From motorway AS mw</w:t>
      </w:r>
    </w:p>
    <w:p w14:paraId="69DEA852" w14:textId="77777777" w:rsidR="00D24BA9" w:rsidRPr="009E0373" w:rsidRDefault="00D24BA9" w:rsidP="00D24BA9">
      <w:pPr>
        <w:spacing w:after="160" w:line="278" w:lineRule="auto"/>
        <w:rPr>
          <w:sz w:val="20"/>
          <w:szCs w:val="20"/>
          <w:lang w:val="en-GB"/>
        </w:rPr>
      </w:pPr>
      <w:r w:rsidRPr="009E0373">
        <w:rPr>
          <w:sz w:val="20"/>
          <w:szCs w:val="20"/>
          <w:lang w:val="en-GB"/>
        </w:rPr>
        <w:t xml:space="preserve">JOIN </w:t>
      </w:r>
      <w:proofErr w:type="spellStart"/>
      <w:r w:rsidRPr="009E0373">
        <w:rPr>
          <w:sz w:val="20"/>
          <w:szCs w:val="20"/>
          <w:lang w:val="en-GB"/>
        </w:rPr>
        <w:t>london_guinness_book</w:t>
      </w:r>
      <w:proofErr w:type="spellEnd"/>
      <w:r w:rsidRPr="009E0373">
        <w:rPr>
          <w:sz w:val="20"/>
          <w:szCs w:val="20"/>
          <w:lang w:val="en-GB"/>
        </w:rPr>
        <w:t xml:space="preserve"> AS </w:t>
      </w:r>
      <w:proofErr w:type="spellStart"/>
      <w:r w:rsidRPr="009E0373">
        <w:rPr>
          <w:sz w:val="20"/>
          <w:szCs w:val="20"/>
          <w:lang w:val="en-GB"/>
        </w:rPr>
        <w:t>lua</w:t>
      </w:r>
      <w:proofErr w:type="spellEnd"/>
      <w:r w:rsidRPr="009E0373">
        <w:rPr>
          <w:sz w:val="20"/>
          <w:szCs w:val="20"/>
          <w:lang w:val="en-GB"/>
        </w:rPr>
        <w:t xml:space="preserve"> ON</w:t>
      </w:r>
    </w:p>
    <w:p w14:paraId="1DEC373F" w14:textId="77777777" w:rsidR="00D24BA9" w:rsidRPr="009E0373" w:rsidRDefault="00D24BA9" w:rsidP="00D24BA9">
      <w:pPr>
        <w:spacing w:after="160" w:line="278" w:lineRule="auto"/>
        <w:rPr>
          <w:sz w:val="20"/>
          <w:szCs w:val="20"/>
          <w:lang w:val="en-GB"/>
        </w:rPr>
      </w:pPr>
      <w:r w:rsidRPr="009E0373">
        <w:rPr>
          <w:sz w:val="20"/>
          <w:szCs w:val="20"/>
          <w:lang w:val="en-GB"/>
        </w:rPr>
        <w:tab/>
        <w:t>(</w:t>
      </w:r>
      <w:proofErr w:type="spellStart"/>
      <w:r w:rsidRPr="009E0373">
        <w:rPr>
          <w:sz w:val="20"/>
          <w:szCs w:val="20"/>
          <w:lang w:val="en-GB"/>
        </w:rPr>
        <w:t>ST_</w:t>
      </w:r>
      <w:proofErr w:type="gramStart"/>
      <w:r w:rsidRPr="009E0373">
        <w:rPr>
          <w:sz w:val="20"/>
          <w:szCs w:val="20"/>
          <w:lang w:val="en-GB"/>
        </w:rPr>
        <w:t>Intersects</w:t>
      </w:r>
      <w:proofErr w:type="spellEnd"/>
      <w:r w:rsidRPr="009E0373">
        <w:rPr>
          <w:sz w:val="20"/>
          <w:szCs w:val="20"/>
          <w:lang w:val="en-GB"/>
        </w:rPr>
        <w:t>(</w:t>
      </w:r>
      <w:proofErr w:type="spellStart"/>
      <w:r w:rsidRPr="009E0373">
        <w:rPr>
          <w:sz w:val="20"/>
          <w:szCs w:val="20"/>
          <w:lang w:val="en-GB"/>
        </w:rPr>
        <w:t>mw.geometry</w:t>
      </w:r>
      <w:proofErr w:type="spellEnd"/>
      <w:proofErr w:type="gramEnd"/>
      <w:r w:rsidRPr="009E0373">
        <w:rPr>
          <w:sz w:val="20"/>
          <w:szCs w:val="20"/>
          <w:lang w:val="en-GB"/>
        </w:rPr>
        <w:t xml:space="preserve">, </w:t>
      </w:r>
      <w:proofErr w:type="spellStart"/>
      <w:proofErr w:type="gramStart"/>
      <w:r w:rsidRPr="009E0373">
        <w:rPr>
          <w:sz w:val="20"/>
          <w:szCs w:val="20"/>
          <w:lang w:val="en-GB"/>
        </w:rPr>
        <w:t>lua.geometry</w:t>
      </w:r>
      <w:proofErr w:type="spellEnd"/>
      <w:proofErr w:type="gramEnd"/>
      <w:r w:rsidRPr="009E0373">
        <w:rPr>
          <w:sz w:val="20"/>
          <w:szCs w:val="20"/>
          <w:lang w:val="en-GB"/>
        </w:rPr>
        <w:t>))</w:t>
      </w:r>
    </w:p>
    <w:p w14:paraId="0A101D1E" w14:textId="77777777" w:rsidR="00D24BA9" w:rsidRPr="009E0373" w:rsidRDefault="00D24BA9" w:rsidP="00D24BA9">
      <w:pPr>
        <w:spacing w:after="160" w:line="278" w:lineRule="auto"/>
        <w:rPr>
          <w:sz w:val="20"/>
          <w:szCs w:val="20"/>
          <w:lang w:val="en-GB"/>
        </w:rPr>
      </w:pPr>
      <w:r w:rsidRPr="009E0373">
        <w:rPr>
          <w:sz w:val="20"/>
          <w:szCs w:val="20"/>
          <w:lang w:val="en-GB"/>
        </w:rPr>
        <w:t xml:space="preserve">JOIN </w:t>
      </w:r>
      <w:proofErr w:type="spellStart"/>
      <w:r w:rsidRPr="009E0373">
        <w:rPr>
          <w:sz w:val="20"/>
          <w:szCs w:val="20"/>
          <w:lang w:val="en-GB"/>
        </w:rPr>
        <w:t>london_io</w:t>
      </w:r>
      <w:proofErr w:type="spellEnd"/>
      <w:r w:rsidRPr="009E0373">
        <w:rPr>
          <w:sz w:val="20"/>
          <w:szCs w:val="20"/>
          <w:lang w:val="en-GB"/>
        </w:rPr>
        <w:t xml:space="preserve"> AS </w:t>
      </w:r>
      <w:proofErr w:type="spellStart"/>
      <w:r w:rsidRPr="009E0373">
        <w:rPr>
          <w:sz w:val="20"/>
          <w:szCs w:val="20"/>
          <w:lang w:val="en-GB"/>
        </w:rPr>
        <w:t>lio</w:t>
      </w:r>
      <w:proofErr w:type="spellEnd"/>
      <w:r w:rsidRPr="009E0373">
        <w:rPr>
          <w:sz w:val="20"/>
          <w:szCs w:val="20"/>
          <w:lang w:val="en-GB"/>
        </w:rPr>
        <w:t xml:space="preserve"> ON</w:t>
      </w:r>
    </w:p>
    <w:p w14:paraId="2739C857" w14:textId="77777777" w:rsidR="00D24BA9" w:rsidRPr="009E0373" w:rsidRDefault="00D24BA9" w:rsidP="00D24BA9">
      <w:pPr>
        <w:spacing w:after="160" w:line="278" w:lineRule="auto"/>
        <w:rPr>
          <w:sz w:val="20"/>
          <w:szCs w:val="20"/>
          <w:lang w:val="en-GB"/>
        </w:rPr>
      </w:pPr>
      <w:r w:rsidRPr="009E0373">
        <w:rPr>
          <w:sz w:val="20"/>
          <w:szCs w:val="20"/>
          <w:lang w:val="en-GB"/>
        </w:rPr>
        <w:tab/>
        <w:t>(</w:t>
      </w:r>
      <w:proofErr w:type="spellStart"/>
      <w:r w:rsidRPr="009E0373">
        <w:rPr>
          <w:sz w:val="20"/>
          <w:szCs w:val="20"/>
          <w:lang w:val="en-GB"/>
        </w:rPr>
        <w:t>lua.in_out</w:t>
      </w:r>
      <w:proofErr w:type="spellEnd"/>
      <w:r w:rsidRPr="009E0373">
        <w:rPr>
          <w:sz w:val="20"/>
          <w:szCs w:val="20"/>
          <w:lang w:val="en-GB"/>
        </w:rPr>
        <w:t xml:space="preserve"> = </w:t>
      </w:r>
      <w:proofErr w:type="spellStart"/>
      <w:r w:rsidRPr="009E0373">
        <w:rPr>
          <w:sz w:val="20"/>
          <w:szCs w:val="20"/>
          <w:lang w:val="en-GB"/>
        </w:rPr>
        <w:t>lio.in_out</w:t>
      </w:r>
      <w:proofErr w:type="spellEnd"/>
      <w:r w:rsidRPr="009E0373">
        <w:rPr>
          <w:sz w:val="20"/>
          <w:szCs w:val="20"/>
          <w:lang w:val="en-GB"/>
        </w:rPr>
        <w:t>)</w:t>
      </w:r>
    </w:p>
    <w:p w14:paraId="6EC76D2C" w14:textId="77777777" w:rsidR="00D24BA9" w:rsidRPr="009E0373" w:rsidRDefault="00D24BA9" w:rsidP="00D24BA9">
      <w:pPr>
        <w:spacing w:after="160" w:line="278" w:lineRule="auto"/>
        <w:rPr>
          <w:sz w:val="20"/>
          <w:szCs w:val="20"/>
          <w:lang w:val="en-GB"/>
        </w:rPr>
      </w:pPr>
      <w:r w:rsidRPr="009E0373">
        <w:rPr>
          <w:sz w:val="20"/>
          <w:szCs w:val="20"/>
          <w:lang w:val="en-GB"/>
        </w:rPr>
        <w:t xml:space="preserve">ORDER BY </w:t>
      </w:r>
      <w:proofErr w:type="spellStart"/>
      <w:proofErr w:type="gramStart"/>
      <w:r w:rsidRPr="009E0373">
        <w:rPr>
          <w:sz w:val="20"/>
          <w:szCs w:val="20"/>
          <w:lang w:val="en-GB"/>
        </w:rPr>
        <w:t>mw.number</w:t>
      </w:r>
      <w:proofErr w:type="spellEnd"/>
      <w:proofErr w:type="gramEnd"/>
      <w:r w:rsidRPr="009E0373">
        <w:rPr>
          <w:sz w:val="20"/>
          <w:szCs w:val="20"/>
          <w:lang w:val="en-GB"/>
        </w:rPr>
        <w:t>, lua.name</w:t>
      </w:r>
    </w:p>
    <w:p w14:paraId="73B41A55" w14:textId="77777777" w:rsidR="00D24BA9" w:rsidRPr="009E0373" w:rsidRDefault="00D24BA9" w:rsidP="00D24BA9">
      <w:pPr>
        <w:spacing w:after="160" w:line="278" w:lineRule="auto"/>
        <w:rPr>
          <w:sz w:val="20"/>
          <w:szCs w:val="20"/>
          <w:lang w:val="en-GB"/>
        </w:rPr>
      </w:pPr>
    </w:p>
    <w:p w14:paraId="5F6317B4" w14:textId="77777777" w:rsidR="00D24BA9" w:rsidRPr="009E0373" w:rsidRDefault="00D24BA9" w:rsidP="00D24BA9">
      <w:pPr>
        <w:spacing w:after="160" w:line="278" w:lineRule="auto"/>
        <w:rPr>
          <w:sz w:val="20"/>
          <w:szCs w:val="20"/>
          <w:lang w:val="en-GB"/>
        </w:rPr>
      </w:pPr>
      <w:r w:rsidRPr="009E0373">
        <w:rPr>
          <w:sz w:val="20"/>
          <w:szCs w:val="20"/>
          <w:u w:val="single"/>
          <w:lang w:val="en-GB"/>
        </w:rPr>
        <w:t>More Queries of Task6</w:t>
      </w:r>
    </w:p>
    <w:p w14:paraId="779132B9" w14:textId="77777777" w:rsidR="00D24BA9" w:rsidRPr="009E0373" w:rsidRDefault="00D24BA9" w:rsidP="00D24BA9">
      <w:pPr>
        <w:spacing w:after="160" w:line="278" w:lineRule="auto"/>
        <w:rPr>
          <w:sz w:val="20"/>
          <w:szCs w:val="20"/>
          <w:lang w:val="en-GB"/>
        </w:rPr>
      </w:pPr>
    </w:p>
    <w:p w14:paraId="1853D759" w14:textId="77777777" w:rsidR="00D24BA9" w:rsidRPr="009E0373" w:rsidRDefault="00D24BA9" w:rsidP="00D24BA9">
      <w:pPr>
        <w:spacing w:after="160" w:line="278" w:lineRule="auto"/>
        <w:rPr>
          <w:sz w:val="20"/>
          <w:szCs w:val="20"/>
          <w:lang w:val="en-GB"/>
        </w:rPr>
      </w:pPr>
      <w:r w:rsidRPr="009E0373">
        <w:rPr>
          <w:sz w:val="20"/>
          <w:szCs w:val="20"/>
          <w:lang w:val="en-GB"/>
        </w:rPr>
        <w:t xml:space="preserve">SELECT </w:t>
      </w:r>
      <w:proofErr w:type="spellStart"/>
      <w:proofErr w:type="gramStart"/>
      <w:r w:rsidRPr="009E0373">
        <w:rPr>
          <w:sz w:val="20"/>
          <w:szCs w:val="20"/>
          <w:lang w:val="en-GB"/>
        </w:rPr>
        <w:t>mw.number</w:t>
      </w:r>
      <w:proofErr w:type="spellEnd"/>
      <w:proofErr w:type="gramEnd"/>
      <w:r w:rsidRPr="009E0373">
        <w:rPr>
          <w:sz w:val="20"/>
          <w:szCs w:val="20"/>
          <w:lang w:val="en-GB"/>
        </w:rPr>
        <w:t xml:space="preserve"> Motorway,</w:t>
      </w:r>
    </w:p>
    <w:p w14:paraId="637939C9" w14:textId="77777777" w:rsidR="00D24BA9" w:rsidRPr="009E0373" w:rsidRDefault="00D24BA9" w:rsidP="00D24BA9">
      <w:pPr>
        <w:spacing w:after="160" w:line="278" w:lineRule="auto"/>
        <w:rPr>
          <w:sz w:val="20"/>
          <w:szCs w:val="20"/>
          <w:lang w:val="en-GB"/>
        </w:rPr>
      </w:pPr>
      <w:r w:rsidRPr="009E0373">
        <w:rPr>
          <w:sz w:val="20"/>
          <w:szCs w:val="20"/>
          <w:lang w:val="en-GB"/>
        </w:rPr>
        <w:tab/>
        <w:t xml:space="preserve">lua.name </w:t>
      </w:r>
      <w:proofErr w:type="spellStart"/>
      <w:r w:rsidRPr="009E0373">
        <w:rPr>
          <w:sz w:val="20"/>
          <w:szCs w:val="20"/>
          <w:lang w:val="en-GB"/>
        </w:rPr>
        <w:t>LondonBorough</w:t>
      </w:r>
      <w:proofErr w:type="spellEnd"/>
      <w:r w:rsidRPr="009E0373">
        <w:rPr>
          <w:sz w:val="20"/>
          <w:szCs w:val="20"/>
          <w:lang w:val="en-GB"/>
        </w:rPr>
        <w:t>,</w:t>
      </w:r>
    </w:p>
    <w:p w14:paraId="3CAAC6A9" w14:textId="77777777" w:rsidR="00D24BA9" w:rsidRPr="009E0373" w:rsidRDefault="00D24BA9" w:rsidP="00D24BA9">
      <w:pPr>
        <w:spacing w:after="160" w:line="278" w:lineRule="auto"/>
        <w:rPr>
          <w:sz w:val="20"/>
          <w:szCs w:val="20"/>
          <w:lang w:val="en-GB"/>
        </w:rPr>
      </w:pPr>
      <w:r w:rsidRPr="009E0373">
        <w:rPr>
          <w:sz w:val="20"/>
          <w:szCs w:val="20"/>
          <w:lang w:val="en-GB"/>
        </w:rPr>
        <w:tab/>
      </w:r>
      <w:proofErr w:type="spellStart"/>
      <w:r w:rsidRPr="009E0373">
        <w:rPr>
          <w:sz w:val="20"/>
          <w:szCs w:val="20"/>
          <w:lang w:val="en-GB"/>
        </w:rPr>
        <w:t>lio.in_out</w:t>
      </w:r>
      <w:proofErr w:type="spellEnd"/>
      <w:r w:rsidRPr="009E0373">
        <w:rPr>
          <w:sz w:val="20"/>
          <w:szCs w:val="20"/>
          <w:lang w:val="en-GB"/>
        </w:rPr>
        <w:t xml:space="preserve"> Region,</w:t>
      </w:r>
    </w:p>
    <w:p w14:paraId="7E9417C9" w14:textId="77777777" w:rsidR="00D24BA9" w:rsidRPr="009E0373" w:rsidRDefault="00D24BA9" w:rsidP="00D24BA9">
      <w:pPr>
        <w:spacing w:after="160" w:line="278" w:lineRule="auto"/>
        <w:rPr>
          <w:sz w:val="20"/>
          <w:szCs w:val="20"/>
          <w:lang w:val="en-GB"/>
        </w:rPr>
      </w:pPr>
      <w:r w:rsidRPr="009E0373">
        <w:rPr>
          <w:sz w:val="20"/>
          <w:szCs w:val="20"/>
          <w:lang w:val="en-GB"/>
        </w:rPr>
        <w:tab/>
        <w:t xml:space="preserve">CASE WHEN </w:t>
      </w:r>
      <w:proofErr w:type="spellStart"/>
      <w:r w:rsidRPr="009E0373">
        <w:rPr>
          <w:sz w:val="20"/>
          <w:szCs w:val="20"/>
          <w:lang w:val="en-GB"/>
        </w:rPr>
        <w:t>ST_MaxY</w:t>
      </w:r>
      <w:proofErr w:type="spellEnd"/>
      <w:r w:rsidRPr="009E0373">
        <w:rPr>
          <w:sz w:val="20"/>
          <w:szCs w:val="20"/>
          <w:lang w:val="en-GB"/>
        </w:rPr>
        <w:t>(</w:t>
      </w:r>
      <w:proofErr w:type="spellStart"/>
      <w:proofErr w:type="gramStart"/>
      <w:r w:rsidRPr="009E0373">
        <w:rPr>
          <w:sz w:val="20"/>
          <w:szCs w:val="20"/>
          <w:lang w:val="en-GB"/>
        </w:rPr>
        <w:t>mw.geometry</w:t>
      </w:r>
      <w:proofErr w:type="spellEnd"/>
      <w:proofErr w:type="gramEnd"/>
      <w:r w:rsidRPr="009E0373">
        <w:rPr>
          <w:sz w:val="20"/>
          <w:szCs w:val="20"/>
          <w:lang w:val="en-GB"/>
        </w:rPr>
        <w:t xml:space="preserve">) - </w:t>
      </w:r>
      <w:proofErr w:type="spellStart"/>
      <w:r w:rsidRPr="009E0373">
        <w:rPr>
          <w:sz w:val="20"/>
          <w:szCs w:val="20"/>
          <w:lang w:val="en-GB"/>
        </w:rPr>
        <w:t>ST_MinY</w:t>
      </w:r>
      <w:proofErr w:type="spellEnd"/>
      <w:r w:rsidRPr="009E0373">
        <w:rPr>
          <w:sz w:val="20"/>
          <w:szCs w:val="20"/>
          <w:lang w:val="en-GB"/>
        </w:rPr>
        <w:t>(</w:t>
      </w:r>
      <w:proofErr w:type="spellStart"/>
      <w:proofErr w:type="gramStart"/>
      <w:r w:rsidRPr="009E0373">
        <w:rPr>
          <w:sz w:val="20"/>
          <w:szCs w:val="20"/>
          <w:lang w:val="en-GB"/>
        </w:rPr>
        <w:t>mw.geometry</w:t>
      </w:r>
      <w:proofErr w:type="spellEnd"/>
      <w:proofErr w:type="gramEnd"/>
      <w:r w:rsidRPr="009E0373">
        <w:rPr>
          <w:sz w:val="20"/>
          <w:szCs w:val="20"/>
          <w:lang w:val="en-GB"/>
        </w:rPr>
        <w:t xml:space="preserve">) </w:t>
      </w:r>
      <w:r w:rsidRPr="009E0373">
        <w:rPr>
          <w:sz w:val="20"/>
          <w:szCs w:val="20"/>
          <w:lang w:val="en-GB"/>
        </w:rPr>
        <w:tab/>
      </w:r>
      <w:r w:rsidRPr="009E0373">
        <w:rPr>
          <w:sz w:val="20"/>
          <w:szCs w:val="20"/>
          <w:lang w:val="en-GB"/>
        </w:rPr>
        <w:tab/>
      </w:r>
      <w:r w:rsidRPr="009E0373">
        <w:rPr>
          <w:sz w:val="20"/>
          <w:szCs w:val="20"/>
          <w:lang w:val="en-GB"/>
        </w:rPr>
        <w:tab/>
      </w:r>
      <w:r w:rsidRPr="009E0373">
        <w:rPr>
          <w:sz w:val="20"/>
          <w:szCs w:val="20"/>
          <w:lang w:val="en-GB"/>
        </w:rPr>
        <w:tab/>
      </w:r>
      <w:r w:rsidRPr="009E0373">
        <w:rPr>
          <w:sz w:val="20"/>
          <w:szCs w:val="20"/>
          <w:lang w:val="en-GB"/>
        </w:rPr>
        <w:tab/>
        <w:t xml:space="preserve">&lt; </w:t>
      </w:r>
      <w:proofErr w:type="spellStart"/>
      <w:r w:rsidRPr="009E0373">
        <w:rPr>
          <w:sz w:val="20"/>
          <w:szCs w:val="20"/>
          <w:lang w:val="en-GB"/>
        </w:rPr>
        <w:t>ST_MaxX</w:t>
      </w:r>
      <w:proofErr w:type="spellEnd"/>
      <w:r w:rsidRPr="009E0373">
        <w:rPr>
          <w:sz w:val="20"/>
          <w:szCs w:val="20"/>
          <w:lang w:val="en-GB"/>
        </w:rPr>
        <w:t>(</w:t>
      </w:r>
      <w:proofErr w:type="spellStart"/>
      <w:proofErr w:type="gramStart"/>
      <w:r w:rsidRPr="009E0373">
        <w:rPr>
          <w:sz w:val="20"/>
          <w:szCs w:val="20"/>
          <w:lang w:val="en-GB"/>
        </w:rPr>
        <w:t>mw.geometry</w:t>
      </w:r>
      <w:proofErr w:type="spellEnd"/>
      <w:proofErr w:type="gramEnd"/>
      <w:r w:rsidRPr="009E0373">
        <w:rPr>
          <w:sz w:val="20"/>
          <w:szCs w:val="20"/>
          <w:lang w:val="en-GB"/>
        </w:rPr>
        <w:t xml:space="preserve">) - </w:t>
      </w:r>
      <w:proofErr w:type="spellStart"/>
      <w:r w:rsidRPr="009E0373">
        <w:rPr>
          <w:sz w:val="20"/>
          <w:szCs w:val="20"/>
          <w:lang w:val="en-GB"/>
        </w:rPr>
        <w:t>ST_MinX</w:t>
      </w:r>
      <w:proofErr w:type="spellEnd"/>
      <w:r w:rsidRPr="009E0373">
        <w:rPr>
          <w:sz w:val="20"/>
          <w:szCs w:val="20"/>
          <w:lang w:val="en-GB"/>
        </w:rPr>
        <w:t>(</w:t>
      </w:r>
      <w:proofErr w:type="spellStart"/>
      <w:proofErr w:type="gramStart"/>
      <w:r w:rsidRPr="009E0373">
        <w:rPr>
          <w:sz w:val="20"/>
          <w:szCs w:val="20"/>
          <w:lang w:val="en-GB"/>
        </w:rPr>
        <w:t>mw.geometry</w:t>
      </w:r>
      <w:proofErr w:type="spellEnd"/>
      <w:proofErr w:type="gramEnd"/>
      <w:r w:rsidRPr="009E0373">
        <w:rPr>
          <w:sz w:val="20"/>
          <w:szCs w:val="20"/>
          <w:lang w:val="en-GB"/>
        </w:rPr>
        <w:t>)</w:t>
      </w:r>
    </w:p>
    <w:p w14:paraId="1261646C" w14:textId="77777777" w:rsidR="00D24BA9" w:rsidRPr="009E0373" w:rsidRDefault="00D24BA9" w:rsidP="00D24BA9">
      <w:pPr>
        <w:spacing w:after="160" w:line="278" w:lineRule="auto"/>
        <w:rPr>
          <w:sz w:val="20"/>
          <w:szCs w:val="20"/>
          <w:lang w:val="en-GB"/>
        </w:rPr>
      </w:pPr>
      <w:r w:rsidRPr="009E0373">
        <w:rPr>
          <w:sz w:val="20"/>
          <w:szCs w:val="20"/>
          <w:lang w:val="en-GB"/>
        </w:rPr>
        <w:tab/>
      </w:r>
      <w:r w:rsidRPr="009E0373">
        <w:rPr>
          <w:sz w:val="20"/>
          <w:szCs w:val="20"/>
          <w:lang w:val="en-GB"/>
        </w:rPr>
        <w:tab/>
        <w:t>THEN 'EW' ELSE 'NS' END Direction</w:t>
      </w:r>
    </w:p>
    <w:p w14:paraId="3D563403" w14:textId="77777777" w:rsidR="00D24BA9" w:rsidRPr="009E0373" w:rsidRDefault="00D24BA9" w:rsidP="00D24BA9">
      <w:pPr>
        <w:spacing w:after="160" w:line="278" w:lineRule="auto"/>
        <w:rPr>
          <w:sz w:val="20"/>
          <w:szCs w:val="20"/>
          <w:lang w:val="en-GB"/>
        </w:rPr>
      </w:pPr>
      <w:r w:rsidRPr="009E0373">
        <w:rPr>
          <w:sz w:val="20"/>
          <w:szCs w:val="20"/>
          <w:lang w:val="en-GB"/>
        </w:rPr>
        <w:t>FROM motorway mw</w:t>
      </w:r>
    </w:p>
    <w:p w14:paraId="2F163A72" w14:textId="77777777" w:rsidR="00D24BA9" w:rsidRPr="009E0373" w:rsidRDefault="00D24BA9" w:rsidP="00D24BA9">
      <w:pPr>
        <w:spacing w:after="160" w:line="278" w:lineRule="auto"/>
        <w:rPr>
          <w:sz w:val="20"/>
          <w:szCs w:val="20"/>
          <w:lang w:val="en-GB"/>
        </w:rPr>
      </w:pPr>
      <w:r w:rsidRPr="009E0373">
        <w:rPr>
          <w:sz w:val="20"/>
          <w:szCs w:val="20"/>
          <w:lang w:val="en-GB"/>
        </w:rPr>
        <w:t xml:space="preserve">JOIN </w:t>
      </w:r>
      <w:proofErr w:type="spellStart"/>
      <w:r w:rsidRPr="009E0373">
        <w:rPr>
          <w:sz w:val="20"/>
          <w:szCs w:val="20"/>
          <w:lang w:val="en-GB"/>
        </w:rPr>
        <w:t>london_guinness_book</w:t>
      </w:r>
      <w:proofErr w:type="spellEnd"/>
      <w:r w:rsidRPr="009E0373">
        <w:rPr>
          <w:sz w:val="20"/>
          <w:szCs w:val="20"/>
          <w:lang w:val="en-GB"/>
        </w:rPr>
        <w:t xml:space="preserve"> </w:t>
      </w:r>
      <w:proofErr w:type="spellStart"/>
      <w:r w:rsidRPr="009E0373">
        <w:rPr>
          <w:sz w:val="20"/>
          <w:szCs w:val="20"/>
          <w:lang w:val="en-GB"/>
        </w:rPr>
        <w:t>lua</w:t>
      </w:r>
      <w:proofErr w:type="spellEnd"/>
    </w:p>
    <w:p w14:paraId="02CCFBB6" w14:textId="77777777" w:rsidR="00D24BA9" w:rsidRPr="009E0373" w:rsidRDefault="00D24BA9" w:rsidP="00D24BA9">
      <w:pPr>
        <w:spacing w:after="160" w:line="278" w:lineRule="auto"/>
        <w:rPr>
          <w:sz w:val="20"/>
          <w:szCs w:val="20"/>
          <w:lang w:val="en-GB"/>
        </w:rPr>
      </w:pPr>
      <w:r w:rsidRPr="009E0373">
        <w:rPr>
          <w:sz w:val="20"/>
          <w:szCs w:val="20"/>
          <w:lang w:val="en-GB"/>
        </w:rPr>
        <w:lastRenderedPageBreak/>
        <w:tab/>
        <w:t xml:space="preserve">ON </w:t>
      </w:r>
      <w:proofErr w:type="spellStart"/>
      <w:r w:rsidRPr="009E0373">
        <w:rPr>
          <w:sz w:val="20"/>
          <w:szCs w:val="20"/>
          <w:lang w:val="en-GB"/>
        </w:rPr>
        <w:t>ST_Intersects</w:t>
      </w:r>
      <w:proofErr w:type="spellEnd"/>
      <w:r w:rsidRPr="009E0373">
        <w:rPr>
          <w:sz w:val="20"/>
          <w:szCs w:val="20"/>
          <w:lang w:val="en-GB"/>
        </w:rPr>
        <w:t>(</w:t>
      </w:r>
      <w:proofErr w:type="spellStart"/>
      <w:proofErr w:type="gramStart"/>
      <w:r w:rsidRPr="009E0373">
        <w:rPr>
          <w:sz w:val="20"/>
          <w:szCs w:val="20"/>
          <w:lang w:val="en-GB"/>
        </w:rPr>
        <w:t>mw.geometry</w:t>
      </w:r>
      <w:proofErr w:type="gramEnd"/>
      <w:r w:rsidRPr="009E0373">
        <w:rPr>
          <w:sz w:val="20"/>
          <w:szCs w:val="20"/>
          <w:lang w:val="en-GB"/>
        </w:rPr>
        <w:t>,</w:t>
      </w:r>
      <w:proofErr w:type="gramStart"/>
      <w:r w:rsidRPr="009E0373">
        <w:rPr>
          <w:sz w:val="20"/>
          <w:szCs w:val="20"/>
          <w:lang w:val="en-GB"/>
        </w:rPr>
        <w:t>lua.geometry</w:t>
      </w:r>
      <w:proofErr w:type="spellEnd"/>
      <w:proofErr w:type="gramEnd"/>
      <w:r w:rsidRPr="009E0373">
        <w:rPr>
          <w:sz w:val="20"/>
          <w:szCs w:val="20"/>
          <w:lang w:val="en-GB"/>
        </w:rPr>
        <w:t>)</w:t>
      </w:r>
    </w:p>
    <w:p w14:paraId="0CE135DC" w14:textId="77777777" w:rsidR="00D24BA9" w:rsidRPr="009E0373" w:rsidRDefault="00D24BA9" w:rsidP="00D24BA9">
      <w:pPr>
        <w:spacing w:after="160" w:line="278" w:lineRule="auto"/>
        <w:rPr>
          <w:sz w:val="20"/>
          <w:szCs w:val="20"/>
          <w:lang w:val="en-GB"/>
        </w:rPr>
      </w:pPr>
      <w:r w:rsidRPr="009E0373">
        <w:rPr>
          <w:sz w:val="20"/>
          <w:szCs w:val="20"/>
          <w:lang w:val="en-GB"/>
        </w:rPr>
        <w:t xml:space="preserve">JOIN </w:t>
      </w:r>
      <w:proofErr w:type="spellStart"/>
      <w:r w:rsidRPr="009E0373">
        <w:rPr>
          <w:sz w:val="20"/>
          <w:szCs w:val="20"/>
          <w:lang w:val="en-GB"/>
        </w:rPr>
        <w:t>london_io</w:t>
      </w:r>
      <w:proofErr w:type="spellEnd"/>
      <w:r w:rsidRPr="009E0373">
        <w:rPr>
          <w:sz w:val="20"/>
          <w:szCs w:val="20"/>
          <w:lang w:val="en-GB"/>
        </w:rPr>
        <w:t xml:space="preserve"> </w:t>
      </w:r>
      <w:proofErr w:type="spellStart"/>
      <w:r w:rsidRPr="009E0373">
        <w:rPr>
          <w:sz w:val="20"/>
          <w:szCs w:val="20"/>
          <w:lang w:val="en-GB"/>
        </w:rPr>
        <w:t>lio</w:t>
      </w:r>
      <w:proofErr w:type="spellEnd"/>
      <w:r w:rsidRPr="009E0373">
        <w:rPr>
          <w:sz w:val="20"/>
          <w:szCs w:val="20"/>
          <w:lang w:val="en-GB"/>
        </w:rPr>
        <w:t xml:space="preserve"> </w:t>
      </w:r>
    </w:p>
    <w:p w14:paraId="36DBEA01" w14:textId="77777777" w:rsidR="00D24BA9" w:rsidRPr="009E0373" w:rsidRDefault="00D24BA9" w:rsidP="00D24BA9">
      <w:pPr>
        <w:spacing w:after="160" w:line="278" w:lineRule="auto"/>
        <w:rPr>
          <w:sz w:val="20"/>
          <w:szCs w:val="20"/>
          <w:lang w:val="en-GB"/>
        </w:rPr>
      </w:pPr>
      <w:r w:rsidRPr="009E0373">
        <w:rPr>
          <w:sz w:val="20"/>
          <w:szCs w:val="20"/>
          <w:lang w:val="en-GB"/>
        </w:rPr>
        <w:tab/>
        <w:t xml:space="preserve">ON </w:t>
      </w:r>
      <w:proofErr w:type="spellStart"/>
      <w:r w:rsidRPr="009E0373">
        <w:rPr>
          <w:sz w:val="20"/>
          <w:szCs w:val="20"/>
          <w:lang w:val="en-GB"/>
        </w:rPr>
        <w:t>lua.in_out</w:t>
      </w:r>
      <w:proofErr w:type="spellEnd"/>
      <w:r w:rsidRPr="009E0373">
        <w:rPr>
          <w:sz w:val="20"/>
          <w:szCs w:val="20"/>
          <w:lang w:val="en-GB"/>
        </w:rPr>
        <w:t xml:space="preserve"> = </w:t>
      </w:r>
      <w:proofErr w:type="spellStart"/>
      <w:r w:rsidRPr="009E0373">
        <w:rPr>
          <w:sz w:val="20"/>
          <w:szCs w:val="20"/>
          <w:lang w:val="en-GB"/>
        </w:rPr>
        <w:t>lio.in_out</w:t>
      </w:r>
      <w:proofErr w:type="spellEnd"/>
    </w:p>
    <w:p w14:paraId="2DACF1DC" w14:textId="77777777" w:rsidR="00D24BA9" w:rsidRPr="009E0373" w:rsidRDefault="00D24BA9" w:rsidP="00D24BA9">
      <w:pPr>
        <w:spacing w:after="160" w:line="278" w:lineRule="auto"/>
        <w:rPr>
          <w:sz w:val="20"/>
          <w:szCs w:val="20"/>
          <w:lang w:val="en-GB"/>
        </w:rPr>
      </w:pPr>
      <w:r w:rsidRPr="009E0373">
        <w:rPr>
          <w:sz w:val="20"/>
          <w:szCs w:val="20"/>
          <w:lang w:val="en-GB"/>
        </w:rPr>
        <w:t xml:space="preserve">ORDER BY </w:t>
      </w:r>
      <w:proofErr w:type="spellStart"/>
      <w:proofErr w:type="gramStart"/>
      <w:r w:rsidRPr="009E0373">
        <w:rPr>
          <w:sz w:val="20"/>
          <w:szCs w:val="20"/>
          <w:lang w:val="en-GB"/>
        </w:rPr>
        <w:t>mw.number</w:t>
      </w:r>
      <w:proofErr w:type="gramEnd"/>
      <w:r w:rsidRPr="009E0373">
        <w:rPr>
          <w:sz w:val="20"/>
          <w:szCs w:val="20"/>
          <w:lang w:val="en-GB"/>
        </w:rPr>
        <w:t>,lua.name</w:t>
      </w:r>
      <w:proofErr w:type="spellEnd"/>
    </w:p>
    <w:p w14:paraId="1B576191" w14:textId="77777777" w:rsidR="00D24BA9" w:rsidRPr="009E0373" w:rsidRDefault="00D24BA9" w:rsidP="00F936A3">
      <w:pPr>
        <w:spacing w:after="160" w:line="278" w:lineRule="auto"/>
        <w:rPr>
          <w:sz w:val="20"/>
          <w:szCs w:val="20"/>
        </w:rPr>
      </w:pPr>
    </w:p>
    <w:p w14:paraId="6F21883D" w14:textId="77777777" w:rsidR="00D24BA9" w:rsidRPr="009E0373" w:rsidRDefault="00D24BA9" w:rsidP="00F936A3">
      <w:pPr>
        <w:spacing w:after="160" w:line="278" w:lineRule="auto"/>
        <w:rPr>
          <w:sz w:val="20"/>
          <w:szCs w:val="20"/>
        </w:rPr>
      </w:pPr>
    </w:p>
    <w:p w14:paraId="71EA0EDF" w14:textId="0246BF32" w:rsidR="006F2CEC" w:rsidRPr="009E0373" w:rsidRDefault="00D24BA9" w:rsidP="00857F0B">
      <w:pPr>
        <w:pStyle w:val="Heading2"/>
        <w:rPr>
          <w:sz w:val="20"/>
          <w:szCs w:val="20"/>
        </w:rPr>
      </w:pPr>
      <w:bookmarkStart w:id="10" w:name="_Toc197130334"/>
      <w:r w:rsidRPr="009E0373">
        <w:rPr>
          <w:sz w:val="20"/>
          <w:szCs w:val="20"/>
        </w:rPr>
        <w:t>Output:</w:t>
      </w:r>
      <w:bookmarkEnd w:id="10"/>
    </w:p>
    <w:p w14:paraId="09665058" w14:textId="72EA289C" w:rsidR="00F936A3" w:rsidRPr="009E0373" w:rsidRDefault="00AE14DE" w:rsidP="00F2426A">
      <w:pPr>
        <w:spacing w:after="160" w:line="278" w:lineRule="auto"/>
        <w:rPr>
          <w:sz w:val="20"/>
          <w:szCs w:val="20"/>
          <w:lang w:val="en-US"/>
        </w:rPr>
      </w:pPr>
      <w:r w:rsidRPr="009E0373">
        <w:rPr>
          <w:sz w:val="20"/>
          <w:szCs w:val="20"/>
          <w:lang w:val="en-US"/>
        </w:rPr>
        <w:object w:dxaOrig="2890" w:dyaOrig="2910" w14:anchorId="26880FAF">
          <v:shape id="_x0000_i1158" type="#_x0000_t75" style="width:2in;height:2in" o:ole="">
            <v:imagedata r:id="rId18" o:title=""/>
          </v:shape>
          <o:OLEObject Type="Link" ProgID="Excel.SheetMacroEnabled.12" ShapeID="_x0000_i1158" DrawAspect="Content" r:id="rId19" UpdateMode="Always">
            <o:LinkType>EnhancedMetaFile</o:LinkType>
            <o:LockedField>false</o:LockedField>
            <o:FieldCodes>\f 0 \* MERGEFORMAT</o:FieldCodes>
          </o:OLEObject>
        </w:object>
      </w:r>
    </w:p>
    <w:p w14:paraId="31C5F7C7" w14:textId="1C24CD14" w:rsidR="00D24BA9" w:rsidRPr="009E0373" w:rsidRDefault="00AE14DE" w:rsidP="00F2426A">
      <w:pPr>
        <w:spacing w:after="160" w:line="278" w:lineRule="auto"/>
        <w:rPr>
          <w:sz w:val="20"/>
          <w:szCs w:val="20"/>
          <w:lang w:val="en-US"/>
        </w:rPr>
      </w:pPr>
      <w:r w:rsidRPr="009E0373">
        <w:rPr>
          <w:sz w:val="20"/>
          <w:szCs w:val="20"/>
          <w:lang w:val="en-US"/>
        </w:rPr>
        <w:object w:dxaOrig="3850" w:dyaOrig="2910" w14:anchorId="47BECB08">
          <v:shape id="_x0000_i1159" type="#_x0000_t75" style="width:195.5pt;height:2in" o:ole="">
            <v:imagedata r:id="rId20" o:title=""/>
          </v:shape>
          <o:OLEObject Type="Link" ProgID="Excel.SheetMacroEnabled.12" ShapeID="_x0000_i1159" DrawAspect="Content" r:id="rId21" UpdateMode="Always">
            <o:LinkType>EnhancedMetaFile</o:LinkType>
            <o:LockedField>false</o:LockedField>
            <o:FieldCodes>\f 0 \* MERGEFORMAT</o:FieldCodes>
          </o:OLEObject>
        </w:object>
      </w:r>
    </w:p>
    <w:p w14:paraId="0A2C4250" w14:textId="77777777" w:rsidR="00D24BA9" w:rsidRPr="009E0373" w:rsidRDefault="00D24BA9" w:rsidP="00F2426A">
      <w:pPr>
        <w:spacing w:after="160" w:line="278" w:lineRule="auto"/>
        <w:rPr>
          <w:sz w:val="20"/>
          <w:szCs w:val="20"/>
          <w:lang w:val="en-US"/>
        </w:rPr>
      </w:pPr>
    </w:p>
    <w:p w14:paraId="031B142C" w14:textId="77777777" w:rsidR="00D24BA9" w:rsidRPr="009E0373" w:rsidRDefault="00D24BA9" w:rsidP="00857F0B">
      <w:pPr>
        <w:pStyle w:val="Heading2"/>
        <w:rPr>
          <w:sz w:val="20"/>
          <w:szCs w:val="20"/>
          <w:lang w:val="en-US"/>
        </w:rPr>
      </w:pPr>
    </w:p>
    <w:p w14:paraId="2C75BC04" w14:textId="62DEF87F" w:rsidR="00D24BA9" w:rsidRPr="009E0373" w:rsidRDefault="00D24BA9" w:rsidP="00857F0B">
      <w:pPr>
        <w:pStyle w:val="Heading2"/>
        <w:rPr>
          <w:sz w:val="20"/>
          <w:szCs w:val="20"/>
          <w:lang w:val="en-US"/>
        </w:rPr>
      </w:pPr>
      <w:bookmarkStart w:id="11" w:name="_Toc197130335"/>
      <w:r w:rsidRPr="009E0373">
        <w:rPr>
          <w:sz w:val="20"/>
          <w:szCs w:val="20"/>
          <w:lang w:val="en-US"/>
        </w:rPr>
        <w:t>Overview:</w:t>
      </w:r>
      <w:bookmarkEnd w:id="11"/>
    </w:p>
    <w:p w14:paraId="21D3D317" w14:textId="7AFE3318" w:rsidR="00723521" w:rsidRPr="009E0373" w:rsidRDefault="00723521" w:rsidP="00065E66">
      <w:r w:rsidRPr="009E0373">
        <w:t xml:space="preserve">The spatial queries for Task 6 classify the motorways by directional orientation (East-West vs. North-South) and use </w:t>
      </w:r>
      <w:proofErr w:type="spellStart"/>
      <w:r w:rsidRPr="009E0373">
        <w:t>ST_Intersects</w:t>
      </w:r>
      <w:proofErr w:type="spellEnd"/>
      <w:r w:rsidRPr="009E0373">
        <w:t xml:space="preserve"> to identify which motorways cross which London boroughs. The output looks like this:</w:t>
      </w:r>
    </w:p>
    <w:p w14:paraId="36C2007B" w14:textId="343C7149" w:rsidR="00723521" w:rsidRPr="009E0373" w:rsidRDefault="00723521" w:rsidP="00065E66">
      <w:r w:rsidRPr="009E0373">
        <w:t>The results display the spatial distribution of transport infrastructure throughout London, with each row identifying a particular motorway and the borough or boroughs it intersects.</w:t>
      </w:r>
    </w:p>
    <w:p w14:paraId="50132A49" w14:textId="1211C2A2" w:rsidR="00723521" w:rsidRPr="009E0373" w:rsidRDefault="00723521" w:rsidP="00065E66">
      <w:r w:rsidRPr="009E0373">
        <w:t xml:space="preserve">By classifying each borough as either "Inner" or "Outer" London, the join with the </w:t>
      </w:r>
      <w:proofErr w:type="spellStart"/>
      <w:r w:rsidRPr="009E0373">
        <w:t>london_io</w:t>
      </w:r>
      <w:proofErr w:type="spellEnd"/>
      <w:r w:rsidRPr="009E0373">
        <w:t xml:space="preserve"> table reveals the regional exposure to motorway infrastructure.</w:t>
      </w:r>
    </w:p>
    <w:p w14:paraId="56E2AA6B" w14:textId="26377FE4" w:rsidR="00723521" w:rsidRPr="009E0373" w:rsidRDefault="00723521" w:rsidP="00065E66">
      <w:r w:rsidRPr="009E0373">
        <w:t>By contrasting each motorway's spatial extent (bounding box width vs. height), directional inference is added:</w:t>
      </w:r>
    </w:p>
    <w:p w14:paraId="26520D45" w14:textId="2956F005" w:rsidR="00723521" w:rsidRPr="009E0373" w:rsidRDefault="00723521" w:rsidP="00065E66">
      <w:r w:rsidRPr="009E0373">
        <w:t>A motorway is categorized as East-West (EW) if its width (X range) is greater than its height (Y range).</w:t>
      </w:r>
    </w:p>
    <w:p w14:paraId="3EAA9302" w14:textId="46A46B10" w:rsidR="00723521" w:rsidRPr="009E0373" w:rsidRDefault="00723521" w:rsidP="00065E66">
      <w:r w:rsidRPr="009E0373">
        <w:lastRenderedPageBreak/>
        <w:t>It is categorized as North-South (NS) otherwise.</w:t>
      </w:r>
    </w:p>
    <w:p w14:paraId="67A74434" w14:textId="30D68C5E" w:rsidR="00D24BA9" w:rsidRPr="009E0373" w:rsidRDefault="00723521" w:rsidP="00065E66">
      <w:r w:rsidRPr="009E0373">
        <w:t>There is more value in this classification:</w:t>
      </w:r>
    </w:p>
    <w:p w14:paraId="0BB3AAF2" w14:textId="7346747E" w:rsidR="006C3A9F" w:rsidRPr="009E0373" w:rsidRDefault="006C3A9F" w:rsidP="00065E66">
      <w:r w:rsidRPr="009E0373">
        <w:t>The M25 and other orbital routes may be more in line with east-west motorways.</w:t>
      </w:r>
    </w:p>
    <w:p w14:paraId="6A13CF28" w14:textId="5816A645" w:rsidR="006C3A9F" w:rsidRPr="009E0373" w:rsidRDefault="006C3A9F" w:rsidP="00065E66">
      <w:r w:rsidRPr="009E0373">
        <w:t xml:space="preserve">Motorways running north-south could be thought of as radial connections that radiate outward from the city </w:t>
      </w:r>
      <w:proofErr w:type="spellStart"/>
      <w:r w:rsidRPr="009E0373">
        <w:t>center</w:t>
      </w:r>
      <w:proofErr w:type="spellEnd"/>
      <w:r w:rsidRPr="009E0373">
        <w:t>.</w:t>
      </w:r>
    </w:p>
    <w:p w14:paraId="17E2877F" w14:textId="51C763C8" w:rsidR="006C3A9F" w:rsidRPr="009E0373" w:rsidRDefault="006C3A9F" w:rsidP="00065E66">
      <w:r w:rsidRPr="009E0373">
        <w:t>In general, the findings enable urban planners to:</w:t>
      </w:r>
    </w:p>
    <w:p w14:paraId="64757560" w14:textId="1FAED027" w:rsidR="006C3A9F" w:rsidRPr="009E0373" w:rsidRDefault="006C3A9F" w:rsidP="00065E66">
      <w:r w:rsidRPr="009E0373">
        <w:t>Examine how connected each borough is to the national road system.</w:t>
      </w:r>
    </w:p>
    <w:p w14:paraId="64F8BFD6" w14:textId="6DB16347" w:rsidR="006C3A9F" w:rsidRPr="009E0373" w:rsidRDefault="006C3A9F" w:rsidP="00065E66">
      <w:r w:rsidRPr="009E0373">
        <w:t>Determine which areas might see more traffic.</w:t>
      </w:r>
    </w:p>
    <w:p w14:paraId="35E45B52" w14:textId="77777777" w:rsidR="006C3A9F" w:rsidRPr="009E0373" w:rsidRDefault="006C3A9F" w:rsidP="00065E66">
      <w:r w:rsidRPr="009E0373">
        <w:t>Inform the design of congestion control plans or logistics corridors.</w:t>
      </w:r>
    </w:p>
    <w:p w14:paraId="149025D1" w14:textId="77777777" w:rsidR="006C3A9F" w:rsidRPr="009E0373" w:rsidRDefault="006C3A9F" w:rsidP="00065E66"/>
    <w:p w14:paraId="1050A402" w14:textId="5F3CA53F" w:rsidR="00D24BA9" w:rsidRPr="009E0373" w:rsidRDefault="006C3A9F" w:rsidP="00065E66">
      <w:r w:rsidRPr="009E0373">
        <w:t>As a reflection of their geographic trajectory through London, the table probably displays several boroughs linked to each motorway number (for example, the M1 or M25 showing up in multiple rows).</w:t>
      </w:r>
    </w:p>
    <w:p w14:paraId="14F5553E" w14:textId="77777777" w:rsidR="00D24BA9" w:rsidRPr="009E0373" w:rsidRDefault="00D24BA9" w:rsidP="00D24BA9">
      <w:pPr>
        <w:spacing w:after="160" w:line="278" w:lineRule="auto"/>
        <w:rPr>
          <w:sz w:val="20"/>
          <w:szCs w:val="20"/>
        </w:rPr>
      </w:pPr>
    </w:p>
    <w:p w14:paraId="3521C00C" w14:textId="51436BB7" w:rsidR="00D24BA9" w:rsidRPr="009E0373" w:rsidRDefault="00D24BA9" w:rsidP="00857F0B">
      <w:pPr>
        <w:pStyle w:val="Heading2"/>
        <w:rPr>
          <w:sz w:val="20"/>
          <w:szCs w:val="20"/>
        </w:rPr>
      </w:pPr>
      <w:bookmarkStart w:id="12" w:name="_Toc197130336"/>
      <w:r w:rsidRPr="009E0373">
        <w:rPr>
          <w:sz w:val="20"/>
          <w:szCs w:val="20"/>
        </w:rPr>
        <w:t>Task7:</w:t>
      </w:r>
      <w:bookmarkEnd w:id="12"/>
    </w:p>
    <w:p w14:paraId="5A7C743B" w14:textId="592BEB93" w:rsidR="00D24BA9" w:rsidRPr="009E0373" w:rsidRDefault="00D24BA9" w:rsidP="00D24BA9">
      <w:pPr>
        <w:spacing w:after="160" w:line="278" w:lineRule="auto"/>
        <w:rPr>
          <w:sz w:val="20"/>
          <w:szCs w:val="20"/>
        </w:rPr>
      </w:pPr>
      <w:r w:rsidRPr="009E0373">
        <w:rPr>
          <w:sz w:val="20"/>
          <w:szCs w:val="20"/>
        </w:rPr>
        <w:t>Tube Stations near Motorways in London (Distance between Points and Lines) (Need to load Shapefile “</w:t>
      </w:r>
      <w:proofErr w:type="spellStart"/>
      <w:r w:rsidRPr="009E0373">
        <w:rPr>
          <w:sz w:val="20"/>
          <w:szCs w:val="20"/>
        </w:rPr>
        <w:t>UndergroundStations.shp</w:t>
      </w:r>
      <w:proofErr w:type="spellEnd"/>
      <w:r w:rsidRPr="009E0373">
        <w:rPr>
          <w:sz w:val="20"/>
          <w:szCs w:val="20"/>
        </w:rPr>
        <w:t>”) Using spatial relation of “Distance” Multiple Join and Left Join Find out distance between Underground Stations and Motorways</w:t>
      </w:r>
    </w:p>
    <w:p w14:paraId="7E2A2521" w14:textId="77777777" w:rsidR="00D24BA9" w:rsidRPr="009E0373" w:rsidRDefault="00D24BA9" w:rsidP="00D24BA9">
      <w:pPr>
        <w:spacing w:after="160" w:line="278" w:lineRule="auto"/>
        <w:rPr>
          <w:sz w:val="20"/>
          <w:szCs w:val="20"/>
          <w:lang w:val="en-GB"/>
        </w:rPr>
      </w:pPr>
      <w:r w:rsidRPr="009E0373">
        <w:rPr>
          <w:sz w:val="20"/>
          <w:szCs w:val="20"/>
          <w:lang w:val="en-GB"/>
        </w:rPr>
        <w:t>(Distance between Points and Lines)</w:t>
      </w:r>
    </w:p>
    <w:p w14:paraId="31DF5A33" w14:textId="77777777" w:rsidR="00D24BA9" w:rsidRPr="009E0373" w:rsidRDefault="00D24BA9" w:rsidP="00D24BA9">
      <w:pPr>
        <w:spacing w:after="160" w:line="278" w:lineRule="auto"/>
        <w:rPr>
          <w:sz w:val="20"/>
          <w:szCs w:val="20"/>
          <w:lang w:val="en-GB"/>
        </w:rPr>
      </w:pPr>
    </w:p>
    <w:p w14:paraId="60943011" w14:textId="77777777" w:rsidR="00D24BA9" w:rsidRPr="009E0373" w:rsidRDefault="00D24BA9" w:rsidP="00D24BA9">
      <w:pPr>
        <w:spacing w:after="160" w:line="278" w:lineRule="auto"/>
        <w:rPr>
          <w:sz w:val="20"/>
          <w:szCs w:val="20"/>
          <w:lang w:val="en-GB"/>
        </w:rPr>
      </w:pPr>
      <w:r w:rsidRPr="009E0373">
        <w:rPr>
          <w:sz w:val="20"/>
          <w:szCs w:val="20"/>
          <w:lang w:val="en-GB"/>
        </w:rPr>
        <w:t>(</w:t>
      </w:r>
      <w:r w:rsidRPr="009E0373">
        <w:rPr>
          <w:sz w:val="20"/>
          <w:szCs w:val="20"/>
          <w:u w:val="single"/>
          <w:lang w:val="en-GB"/>
        </w:rPr>
        <w:t>Need to load real Shapefile “</w:t>
      </w:r>
      <w:proofErr w:type="spellStart"/>
      <w:r w:rsidRPr="009E0373">
        <w:rPr>
          <w:sz w:val="20"/>
          <w:szCs w:val="20"/>
          <w:u w:val="single"/>
          <w:lang w:val="en-GB"/>
        </w:rPr>
        <w:t>UndergroundStations.shp</w:t>
      </w:r>
      <w:proofErr w:type="spellEnd"/>
      <w:r w:rsidRPr="009E0373">
        <w:rPr>
          <w:sz w:val="20"/>
          <w:szCs w:val="20"/>
          <w:u w:val="single"/>
          <w:lang w:val="en-GB"/>
        </w:rPr>
        <w:t>”</w:t>
      </w:r>
      <w:r w:rsidRPr="009E0373">
        <w:rPr>
          <w:sz w:val="20"/>
          <w:szCs w:val="20"/>
          <w:lang w:val="en-GB"/>
        </w:rPr>
        <w:t>)</w:t>
      </w:r>
    </w:p>
    <w:p w14:paraId="3004D857" w14:textId="77777777" w:rsidR="00D24BA9" w:rsidRPr="009E0373" w:rsidRDefault="00D24BA9" w:rsidP="00D24BA9">
      <w:pPr>
        <w:spacing w:after="160" w:line="278" w:lineRule="auto"/>
        <w:rPr>
          <w:sz w:val="20"/>
          <w:szCs w:val="20"/>
          <w:lang w:val="en-GB"/>
        </w:rPr>
      </w:pPr>
    </w:p>
    <w:p w14:paraId="44EC451E" w14:textId="77777777" w:rsidR="00D24BA9" w:rsidRPr="009E0373" w:rsidRDefault="00D24BA9" w:rsidP="00D24BA9">
      <w:pPr>
        <w:spacing w:after="160" w:line="278" w:lineRule="auto"/>
        <w:rPr>
          <w:sz w:val="20"/>
          <w:szCs w:val="20"/>
          <w:lang w:val="en-GB"/>
        </w:rPr>
      </w:pPr>
      <w:r w:rsidRPr="009E0373">
        <w:rPr>
          <w:sz w:val="20"/>
          <w:szCs w:val="20"/>
          <w:lang w:val="en-GB"/>
        </w:rPr>
        <w:t xml:space="preserve">SELECT </w:t>
      </w:r>
      <w:proofErr w:type="spellStart"/>
      <w:proofErr w:type="gramStart"/>
      <w:r w:rsidRPr="009E0373">
        <w:rPr>
          <w:sz w:val="20"/>
          <w:szCs w:val="20"/>
          <w:lang w:val="en-GB"/>
        </w:rPr>
        <w:t>mw.number</w:t>
      </w:r>
      <w:proofErr w:type="spellEnd"/>
      <w:proofErr w:type="gramEnd"/>
      <w:r w:rsidRPr="009E0373">
        <w:rPr>
          <w:sz w:val="20"/>
          <w:szCs w:val="20"/>
          <w:lang w:val="en-GB"/>
        </w:rPr>
        <w:t xml:space="preserve"> AS Motorway,</w:t>
      </w:r>
    </w:p>
    <w:p w14:paraId="37245CA0" w14:textId="77777777" w:rsidR="00D24BA9" w:rsidRPr="009E0373" w:rsidRDefault="00D24BA9" w:rsidP="00D24BA9">
      <w:pPr>
        <w:spacing w:after="160" w:line="278" w:lineRule="auto"/>
        <w:rPr>
          <w:sz w:val="20"/>
          <w:szCs w:val="20"/>
          <w:lang w:val="en-GB"/>
        </w:rPr>
      </w:pPr>
      <w:r w:rsidRPr="009E0373">
        <w:rPr>
          <w:sz w:val="20"/>
          <w:szCs w:val="20"/>
          <w:lang w:val="en-GB"/>
        </w:rPr>
        <w:tab/>
        <w:t>tube3km.station_na AS "Station",</w:t>
      </w:r>
    </w:p>
    <w:p w14:paraId="09023FF8" w14:textId="77777777" w:rsidR="00D24BA9" w:rsidRPr="009E0373" w:rsidRDefault="00D24BA9" w:rsidP="00D24BA9">
      <w:pPr>
        <w:spacing w:after="160" w:line="278" w:lineRule="auto"/>
        <w:rPr>
          <w:sz w:val="20"/>
          <w:szCs w:val="20"/>
          <w:lang w:val="en-GB"/>
        </w:rPr>
      </w:pPr>
      <w:r w:rsidRPr="009E0373">
        <w:rPr>
          <w:sz w:val="20"/>
          <w:szCs w:val="20"/>
          <w:lang w:val="en-GB"/>
        </w:rPr>
        <w:tab/>
        <w:t>tube3km.line_name AS "Line",</w:t>
      </w:r>
    </w:p>
    <w:p w14:paraId="365CB867" w14:textId="77777777" w:rsidR="00D24BA9" w:rsidRPr="009E0373" w:rsidRDefault="00D24BA9" w:rsidP="00D24BA9">
      <w:pPr>
        <w:spacing w:after="160" w:line="278" w:lineRule="auto"/>
        <w:rPr>
          <w:sz w:val="20"/>
          <w:szCs w:val="20"/>
          <w:lang w:val="en-GB"/>
        </w:rPr>
      </w:pPr>
      <w:r w:rsidRPr="009E0373">
        <w:rPr>
          <w:sz w:val="20"/>
          <w:szCs w:val="20"/>
          <w:lang w:val="en-GB"/>
        </w:rPr>
        <w:tab/>
        <w:t>(</w:t>
      </w:r>
      <w:proofErr w:type="spellStart"/>
      <w:r w:rsidRPr="009E0373">
        <w:rPr>
          <w:sz w:val="20"/>
          <w:szCs w:val="20"/>
          <w:lang w:val="en-GB"/>
        </w:rPr>
        <w:t>St_</w:t>
      </w:r>
      <w:proofErr w:type="gramStart"/>
      <w:r w:rsidRPr="009E0373">
        <w:rPr>
          <w:sz w:val="20"/>
          <w:szCs w:val="20"/>
          <w:lang w:val="en-GB"/>
        </w:rPr>
        <w:t>Distance</w:t>
      </w:r>
      <w:proofErr w:type="spellEnd"/>
      <w:r w:rsidRPr="009E0373">
        <w:rPr>
          <w:sz w:val="20"/>
          <w:szCs w:val="20"/>
          <w:lang w:val="en-GB"/>
        </w:rPr>
        <w:t>(</w:t>
      </w:r>
      <w:proofErr w:type="spellStart"/>
      <w:r w:rsidRPr="009E0373">
        <w:rPr>
          <w:sz w:val="20"/>
          <w:szCs w:val="20"/>
          <w:lang w:val="en-GB"/>
        </w:rPr>
        <w:t>mw.geometry</w:t>
      </w:r>
      <w:proofErr w:type="spellEnd"/>
      <w:proofErr w:type="gramEnd"/>
      <w:r w:rsidRPr="009E0373">
        <w:rPr>
          <w:sz w:val="20"/>
          <w:szCs w:val="20"/>
          <w:lang w:val="en-GB"/>
        </w:rPr>
        <w:t>, tube1km.geometry) &lt;= 1000.0) AS "distance to motorway &lt; 1km",</w:t>
      </w:r>
    </w:p>
    <w:p w14:paraId="1E1B20CF" w14:textId="77777777" w:rsidR="00D24BA9" w:rsidRPr="009E0373" w:rsidRDefault="00D24BA9" w:rsidP="00D24BA9">
      <w:pPr>
        <w:spacing w:after="160" w:line="278" w:lineRule="auto"/>
        <w:rPr>
          <w:sz w:val="20"/>
          <w:szCs w:val="20"/>
          <w:lang w:val="en-GB"/>
        </w:rPr>
      </w:pPr>
      <w:r w:rsidRPr="009E0373">
        <w:rPr>
          <w:sz w:val="20"/>
          <w:szCs w:val="20"/>
          <w:lang w:val="en-GB"/>
        </w:rPr>
        <w:tab/>
        <w:t>(</w:t>
      </w:r>
      <w:proofErr w:type="spellStart"/>
      <w:r w:rsidRPr="009E0373">
        <w:rPr>
          <w:sz w:val="20"/>
          <w:szCs w:val="20"/>
          <w:lang w:val="en-GB"/>
        </w:rPr>
        <w:t>St_</w:t>
      </w:r>
      <w:proofErr w:type="gramStart"/>
      <w:r w:rsidRPr="009E0373">
        <w:rPr>
          <w:sz w:val="20"/>
          <w:szCs w:val="20"/>
          <w:lang w:val="en-GB"/>
        </w:rPr>
        <w:t>Distance</w:t>
      </w:r>
      <w:proofErr w:type="spellEnd"/>
      <w:r w:rsidRPr="009E0373">
        <w:rPr>
          <w:sz w:val="20"/>
          <w:szCs w:val="20"/>
          <w:lang w:val="en-GB"/>
        </w:rPr>
        <w:t>(</w:t>
      </w:r>
      <w:proofErr w:type="spellStart"/>
      <w:r w:rsidRPr="009E0373">
        <w:rPr>
          <w:sz w:val="20"/>
          <w:szCs w:val="20"/>
          <w:lang w:val="en-GB"/>
        </w:rPr>
        <w:t>mw.geometry</w:t>
      </w:r>
      <w:proofErr w:type="spellEnd"/>
      <w:proofErr w:type="gramEnd"/>
      <w:r w:rsidRPr="009E0373">
        <w:rPr>
          <w:sz w:val="20"/>
          <w:szCs w:val="20"/>
          <w:lang w:val="en-GB"/>
        </w:rPr>
        <w:t>, tube2km.geometry) &gt; 1000.0) AS "distance to motorway &lt; 2km",</w:t>
      </w:r>
    </w:p>
    <w:p w14:paraId="11C6736D" w14:textId="77777777" w:rsidR="00D24BA9" w:rsidRPr="009E0373" w:rsidRDefault="00D24BA9" w:rsidP="00D24BA9">
      <w:pPr>
        <w:spacing w:after="160" w:line="278" w:lineRule="auto"/>
        <w:rPr>
          <w:sz w:val="20"/>
          <w:szCs w:val="20"/>
          <w:lang w:val="en-GB"/>
        </w:rPr>
      </w:pPr>
      <w:r w:rsidRPr="009E0373">
        <w:rPr>
          <w:sz w:val="20"/>
          <w:szCs w:val="20"/>
          <w:lang w:val="en-GB"/>
        </w:rPr>
        <w:tab/>
        <w:t>(</w:t>
      </w:r>
      <w:proofErr w:type="spellStart"/>
      <w:r w:rsidRPr="009E0373">
        <w:rPr>
          <w:sz w:val="20"/>
          <w:szCs w:val="20"/>
          <w:lang w:val="en-GB"/>
        </w:rPr>
        <w:t>St_</w:t>
      </w:r>
      <w:proofErr w:type="gramStart"/>
      <w:r w:rsidRPr="009E0373">
        <w:rPr>
          <w:sz w:val="20"/>
          <w:szCs w:val="20"/>
          <w:lang w:val="en-GB"/>
        </w:rPr>
        <w:t>Distance</w:t>
      </w:r>
      <w:proofErr w:type="spellEnd"/>
      <w:r w:rsidRPr="009E0373">
        <w:rPr>
          <w:sz w:val="20"/>
          <w:szCs w:val="20"/>
          <w:lang w:val="en-GB"/>
        </w:rPr>
        <w:t>(</w:t>
      </w:r>
      <w:proofErr w:type="spellStart"/>
      <w:r w:rsidRPr="009E0373">
        <w:rPr>
          <w:sz w:val="20"/>
          <w:szCs w:val="20"/>
          <w:lang w:val="en-GB"/>
        </w:rPr>
        <w:t>mw.geometry</w:t>
      </w:r>
      <w:proofErr w:type="spellEnd"/>
      <w:proofErr w:type="gramEnd"/>
      <w:r w:rsidRPr="009E0373">
        <w:rPr>
          <w:sz w:val="20"/>
          <w:szCs w:val="20"/>
          <w:lang w:val="en-GB"/>
        </w:rPr>
        <w:t>, tube3km.geometry) &gt; 2000.0) AS "distance to motorway &lt;= 3km"</w:t>
      </w:r>
    </w:p>
    <w:p w14:paraId="0546E85B" w14:textId="77777777" w:rsidR="00D24BA9" w:rsidRPr="009E0373" w:rsidRDefault="00D24BA9" w:rsidP="00D24BA9">
      <w:pPr>
        <w:spacing w:after="160" w:line="278" w:lineRule="auto"/>
        <w:rPr>
          <w:sz w:val="20"/>
          <w:szCs w:val="20"/>
          <w:lang w:val="en-GB"/>
        </w:rPr>
      </w:pPr>
      <w:r w:rsidRPr="009E0373">
        <w:rPr>
          <w:sz w:val="20"/>
          <w:szCs w:val="20"/>
          <w:lang w:val="en-GB"/>
        </w:rPr>
        <w:t>FROM motorway AS mw</w:t>
      </w:r>
    </w:p>
    <w:p w14:paraId="0C4C90AD" w14:textId="77777777" w:rsidR="00D24BA9" w:rsidRPr="009E0373" w:rsidRDefault="00D24BA9" w:rsidP="00D24BA9">
      <w:pPr>
        <w:spacing w:after="160" w:line="278" w:lineRule="auto"/>
        <w:rPr>
          <w:sz w:val="20"/>
          <w:szCs w:val="20"/>
          <w:lang w:val="en-GB"/>
        </w:rPr>
      </w:pPr>
      <w:r w:rsidRPr="009E0373">
        <w:rPr>
          <w:sz w:val="20"/>
          <w:szCs w:val="20"/>
          <w:lang w:val="en-GB"/>
        </w:rPr>
        <w:t xml:space="preserve">JOIN </w:t>
      </w:r>
      <w:proofErr w:type="spellStart"/>
      <w:r w:rsidRPr="009E0373">
        <w:rPr>
          <w:sz w:val="20"/>
          <w:szCs w:val="20"/>
          <w:lang w:val="en-GB"/>
        </w:rPr>
        <w:t>UndergroundStations</w:t>
      </w:r>
      <w:proofErr w:type="spellEnd"/>
      <w:r w:rsidRPr="009E0373">
        <w:rPr>
          <w:sz w:val="20"/>
          <w:szCs w:val="20"/>
          <w:lang w:val="en-GB"/>
        </w:rPr>
        <w:t xml:space="preserve"> AS tube3km ON</w:t>
      </w:r>
    </w:p>
    <w:p w14:paraId="7056F75D" w14:textId="77777777" w:rsidR="00D24BA9" w:rsidRPr="009E0373" w:rsidRDefault="00D24BA9" w:rsidP="00D24BA9">
      <w:pPr>
        <w:spacing w:after="160" w:line="278" w:lineRule="auto"/>
        <w:rPr>
          <w:sz w:val="20"/>
          <w:szCs w:val="20"/>
          <w:lang w:val="en-GB"/>
        </w:rPr>
      </w:pPr>
      <w:r w:rsidRPr="009E0373">
        <w:rPr>
          <w:sz w:val="20"/>
          <w:szCs w:val="20"/>
          <w:lang w:val="en-GB"/>
        </w:rPr>
        <w:tab/>
        <w:t>(</w:t>
      </w:r>
      <w:proofErr w:type="spellStart"/>
      <w:r w:rsidRPr="009E0373">
        <w:rPr>
          <w:sz w:val="20"/>
          <w:szCs w:val="20"/>
          <w:lang w:val="en-GB"/>
        </w:rPr>
        <w:t>St_</w:t>
      </w:r>
      <w:proofErr w:type="gramStart"/>
      <w:r w:rsidRPr="009E0373">
        <w:rPr>
          <w:sz w:val="20"/>
          <w:szCs w:val="20"/>
          <w:lang w:val="en-GB"/>
        </w:rPr>
        <w:t>Distance</w:t>
      </w:r>
      <w:proofErr w:type="spellEnd"/>
      <w:r w:rsidRPr="009E0373">
        <w:rPr>
          <w:sz w:val="20"/>
          <w:szCs w:val="20"/>
          <w:lang w:val="en-GB"/>
        </w:rPr>
        <w:t>(</w:t>
      </w:r>
      <w:proofErr w:type="spellStart"/>
      <w:r w:rsidRPr="009E0373">
        <w:rPr>
          <w:sz w:val="20"/>
          <w:szCs w:val="20"/>
          <w:lang w:val="en-GB"/>
        </w:rPr>
        <w:t>mw.geometry</w:t>
      </w:r>
      <w:proofErr w:type="spellEnd"/>
      <w:proofErr w:type="gramEnd"/>
      <w:r w:rsidRPr="009E0373">
        <w:rPr>
          <w:sz w:val="20"/>
          <w:szCs w:val="20"/>
          <w:lang w:val="en-GB"/>
        </w:rPr>
        <w:t>, tube3km.geometry) &lt;= 3000.0)</w:t>
      </w:r>
    </w:p>
    <w:p w14:paraId="535CA5AB" w14:textId="77777777" w:rsidR="00D24BA9" w:rsidRPr="009E0373" w:rsidRDefault="00D24BA9" w:rsidP="00D24BA9">
      <w:pPr>
        <w:spacing w:after="160" w:line="278" w:lineRule="auto"/>
        <w:rPr>
          <w:sz w:val="20"/>
          <w:szCs w:val="20"/>
          <w:lang w:val="en-GB"/>
        </w:rPr>
      </w:pPr>
      <w:r w:rsidRPr="009E0373">
        <w:rPr>
          <w:sz w:val="20"/>
          <w:szCs w:val="20"/>
          <w:lang w:val="en-GB"/>
        </w:rPr>
        <w:t xml:space="preserve">LEFT JOIN </w:t>
      </w:r>
      <w:proofErr w:type="spellStart"/>
      <w:r w:rsidRPr="009E0373">
        <w:rPr>
          <w:sz w:val="20"/>
          <w:szCs w:val="20"/>
          <w:lang w:val="en-GB"/>
        </w:rPr>
        <w:t>UndergroundStations</w:t>
      </w:r>
      <w:proofErr w:type="spellEnd"/>
      <w:r w:rsidRPr="009E0373">
        <w:rPr>
          <w:sz w:val="20"/>
          <w:szCs w:val="20"/>
          <w:lang w:val="en-GB"/>
        </w:rPr>
        <w:t xml:space="preserve"> AS tube2km ON</w:t>
      </w:r>
    </w:p>
    <w:p w14:paraId="244C66C4" w14:textId="77777777" w:rsidR="00D24BA9" w:rsidRPr="009E0373" w:rsidRDefault="00D24BA9" w:rsidP="00D24BA9">
      <w:pPr>
        <w:spacing w:after="160" w:line="278" w:lineRule="auto"/>
        <w:rPr>
          <w:sz w:val="20"/>
          <w:szCs w:val="20"/>
          <w:lang w:val="en-GB"/>
        </w:rPr>
      </w:pPr>
      <w:r w:rsidRPr="009E0373">
        <w:rPr>
          <w:sz w:val="20"/>
          <w:szCs w:val="20"/>
          <w:lang w:val="en-GB"/>
        </w:rPr>
        <w:lastRenderedPageBreak/>
        <w:tab/>
        <w:t>(tube3km.pk_uid = tube2km.pk_uid AND</w:t>
      </w:r>
    </w:p>
    <w:p w14:paraId="220F3849" w14:textId="77777777" w:rsidR="00D24BA9" w:rsidRPr="009E0373" w:rsidRDefault="00D24BA9" w:rsidP="00D24BA9">
      <w:pPr>
        <w:spacing w:after="160" w:line="278" w:lineRule="auto"/>
        <w:rPr>
          <w:sz w:val="20"/>
          <w:szCs w:val="20"/>
          <w:lang w:val="en-GB"/>
        </w:rPr>
      </w:pPr>
      <w:r w:rsidRPr="009E0373">
        <w:rPr>
          <w:sz w:val="20"/>
          <w:szCs w:val="20"/>
          <w:lang w:val="en-GB"/>
        </w:rPr>
        <w:tab/>
      </w:r>
      <w:proofErr w:type="spellStart"/>
      <w:r w:rsidRPr="009E0373">
        <w:rPr>
          <w:sz w:val="20"/>
          <w:szCs w:val="20"/>
          <w:lang w:val="en-GB"/>
        </w:rPr>
        <w:t>St_</w:t>
      </w:r>
      <w:proofErr w:type="gramStart"/>
      <w:r w:rsidRPr="009E0373">
        <w:rPr>
          <w:sz w:val="20"/>
          <w:szCs w:val="20"/>
          <w:lang w:val="en-GB"/>
        </w:rPr>
        <w:t>Distance</w:t>
      </w:r>
      <w:proofErr w:type="spellEnd"/>
      <w:r w:rsidRPr="009E0373">
        <w:rPr>
          <w:sz w:val="20"/>
          <w:szCs w:val="20"/>
          <w:lang w:val="en-GB"/>
        </w:rPr>
        <w:t>(</w:t>
      </w:r>
      <w:proofErr w:type="spellStart"/>
      <w:r w:rsidRPr="009E0373">
        <w:rPr>
          <w:sz w:val="20"/>
          <w:szCs w:val="20"/>
          <w:lang w:val="en-GB"/>
        </w:rPr>
        <w:t>mw.geometry</w:t>
      </w:r>
      <w:proofErr w:type="spellEnd"/>
      <w:proofErr w:type="gramEnd"/>
      <w:r w:rsidRPr="009E0373">
        <w:rPr>
          <w:sz w:val="20"/>
          <w:szCs w:val="20"/>
          <w:lang w:val="en-GB"/>
        </w:rPr>
        <w:t>, tube2km.geometry) &lt;= 2000.0)</w:t>
      </w:r>
    </w:p>
    <w:p w14:paraId="3CEEFC25" w14:textId="77777777" w:rsidR="00D24BA9" w:rsidRPr="009E0373" w:rsidRDefault="00D24BA9" w:rsidP="00D24BA9">
      <w:pPr>
        <w:spacing w:after="160" w:line="278" w:lineRule="auto"/>
        <w:rPr>
          <w:sz w:val="20"/>
          <w:szCs w:val="20"/>
          <w:lang w:val="en-GB"/>
        </w:rPr>
      </w:pPr>
      <w:r w:rsidRPr="009E0373">
        <w:rPr>
          <w:sz w:val="20"/>
          <w:szCs w:val="20"/>
          <w:lang w:val="en-GB"/>
        </w:rPr>
        <w:t xml:space="preserve">LEFT JOIN </w:t>
      </w:r>
      <w:proofErr w:type="spellStart"/>
      <w:r w:rsidRPr="009E0373">
        <w:rPr>
          <w:sz w:val="20"/>
          <w:szCs w:val="20"/>
          <w:lang w:val="en-GB"/>
        </w:rPr>
        <w:t>UndergroundStations</w:t>
      </w:r>
      <w:proofErr w:type="spellEnd"/>
      <w:r w:rsidRPr="009E0373">
        <w:rPr>
          <w:sz w:val="20"/>
          <w:szCs w:val="20"/>
          <w:lang w:val="en-GB"/>
        </w:rPr>
        <w:t xml:space="preserve"> AS tube1km ON</w:t>
      </w:r>
    </w:p>
    <w:p w14:paraId="374BF70D" w14:textId="77777777" w:rsidR="00D24BA9" w:rsidRPr="009E0373" w:rsidRDefault="00D24BA9" w:rsidP="00D24BA9">
      <w:pPr>
        <w:spacing w:after="160" w:line="278" w:lineRule="auto"/>
        <w:rPr>
          <w:sz w:val="20"/>
          <w:szCs w:val="20"/>
          <w:lang w:val="en-GB"/>
        </w:rPr>
      </w:pPr>
      <w:r w:rsidRPr="009E0373">
        <w:rPr>
          <w:sz w:val="20"/>
          <w:szCs w:val="20"/>
          <w:lang w:val="en-GB"/>
        </w:rPr>
        <w:tab/>
        <w:t>(tube2km.pk_uid = tube1km.pk_uid AND</w:t>
      </w:r>
    </w:p>
    <w:p w14:paraId="78517EDE" w14:textId="77777777" w:rsidR="00D24BA9" w:rsidRPr="009E0373" w:rsidRDefault="00D24BA9" w:rsidP="00D24BA9">
      <w:pPr>
        <w:spacing w:after="160" w:line="278" w:lineRule="auto"/>
        <w:rPr>
          <w:sz w:val="20"/>
          <w:szCs w:val="20"/>
          <w:lang w:val="en-GB"/>
        </w:rPr>
      </w:pPr>
      <w:r w:rsidRPr="009E0373">
        <w:rPr>
          <w:sz w:val="20"/>
          <w:szCs w:val="20"/>
          <w:lang w:val="en-GB"/>
        </w:rPr>
        <w:tab/>
      </w:r>
      <w:proofErr w:type="spellStart"/>
      <w:r w:rsidRPr="009E0373">
        <w:rPr>
          <w:sz w:val="20"/>
          <w:szCs w:val="20"/>
          <w:lang w:val="en-GB"/>
        </w:rPr>
        <w:t>St_</w:t>
      </w:r>
      <w:proofErr w:type="gramStart"/>
      <w:r w:rsidRPr="009E0373">
        <w:rPr>
          <w:sz w:val="20"/>
          <w:szCs w:val="20"/>
          <w:lang w:val="en-GB"/>
        </w:rPr>
        <w:t>Distance</w:t>
      </w:r>
      <w:proofErr w:type="spellEnd"/>
      <w:r w:rsidRPr="009E0373">
        <w:rPr>
          <w:sz w:val="20"/>
          <w:szCs w:val="20"/>
          <w:lang w:val="en-GB"/>
        </w:rPr>
        <w:t>(</w:t>
      </w:r>
      <w:proofErr w:type="spellStart"/>
      <w:r w:rsidRPr="009E0373">
        <w:rPr>
          <w:sz w:val="20"/>
          <w:szCs w:val="20"/>
          <w:lang w:val="en-GB"/>
        </w:rPr>
        <w:t>mw.geometry</w:t>
      </w:r>
      <w:proofErr w:type="spellEnd"/>
      <w:proofErr w:type="gramEnd"/>
      <w:r w:rsidRPr="009E0373">
        <w:rPr>
          <w:sz w:val="20"/>
          <w:szCs w:val="20"/>
          <w:lang w:val="en-GB"/>
        </w:rPr>
        <w:t>, tube1km.geometry) &lt;= 1000.0)</w:t>
      </w:r>
    </w:p>
    <w:p w14:paraId="5CE422C3" w14:textId="77777777" w:rsidR="00D24BA9" w:rsidRPr="009E0373" w:rsidRDefault="00D24BA9" w:rsidP="00D24BA9">
      <w:pPr>
        <w:spacing w:after="160" w:line="278" w:lineRule="auto"/>
        <w:rPr>
          <w:sz w:val="20"/>
          <w:szCs w:val="20"/>
        </w:rPr>
      </w:pPr>
    </w:p>
    <w:p w14:paraId="12A73DA6" w14:textId="4ADC3B07" w:rsidR="00D24BA9" w:rsidRPr="009E0373" w:rsidRDefault="00AE14DE" w:rsidP="00D24BA9">
      <w:pPr>
        <w:spacing w:after="160" w:line="278" w:lineRule="auto"/>
        <w:rPr>
          <w:sz w:val="20"/>
          <w:szCs w:val="20"/>
        </w:rPr>
      </w:pPr>
      <w:r w:rsidRPr="009E0373">
        <w:rPr>
          <w:sz w:val="20"/>
          <w:szCs w:val="20"/>
        </w:rPr>
        <w:object w:dxaOrig="5770" w:dyaOrig="17990" w14:anchorId="54B495B2">
          <v:shape id="_x0000_i1160" type="#_x0000_t75" style="width:262pt;height:664pt" o:ole="">
            <v:imagedata r:id="rId22" o:title=""/>
          </v:shape>
          <o:OLEObject Type="Link" ProgID="Excel.SheetMacroEnabled.12" ShapeID="_x0000_i1160" DrawAspect="Content" r:id="rId23" UpdateMode="Always">
            <o:LinkType>EnhancedMetaFile</o:LinkType>
            <o:LockedField>false</o:LockedField>
            <o:FieldCodes>\f 0 \* MERGEFORMAT</o:FieldCodes>
          </o:OLEObject>
        </w:object>
      </w:r>
    </w:p>
    <w:p w14:paraId="3BD24B97" w14:textId="0E3F4D2C" w:rsidR="00CD03CC" w:rsidRPr="009E0373" w:rsidRDefault="00CD03CC" w:rsidP="00857F0B">
      <w:pPr>
        <w:pStyle w:val="Heading2"/>
        <w:rPr>
          <w:sz w:val="20"/>
          <w:szCs w:val="20"/>
        </w:rPr>
      </w:pPr>
      <w:bookmarkStart w:id="13" w:name="_Toc197130337"/>
      <w:r w:rsidRPr="009E0373">
        <w:rPr>
          <w:sz w:val="20"/>
          <w:szCs w:val="20"/>
        </w:rPr>
        <w:lastRenderedPageBreak/>
        <w:t>Overview:</w:t>
      </w:r>
      <w:bookmarkEnd w:id="13"/>
    </w:p>
    <w:p w14:paraId="0FF37914" w14:textId="77777777" w:rsidR="0066440C" w:rsidRPr="009E0373" w:rsidRDefault="0066440C" w:rsidP="00065E66">
      <w:r w:rsidRPr="009E0373">
        <w:t>Task 7 calculates the Euclidean distance between motorways (</w:t>
      </w:r>
      <w:proofErr w:type="spellStart"/>
      <w:r w:rsidRPr="009E0373">
        <w:t>motorway.shp</w:t>
      </w:r>
      <w:proofErr w:type="spellEnd"/>
      <w:r w:rsidRPr="009E0373">
        <w:t>) and underground stations (</w:t>
      </w:r>
      <w:proofErr w:type="spellStart"/>
      <w:r w:rsidRPr="009E0373">
        <w:t>UndergroundStations.shp</w:t>
      </w:r>
      <w:proofErr w:type="spellEnd"/>
      <w:r w:rsidRPr="009E0373">
        <w:t xml:space="preserve">) using the </w:t>
      </w:r>
      <w:proofErr w:type="spellStart"/>
      <w:r w:rsidRPr="009E0373">
        <w:t>ST_Distance</w:t>
      </w:r>
      <w:proofErr w:type="spellEnd"/>
      <w:r w:rsidRPr="009E0373">
        <w:t xml:space="preserve"> function. To group stations into three distance bands—within 1 km, between 1 and 2 km, and between 2 and 3 km from a motorway—the query uses multiple JOIN and LEFT JOIN operations. This analysis helps with accessibility and planning studies by evaluating how close transportation infrastructure is.</w:t>
      </w:r>
    </w:p>
    <w:p w14:paraId="0A78A606" w14:textId="77777777" w:rsidR="0066440C" w:rsidRPr="009E0373" w:rsidRDefault="0066440C" w:rsidP="00065E66">
      <w:r w:rsidRPr="009E0373">
        <w:t>Description of the Output: A table listing is the result:</w:t>
      </w:r>
    </w:p>
    <w:p w14:paraId="5185D8AB" w14:textId="650BCADA" w:rsidR="0066440C" w:rsidRPr="009E0373" w:rsidRDefault="0066440C" w:rsidP="00065E66">
      <w:r w:rsidRPr="009E0373">
        <w:t xml:space="preserve">• Columns: Line name, station name, motorway number, and </w:t>
      </w:r>
      <w:proofErr w:type="spellStart"/>
      <w:r w:rsidRPr="009E0373">
        <w:t>boolean</w:t>
      </w:r>
      <w:proofErr w:type="spellEnd"/>
      <w:r w:rsidRPr="009E0373">
        <w:t xml:space="preserve"> flags for distance bands (e.g., distance to motorway &lt;= 3km, distance to motorway &lt;2km, and distance to motorway &lt;1km).</w:t>
      </w:r>
    </w:p>
    <w:p w14:paraId="16D60392" w14:textId="77777777" w:rsidR="0066440C" w:rsidRPr="009E0373" w:rsidRDefault="0066440C" w:rsidP="00065E66"/>
    <w:p w14:paraId="2B53BDA6" w14:textId="77777777" w:rsidR="0066440C" w:rsidRPr="009E0373" w:rsidRDefault="0066440C" w:rsidP="00065E66">
      <w:r w:rsidRPr="009E0373">
        <w:t xml:space="preserve">• Example Entries: A station on the Bakerloo Line close to the M1, such as "Harrow &amp; Wealdstone," may have a distance to the motorway of less than 1km = True, indicating </w:t>
      </w:r>
      <w:proofErr w:type="gramStart"/>
      <w:r w:rsidRPr="009E0373">
        <w:t>close proximity</w:t>
      </w:r>
      <w:proofErr w:type="gramEnd"/>
      <w:r w:rsidRPr="009E0373">
        <w:t>.</w:t>
      </w:r>
    </w:p>
    <w:p w14:paraId="5AA26348" w14:textId="77777777" w:rsidR="00C03F65" w:rsidRPr="009E0373" w:rsidRDefault="0066440C" w:rsidP="00065E66">
      <w:r w:rsidRPr="009E0373">
        <w:cr/>
      </w:r>
      <w:r w:rsidR="00C03F65" w:rsidRPr="009E0373">
        <w:t>Important Takeaways from the Output:</w:t>
      </w:r>
    </w:p>
    <w:p w14:paraId="22C7A291" w14:textId="77777777" w:rsidR="00C03F65" w:rsidRPr="009E0373" w:rsidRDefault="00C03F65" w:rsidP="00065E66">
      <w:r w:rsidRPr="009E0373">
        <w:t xml:space="preserve">• Proximity Patterns: Stations that are within one </w:t>
      </w:r>
      <w:proofErr w:type="spellStart"/>
      <w:r w:rsidRPr="009E0373">
        <w:t>kilometer</w:t>
      </w:r>
      <w:proofErr w:type="spellEnd"/>
      <w:r w:rsidRPr="009E0373">
        <w:t xml:space="preserve"> of motorways, such as those close to the M4 or M25, are probably very accessible to commuters by car and train, but they may also have problems with noise or pollution.</w:t>
      </w:r>
    </w:p>
    <w:p w14:paraId="5FB44D3F" w14:textId="77777777" w:rsidR="00C03F65" w:rsidRPr="009E0373" w:rsidRDefault="00C03F65" w:rsidP="00065E66">
      <w:r w:rsidRPr="009E0373">
        <w:t>• Distance Bands: Stations with moderate to lower proximity are identified by the 1–2 km and 2–3 km bands, which may point to areas where transportation integration could be strengthened.</w:t>
      </w:r>
    </w:p>
    <w:p w14:paraId="2304490C" w14:textId="77777777" w:rsidR="00C03F65" w:rsidRPr="009E0373" w:rsidRDefault="00C03F65" w:rsidP="00065E66">
      <w:r w:rsidRPr="009E0373">
        <w:t>• Transport Hubs: Boroughs with stations near motorways, like Hillingdon by the M4, may be important transport hubs that make multimodal travel easier.</w:t>
      </w:r>
    </w:p>
    <w:p w14:paraId="76731F0F" w14:textId="77777777" w:rsidR="00C03F65" w:rsidRPr="009E0373" w:rsidRDefault="00C03F65" w:rsidP="00065E66">
      <w:r w:rsidRPr="009E0373">
        <w:t xml:space="preserve">• Planning Implications: </w:t>
      </w:r>
      <w:proofErr w:type="gramStart"/>
      <w:r w:rsidRPr="009E0373">
        <w:t>In order to</w:t>
      </w:r>
      <w:proofErr w:type="gramEnd"/>
      <w:r w:rsidRPr="009E0373">
        <w:t xml:space="preserve"> improve accessibility for locals, stations located more than three </w:t>
      </w:r>
      <w:proofErr w:type="spellStart"/>
      <w:r w:rsidRPr="009E0373">
        <w:t>kilometers</w:t>
      </w:r>
      <w:proofErr w:type="spellEnd"/>
      <w:r w:rsidRPr="009E0373">
        <w:t xml:space="preserve"> from motorways may need improved road connectivity.</w:t>
      </w:r>
    </w:p>
    <w:p w14:paraId="72D8814F" w14:textId="397B6A27" w:rsidR="00113836" w:rsidRPr="009E0373" w:rsidRDefault="00113836" w:rsidP="00065E66">
      <w:r w:rsidRPr="009E0373">
        <w:t>Potential Enhancements:</w:t>
      </w:r>
    </w:p>
    <w:p w14:paraId="66AA732E" w14:textId="77777777" w:rsidR="00DA4E93" w:rsidRPr="009E0373" w:rsidRDefault="00DA4E93" w:rsidP="00065E66">
      <w:r w:rsidRPr="009E0373">
        <w:t>• Network Distance: This more practical accessibility metric uses network analysis to determine actual travel distances along roads as opposed to Euclidean distances.</w:t>
      </w:r>
    </w:p>
    <w:p w14:paraId="34118746" w14:textId="77777777" w:rsidR="00DA4E93" w:rsidRPr="009E0373" w:rsidRDefault="00DA4E93" w:rsidP="00065E66">
      <w:r w:rsidRPr="009E0373">
        <w:t>• Borough Context: To determine which areas have the best or worst motorway-station connectivity, combine the results with borough data.</w:t>
      </w:r>
    </w:p>
    <w:p w14:paraId="207B83DA" w14:textId="1F7F60EC" w:rsidR="00113836" w:rsidRPr="009E0373" w:rsidRDefault="00DA4E93" w:rsidP="00065E66">
      <w:r w:rsidRPr="009E0373">
        <w:t xml:space="preserve">• Environmental Impact: To guide mitigation strategies, evaluate the environmental impact (such as air quality) of stations located within one </w:t>
      </w:r>
      <w:proofErr w:type="spellStart"/>
      <w:r w:rsidRPr="009E0373">
        <w:t>kilometer</w:t>
      </w:r>
      <w:proofErr w:type="spellEnd"/>
      <w:r w:rsidRPr="009E0373">
        <w:t xml:space="preserve"> of </w:t>
      </w:r>
      <w:proofErr w:type="spellStart"/>
      <w:proofErr w:type="gramStart"/>
      <w:r w:rsidRPr="009E0373">
        <w:t>motorways.</w:t>
      </w:r>
      <w:r w:rsidR="00113836" w:rsidRPr="009E0373">
        <w:t>Simplifications</w:t>
      </w:r>
      <w:proofErr w:type="spellEnd"/>
      <w:proofErr w:type="gramEnd"/>
      <w:r w:rsidR="00113836" w:rsidRPr="009E0373">
        <w:t xml:space="preserve"> for Usability:</w:t>
      </w:r>
    </w:p>
    <w:p w14:paraId="00D4F7E5" w14:textId="77777777" w:rsidR="004B6662" w:rsidRPr="009E0373" w:rsidRDefault="004B6662" w:rsidP="00065E66">
      <w:r w:rsidRPr="009E0373">
        <w:t xml:space="preserve">• Simplified Output: Highlight important transportation hubs by summarizing the table with an emphasis on stations that are within one </w:t>
      </w:r>
      <w:proofErr w:type="spellStart"/>
      <w:r w:rsidRPr="009E0373">
        <w:t>kilometer</w:t>
      </w:r>
      <w:proofErr w:type="spellEnd"/>
      <w:r w:rsidRPr="009E0373">
        <w:t xml:space="preserve"> of motorways.</w:t>
      </w:r>
    </w:p>
    <w:p w14:paraId="0536C059" w14:textId="77777777" w:rsidR="004B6662" w:rsidRPr="009E0373" w:rsidRDefault="004B6662" w:rsidP="00065E66">
      <w:r w:rsidRPr="009E0373">
        <w:t xml:space="preserve">• Visual Maps: In QGIS, make a map with stations </w:t>
      </w:r>
      <w:proofErr w:type="spellStart"/>
      <w:r w:rsidRPr="009E0373">
        <w:t>colored</w:t>
      </w:r>
      <w:proofErr w:type="spellEnd"/>
      <w:r w:rsidRPr="009E0373">
        <w:t xml:space="preserve"> by distance band (for example, green for less than 1 km, yellow for 1–2 km, and red for 2–3 km).</w:t>
      </w:r>
    </w:p>
    <w:p w14:paraId="207DC201" w14:textId="77777777" w:rsidR="004B6662" w:rsidRPr="009E0373" w:rsidRDefault="004B6662" w:rsidP="00065E66">
      <w:r w:rsidRPr="009E0373">
        <w:lastRenderedPageBreak/>
        <w:t>• Automated Analysis: Create a script that computes distances automatically for various datasets or distance thresholds.</w:t>
      </w:r>
    </w:p>
    <w:p w14:paraId="13886AD8" w14:textId="77777777" w:rsidR="004B6662" w:rsidRPr="009E0373" w:rsidRDefault="004B6662" w:rsidP="004B6662">
      <w:pPr>
        <w:spacing w:after="160" w:line="278" w:lineRule="auto"/>
        <w:rPr>
          <w:sz w:val="20"/>
          <w:szCs w:val="20"/>
        </w:rPr>
      </w:pPr>
    </w:p>
    <w:p w14:paraId="2E30C4A2" w14:textId="1BDAECDB" w:rsidR="00CD03CC" w:rsidRPr="009E0373" w:rsidRDefault="00113836" w:rsidP="00D24BA9">
      <w:pPr>
        <w:spacing w:after="160" w:line="278" w:lineRule="auto"/>
        <w:rPr>
          <w:sz w:val="20"/>
          <w:szCs w:val="20"/>
        </w:rPr>
      </w:pPr>
      <w:r w:rsidRPr="009E0373">
        <w:rPr>
          <w:sz w:val="20"/>
          <w:szCs w:val="20"/>
        </w:rPr>
        <w:t xml:space="preserve">Conclusion: </w:t>
      </w:r>
      <w:r w:rsidR="0048034A" w:rsidRPr="009E0373">
        <w:rPr>
          <w:sz w:val="20"/>
          <w:szCs w:val="20"/>
        </w:rPr>
        <w:t xml:space="preserve">The use of </w:t>
      </w:r>
      <w:proofErr w:type="spellStart"/>
      <w:r w:rsidR="0048034A" w:rsidRPr="009E0373">
        <w:rPr>
          <w:sz w:val="20"/>
          <w:szCs w:val="20"/>
        </w:rPr>
        <w:t>ST_Distance</w:t>
      </w:r>
      <w:proofErr w:type="spellEnd"/>
      <w:r w:rsidR="0048034A" w:rsidRPr="009E0373">
        <w:rPr>
          <w:sz w:val="20"/>
          <w:szCs w:val="20"/>
        </w:rPr>
        <w:t xml:space="preserve"> in Task 7 supports accessibility studies and transportation planning by clearly evaluating the distance between motorways and underground stations. With improvements like network distance analysis further honing its applicability, the results highlight important integration points and areas that require improvement.</w:t>
      </w:r>
    </w:p>
    <w:p w14:paraId="4FF4A149" w14:textId="77777777" w:rsidR="00CD03CC" w:rsidRPr="009E0373" w:rsidRDefault="00CD03CC" w:rsidP="00857F0B">
      <w:pPr>
        <w:pStyle w:val="Heading2"/>
        <w:rPr>
          <w:sz w:val="20"/>
          <w:szCs w:val="20"/>
        </w:rPr>
      </w:pPr>
      <w:bookmarkStart w:id="14" w:name="_Toc197130338"/>
      <w:r w:rsidRPr="009E0373">
        <w:rPr>
          <w:sz w:val="20"/>
          <w:szCs w:val="20"/>
        </w:rPr>
        <w:t>Tsk8:</w:t>
      </w:r>
      <w:bookmarkEnd w:id="14"/>
    </w:p>
    <w:p w14:paraId="027DDDA2" w14:textId="6EB5CFDF" w:rsidR="00D24BA9" w:rsidRPr="009E0373" w:rsidRDefault="00CD03CC" w:rsidP="00F2426A">
      <w:pPr>
        <w:spacing w:after="160" w:line="278" w:lineRule="auto"/>
        <w:rPr>
          <w:sz w:val="20"/>
          <w:szCs w:val="20"/>
          <w:lang w:val="en-US"/>
        </w:rPr>
      </w:pPr>
      <w:r w:rsidRPr="009E0373">
        <w:rPr>
          <w:sz w:val="20"/>
          <w:szCs w:val="20"/>
        </w:rPr>
        <w:t xml:space="preserve">Buffers of Motorways Create a table of </w:t>
      </w:r>
      <w:proofErr w:type="spellStart"/>
      <w:r w:rsidRPr="009E0373">
        <w:rPr>
          <w:sz w:val="20"/>
          <w:szCs w:val="20"/>
        </w:rPr>
        <w:t>motorway_buffers</w:t>
      </w:r>
      <w:proofErr w:type="spellEnd"/>
      <w:r w:rsidRPr="009E0373">
        <w:rPr>
          <w:sz w:val="20"/>
          <w:szCs w:val="20"/>
        </w:rPr>
        <w:t xml:space="preserve"> with </w:t>
      </w:r>
      <w:proofErr w:type="spellStart"/>
      <w:r w:rsidRPr="009E0373">
        <w:rPr>
          <w:sz w:val="20"/>
          <w:szCs w:val="20"/>
        </w:rPr>
        <w:t>Multipolygon</w:t>
      </w:r>
      <w:proofErr w:type="spellEnd"/>
      <w:r w:rsidRPr="009E0373">
        <w:rPr>
          <w:sz w:val="20"/>
          <w:szCs w:val="20"/>
        </w:rPr>
        <w:t xml:space="preserve"> geometry Using spatial function of “</w:t>
      </w:r>
      <w:proofErr w:type="spellStart"/>
      <w:r w:rsidRPr="009E0373">
        <w:rPr>
          <w:sz w:val="20"/>
          <w:szCs w:val="20"/>
        </w:rPr>
        <w:t>CastToMultipolygon</w:t>
      </w:r>
      <w:proofErr w:type="spellEnd"/>
      <w:r w:rsidRPr="009E0373">
        <w:rPr>
          <w:sz w:val="20"/>
          <w:szCs w:val="20"/>
        </w:rPr>
        <w:t>” to create 1km buffer zones for Motorways Using spatial function of “</w:t>
      </w:r>
      <w:proofErr w:type="spellStart"/>
      <w:r w:rsidRPr="009E0373">
        <w:rPr>
          <w:sz w:val="20"/>
          <w:szCs w:val="20"/>
        </w:rPr>
        <w:t>CastToMultipolygon</w:t>
      </w:r>
      <w:proofErr w:type="spellEnd"/>
      <w:r w:rsidRPr="009E0373">
        <w:rPr>
          <w:sz w:val="20"/>
          <w:szCs w:val="20"/>
        </w:rPr>
        <w:t>” to create 1km – 2.5km buffer rings for Motorways.</w:t>
      </w:r>
    </w:p>
    <w:p w14:paraId="03F132F9" w14:textId="55EFB41E" w:rsidR="00CD03CC" w:rsidRPr="009E0373" w:rsidRDefault="00CD03CC" w:rsidP="003B65B8">
      <w:pPr>
        <w:spacing w:after="160" w:line="278" w:lineRule="auto"/>
        <w:rPr>
          <w:sz w:val="20"/>
          <w:szCs w:val="20"/>
          <w:lang w:val="en-US"/>
        </w:rPr>
      </w:pPr>
      <w:r w:rsidRPr="009E0373">
        <w:rPr>
          <w:sz w:val="20"/>
          <w:szCs w:val="20"/>
          <w:lang w:val="en-US"/>
        </w:rPr>
        <w:t>Task</w:t>
      </w:r>
    </w:p>
    <w:p w14:paraId="082B5198" w14:textId="4C4765DA" w:rsidR="00CD03CC" w:rsidRPr="009E0373" w:rsidRDefault="00CD03CC" w:rsidP="003B65B8">
      <w:pPr>
        <w:spacing w:after="160" w:line="278" w:lineRule="auto"/>
        <w:rPr>
          <w:sz w:val="20"/>
          <w:szCs w:val="20"/>
          <w:lang w:val="en-US"/>
        </w:rPr>
      </w:pPr>
      <w:r w:rsidRPr="009E0373">
        <w:rPr>
          <w:noProof/>
          <w:sz w:val="20"/>
          <w:szCs w:val="20"/>
        </w:rPr>
        <w:drawing>
          <wp:inline distT="0" distB="0" distL="0" distR="0" wp14:anchorId="6A1B3C53" wp14:editId="7DAFB60A">
            <wp:extent cx="4076700" cy="2257425"/>
            <wp:effectExtent l="0" t="0" r="0" b="0"/>
            <wp:docPr id="15" name="Picture 4696572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69657223" descr="A screenshot of a computer&#10;&#10;AI-generated content may be incorrect."/>
                    <pic:cNvPicPr>
                      <a:picLocks noChangeAspect="1"/>
                    </pic:cNvPicPr>
                  </pic:nvPicPr>
                  <pic:blipFill>
                    <a:blip r:embed="rId24"/>
                    <a:stretch>
                      <a:fillRect/>
                    </a:stretch>
                  </pic:blipFill>
                  <pic:spPr>
                    <a:xfrm>
                      <a:off x="0" y="0"/>
                      <a:ext cx="4076700" cy="2257425"/>
                    </a:xfrm>
                    <a:prstGeom prst="rect">
                      <a:avLst/>
                    </a:prstGeom>
                  </pic:spPr>
                </pic:pic>
              </a:graphicData>
            </a:graphic>
          </wp:inline>
        </w:drawing>
      </w:r>
    </w:p>
    <w:p w14:paraId="45DEAC40" w14:textId="77777777" w:rsidR="00CD03CC" w:rsidRPr="009E0373" w:rsidRDefault="00CD03CC" w:rsidP="00857F0B">
      <w:pPr>
        <w:pStyle w:val="Heading2"/>
        <w:rPr>
          <w:sz w:val="20"/>
          <w:szCs w:val="20"/>
          <w:lang w:val="en-US"/>
        </w:rPr>
      </w:pPr>
    </w:p>
    <w:p w14:paraId="59E892E2" w14:textId="43760699" w:rsidR="00CD03CC" w:rsidRPr="009E0373" w:rsidRDefault="00CD03CC" w:rsidP="00857F0B">
      <w:pPr>
        <w:pStyle w:val="Heading2"/>
        <w:rPr>
          <w:sz w:val="20"/>
          <w:szCs w:val="20"/>
          <w:lang w:val="en-US"/>
        </w:rPr>
      </w:pPr>
      <w:bookmarkStart w:id="15" w:name="_Toc197130339"/>
      <w:r w:rsidRPr="009E0373">
        <w:rPr>
          <w:sz w:val="20"/>
          <w:szCs w:val="20"/>
          <w:lang w:val="en-US"/>
        </w:rPr>
        <w:t>Overview:</w:t>
      </w:r>
      <w:bookmarkEnd w:id="15"/>
    </w:p>
    <w:p w14:paraId="31CC8267" w14:textId="77777777" w:rsidR="00CA56D3" w:rsidRPr="009E0373" w:rsidRDefault="00CA56D3" w:rsidP="00065E66">
      <w:r w:rsidRPr="009E0373">
        <w:t xml:space="preserve">Task 8 uses the </w:t>
      </w:r>
      <w:proofErr w:type="spellStart"/>
      <w:r w:rsidRPr="009E0373">
        <w:t>ST_Buffer</w:t>
      </w:r>
      <w:proofErr w:type="spellEnd"/>
      <w:r w:rsidRPr="009E0373">
        <w:t xml:space="preserve">, </w:t>
      </w:r>
      <w:proofErr w:type="spellStart"/>
      <w:r w:rsidRPr="009E0373">
        <w:t>ST_Difference</w:t>
      </w:r>
      <w:proofErr w:type="spellEnd"/>
      <w:r w:rsidRPr="009E0373">
        <w:t xml:space="preserve">, and </w:t>
      </w:r>
      <w:proofErr w:type="spellStart"/>
      <w:r w:rsidRPr="009E0373">
        <w:t>CastToMultipolygon</w:t>
      </w:r>
      <w:proofErr w:type="spellEnd"/>
      <w:r w:rsidRPr="009E0373">
        <w:t xml:space="preserve"> functions to create buffer zones around motorways. The results are stored in a table called </w:t>
      </w:r>
      <w:proofErr w:type="spellStart"/>
      <w:r w:rsidRPr="009E0373">
        <w:t>motorway_buffers</w:t>
      </w:r>
      <w:proofErr w:type="spellEnd"/>
      <w:r w:rsidRPr="009E0373">
        <w:t>, which has columns for ID, motorway number, buffer name, and geometry. A 1 km buffer is created around each motorway, and a 1 km to 2.5 km buffer ring is created by deducting the 1 km buffer from a 2.5 km buffer.</w:t>
      </w:r>
    </w:p>
    <w:p w14:paraId="0DB36630" w14:textId="77777777" w:rsidR="00CA56D3" w:rsidRPr="009E0373" w:rsidRDefault="00CA56D3" w:rsidP="00065E66">
      <w:r w:rsidRPr="009E0373">
        <w:t>Description of the Output: The following columns make up the output table (</w:t>
      </w:r>
      <w:proofErr w:type="spellStart"/>
      <w:r w:rsidRPr="009E0373">
        <w:t>motorway_buffers</w:t>
      </w:r>
      <w:proofErr w:type="spellEnd"/>
      <w:r w:rsidRPr="009E0373">
        <w:t xml:space="preserve">): id, </w:t>
      </w:r>
      <w:proofErr w:type="spellStart"/>
      <w:r w:rsidRPr="009E0373">
        <w:t>motorway_numbe</w:t>
      </w:r>
      <w:proofErr w:type="spellEnd"/>
      <w:r w:rsidRPr="009E0373">
        <w:t xml:space="preserve">, </w:t>
      </w:r>
      <w:proofErr w:type="spellStart"/>
      <w:r w:rsidRPr="009E0373">
        <w:t>buffer_name</w:t>
      </w:r>
      <w:proofErr w:type="spellEnd"/>
      <w:r w:rsidRPr="009E0373">
        <w:t>, and geometry.</w:t>
      </w:r>
    </w:p>
    <w:p w14:paraId="3663FED4" w14:textId="77777777" w:rsidR="00CA56D3" w:rsidRPr="009E0373" w:rsidRDefault="00CA56D3" w:rsidP="00065E66"/>
    <w:p w14:paraId="3533D81E" w14:textId="77777777" w:rsidR="00CA56D3" w:rsidRPr="009E0373" w:rsidRDefault="00CA56D3" w:rsidP="00065E66">
      <w:r w:rsidRPr="009E0373">
        <w:t>• Examples of entries include M4 with "buffers &lt; 1km" (ID 5), M1, M11, M25, and M3 with "buffers &lt; 2.5km" (interpreted as 1–2.5 km rings), and M4 with a second entry for the 1–2.5 km ring (ID 10).</w:t>
      </w:r>
    </w:p>
    <w:p w14:paraId="3EE03812" w14:textId="20F6CD38" w:rsidR="00342C91" w:rsidRPr="009E0373" w:rsidRDefault="00CA56D3" w:rsidP="00065E66">
      <w:r w:rsidRPr="009E0373">
        <w:cr/>
      </w:r>
      <w:r w:rsidR="00342C91" w:rsidRPr="009E0373">
        <w:t>Key Insights from the Output:</w:t>
      </w:r>
    </w:p>
    <w:p w14:paraId="0227D799" w14:textId="77777777" w:rsidR="000239AE" w:rsidRPr="000239AE" w:rsidRDefault="000239AE" w:rsidP="00065E66">
      <w:r w:rsidRPr="000239AE">
        <w:t>Important Takeaways from the Output:</w:t>
      </w:r>
    </w:p>
    <w:p w14:paraId="4D86A73A" w14:textId="77777777" w:rsidR="000239AE" w:rsidRPr="000239AE" w:rsidRDefault="000239AE" w:rsidP="00065E66">
      <w:r w:rsidRPr="000239AE">
        <w:lastRenderedPageBreak/>
        <w:t>• Buffer Coverage: While the 1–2.5 km ring (e.g., M25, M1) captures secondary impact areas, the 1 km buffer (e.g., M4) identifies areas directly impacted by motorways, such as noise or pollution zones.</w:t>
      </w:r>
    </w:p>
    <w:p w14:paraId="072F610E" w14:textId="3DDFCCFB" w:rsidR="000239AE" w:rsidRPr="000239AE" w:rsidRDefault="000239AE" w:rsidP="00065E66">
      <w:r w:rsidRPr="000239AE">
        <w:t>• Motorway Impact: Radial motorways like the M1 have more linear effects, whereas the M25's 1–2.5 km buffer probably covers a large area because of its orbital nature, impacting several Outer London boroughs.</w:t>
      </w:r>
    </w:p>
    <w:p w14:paraId="3FAAFFD2" w14:textId="050B99E9" w:rsidR="000239AE" w:rsidRPr="000239AE" w:rsidRDefault="000239AE" w:rsidP="00065E66">
      <w:r w:rsidRPr="000239AE">
        <w:t>Planning Applications: By limiting sensitive developments (like schools) within a 1 km radius and permitting commercial projects within a 1-2.5 km radius, the buffers can help inform zoning decisions.</w:t>
      </w:r>
    </w:p>
    <w:p w14:paraId="1E24FBCD" w14:textId="77777777" w:rsidR="000239AE" w:rsidRPr="000239AE" w:rsidRDefault="000239AE" w:rsidP="00065E66">
      <w:r w:rsidRPr="000239AE">
        <w:t>Possible Improvements:</w:t>
      </w:r>
    </w:p>
    <w:p w14:paraId="36698DC5" w14:textId="71CA1EAE" w:rsidR="003D5556" w:rsidRPr="009E0373" w:rsidRDefault="000239AE" w:rsidP="00065E66">
      <w:r w:rsidRPr="009E0373">
        <w:t>Variable Buffers: Modify buffer sizes according to motorway characteristics, such as traffic volume (for example, the M25 requires larger buffers).</w:t>
      </w:r>
    </w:p>
    <w:p w14:paraId="226CC25C" w14:textId="78FEB637" w:rsidR="00B60BB5" w:rsidRPr="009E0373" w:rsidRDefault="00E513BF" w:rsidP="00065E66">
      <w:r w:rsidRPr="009E0373">
        <w:t>impact</w:t>
      </w:r>
      <w:r w:rsidR="00B60BB5" w:rsidRPr="009E0373">
        <w:t xml:space="preserve"> Analysis: To evaluate their effects on communities, overlay buffers with data on population or land use.</w:t>
      </w:r>
    </w:p>
    <w:p w14:paraId="786F487E" w14:textId="6D68FF44" w:rsidR="00342C91" w:rsidRPr="009E0373" w:rsidRDefault="00B60BB5" w:rsidP="00065E66">
      <w:r w:rsidRPr="009E0373">
        <w:t xml:space="preserve">Visualization: Make maps that display buffers for every range of distances in different </w:t>
      </w:r>
      <w:r w:rsidRPr="009E0373">
        <w:t>colours</w:t>
      </w:r>
      <w:r w:rsidRPr="009E0373">
        <w:t>.</w:t>
      </w:r>
    </w:p>
    <w:p w14:paraId="603D11B1" w14:textId="77777777" w:rsidR="00342C91" w:rsidRPr="009E0373" w:rsidRDefault="00342C91" w:rsidP="00065E66">
      <w:r w:rsidRPr="009E0373">
        <w:t>Clear Labels: Rename buffer names to “1 km Buffer” and “1–2.5 km Buffer Ring” for clarity.</w:t>
      </w:r>
    </w:p>
    <w:p w14:paraId="21DCA053" w14:textId="77777777" w:rsidR="00342C91" w:rsidRPr="009E0373" w:rsidRDefault="00342C91" w:rsidP="00065E66">
      <w:r w:rsidRPr="009E0373">
        <w:t>Automated Exports: Automate the export of buffer geometries as shapefiles for easy visualization in QGIS.</w:t>
      </w:r>
    </w:p>
    <w:p w14:paraId="27FF4EA5" w14:textId="77777777" w:rsidR="00342C91" w:rsidRPr="009E0373" w:rsidRDefault="00342C91" w:rsidP="00065E66">
      <w:r w:rsidRPr="009E0373">
        <w:t>Documentation: Provide a guide explaining the buffer creation process and its applications.</w:t>
      </w:r>
    </w:p>
    <w:p w14:paraId="0878D627" w14:textId="4F15C7DC" w:rsidR="00342C91" w:rsidRPr="009E0373" w:rsidRDefault="008E4467" w:rsidP="00065E66">
      <w:r w:rsidRPr="009E0373">
        <w:t xml:space="preserve">In summary, the buffer analysis in Task 8 offers a spatial framework for evaluating the effects of motorways, assisting with environmental management and urban planning. The findings show both immediate and extended influence zones, and improvements such as variable buffers make them more useful for focused </w:t>
      </w:r>
      <w:proofErr w:type="gramStart"/>
      <w:r w:rsidRPr="009E0373">
        <w:t>interventions.</w:t>
      </w:r>
      <w:r w:rsidR="00342C91" w:rsidRPr="009E0373">
        <w:t>.</w:t>
      </w:r>
      <w:proofErr w:type="gramEnd"/>
    </w:p>
    <w:p w14:paraId="44ADA910" w14:textId="77777777" w:rsidR="00CD03CC" w:rsidRDefault="00CD03CC" w:rsidP="00065E66"/>
    <w:p w14:paraId="57D8909C" w14:textId="77777777" w:rsidR="00D25F89" w:rsidRPr="009E0373" w:rsidRDefault="00D25F89" w:rsidP="00065E66"/>
    <w:p w14:paraId="69E98634" w14:textId="355E3FD7" w:rsidR="00CD03CC" w:rsidRDefault="00CD03CC" w:rsidP="00857F0B">
      <w:pPr>
        <w:pStyle w:val="Heading1"/>
        <w:rPr>
          <w:sz w:val="20"/>
          <w:szCs w:val="20"/>
        </w:rPr>
      </w:pPr>
      <w:bookmarkStart w:id="16" w:name="_Toc197130340"/>
      <w:r w:rsidRPr="009E0373">
        <w:rPr>
          <w:sz w:val="20"/>
          <w:szCs w:val="20"/>
        </w:rPr>
        <w:t>Session 6</w:t>
      </w:r>
      <w:r w:rsidR="00D25F89" w:rsidRPr="00D25F89">
        <w:rPr>
          <w:rFonts w:asciiTheme="minorHAnsi" w:eastAsiaTheme="minorEastAsia" w:hAnsiTheme="minorHAnsi" w:cstheme="minorBidi"/>
          <w:color w:val="auto"/>
          <w:sz w:val="21"/>
          <w:szCs w:val="21"/>
        </w:rPr>
        <w:t xml:space="preserve"> </w:t>
      </w:r>
      <w:r w:rsidR="00D25F89" w:rsidRPr="00D25F89">
        <w:rPr>
          <w:sz w:val="20"/>
          <w:szCs w:val="20"/>
        </w:rPr>
        <w:t>– Preparation / Integration of Spatial Data</w:t>
      </w:r>
      <w:bookmarkEnd w:id="16"/>
    </w:p>
    <w:p w14:paraId="28539CAF" w14:textId="2BAFF66A" w:rsidR="00D25F89" w:rsidRPr="007C48AB" w:rsidRDefault="007C48AB" w:rsidP="007C48AB">
      <w:pPr>
        <w:pStyle w:val="Heading2"/>
        <w:rPr>
          <w:sz w:val="20"/>
          <w:szCs w:val="20"/>
        </w:rPr>
      </w:pPr>
      <w:bookmarkStart w:id="17" w:name="_Toc197130341"/>
      <w:r w:rsidRPr="007C48AB">
        <w:rPr>
          <w:sz w:val="20"/>
          <w:szCs w:val="20"/>
        </w:rPr>
        <w:t>Task2</w:t>
      </w:r>
      <w:bookmarkEnd w:id="17"/>
    </w:p>
    <w:p w14:paraId="6BB9DCAD" w14:textId="77777777" w:rsidR="00CD03CC" w:rsidRPr="009E0373" w:rsidRDefault="00CD03CC" w:rsidP="003B65B8">
      <w:pPr>
        <w:spacing w:after="160" w:line="278" w:lineRule="auto"/>
        <w:rPr>
          <w:sz w:val="20"/>
          <w:szCs w:val="20"/>
        </w:rPr>
      </w:pPr>
      <w:r w:rsidRPr="009E0373">
        <w:rPr>
          <w:sz w:val="20"/>
          <w:szCs w:val="20"/>
        </w:rPr>
        <w:t xml:space="preserve">Segregating and Aggregating Spatial Study Areas Problem solving: Segregate / aggregate spatial study areas so that data analysis could be carried out on different geographic scales, which allows local characteristics to be </w:t>
      </w:r>
      <w:proofErr w:type="gramStart"/>
      <w:r w:rsidRPr="009E0373">
        <w:rPr>
          <w:sz w:val="20"/>
          <w:szCs w:val="20"/>
        </w:rPr>
        <w:t>take into account</w:t>
      </w:r>
      <w:proofErr w:type="gramEnd"/>
      <w:r w:rsidRPr="009E0373">
        <w:rPr>
          <w:sz w:val="20"/>
          <w:szCs w:val="20"/>
        </w:rPr>
        <w:t>.</w:t>
      </w:r>
    </w:p>
    <w:p w14:paraId="2C90097B" w14:textId="77777777" w:rsidR="00CD03CC" w:rsidRPr="009E0373" w:rsidRDefault="00CD03CC" w:rsidP="003B65B8">
      <w:pPr>
        <w:spacing w:after="160" w:line="278" w:lineRule="auto"/>
        <w:rPr>
          <w:sz w:val="20"/>
          <w:szCs w:val="20"/>
        </w:rPr>
      </w:pPr>
      <w:r w:rsidRPr="009E0373">
        <w:rPr>
          <w:sz w:val="20"/>
          <w:szCs w:val="20"/>
        </w:rPr>
        <w:t xml:space="preserve"> Functionality: Boolean Operations on Vector Data – Overlay Data set: Map of Postcode Areas around London</w:t>
      </w:r>
    </w:p>
    <w:p w14:paraId="21AB64BB" w14:textId="77777777" w:rsidR="00CD03CC" w:rsidRPr="009E0373" w:rsidRDefault="00CD03CC" w:rsidP="003B65B8">
      <w:pPr>
        <w:spacing w:after="160" w:line="278" w:lineRule="auto"/>
        <w:rPr>
          <w:sz w:val="20"/>
          <w:szCs w:val="20"/>
        </w:rPr>
      </w:pPr>
      <w:r w:rsidRPr="009E0373">
        <w:rPr>
          <w:sz w:val="20"/>
          <w:szCs w:val="20"/>
        </w:rPr>
        <w:t>, Map of Inner-Outer London Add “</w:t>
      </w:r>
      <w:proofErr w:type="spellStart"/>
      <w:r w:rsidRPr="009E0373">
        <w:rPr>
          <w:sz w:val="20"/>
          <w:szCs w:val="20"/>
        </w:rPr>
        <w:t>postarea.shp</w:t>
      </w:r>
      <w:proofErr w:type="spellEnd"/>
      <w:r w:rsidRPr="009E0373">
        <w:rPr>
          <w:sz w:val="20"/>
          <w:szCs w:val="20"/>
        </w:rPr>
        <w:t>” and “</w:t>
      </w:r>
      <w:proofErr w:type="spellStart"/>
      <w:r w:rsidRPr="009E0373">
        <w:rPr>
          <w:sz w:val="20"/>
          <w:szCs w:val="20"/>
        </w:rPr>
        <w:t>london_io.shp</w:t>
      </w:r>
      <w:proofErr w:type="spellEnd"/>
      <w:r w:rsidRPr="009E0373">
        <w:rPr>
          <w:sz w:val="20"/>
          <w:szCs w:val="20"/>
        </w:rPr>
        <w:t xml:space="preserve">”, </w:t>
      </w:r>
    </w:p>
    <w:p w14:paraId="18F4249F" w14:textId="77777777" w:rsidR="00CD03CC" w:rsidRPr="009E0373" w:rsidRDefault="00CD03CC" w:rsidP="003B65B8">
      <w:pPr>
        <w:spacing w:after="160" w:line="278" w:lineRule="auto"/>
        <w:rPr>
          <w:sz w:val="20"/>
          <w:szCs w:val="20"/>
        </w:rPr>
      </w:pPr>
      <w:r w:rsidRPr="009E0373">
        <w:rPr>
          <w:sz w:val="20"/>
          <w:szCs w:val="20"/>
        </w:rPr>
        <w:t>practice the following functionality: Vector -&gt; Geoprocessing Tools -&gt; Intersect (AND) (input layer as “</w:t>
      </w:r>
      <w:proofErr w:type="spellStart"/>
      <w:r w:rsidRPr="009E0373">
        <w:rPr>
          <w:sz w:val="20"/>
          <w:szCs w:val="20"/>
        </w:rPr>
        <w:t>postarea.shp</w:t>
      </w:r>
      <w:proofErr w:type="spellEnd"/>
      <w:r w:rsidRPr="009E0373">
        <w:rPr>
          <w:sz w:val="20"/>
          <w:szCs w:val="20"/>
        </w:rPr>
        <w:t>”, intersect layer as “</w:t>
      </w:r>
      <w:proofErr w:type="spellStart"/>
      <w:r w:rsidRPr="009E0373">
        <w:rPr>
          <w:sz w:val="20"/>
          <w:szCs w:val="20"/>
        </w:rPr>
        <w:t>london_io.shp</w:t>
      </w:r>
      <w:proofErr w:type="spellEnd"/>
      <w:proofErr w:type="gramStart"/>
      <w:r w:rsidRPr="009E0373">
        <w:rPr>
          <w:sz w:val="20"/>
          <w:szCs w:val="20"/>
        </w:rPr>
        <w:t>” )</w:t>
      </w:r>
      <w:proofErr w:type="gramEnd"/>
      <w:r w:rsidRPr="009E0373">
        <w:rPr>
          <w:sz w:val="20"/>
          <w:szCs w:val="20"/>
        </w:rPr>
        <w:t xml:space="preserve"> P</w:t>
      </w:r>
    </w:p>
    <w:p w14:paraId="66E596AA" w14:textId="47440EAF" w:rsidR="00CD03CC" w:rsidRPr="009E0373" w:rsidRDefault="00CD03CC" w:rsidP="003B65B8">
      <w:pPr>
        <w:spacing w:after="160" w:line="278" w:lineRule="auto"/>
        <w:rPr>
          <w:sz w:val="20"/>
          <w:szCs w:val="20"/>
        </w:rPr>
      </w:pPr>
      <w:proofErr w:type="spellStart"/>
      <w:r w:rsidRPr="009E0373">
        <w:rPr>
          <w:sz w:val="20"/>
          <w:szCs w:val="20"/>
        </w:rPr>
        <w:lastRenderedPageBreak/>
        <w:t>ostcode</w:t>
      </w:r>
      <w:proofErr w:type="spellEnd"/>
      <w:r w:rsidRPr="009E0373">
        <w:rPr>
          <w:sz w:val="20"/>
          <w:szCs w:val="20"/>
        </w:rPr>
        <w:t xml:space="preserve"> Area is large area geography. For detail analysis, it is necessary to segregate it into relative smaller area geography. With Intersect, Postcode Areas are segregated by Inner London region, Outer London region and region outside of London. Please look at the example of Postcode Area of “E”.</w:t>
      </w:r>
    </w:p>
    <w:p w14:paraId="1697DA1A" w14:textId="77777777" w:rsidR="00CD03CC" w:rsidRPr="009E0373" w:rsidRDefault="00CD03CC" w:rsidP="003B65B8">
      <w:pPr>
        <w:spacing w:after="160" w:line="278" w:lineRule="auto"/>
        <w:rPr>
          <w:sz w:val="20"/>
          <w:szCs w:val="20"/>
        </w:rPr>
      </w:pPr>
    </w:p>
    <w:p w14:paraId="42C599E8" w14:textId="77777777" w:rsidR="00CD03CC" w:rsidRPr="009E0373" w:rsidRDefault="00CD03CC" w:rsidP="003B65B8">
      <w:pPr>
        <w:spacing w:after="160" w:line="278" w:lineRule="auto"/>
        <w:rPr>
          <w:sz w:val="20"/>
          <w:szCs w:val="20"/>
        </w:rPr>
      </w:pPr>
      <w:r w:rsidRPr="009E0373">
        <w:rPr>
          <w:sz w:val="20"/>
          <w:szCs w:val="20"/>
        </w:rPr>
        <w:t>Vector -&gt; Geoprocessing Tools -&gt; Dissolve (OR) (input layer as “</w:t>
      </w:r>
      <w:proofErr w:type="spellStart"/>
      <w:r w:rsidRPr="009E0373">
        <w:rPr>
          <w:sz w:val="20"/>
          <w:szCs w:val="20"/>
        </w:rPr>
        <w:t>postarea.shp</w:t>
      </w:r>
      <w:proofErr w:type="spellEnd"/>
      <w:r w:rsidRPr="009E0373">
        <w:rPr>
          <w:sz w:val="20"/>
          <w:szCs w:val="20"/>
        </w:rPr>
        <w:t xml:space="preserve">”, </w:t>
      </w:r>
    </w:p>
    <w:p w14:paraId="0028F4C1" w14:textId="77777777" w:rsidR="00CD03CC" w:rsidRPr="009E0373" w:rsidRDefault="00CD03CC" w:rsidP="003B65B8">
      <w:pPr>
        <w:spacing w:after="160" w:line="278" w:lineRule="auto"/>
        <w:rPr>
          <w:sz w:val="20"/>
          <w:szCs w:val="20"/>
        </w:rPr>
      </w:pPr>
      <w:r w:rsidRPr="009E0373">
        <w:rPr>
          <w:sz w:val="20"/>
          <w:szCs w:val="20"/>
        </w:rPr>
        <w:t>Dissolve field as ‘S_N</w:t>
      </w:r>
      <w:proofErr w:type="gramStart"/>
      <w:r w:rsidRPr="009E0373">
        <w:rPr>
          <w:sz w:val="20"/>
          <w:szCs w:val="20"/>
        </w:rPr>
        <w:t>’ )</w:t>
      </w:r>
      <w:proofErr w:type="gramEnd"/>
      <w:r w:rsidRPr="009E0373">
        <w:rPr>
          <w:sz w:val="20"/>
          <w:szCs w:val="20"/>
        </w:rPr>
        <w:t xml:space="preserve"> In contrast to segregation, for overarch analysis, Postcode Area can be aggregated by common characteristics.</w:t>
      </w:r>
    </w:p>
    <w:p w14:paraId="665DEC9F" w14:textId="31AE20B1" w:rsidR="00CD03CC" w:rsidRPr="009E0373" w:rsidRDefault="00CD03CC" w:rsidP="003B65B8">
      <w:pPr>
        <w:spacing w:after="160" w:line="278" w:lineRule="auto"/>
        <w:rPr>
          <w:sz w:val="20"/>
          <w:szCs w:val="20"/>
        </w:rPr>
      </w:pPr>
      <w:r w:rsidRPr="009E0373">
        <w:rPr>
          <w:sz w:val="20"/>
          <w:szCs w:val="20"/>
        </w:rPr>
        <w:t xml:space="preserve"> In this case of Dissolve, Postcode Areas are aggregated by South of Thames and North of Thames.</w:t>
      </w:r>
    </w:p>
    <w:p w14:paraId="394A3214" w14:textId="77777777" w:rsidR="00CD03CC" w:rsidRPr="009E0373" w:rsidRDefault="00CD03CC" w:rsidP="003B65B8">
      <w:pPr>
        <w:spacing w:after="160" w:line="278" w:lineRule="auto"/>
        <w:rPr>
          <w:sz w:val="20"/>
          <w:szCs w:val="20"/>
        </w:rPr>
      </w:pPr>
      <w:r w:rsidRPr="009E0373">
        <w:rPr>
          <w:sz w:val="20"/>
          <w:szCs w:val="20"/>
        </w:rPr>
        <w:t>Vector -&gt; Geoprocessing Tools -&gt; Difference (NOT) (input layer as “</w:t>
      </w:r>
      <w:proofErr w:type="spellStart"/>
      <w:r w:rsidRPr="009E0373">
        <w:rPr>
          <w:sz w:val="20"/>
          <w:szCs w:val="20"/>
        </w:rPr>
        <w:t>postarea.shp</w:t>
      </w:r>
      <w:proofErr w:type="spellEnd"/>
      <w:r w:rsidRPr="009E0373">
        <w:rPr>
          <w:sz w:val="20"/>
          <w:szCs w:val="20"/>
        </w:rPr>
        <w:t>”,</w:t>
      </w:r>
    </w:p>
    <w:p w14:paraId="59E937D7" w14:textId="77777777" w:rsidR="00CD03CC" w:rsidRPr="009E0373" w:rsidRDefault="00CD03CC" w:rsidP="003B65B8">
      <w:pPr>
        <w:spacing w:after="160" w:line="278" w:lineRule="auto"/>
        <w:rPr>
          <w:sz w:val="20"/>
          <w:szCs w:val="20"/>
        </w:rPr>
      </w:pPr>
      <w:r w:rsidRPr="009E0373">
        <w:rPr>
          <w:sz w:val="20"/>
          <w:szCs w:val="20"/>
        </w:rPr>
        <w:t xml:space="preserve"> difference layer as “</w:t>
      </w:r>
      <w:proofErr w:type="spellStart"/>
      <w:r w:rsidRPr="009E0373">
        <w:rPr>
          <w:sz w:val="20"/>
          <w:szCs w:val="20"/>
        </w:rPr>
        <w:t>london_io.shp</w:t>
      </w:r>
      <w:proofErr w:type="spellEnd"/>
      <w:proofErr w:type="gramStart"/>
      <w:r w:rsidRPr="009E0373">
        <w:rPr>
          <w:sz w:val="20"/>
          <w:szCs w:val="20"/>
        </w:rPr>
        <w:t>” )</w:t>
      </w:r>
      <w:proofErr w:type="gramEnd"/>
      <w:r w:rsidRPr="009E0373">
        <w:rPr>
          <w:sz w:val="20"/>
          <w:szCs w:val="20"/>
        </w:rPr>
        <w:t xml:space="preserve"> If only Postcode Areas outside of London need to be analysed,</w:t>
      </w:r>
    </w:p>
    <w:p w14:paraId="102D5DC3" w14:textId="6E700127" w:rsidR="00CD03CC" w:rsidRPr="009E0373" w:rsidRDefault="00CD03CC" w:rsidP="003B65B8">
      <w:pPr>
        <w:spacing w:after="160" w:line="278" w:lineRule="auto"/>
        <w:rPr>
          <w:sz w:val="20"/>
          <w:szCs w:val="20"/>
        </w:rPr>
      </w:pPr>
      <w:r w:rsidRPr="009E0373">
        <w:rPr>
          <w:sz w:val="20"/>
          <w:szCs w:val="20"/>
        </w:rPr>
        <w:t xml:space="preserve"> simply cut the map of Postcode Areas by London boundary with Difference.</w:t>
      </w:r>
    </w:p>
    <w:p w14:paraId="4F06C6FB" w14:textId="55A7857D" w:rsidR="00857F0B" w:rsidRPr="009E0373" w:rsidRDefault="00857F0B" w:rsidP="00857F0B">
      <w:pPr>
        <w:pStyle w:val="Heading2"/>
        <w:rPr>
          <w:sz w:val="20"/>
          <w:szCs w:val="20"/>
        </w:rPr>
      </w:pPr>
      <w:bookmarkStart w:id="18" w:name="_Toc197130342"/>
      <w:r w:rsidRPr="009E0373">
        <w:rPr>
          <w:sz w:val="20"/>
          <w:szCs w:val="20"/>
        </w:rPr>
        <w:t>Output</w:t>
      </w:r>
      <w:bookmarkEnd w:id="18"/>
    </w:p>
    <w:p w14:paraId="4D9B4745" w14:textId="77777777" w:rsidR="00857F0B" w:rsidRDefault="00857F0B" w:rsidP="00857F0B">
      <w:pPr>
        <w:rPr>
          <w:sz w:val="20"/>
          <w:szCs w:val="20"/>
        </w:rPr>
      </w:pPr>
    </w:p>
    <w:p w14:paraId="0621C781" w14:textId="77777777" w:rsidR="007C48AB" w:rsidRPr="009E0373" w:rsidRDefault="007C48AB" w:rsidP="00857F0B">
      <w:pPr>
        <w:rPr>
          <w:sz w:val="20"/>
          <w:szCs w:val="20"/>
        </w:rPr>
      </w:pPr>
    </w:p>
    <w:p w14:paraId="0E9B4049" w14:textId="22A1E59A" w:rsidR="00971D3F" w:rsidRPr="009E0373" w:rsidRDefault="00971D3F" w:rsidP="00857F0B">
      <w:pPr>
        <w:pStyle w:val="Heading2"/>
        <w:rPr>
          <w:sz w:val="20"/>
          <w:szCs w:val="20"/>
        </w:rPr>
      </w:pPr>
      <w:bookmarkStart w:id="19" w:name="_Toc197130343"/>
      <w:r w:rsidRPr="009E0373">
        <w:rPr>
          <w:noProof/>
          <w:sz w:val="20"/>
          <w:szCs w:val="20"/>
        </w:rPr>
        <w:drawing>
          <wp:inline distT="0" distB="0" distL="0" distR="0" wp14:anchorId="2816D2A1" wp14:editId="041F97B0">
            <wp:extent cx="5731510" cy="3046730"/>
            <wp:effectExtent l="0" t="0" r="2540" b="1270"/>
            <wp:docPr id="850757496" name="Picture 2"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7496" name="Picture 2" descr="A map of the country&#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bookmarkEnd w:id="19"/>
    </w:p>
    <w:p w14:paraId="01B8A815" w14:textId="77777777" w:rsidR="00971D3F" w:rsidRPr="009E0373" w:rsidRDefault="00971D3F" w:rsidP="00857F0B">
      <w:pPr>
        <w:pStyle w:val="Heading2"/>
        <w:rPr>
          <w:sz w:val="20"/>
          <w:szCs w:val="20"/>
        </w:rPr>
      </w:pPr>
      <w:bookmarkStart w:id="20" w:name="_Toc197130344"/>
      <w:r w:rsidRPr="009E0373">
        <w:rPr>
          <w:sz w:val="20"/>
          <w:szCs w:val="20"/>
        </w:rPr>
        <w:t>Overview:</w:t>
      </w:r>
      <w:bookmarkEnd w:id="20"/>
    </w:p>
    <w:p w14:paraId="60CEF049" w14:textId="77777777" w:rsidR="003F67BE" w:rsidRPr="009E0373" w:rsidRDefault="003F67BE" w:rsidP="00065E66">
      <w:r w:rsidRPr="009E0373">
        <w:t xml:space="preserve">Task 2 involves using QGIS's Boolean operations (Intersect, Dissolve, and Difference) to manipulate spatial data. The shapefiles </w:t>
      </w:r>
      <w:proofErr w:type="spellStart"/>
      <w:r w:rsidRPr="009E0373">
        <w:t>london_io.shp</w:t>
      </w:r>
      <w:proofErr w:type="spellEnd"/>
      <w:r w:rsidRPr="009E0373">
        <w:t xml:space="preserve"> (Inner/Outer London boundaries) and </w:t>
      </w:r>
      <w:proofErr w:type="spellStart"/>
      <w:r w:rsidRPr="009E0373">
        <w:t>postarea.shp</w:t>
      </w:r>
      <w:proofErr w:type="spellEnd"/>
      <w:r w:rsidRPr="009E0373">
        <w:t xml:space="preserve"> (postcode areas) are utilized. Postcode areas are divided into Inner London, Outer London, and Outside London regions by Intersect. Postcode regions by the South/North of the Thames are used to dissolve aggregates (S_N field). </w:t>
      </w:r>
      <w:proofErr w:type="gramStart"/>
      <w:r w:rsidRPr="009E0373">
        <w:t>In order to</w:t>
      </w:r>
      <w:proofErr w:type="gramEnd"/>
      <w:r w:rsidRPr="009E0373">
        <w:t xml:space="preserve"> concentrate on outside regions, Difference eliminates postcode areas within London.</w:t>
      </w:r>
    </w:p>
    <w:p w14:paraId="7DE50645" w14:textId="77777777" w:rsidR="003F67BE" w:rsidRPr="009E0373" w:rsidRDefault="003F67BE" w:rsidP="00065E66">
      <w:r w:rsidRPr="009E0373">
        <w:t>Description of the Output: Among the output are:</w:t>
      </w:r>
    </w:p>
    <w:p w14:paraId="562E7888" w14:textId="1F61FEE9" w:rsidR="003F67BE" w:rsidRPr="009E0373" w:rsidRDefault="003F67BE" w:rsidP="00065E66">
      <w:r w:rsidRPr="009E0373">
        <w:t>Intersect Result: A map with postcode areas separated into regions outside of London, outer London, and inner London (for example, postcode "E" split appropriately).</w:t>
      </w:r>
    </w:p>
    <w:p w14:paraId="4FD2CFCC" w14:textId="10391209" w:rsidR="003F67BE" w:rsidRPr="009E0373" w:rsidRDefault="003F67BE" w:rsidP="00065E66">
      <w:r w:rsidRPr="009E0373">
        <w:lastRenderedPageBreak/>
        <w:t>Dissolve Result: Postcode regions were combined into regions north and south of the Thames.</w:t>
      </w:r>
    </w:p>
    <w:p w14:paraId="3740EB1D" w14:textId="508CC16C" w:rsidR="00476A31" w:rsidRPr="009E0373" w:rsidRDefault="003F67BE" w:rsidP="00065E66">
      <w:r w:rsidRPr="009E0373">
        <w:t>Difference Outcome: A map that solely displays postcode regions outside of London</w:t>
      </w:r>
      <w:r w:rsidR="00476A31" w:rsidRPr="009E0373">
        <w:t>.</w:t>
      </w:r>
    </w:p>
    <w:p w14:paraId="50888E9A" w14:textId="77777777" w:rsidR="00476A31" w:rsidRPr="009E0373" w:rsidRDefault="00476A31" w:rsidP="00065E66">
      <w:r w:rsidRPr="009E0373">
        <w:t>Key Insights from the Output:</w:t>
      </w:r>
    </w:p>
    <w:p w14:paraId="60A57AD0" w14:textId="77777777" w:rsidR="008002B5" w:rsidRPr="009E0373" w:rsidRDefault="008002B5" w:rsidP="00065E66">
      <w:r w:rsidRPr="009E0373">
        <w:t>Regional Segregation: To facilitate localized analysis (e.g., service provision in Inner vs. Outer London), the Intersect operation shows how postcode areas span Inner and Outer London.</w:t>
      </w:r>
    </w:p>
    <w:p w14:paraId="476555E7" w14:textId="77777777" w:rsidR="008002B5" w:rsidRPr="009E0373" w:rsidRDefault="008002B5" w:rsidP="00065E66">
      <w:r w:rsidRPr="009E0373">
        <w:t>• Patterns of Aggregation: Breaking down by South/North of the Thames reveals regional variations, including population or economic patterns on both sides of the river.</w:t>
      </w:r>
    </w:p>
    <w:p w14:paraId="50855F22" w14:textId="77777777" w:rsidR="008002B5" w:rsidRPr="009E0373" w:rsidRDefault="008002B5" w:rsidP="00065E66">
      <w:r w:rsidRPr="009E0373">
        <w:t>• External Focus: To study suburban or rural characteristics, the Difference operation separates postcode areas outside of London.</w:t>
      </w:r>
    </w:p>
    <w:p w14:paraId="39117D6C" w14:textId="5AA03E5D" w:rsidR="00476A31" w:rsidRPr="009E0373" w:rsidRDefault="00476A31" w:rsidP="00065E66">
      <w:r w:rsidRPr="009E0373">
        <w:t>Potential Enhancements:</w:t>
      </w:r>
    </w:p>
    <w:p w14:paraId="05EE8F0D" w14:textId="77777777" w:rsidR="00E56CAE" w:rsidRPr="009E0373" w:rsidRDefault="00E56CAE" w:rsidP="00065E66">
      <w:r w:rsidRPr="009E0373">
        <w:t>• Other Features: Incorporate socioeconomic information (such as population and income) to examine variations among divided areas.</w:t>
      </w:r>
    </w:p>
    <w:p w14:paraId="2BF2AC02" w14:textId="77777777" w:rsidR="00E56CAE" w:rsidRPr="009E0373" w:rsidRDefault="00E56CAE" w:rsidP="00065E66">
      <w:r w:rsidRPr="009E0373">
        <w:t>• Multi-Scale Analysis: For greater granularity, apply the operations at various geographic scales (such as wards or LSOAs).</w:t>
      </w:r>
    </w:p>
    <w:p w14:paraId="17BD8ABE" w14:textId="77777777" w:rsidR="00E56CAE" w:rsidRPr="009E0373" w:rsidRDefault="00E56CAE" w:rsidP="00065E66">
      <w:r w:rsidRPr="009E0373">
        <w:t>• Visualization: To compare separated and combined areas visually, make thematic maps.</w:t>
      </w:r>
    </w:p>
    <w:p w14:paraId="5D804F79" w14:textId="77777777" w:rsidR="00E56CAE" w:rsidRPr="009E0373" w:rsidRDefault="00E56CAE" w:rsidP="00065E66"/>
    <w:p w14:paraId="1E75B47E" w14:textId="77777777" w:rsidR="00E56CAE" w:rsidRPr="009E0373" w:rsidRDefault="00E56CAE" w:rsidP="00065E66">
      <w:r w:rsidRPr="009E0373">
        <w:t>Usability simplifications include: • Step-by-Step Guides: Give thorough directions for every QGIS operation (Intersect, Dissolve, Difference).</w:t>
      </w:r>
    </w:p>
    <w:p w14:paraId="249A0FF4" w14:textId="77777777" w:rsidR="00E56CAE" w:rsidRPr="009E0373" w:rsidRDefault="00E56CAE" w:rsidP="00065E66">
      <w:r w:rsidRPr="009E0373">
        <w:t>• Clear Outputs: Indicate the South/North Thames and Inner/Outer London regions on maps with clear labels.</w:t>
      </w:r>
    </w:p>
    <w:p w14:paraId="4562D6BC" w14:textId="77777777" w:rsidR="00E56CAE" w:rsidRPr="009E0373" w:rsidRDefault="00E56CAE" w:rsidP="00065E66">
      <w:r w:rsidRPr="009E0373">
        <w:t>• Automated Workflow: Create a QGIS model to automate the process of aggregation and segregation.</w:t>
      </w:r>
    </w:p>
    <w:p w14:paraId="7BD4D4FE" w14:textId="77777777" w:rsidR="00E56CAE" w:rsidRPr="009E0373" w:rsidRDefault="00E56CAE" w:rsidP="00065E66">
      <w:r w:rsidRPr="009E0373">
        <w:t>In conclusion, Task 2 supports localized and regional studies by utilizing Boolean operations to enable flexible spatial analysis at various geographic scales. With improvements like attribute integration increasing their usefulness, the results offer a basis for comprehending spatial patterns throughout London.</w:t>
      </w:r>
    </w:p>
    <w:p w14:paraId="7FFCB09B" w14:textId="2EFC074A" w:rsidR="00476A31" w:rsidRPr="009E0373" w:rsidRDefault="00E56CAE" w:rsidP="00065E66">
      <w:r w:rsidRPr="009E0373">
        <w:cr/>
      </w:r>
    </w:p>
    <w:p w14:paraId="5031F8CD" w14:textId="77777777" w:rsidR="00971D3F" w:rsidRPr="009E0373" w:rsidRDefault="00971D3F" w:rsidP="003B65B8">
      <w:pPr>
        <w:spacing w:after="160" w:line="278" w:lineRule="auto"/>
        <w:rPr>
          <w:sz w:val="20"/>
          <w:szCs w:val="20"/>
        </w:rPr>
      </w:pPr>
    </w:p>
    <w:p w14:paraId="5606440F" w14:textId="73BF4453" w:rsidR="00971D3F" w:rsidRPr="009E0373" w:rsidRDefault="00971D3F" w:rsidP="00857F0B">
      <w:pPr>
        <w:pStyle w:val="Heading2"/>
        <w:rPr>
          <w:sz w:val="20"/>
          <w:szCs w:val="20"/>
          <w:lang w:val="en-US"/>
        </w:rPr>
      </w:pPr>
      <w:bookmarkStart w:id="21" w:name="_Toc197130345"/>
      <w:r w:rsidRPr="009E0373">
        <w:rPr>
          <w:sz w:val="20"/>
          <w:szCs w:val="20"/>
          <w:lang w:val="en-US"/>
        </w:rPr>
        <w:t>Task3:</w:t>
      </w:r>
      <w:bookmarkEnd w:id="21"/>
    </w:p>
    <w:p w14:paraId="63004431" w14:textId="77777777" w:rsidR="00971D3F" w:rsidRPr="009E0373" w:rsidRDefault="00971D3F" w:rsidP="00065E66">
      <w:r w:rsidRPr="009E0373">
        <w:t xml:space="preserve">: Creating Spatial Study Areas Problem solving: Create new spatial study areas (or zone systems) </w:t>
      </w:r>
      <w:proofErr w:type="gramStart"/>
      <w:r w:rsidRPr="009E0373">
        <w:t>in order to</w:t>
      </w:r>
      <w:proofErr w:type="gramEnd"/>
      <w:r w:rsidRPr="009E0373">
        <w:t xml:space="preserve"> carry out analysis, simulation or impact assessment on such study areas. Functionality: Geoprocessing on Vector Data </w:t>
      </w:r>
      <w:proofErr w:type="spellStart"/>
      <w:r w:rsidRPr="009E0373">
        <w:t>Data</w:t>
      </w:r>
      <w:proofErr w:type="spellEnd"/>
      <w:r w:rsidRPr="009E0373">
        <w:t xml:space="preserve"> set: Map of credit unions, </w:t>
      </w:r>
    </w:p>
    <w:p w14:paraId="1A7552E4" w14:textId="77777777" w:rsidR="00971D3F" w:rsidRPr="009E0373" w:rsidRDefault="00971D3F" w:rsidP="00065E66">
      <w:r w:rsidRPr="009E0373">
        <w:t xml:space="preserve">Map of motorways, </w:t>
      </w:r>
    </w:p>
    <w:p w14:paraId="02D9FD14" w14:textId="77777777" w:rsidR="00971D3F" w:rsidRPr="009E0373" w:rsidRDefault="00971D3F" w:rsidP="00065E66">
      <w:r w:rsidRPr="009E0373">
        <w:lastRenderedPageBreak/>
        <w:t>Map of London boroughs Add “</w:t>
      </w:r>
      <w:proofErr w:type="spellStart"/>
      <w:r w:rsidRPr="009E0373">
        <w:t>credit_union.shp</w:t>
      </w:r>
      <w:proofErr w:type="spellEnd"/>
      <w:r w:rsidRPr="009E0373">
        <w:t>” and “</w:t>
      </w:r>
      <w:proofErr w:type="spellStart"/>
      <w:r w:rsidRPr="009E0373">
        <w:t>motorway.shp</w:t>
      </w:r>
      <w:proofErr w:type="spellEnd"/>
      <w:r w:rsidRPr="009E0373">
        <w:t>”,</w:t>
      </w:r>
    </w:p>
    <w:p w14:paraId="35A3C967" w14:textId="77777777" w:rsidR="00971D3F" w:rsidRPr="009E0373" w:rsidRDefault="00971D3F" w:rsidP="00065E66">
      <w:r w:rsidRPr="009E0373">
        <w:t xml:space="preserve"> practice the </w:t>
      </w:r>
      <w:proofErr w:type="spellStart"/>
      <w:r w:rsidRPr="009E0373">
        <w:t>folloewing</w:t>
      </w:r>
      <w:proofErr w:type="spellEnd"/>
      <w:r w:rsidRPr="009E0373">
        <w:t xml:space="preserve"> functionalities: Vector -&gt; Geoprocessing Tools -&gt; Convex Hall (Processing -&gt; Toolbox &gt; search “Minimum bounding geometry”) -&gt; Buffer </w:t>
      </w:r>
      <w:proofErr w:type="gramStart"/>
      <w:r w:rsidRPr="009E0373">
        <w:t>With</w:t>
      </w:r>
      <w:proofErr w:type="gramEnd"/>
      <w:r w:rsidRPr="009E0373">
        <w:t xml:space="preserve"> Convex Hall and Buffer (distance=3000m), a study area can be created, which covers all locations of credit unions. With Buffer (distance=1000m), a buffer zone along motorways can be created where environmental impact or economic impact can be assessed. On “</w:t>
      </w:r>
      <w:proofErr w:type="spellStart"/>
      <w:r w:rsidRPr="009E0373">
        <w:t>postarea.shp</w:t>
      </w:r>
      <w:proofErr w:type="spellEnd"/>
      <w:r w:rsidRPr="009E0373">
        <w:t xml:space="preserve">”, </w:t>
      </w:r>
    </w:p>
    <w:p w14:paraId="5A4555E1" w14:textId="7FCEA52E" w:rsidR="00971D3F" w:rsidRPr="009E0373" w:rsidRDefault="00971D3F" w:rsidP="00065E66">
      <w:r w:rsidRPr="009E0373">
        <w:t xml:space="preserve">practice the following functionality: Vector -&gt; Geometry Tools -&gt; Centroid </w:t>
      </w:r>
      <w:proofErr w:type="gramStart"/>
      <w:r w:rsidRPr="009E0373">
        <w:t>With</w:t>
      </w:r>
      <w:proofErr w:type="gramEnd"/>
      <w:r w:rsidRPr="009E0373">
        <w:t xml:space="preserve"> Polygon Centroid, create central points of Postcode Areas.</w:t>
      </w:r>
    </w:p>
    <w:p w14:paraId="5B872CC9" w14:textId="6BCE093D" w:rsidR="00971D3F" w:rsidRPr="009E0373" w:rsidRDefault="00971D3F" w:rsidP="00065E66">
      <w:r w:rsidRPr="009E0373">
        <w:t xml:space="preserve"> These centroids are useful to represent each Postcode Areas or create a new study area (for example, with Convex Hall and Buffer) for specified data analysis.</w:t>
      </w:r>
    </w:p>
    <w:p w14:paraId="0CEE0215" w14:textId="00C9DF46" w:rsidR="00971D3F" w:rsidRPr="009E0373" w:rsidRDefault="00971D3F" w:rsidP="00065E66">
      <w:r w:rsidRPr="009E0373">
        <w:t xml:space="preserve"> These centroids could also help to reduce the computation load, enhance the spatial query and increase the compatibility.</w:t>
      </w:r>
    </w:p>
    <w:p w14:paraId="27818807" w14:textId="3AD7119B" w:rsidR="00971D3F" w:rsidRPr="009E0373" w:rsidRDefault="00971D3F" w:rsidP="00065E66">
      <w:r w:rsidRPr="009E0373">
        <w:t>On “</w:t>
      </w:r>
      <w:proofErr w:type="spellStart"/>
      <w:r w:rsidRPr="009E0373">
        <w:t>credit_union.shp</w:t>
      </w:r>
      <w:proofErr w:type="spellEnd"/>
      <w:r w:rsidRPr="009E0373">
        <w:t xml:space="preserve">”, practice the following functionalities: Vector -&gt; Geometry Tools -&gt; Delaunay triangulation With Delaunay Triangulation, social / economic landscapes could be presented, and impact areas could be created for further studies. Delaunay Triangulation could also be used to present natural / physical landscape, and for further interpolation. Create a catchment area using the following functionality Vector -&gt; Geometry Tools -&gt; Voronoi Polygons (10% buffer region) With Voronoi Polygons, catchment areas can be created around each credit union. In the same way, GP catchment areas or school catchment areas can </w:t>
      </w:r>
      <w:proofErr w:type="gramStart"/>
      <w:r w:rsidRPr="009E0373">
        <w:t>created</w:t>
      </w:r>
      <w:proofErr w:type="gramEnd"/>
      <w:r w:rsidRPr="009E0373">
        <w:t>. On such catchment areas, demand and supply could be analysed.</w:t>
      </w:r>
    </w:p>
    <w:p w14:paraId="6D003F69" w14:textId="6F356C29" w:rsidR="00AA0A5F" w:rsidRPr="009E0373" w:rsidRDefault="00AA0A5F" w:rsidP="00857F0B">
      <w:pPr>
        <w:pStyle w:val="Heading2"/>
        <w:rPr>
          <w:sz w:val="20"/>
          <w:szCs w:val="20"/>
        </w:rPr>
      </w:pPr>
      <w:bookmarkStart w:id="22" w:name="_Toc197130346"/>
      <w:r w:rsidRPr="009E0373">
        <w:rPr>
          <w:sz w:val="20"/>
          <w:szCs w:val="20"/>
        </w:rPr>
        <w:t>Outputs:</w:t>
      </w:r>
      <w:bookmarkEnd w:id="22"/>
    </w:p>
    <w:p w14:paraId="5B2B5EAF" w14:textId="77777777" w:rsidR="00857F0B" w:rsidRDefault="00857F0B" w:rsidP="00857F0B">
      <w:pPr>
        <w:rPr>
          <w:sz w:val="20"/>
          <w:szCs w:val="20"/>
        </w:rPr>
      </w:pPr>
    </w:p>
    <w:p w14:paraId="06EAA34A" w14:textId="77777777" w:rsidR="007C48AB" w:rsidRPr="009E0373" w:rsidRDefault="007C48AB" w:rsidP="00857F0B">
      <w:pPr>
        <w:rPr>
          <w:sz w:val="20"/>
          <w:szCs w:val="20"/>
        </w:rPr>
      </w:pPr>
    </w:p>
    <w:p w14:paraId="74EBEDBB" w14:textId="77777777" w:rsidR="007C48AB" w:rsidRDefault="00AA0A5F" w:rsidP="00AA0A5F">
      <w:pPr>
        <w:spacing w:after="160" w:line="278" w:lineRule="auto"/>
        <w:rPr>
          <w:sz w:val="20"/>
          <w:szCs w:val="20"/>
          <w:lang w:val="en-US"/>
        </w:rPr>
      </w:pPr>
      <w:r w:rsidRPr="009E0373">
        <w:rPr>
          <w:noProof/>
          <w:sz w:val="20"/>
          <w:szCs w:val="20"/>
        </w:rPr>
        <w:drawing>
          <wp:inline distT="0" distB="0" distL="0" distR="0" wp14:anchorId="747833D3" wp14:editId="30BC09F5">
            <wp:extent cx="5731510" cy="3046730"/>
            <wp:effectExtent l="0" t="0" r="2540" b="1270"/>
            <wp:docPr id="485824972" name="Picture 4" descr="A red lin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24972" name="Picture 4" descr="A red line with dot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r w:rsidRPr="009E0373">
        <w:rPr>
          <w:sz w:val="20"/>
          <w:szCs w:val="20"/>
          <w:lang w:val="en-US"/>
        </w:rPr>
        <w:t xml:space="preserve"> </w:t>
      </w:r>
    </w:p>
    <w:p w14:paraId="5D8679DF" w14:textId="77777777" w:rsidR="007C48AB" w:rsidRDefault="00AA0A5F" w:rsidP="00AA0A5F">
      <w:pPr>
        <w:spacing w:after="160" w:line="278" w:lineRule="auto"/>
        <w:rPr>
          <w:sz w:val="20"/>
          <w:szCs w:val="20"/>
          <w:lang w:val="en-US"/>
        </w:rPr>
      </w:pPr>
      <w:r w:rsidRPr="009E0373">
        <w:rPr>
          <w:noProof/>
          <w:sz w:val="20"/>
          <w:szCs w:val="20"/>
        </w:rPr>
        <w:lastRenderedPageBreak/>
        <w:drawing>
          <wp:inline distT="0" distB="0" distL="0" distR="0" wp14:anchorId="029EC6F2" wp14:editId="6CAEAC94">
            <wp:extent cx="5730706" cy="3185795"/>
            <wp:effectExtent l="0" t="0" r="3810" b="0"/>
            <wp:docPr id="1904404652" name="Picture 6" descr="A map of germany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04652" name="Picture 6" descr="A map of germany with red dot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0988" cy="3191511"/>
                    </a:xfrm>
                    <a:prstGeom prst="rect">
                      <a:avLst/>
                    </a:prstGeom>
                    <a:noFill/>
                    <a:ln>
                      <a:noFill/>
                    </a:ln>
                  </pic:spPr>
                </pic:pic>
              </a:graphicData>
            </a:graphic>
          </wp:inline>
        </w:drawing>
      </w:r>
    </w:p>
    <w:p w14:paraId="03F1D427" w14:textId="1A0C1B78" w:rsidR="00AA0A5F" w:rsidRPr="009E0373" w:rsidRDefault="00AA0A5F" w:rsidP="00AA0A5F">
      <w:pPr>
        <w:spacing w:after="160" w:line="278" w:lineRule="auto"/>
        <w:rPr>
          <w:sz w:val="20"/>
          <w:szCs w:val="20"/>
          <w:lang w:val="en-US"/>
        </w:rPr>
      </w:pPr>
      <w:r w:rsidRPr="009E0373">
        <w:rPr>
          <w:noProof/>
          <w:sz w:val="20"/>
          <w:szCs w:val="20"/>
        </w:rPr>
        <w:drawing>
          <wp:inline distT="0" distB="0" distL="0" distR="0" wp14:anchorId="19D11F13" wp14:editId="5E23333E">
            <wp:extent cx="4845245" cy="2575613"/>
            <wp:effectExtent l="0" t="0" r="0" b="0"/>
            <wp:docPr id="992296712" name="Picture 8" descr="A pink tri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96712" name="Picture 8" descr="A pink triangular object with black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58038" cy="2582413"/>
                    </a:xfrm>
                    <a:prstGeom prst="rect">
                      <a:avLst/>
                    </a:prstGeom>
                    <a:noFill/>
                    <a:ln>
                      <a:noFill/>
                    </a:ln>
                  </pic:spPr>
                </pic:pic>
              </a:graphicData>
            </a:graphic>
          </wp:inline>
        </w:drawing>
      </w:r>
    </w:p>
    <w:p w14:paraId="7EA7D865" w14:textId="481EB22C" w:rsidR="00AA0A5F" w:rsidRPr="009E0373" w:rsidRDefault="00AA0A5F" w:rsidP="00857F0B">
      <w:pPr>
        <w:pStyle w:val="Heading2"/>
        <w:rPr>
          <w:sz w:val="20"/>
          <w:szCs w:val="20"/>
        </w:rPr>
      </w:pPr>
      <w:bookmarkStart w:id="23" w:name="_Toc197130347"/>
      <w:r w:rsidRPr="009E0373">
        <w:rPr>
          <w:sz w:val="20"/>
          <w:szCs w:val="20"/>
        </w:rPr>
        <w:t>Overview:</w:t>
      </w:r>
      <w:bookmarkEnd w:id="23"/>
    </w:p>
    <w:p w14:paraId="43C45E14" w14:textId="77777777" w:rsidR="00CB1B60" w:rsidRPr="009E0373" w:rsidRDefault="00CB1B60" w:rsidP="00065E66">
      <w:r w:rsidRPr="009E0373">
        <w:t xml:space="preserve">Task 3 uses </w:t>
      </w:r>
      <w:proofErr w:type="spellStart"/>
      <w:r w:rsidRPr="009E0373">
        <w:t>credit_union.shp</w:t>
      </w:r>
      <w:proofErr w:type="spellEnd"/>
      <w:r w:rsidRPr="009E0373">
        <w:t xml:space="preserve">, </w:t>
      </w:r>
      <w:proofErr w:type="spellStart"/>
      <w:r w:rsidRPr="009E0373">
        <w:t>motorway.shp</w:t>
      </w:r>
      <w:proofErr w:type="spellEnd"/>
      <w:r w:rsidRPr="009E0373">
        <w:t xml:space="preserve">, and </w:t>
      </w:r>
      <w:proofErr w:type="spellStart"/>
      <w:r w:rsidRPr="009E0373">
        <w:t>postarea.shp</w:t>
      </w:r>
      <w:proofErr w:type="spellEnd"/>
      <w:r w:rsidRPr="009E0373">
        <w:t>, among other geoprocessing tools in QGIS, to create spatial study areas. The procedures consist of:</w:t>
      </w:r>
    </w:p>
    <w:p w14:paraId="5F59F9B5" w14:textId="7D5ED077" w:rsidR="00CB1B60" w:rsidRPr="009E0373" w:rsidRDefault="00CB1B60" w:rsidP="00065E66">
      <w:r w:rsidRPr="009E0373">
        <w:t>Convex Hull and Buffer: Establishes a study area with a 3000 m buffer that encompasses all credit unions.</w:t>
      </w:r>
    </w:p>
    <w:p w14:paraId="7D2BFFF1" w14:textId="660FB8A4" w:rsidR="00CB1B60" w:rsidRPr="009E0373" w:rsidRDefault="00CB1B60" w:rsidP="00065E66">
      <w:r w:rsidRPr="009E0373">
        <w:t xml:space="preserve"> Motorway Buffer: Creates a 1000-meter buffer around motorways to evaluate their effects.</w:t>
      </w:r>
    </w:p>
    <w:p w14:paraId="1C06C088" w14:textId="69AA29FB" w:rsidR="00CB1B60" w:rsidRPr="009E0373" w:rsidRDefault="00CB1B60" w:rsidP="00065E66">
      <w:r w:rsidRPr="009E0373">
        <w:t>Centroids: To make spatial queries easier, centroids are created for postcode regions.</w:t>
      </w:r>
    </w:p>
    <w:p w14:paraId="4A14DE2C" w14:textId="2341D6E5" w:rsidR="00CB1B60" w:rsidRPr="009E0373" w:rsidRDefault="00CB1B60" w:rsidP="00065E66">
      <w:r w:rsidRPr="009E0373">
        <w:t xml:space="preserve"> Delaunay Triangulation: This method charts the social and economic environments surrounding credit unions.</w:t>
      </w:r>
    </w:p>
    <w:p w14:paraId="6414F4E6" w14:textId="47410F4E" w:rsidR="008854CB" w:rsidRPr="009E0373" w:rsidRDefault="00CB1B60" w:rsidP="00065E66">
      <w:r w:rsidRPr="009E0373">
        <w:t>Voronoi Polygons: These draw catchment areas with a 10% buffer around credit unions.</w:t>
      </w:r>
    </w:p>
    <w:p w14:paraId="4117AABD" w14:textId="77777777" w:rsidR="0037381B" w:rsidRPr="009E0373" w:rsidRDefault="0037381B" w:rsidP="00065E66"/>
    <w:p w14:paraId="2D871D06" w14:textId="6246AD77" w:rsidR="00EA13CB" w:rsidRPr="009E0373" w:rsidRDefault="00CB1B60" w:rsidP="00065E66">
      <w:r w:rsidRPr="009E0373">
        <w:lastRenderedPageBreak/>
        <w:t>Description of the Output: The outputs consist of:</w:t>
      </w:r>
    </w:p>
    <w:p w14:paraId="7E0169B2" w14:textId="77777777" w:rsidR="0037381B" w:rsidRPr="009E0373" w:rsidRDefault="0037381B" w:rsidP="00065E66"/>
    <w:p w14:paraId="3371286D" w14:textId="77777777" w:rsidR="00EA13CB" w:rsidRPr="009E0373" w:rsidRDefault="00EA13CB" w:rsidP="00065E66">
      <w:r w:rsidRPr="009E0373">
        <w:t>Motorway Buffer: A 1000 m buffer zone around motorways.</w:t>
      </w:r>
    </w:p>
    <w:p w14:paraId="1FA8FD3D" w14:textId="58966FE8" w:rsidR="0037381B" w:rsidRPr="009E0373" w:rsidRDefault="0037381B" w:rsidP="00065E66">
      <w:r w:rsidRPr="009E0373">
        <w:t>Convex Hull and Buffer: A polygon encompassing all credit unions with a 3000 m buffer.</w:t>
      </w:r>
    </w:p>
    <w:p w14:paraId="1728AEBF" w14:textId="77777777" w:rsidR="00EA13CB" w:rsidRPr="009E0373" w:rsidRDefault="00EA13CB" w:rsidP="00065E66">
      <w:r w:rsidRPr="009E0373">
        <w:t xml:space="preserve">Centroids: Points representing the </w:t>
      </w:r>
      <w:proofErr w:type="spellStart"/>
      <w:r w:rsidRPr="009E0373">
        <w:t>centers</w:t>
      </w:r>
      <w:proofErr w:type="spellEnd"/>
      <w:r w:rsidRPr="009E0373">
        <w:t xml:space="preserve"> of postcode areas.</w:t>
      </w:r>
    </w:p>
    <w:p w14:paraId="0EC4A45D" w14:textId="77777777" w:rsidR="00EA13CB" w:rsidRPr="009E0373" w:rsidRDefault="00EA13CB" w:rsidP="00065E66">
      <w:r w:rsidRPr="009E0373">
        <w:t>Delaunay Triangulation: A triangular mesh connecting credit union locations.</w:t>
      </w:r>
    </w:p>
    <w:p w14:paraId="28E2487F" w14:textId="77777777" w:rsidR="00EA13CB" w:rsidRPr="009E0373" w:rsidRDefault="00EA13CB" w:rsidP="00065E66">
      <w:r w:rsidRPr="009E0373">
        <w:t>Voronoi Polygons: Catchment areas around each credit union.</w:t>
      </w:r>
    </w:p>
    <w:p w14:paraId="0C03F945" w14:textId="77777777" w:rsidR="00EA13CB" w:rsidRPr="009E0373" w:rsidRDefault="00EA13CB" w:rsidP="00065E66">
      <w:r w:rsidRPr="009E0373">
        <w:t>Key Insights from the Output:</w:t>
      </w:r>
    </w:p>
    <w:p w14:paraId="1C55056E" w14:textId="77777777" w:rsidR="004C5601" w:rsidRPr="009E0373" w:rsidRDefault="004C5601" w:rsidP="00065E66">
      <w:r w:rsidRPr="009E0373">
        <w:t>• Credit Union Coverage: Effective for evaluating regional coverage, the Convex Hull and buffer determine the total spatial extent of credit union services.</w:t>
      </w:r>
    </w:p>
    <w:p w14:paraId="04BE010A" w14:textId="77777777" w:rsidR="004C5601" w:rsidRPr="009E0373" w:rsidRDefault="004C5601" w:rsidP="00065E66">
      <w:r w:rsidRPr="009E0373">
        <w:t>• Motorway Impact: The 1000-meter buffer identifies regions, such as economic or environmental zones, that may be impacted by motorways.</w:t>
      </w:r>
    </w:p>
    <w:p w14:paraId="083A9954" w14:textId="4FB84DBB" w:rsidR="004C5601" w:rsidRPr="009E0373" w:rsidRDefault="004C5601" w:rsidP="00065E66">
      <w:r w:rsidRPr="009E0373">
        <w:t xml:space="preserve">• </w:t>
      </w:r>
      <w:r w:rsidRPr="009E0373">
        <w:t>Centroid</w:t>
      </w:r>
      <w:r w:rsidRPr="009E0373">
        <w:t xml:space="preserve"> Utility: For large datasets, postcode centroids reduce computational load by streamlining spatial analysis.</w:t>
      </w:r>
    </w:p>
    <w:p w14:paraId="42583F90" w14:textId="77777777" w:rsidR="004C5601" w:rsidRPr="009E0373" w:rsidRDefault="004C5601" w:rsidP="00065E66">
      <w:r w:rsidRPr="009E0373">
        <w:t>• Spatial Relationships: To help with demand-supply analysis, Delaunay Triangulation and Voronoi Polygons show the spatial organization and service areas of credit unions.</w:t>
      </w:r>
    </w:p>
    <w:p w14:paraId="037F8629" w14:textId="77777777" w:rsidR="00E85D99" w:rsidRPr="009E0373" w:rsidRDefault="00E85D99" w:rsidP="00065E66">
      <w:r w:rsidRPr="009E0373">
        <w:t>• Possible Improvements: • Attribute Analysis: Combine demographic information from catchment areas to determine service demand.</w:t>
      </w:r>
    </w:p>
    <w:p w14:paraId="4E4A92F5" w14:textId="77777777" w:rsidR="00E85D99" w:rsidRPr="009E0373" w:rsidRDefault="00E85D99" w:rsidP="00065E66">
      <w:r w:rsidRPr="009E0373">
        <w:t>• Variable Buffers: Modify buffer distances in accordance with credit union size or population density.</w:t>
      </w:r>
    </w:p>
    <w:p w14:paraId="1DF4A676" w14:textId="77777777" w:rsidR="00E85D99" w:rsidRPr="009E0373" w:rsidRDefault="00E85D99" w:rsidP="00065E66">
      <w:r w:rsidRPr="009E0373">
        <w:t>• Interactive Maps: Make interactive maps to investigate catchment areas and their characteristics.</w:t>
      </w:r>
    </w:p>
    <w:p w14:paraId="4DA2AE18" w14:textId="77777777" w:rsidR="00E85D99" w:rsidRPr="009E0373" w:rsidRDefault="00E85D99" w:rsidP="00065E66">
      <w:r w:rsidRPr="009E0373">
        <w:t>Usability-related simplifications:</w:t>
      </w:r>
    </w:p>
    <w:p w14:paraId="74FDB584" w14:textId="77777777" w:rsidR="00E85D99" w:rsidRPr="009E0373" w:rsidRDefault="00E85D99" w:rsidP="00065E66">
      <w:r w:rsidRPr="009E0373">
        <w:t>• Clear Labels: Give outputs names that are descriptive, such as "Credit Union Catchment Areas."</w:t>
      </w:r>
    </w:p>
    <w:p w14:paraId="4429913F" w14:textId="77777777" w:rsidR="00E85D99" w:rsidRPr="009E0373" w:rsidRDefault="00E85D99" w:rsidP="00065E66">
      <w:r w:rsidRPr="009E0373">
        <w:t>• User Guides: Offer instructions for every QGIS geoprocessing tool.</w:t>
      </w:r>
    </w:p>
    <w:p w14:paraId="211C4040" w14:textId="77777777" w:rsidR="00E85D99" w:rsidRPr="009E0373" w:rsidRDefault="00E85D99" w:rsidP="00065E66">
      <w:r w:rsidRPr="009E0373">
        <w:t>• Automation: To create study areas automatically, create a QGIS model.</w:t>
      </w:r>
    </w:p>
    <w:p w14:paraId="72E7DC4F" w14:textId="3F51ABE9" w:rsidR="00AA0A5F" w:rsidRPr="009E0373" w:rsidRDefault="004B39EE" w:rsidP="00065E66">
      <w:r w:rsidRPr="009E0373">
        <w:t>In conclusion, the geoprocessing tools used in Task 3 produce a variety of spatial study areas that facilitate the analysis of impact zones and service coverage. The findings offer a basis for comprehending spatial patterns, and improvements such as attribute analysis increase their relevance.</w:t>
      </w:r>
    </w:p>
    <w:p w14:paraId="6678C7B9" w14:textId="77777777" w:rsidR="00AA0A5F" w:rsidRPr="009E0373" w:rsidRDefault="00AA0A5F" w:rsidP="00065E66">
      <w:r w:rsidRPr="009E0373">
        <w:t>Task4:</w:t>
      </w:r>
    </w:p>
    <w:p w14:paraId="2A0125CE" w14:textId="477173EB" w:rsidR="00AA0A5F" w:rsidRPr="009E0373" w:rsidRDefault="00AA0A5F" w:rsidP="00065E66">
      <w:r w:rsidRPr="009E0373">
        <w:lastRenderedPageBreak/>
        <w:t xml:space="preserve">Preparing Remote Sensing Data Problem solving: Extract height information of all features from remote sensing data Functionality: Calculation on Raster Data </w:t>
      </w:r>
      <w:proofErr w:type="spellStart"/>
      <w:r w:rsidRPr="009E0373">
        <w:t>Data</w:t>
      </w:r>
      <w:proofErr w:type="spellEnd"/>
      <w:r w:rsidRPr="009E0373">
        <w:t xml:space="preserve"> set: LiDAR data of DTM and DSM around Ravenscourt Park, Hammersmith, London Add “TQ2278_DTM_2M.asc” and “TQ2278_DSM_2M.asc”, practice following functionality: Raster -&gt; Raster Calculator In this case, heights of all features are extracted from (DSM – DTM). These heights could be further processed / calculated to derive more information, such as roof slope.</w:t>
      </w:r>
    </w:p>
    <w:p w14:paraId="537D61BF" w14:textId="2AA5E32C" w:rsidR="00F8207B" w:rsidRPr="009E0373" w:rsidRDefault="00F8207B" w:rsidP="00857F0B">
      <w:pPr>
        <w:pStyle w:val="Heading2"/>
        <w:rPr>
          <w:sz w:val="20"/>
          <w:szCs w:val="20"/>
        </w:rPr>
      </w:pPr>
      <w:bookmarkStart w:id="24" w:name="_Toc197130348"/>
      <w:r w:rsidRPr="009E0373">
        <w:rPr>
          <w:sz w:val="20"/>
          <w:szCs w:val="20"/>
        </w:rPr>
        <w:t>Output</w:t>
      </w:r>
      <w:bookmarkEnd w:id="24"/>
    </w:p>
    <w:p w14:paraId="240A2D97" w14:textId="77777777" w:rsidR="00CC7ACA" w:rsidRPr="009E0373" w:rsidRDefault="00CC7ACA" w:rsidP="00AA0A5F">
      <w:pPr>
        <w:spacing w:after="160" w:line="278" w:lineRule="auto"/>
        <w:rPr>
          <w:noProof/>
          <w:sz w:val="20"/>
          <w:szCs w:val="20"/>
        </w:rPr>
      </w:pPr>
    </w:p>
    <w:p w14:paraId="11BDE11A" w14:textId="1598DAAF" w:rsidR="00AA0A5F" w:rsidRPr="009E0373" w:rsidRDefault="00AA0A5F" w:rsidP="00AA0A5F">
      <w:pPr>
        <w:spacing w:after="160" w:line="278" w:lineRule="auto"/>
        <w:rPr>
          <w:sz w:val="20"/>
          <w:szCs w:val="20"/>
        </w:rPr>
      </w:pPr>
      <w:r w:rsidRPr="009E0373">
        <w:rPr>
          <w:noProof/>
          <w:sz w:val="20"/>
          <w:szCs w:val="20"/>
        </w:rPr>
        <w:drawing>
          <wp:inline distT="0" distB="0" distL="0" distR="0" wp14:anchorId="0E41EA15" wp14:editId="698038A2">
            <wp:extent cx="4762500" cy="4762500"/>
            <wp:effectExtent l="0" t="0" r="0" b="0"/>
            <wp:docPr id="865415000" name="Picture 10" descr="An aerial view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15000" name="Picture 10" descr="An aerial view of a city&#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1C1D2D54" w14:textId="177C501C" w:rsidR="00AA0A5F" w:rsidRPr="009E0373" w:rsidRDefault="00F8207B" w:rsidP="00857F0B">
      <w:pPr>
        <w:pStyle w:val="Heading2"/>
        <w:rPr>
          <w:sz w:val="20"/>
          <w:szCs w:val="20"/>
        </w:rPr>
      </w:pPr>
      <w:bookmarkStart w:id="25" w:name="_Toc197130349"/>
      <w:r w:rsidRPr="009E0373">
        <w:rPr>
          <w:sz w:val="20"/>
          <w:szCs w:val="20"/>
        </w:rPr>
        <w:t>Overview:</w:t>
      </w:r>
      <w:bookmarkEnd w:id="25"/>
    </w:p>
    <w:p w14:paraId="31139518" w14:textId="77777777" w:rsidR="0076754E" w:rsidRPr="009E0373" w:rsidRDefault="0076754E" w:rsidP="00065E66">
      <w:r w:rsidRPr="009E0373">
        <w:t>Ask 4 uses QGIS's Raster Calculator to extract height information from LiDAR data. Utilized are the TQ2278_DSM_2M.asc (Digital Surface Model) and TQ2278_DTM_2M.asc (Digital Terrain Model) datasets surrounding Ravenscourt Park in Hammersmith. The DTM is subtracted from the DSM (DSM – DTM) to determine the height of above-ground features (such as buildings and vegetation).</w:t>
      </w:r>
    </w:p>
    <w:p w14:paraId="00701268" w14:textId="4609DCBB" w:rsidR="00EB449A" w:rsidRPr="009E0373" w:rsidRDefault="0076754E" w:rsidP="00065E66">
      <w:r w:rsidRPr="009E0373">
        <w:t xml:space="preserve">Output Description: The output is a raster map showing the height of features in the study area, visualized as an aerial view of Ravenscourt Park with height variations indicated by </w:t>
      </w:r>
      <w:r w:rsidRPr="009E0373">
        <w:t>colour</w:t>
      </w:r>
      <w:r w:rsidRPr="009E0373">
        <w:t xml:space="preserve"> </w:t>
      </w:r>
      <w:proofErr w:type="gramStart"/>
      <w:r w:rsidRPr="009E0373">
        <w:t>gradients.</w:t>
      </w:r>
      <w:r w:rsidR="00EB449A" w:rsidRPr="009E0373">
        <w:t>.</w:t>
      </w:r>
      <w:proofErr w:type="gramEnd"/>
    </w:p>
    <w:p w14:paraId="667ED235" w14:textId="77777777" w:rsidR="00EB449A" w:rsidRPr="009E0373" w:rsidRDefault="00EB449A" w:rsidP="00065E66">
      <w:r w:rsidRPr="009E0373">
        <w:t>Key Insights from the Output:</w:t>
      </w:r>
    </w:p>
    <w:p w14:paraId="78880544" w14:textId="77777777" w:rsidR="00CC7ACA" w:rsidRPr="009E0373" w:rsidRDefault="00CC7ACA" w:rsidP="00065E66">
      <w:r w:rsidRPr="009E0373">
        <w:lastRenderedPageBreak/>
        <w:t>• Height Distribution: The raster emphasizes lower features (like vegetation) in park areas and taller features (like buildings) in urban areas.</w:t>
      </w:r>
    </w:p>
    <w:p w14:paraId="153EF253" w14:textId="77777777" w:rsidR="00CC7ACA" w:rsidRPr="009E0373" w:rsidRDefault="00CC7ACA" w:rsidP="00065E66">
      <w:r w:rsidRPr="009E0373">
        <w:t xml:space="preserve">• Urban Analysis: Building heights can be determined using the height data, which is helpful for 3D </w:t>
      </w:r>
      <w:proofErr w:type="spellStart"/>
      <w:r w:rsidRPr="009E0373">
        <w:t>modeling</w:t>
      </w:r>
      <w:proofErr w:type="spellEnd"/>
      <w:r w:rsidRPr="009E0373">
        <w:t xml:space="preserve"> or urban planning.</w:t>
      </w:r>
    </w:p>
    <w:p w14:paraId="1967D7B0" w14:textId="2AE30DEE" w:rsidR="00EB449A" w:rsidRPr="009E0373" w:rsidRDefault="00CC7ACA" w:rsidP="00065E66">
      <w:r w:rsidRPr="009E0373">
        <w:t xml:space="preserve">• Environmental Insights: Height variations can support environmental studies by revealing tree cover or other natural </w:t>
      </w:r>
      <w:proofErr w:type="spellStart"/>
      <w:proofErr w:type="gramStart"/>
      <w:r w:rsidRPr="009E0373">
        <w:t>features.</w:t>
      </w:r>
      <w:r w:rsidR="00EB449A" w:rsidRPr="009E0373">
        <w:t>Potential</w:t>
      </w:r>
      <w:proofErr w:type="spellEnd"/>
      <w:proofErr w:type="gramEnd"/>
      <w:r w:rsidR="00EB449A" w:rsidRPr="009E0373">
        <w:t xml:space="preserve"> Enhancements:</w:t>
      </w:r>
    </w:p>
    <w:p w14:paraId="77EF0F79" w14:textId="77777777" w:rsidR="0001450A" w:rsidRPr="009E0373" w:rsidRDefault="0001450A" w:rsidP="00065E66">
      <w:r w:rsidRPr="009E0373">
        <w:t>• Additional Analysis: Use the height data to determine roof slopes or categorize features (such as vegetation versus buildings).</w:t>
      </w:r>
    </w:p>
    <w:p w14:paraId="29318C18" w14:textId="77777777" w:rsidR="0001450A" w:rsidRPr="009E0373" w:rsidRDefault="0001450A" w:rsidP="00065E66">
      <w:r w:rsidRPr="009E0373">
        <w:t>• Integration: To evaluate building density in various zones, overlay the height raster with land use data.</w:t>
      </w:r>
    </w:p>
    <w:p w14:paraId="368B841F" w14:textId="77777777" w:rsidR="0001450A" w:rsidRPr="009E0373" w:rsidRDefault="0001450A" w:rsidP="00065E66">
      <w:r w:rsidRPr="009E0373">
        <w:t>• Visualization: Interactively examine the height data using QGIS's 3D visualization tools.</w:t>
      </w:r>
    </w:p>
    <w:p w14:paraId="16EA37CE" w14:textId="0FBF3CC8" w:rsidR="00EB449A" w:rsidRPr="009E0373" w:rsidRDefault="00EB449A" w:rsidP="00065E66">
      <w:r w:rsidRPr="009E0373">
        <w:t>Simplifications for Usability:</w:t>
      </w:r>
    </w:p>
    <w:p w14:paraId="2818108C" w14:textId="77777777" w:rsidR="00174C1B" w:rsidRPr="009E0373" w:rsidRDefault="00174C1B" w:rsidP="00065E66">
      <w:r w:rsidRPr="009E0373">
        <w:t>• Clear Legends: To show height ranges, add a legend to the raster map.</w:t>
      </w:r>
    </w:p>
    <w:p w14:paraId="3E3F8AB3" w14:textId="77777777" w:rsidR="00174C1B" w:rsidRPr="009E0373" w:rsidRDefault="00174C1B" w:rsidP="00065E66">
      <w:r w:rsidRPr="009E0373">
        <w:t>• Tutorials: Describe how to use LiDAR data in the Raster Calculator.</w:t>
      </w:r>
    </w:p>
    <w:p w14:paraId="26B8C594" w14:textId="77777777" w:rsidR="00174C1B" w:rsidRPr="009E0373" w:rsidRDefault="00174C1B" w:rsidP="00065E66">
      <w:r w:rsidRPr="009E0373">
        <w:t>• Automated Processing: Write a script to make the DSM-DTM subtraction procedure automatic.</w:t>
      </w:r>
    </w:p>
    <w:p w14:paraId="19807C5C" w14:textId="77777777" w:rsidR="00174C1B" w:rsidRPr="009E0373" w:rsidRDefault="00174C1B" w:rsidP="00065E66"/>
    <w:p w14:paraId="712F94BC" w14:textId="4EAA8F3C" w:rsidR="00174C1B" w:rsidRPr="009E0373" w:rsidRDefault="00174C1B" w:rsidP="00065E66">
      <w:r w:rsidRPr="009E0373">
        <w:t xml:space="preserve">In conclusion, the height extraction from Task 4 offers useful information for environmental and urban analysis in the vicinity of Ravenscourt Park. Applications such as 3D </w:t>
      </w:r>
      <w:r w:rsidR="00275464" w:rsidRPr="009E0373">
        <w:t>modelling</w:t>
      </w:r>
      <w:r w:rsidRPr="009E0373">
        <w:t xml:space="preserve"> and landscape assessment are supported by the results, and their usefulness is increased by improvements like additional analysis.</w:t>
      </w:r>
    </w:p>
    <w:p w14:paraId="35E52496" w14:textId="4969DCCB" w:rsidR="00F8207B" w:rsidRPr="009E0373" w:rsidRDefault="00174C1B" w:rsidP="00174C1B">
      <w:pPr>
        <w:spacing w:after="160" w:line="278" w:lineRule="auto"/>
        <w:rPr>
          <w:sz w:val="20"/>
          <w:szCs w:val="20"/>
        </w:rPr>
      </w:pPr>
      <w:r w:rsidRPr="009E0373">
        <w:rPr>
          <w:sz w:val="20"/>
          <w:szCs w:val="20"/>
        </w:rPr>
        <w:cr/>
      </w:r>
    </w:p>
    <w:p w14:paraId="6B1901E1" w14:textId="7EBBE1BB" w:rsidR="00F8207B" w:rsidRPr="009E0373" w:rsidRDefault="00F8207B" w:rsidP="00857F0B">
      <w:pPr>
        <w:pStyle w:val="Heading2"/>
        <w:rPr>
          <w:sz w:val="20"/>
          <w:szCs w:val="20"/>
        </w:rPr>
      </w:pPr>
      <w:bookmarkStart w:id="26" w:name="_Toc197130350"/>
      <w:r w:rsidRPr="009E0373">
        <w:rPr>
          <w:sz w:val="20"/>
          <w:szCs w:val="20"/>
        </w:rPr>
        <w:t>Task6:</w:t>
      </w:r>
      <w:bookmarkEnd w:id="26"/>
    </w:p>
    <w:p w14:paraId="235BC009" w14:textId="5AA23EE5" w:rsidR="00F8207B" w:rsidRPr="009E0373" w:rsidRDefault="00F8207B" w:rsidP="00F8207B">
      <w:pPr>
        <w:spacing w:after="160" w:line="278" w:lineRule="auto"/>
        <w:rPr>
          <w:sz w:val="20"/>
          <w:szCs w:val="20"/>
        </w:rPr>
      </w:pPr>
      <w:r w:rsidRPr="009E0373">
        <w:rPr>
          <w:sz w:val="20"/>
          <w:szCs w:val="20"/>
        </w:rPr>
        <w:t xml:space="preserve">Task 6: Handling Non-Spatial Attributes Problem solving: Create two new attribute variables - population density and Household size Functionality: Attribute Table Data set: Map of London boroughs </w:t>
      </w:r>
      <w:proofErr w:type="gramStart"/>
      <w:r w:rsidRPr="009E0373">
        <w:rPr>
          <w:sz w:val="20"/>
          <w:szCs w:val="20"/>
        </w:rPr>
        <w:t>On</w:t>
      </w:r>
      <w:proofErr w:type="gramEnd"/>
      <w:r w:rsidRPr="009E0373">
        <w:rPr>
          <w:sz w:val="20"/>
          <w:szCs w:val="20"/>
        </w:rPr>
        <w:t xml:space="preserve"> “</w:t>
      </w:r>
      <w:proofErr w:type="spellStart"/>
      <w:r w:rsidRPr="009E0373">
        <w:rPr>
          <w:sz w:val="20"/>
          <w:szCs w:val="20"/>
        </w:rPr>
        <w:t>london_boroughs.shp</w:t>
      </w:r>
      <w:proofErr w:type="spellEnd"/>
      <w:r w:rsidRPr="009E0373">
        <w:rPr>
          <w:sz w:val="20"/>
          <w:szCs w:val="20"/>
        </w:rPr>
        <w:t>”, practice following functionality: Layer -&gt; Open Attribute Table -&gt; Toggle editing mode -&gt; Select features using expression With Attribute Table, create new variables, calculate / update new variables of population density and Household size</w:t>
      </w:r>
    </w:p>
    <w:p w14:paraId="0679C656" w14:textId="11BDBDD5" w:rsidR="00F8207B" w:rsidRPr="009E0373" w:rsidRDefault="00F8207B" w:rsidP="00857F0B">
      <w:pPr>
        <w:pStyle w:val="Heading2"/>
        <w:rPr>
          <w:sz w:val="20"/>
          <w:szCs w:val="20"/>
        </w:rPr>
      </w:pPr>
      <w:bookmarkStart w:id="27" w:name="_Toc197130351"/>
      <w:r w:rsidRPr="009E0373">
        <w:rPr>
          <w:sz w:val="20"/>
          <w:szCs w:val="20"/>
        </w:rPr>
        <w:lastRenderedPageBreak/>
        <w:t>Output:</w:t>
      </w:r>
      <w:bookmarkEnd w:id="27"/>
    </w:p>
    <w:p w14:paraId="19333775" w14:textId="352280C5" w:rsidR="00126009" w:rsidRPr="009E0373" w:rsidRDefault="00126009" w:rsidP="00126009">
      <w:pPr>
        <w:rPr>
          <w:sz w:val="20"/>
          <w:szCs w:val="20"/>
        </w:rPr>
      </w:pPr>
      <w:r w:rsidRPr="009E0373">
        <w:rPr>
          <w:noProof/>
          <w:sz w:val="20"/>
          <w:szCs w:val="20"/>
        </w:rPr>
        <w:drawing>
          <wp:inline distT="0" distB="0" distL="0" distR="0" wp14:anchorId="5CF0B3EB" wp14:editId="7782B6E0">
            <wp:extent cx="5731510" cy="3336290"/>
            <wp:effectExtent l="0" t="0" r="2540" b="0"/>
            <wp:docPr id="206199165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1654" name="Picture 12"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p>
    <w:p w14:paraId="6B7099CA" w14:textId="10F9DABF" w:rsidR="00126009" w:rsidRPr="009E0373" w:rsidRDefault="00126009" w:rsidP="00857F0B">
      <w:pPr>
        <w:pStyle w:val="Heading2"/>
        <w:rPr>
          <w:sz w:val="20"/>
          <w:szCs w:val="20"/>
        </w:rPr>
      </w:pPr>
      <w:bookmarkStart w:id="28" w:name="_Toc197130352"/>
      <w:r w:rsidRPr="009E0373">
        <w:rPr>
          <w:sz w:val="20"/>
          <w:szCs w:val="20"/>
        </w:rPr>
        <w:t>Overview:</w:t>
      </w:r>
      <w:bookmarkEnd w:id="28"/>
    </w:p>
    <w:p w14:paraId="2CF64175" w14:textId="77777777" w:rsidR="0048341C" w:rsidRPr="009E0373" w:rsidRDefault="0048341C" w:rsidP="0048341C">
      <w:pPr>
        <w:rPr>
          <w:sz w:val="20"/>
          <w:szCs w:val="20"/>
        </w:rPr>
      </w:pPr>
      <w:r w:rsidRPr="009E0373">
        <w:rPr>
          <w:sz w:val="20"/>
          <w:szCs w:val="20"/>
        </w:rPr>
        <w:t xml:space="preserve">Task 6 involves using QGIS to create non-spatial attributes in the </w:t>
      </w:r>
      <w:proofErr w:type="spellStart"/>
      <w:r w:rsidRPr="009E0373">
        <w:rPr>
          <w:sz w:val="20"/>
          <w:szCs w:val="20"/>
        </w:rPr>
        <w:t>london_boroughs.shp</w:t>
      </w:r>
      <w:proofErr w:type="spellEnd"/>
      <w:r w:rsidRPr="009E0373">
        <w:rPr>
          <w:sz w:val="20"/>
          <w:szCs w:val="20"/>
        </w:rPr>
        <w:t xml:space="preserve"> attribute table. Household size (population divided by number of households) and population density (population divided by area) are two new variables that are computed. To compute the new fields, you must first open the attribute table, switch between editing modes, and use expressions.</w:t>
      </w:r>
    </w:p>
    <w:p w14:paraId="7E39F513" w14:textId="77777777" w:rsidR="0048341C" w:rsidRPr="009E0373" w:rsidRDefault="0048341C" w:rsidP="0048341C">
      <w:pPr>
        <w:rPr>
          <w:sz w:val="20"/>
          <w:szCs w:val="20"/>
        </w:rPr>
      </w:pPr>
      <w:r w:rsidRPr="009E0373">
        <w:rPr>
          <w:sz w:val="20"/>
          <w:szCs w:val="20"/>
        </w:rPr>
        <w:t xml:space="preserve">Description of the Output: Along with already-existing fields like population and area, the output is an updated attribute table for </w:t>
      </w:r>
      <w:proofErr w:type="spellStart"/>
      <w:r w:rsidRPr="009E0373">
        <w:rPr>
          <w:sz w:val="20"/>
          <w:szCs w:val="20"/>
        </w:rPr>
        <w:t>london_boroughs.shp</w:t>
      </w:r>
      <w:proofErr w:type="spellEnd"/>
      <w:r w:rsidRPr="009E0373">
        <w:rPr>
          <w:sz w:val="20"/>
          <w:szCs w:val="20"/>
        </w:rPr>
        <w:t xml:space="preserve"> that includes two new columns: household size and population density.</w:t>
      </w:r>
    </w:p>
    <w:p w14:paraId="107BD65D" w14:textId="77777777" w:rsidR="0048341C" w:rsidRPr="009E0373" w:rsidRDefault="0048341C" w:rsidP="0048341C">
      <w:pPr>
        <w:rPr>
          <w:sz w:val="20"/>
          <w:szCs w:val="20"/>
        </w:rPr>
      </w:pPr>
      <w:r w:rsidRPr="009E0373">
        <w:rPr>
          <w:sz w:val="20"/>
          <w:szCs w:val="20"/>
        </w:rPr>
        <w:t>Important Takeaways from the Output:</w:t>
      </w:r>
    </w:p>
    <w:p w14:paraId="79DB5605" w14:textId="77777777" w:rsidR="0048341C" w:rsidRPr="009E0373" w:rsidRDefault="0048341C" w:rsidP="0048341C">
      <w:pPr>
        <w:rPr>
          <w:sz w:val="20"/>
          <w:szCs w:val="20"/>
        </w:rPr>
      </w:pPr>
      <w:r w:rsidRPr="009E0373">
        <w:rPr>
          <w:sz w:val="20"/>
          <w:szCs w:val="20"/>
        </w:rPr>
        <w:t>• Demographic Insights: Urban-suburban divides are reflected in the high population densities in Inner London boroughs (like Islington) and the lower densities in Outer London (like Bromley).</w:t>
      </w:r>
    </w:p>
    <w:p w14:paraId="6E7FEC68" w14:textId="77777777" w:rsidR="0048341C" w:rsidRPr="009E0373" w:rsidRDefault="0048341C" w:rsidP="0048341C">
      <w:pPr>
        <w:rPr>
          <w:sz w:val="20"/>
          <w:szCs w:val="20"/>
        </w:rPr>
      </w:pPr>
      <w:r w:rsidRPr="009E0373">
        <w:rPr>
          <w:sz w:val="20"/>
          <w:szCs w:val="20"/>
        </w:rPr>
        <w:t>• Household Patterns: Differences in household size between boroughs may be a sign of different family structures or types of housing.</w:t>
      </w:r>
    </w:p>
    <w:p w14:paraId="6AB031A9" w14:textId="67A83D9B" w:rsidR="00041FC8" w:rsidRPr="009E0373" w:rsidRDefault="0048341C" w:rsidP="0048341C">
      <w:pPr>
        <w:rPr>
          <w:sz w:val="20"/>
          <w:szCs w:val="20"/>
        </w:rPr>
      </w:pPr>
      <w:r w:rsidRPr="009E0373">
        <w:rPr>
          <w:sz w:val="20"/>
          <w:szCs w:val="20"/>
        </w:rPr>
        <w:t>• Applications for Planning: The</w:t>
      </w:r>
      <w:r w:rsidR="00DA0EF3" w:rsidRPr="009E0373">
        <w:rPr>
          <w:sz w:val="20"/>
          <w:szCs w:val="20"/>
        </w:rPr>
        <w:t xml:space="preserve"> </w:t>
      </w:r>
      <w:r w:rsidR="00041FC8" w:rsidRPr="009E0373">
        <w:rPr>
          <w:sz w:val="20"/>
          <w:szCs w:val="20"/>
        </w:rPr>
        <w:t>Potential Enhancements:</w:t>
      </w:r>
    </w:p>
    <w:p w14:paraId="12852111" w14:textId="77777777" w:rsidR="00A34729" w:rsidRPr="009E0373" w:rsidRDefault="00A34729" w:rsidP="00A34729">
      <w:pPr>
        <w:rPr>
          <w:sz w:val="20"/>
          <w:szCs w:val="20"/>
        </w:rPr>
      </w:pPr>
      <w:r w:rsidRPr="009E0373">
        <w:rPr>
          <w:sz w:val="20"/>
          <w:szCs w:val="20"/>
        </w:rPr>
        <w:t>• Statistical Analysis: Apply the new variables to statistical analysis (e.g., correlation with crime rates or income).</w:t>
      </w:r>
    </w:p>
    <w:p w14:paraId="18525348" w14:textId="77777777" w:rsidR="00A34729" w:rsidRPr="009E0373" w:rsidRDefault="00A34729" w:rsidP="00A34729">
      <w:pPr>
        <w:rPr>
          <w:sz w:val="20"/>
          <w:szCs w:val="20"/>
        </w:rPr>
      </w:pPr>
      <w:r w:rsidRPr="009E0373">
        <w:rPr>
          <w:sz w:val="20"/>
          <w:szCs w:val="20"/>
        </w:rPr>
        <w:t>• Visualization: Make thematic maps that illustrate how household sizes and population densities differ among boroughs.</w:t>
      </w:r>
    </w:p>
    <w:p w14:paraId="2951BD49" w14:textId="77777777" w:rsidR="00A34729" w:rsidRPr="009E0373" w:rsidRDefault="00A34729" w:rsidP="00A34729">
      <w:pPr>
        <w:rPr>
          <w:sz w:val="20"/>
          <w:szCs w:val="20"/>
        </w:rPr>
      </w:pPr>
      <w:r w:rsidRPr="009E0373">
        <w:rPr>
          <w:sz w:val="20"/>
          <w:szCs w:val="20"/>
        </w:rPr>
        <w:t>• Batch Processing: Compute extra variables in a single workflow, such as employment density.</w:t>
      </w:r>
    </w:p>
    <w:p w14:paraId="3FD761FA" w14:textId="77777777" w:rsidR="00A34729" w:rsidRPr="009E0373" w:rsidRDefault="00A34729" w:rsidP="00A34729">
      <w:pPr>
        <w:rPr>
          <w:sz w:val="20"/>
          <w:szCs w:val="20"/>
        </w:rPr>
      </w:pPr>
    </w:p>
    <w:p w14:paraId="44D68019" w14:textId="77777777" w:rsidR="00A34729" w:rsidRPr="009E0373" w:rsidRDefault="00A34729" w:rsidP="00A34729">
      <w:pPr>
        <w:rPr>
          <w:sz w:val="20"/>
          <w:szCs w:val="20"/>
        </w:rPr>
      </w:pPr>
      <w:r w:rsidRPr="009E0373">
        <w:rPr>
          <w:sz w:val="20"/>
          <w:szCs w:val="20"/>
        </w:rPr>
        <w:lastRenderedPageBreak/>
        <w:t>Usability simplifications include: • Clear documentation, which offers instructions on how to compute new attributes in QGIS.</w:t>
      </w:r>
    </w:p>
    <w:p w14:paraId="73FD1579" w14:textId="77777777" w:rsidR="00A34729" w:rsidRPr="009E0373" w:rsidRDefault="00A34729" w:rsidP="00A34729">
      <w:pPr>
        <w:rPr>
          <w:sz w:val="20"/>
          <w:szCs w:val="20"/>
        </w:rPr>
      </w:pPr>
      <w:r w:rsidRPr="009E0373">
        <w:rPr>
          <w:sz w:val="20"/>
          <w:szCs w:val="20"/>
        </w:rPr>
        <w:t>• Visual Summaries: To provide an overview of the new variables, create charts or maps.</w:t>
      </w:r>
    </w:p>
    <w:p w14:paraId="4F2DAD5B" w14:textId="77777777" w:rsidR="00A34729" w:rsidRPr="009E0373" w:rsidRDefault="00A34729" w:rsidP="00A34729">
      <w:pPr>
        <w:rPr>
          <w:sz w:val="20"/>
          <w:szCs w:val="20"/>
        </w:rPr>
      </w:pPr>
      <w:r w:rsidRPr="009E0373">
        <w:rPr>
          <w:sz w:val="20"/>
          <w:szCs w:val="20"/>
        </w:rPr>
        <w:t>• Automation: Write a script to compute attributes for various datasets automatically.</w:t>
      </w:r>
    </w:p>
    <w:p w14:paraId="26605334" w14:textId="77777777" w:rsidR="00A34729" w:rsidRPr="009E0373" w:rsidRDefault="00A34729" w:rsidP="00A34729">
      <w:pPr>
        <w:rPr>
          <w:sz w:val="20"/>
          <w:szCs w:val="20"/>
        </w:rPr>
      </w:pPr>
      <w:r w:rsidRPr="009E0373">
        <w:rPr>
          <w:sz w:val="20"/>
          <w:szCs w:val="20"/>
        </w:rPr>
        <w:t xml:space="preserve">Conclusion: By adding demographic variables to the </w:t>
      </w:r>
      <w:proofErr w:type="spellStart"/>
      <w:r w:rsidRPr="009E0373">
        <w:rPr>
          <w:sz w:val="20"/>
          <w:szCs w:val="20"/>
        </w:rPr>
        <w:t>london_boroughs.shp</w:t>
      </w:r>
      <w:proofErr w:type="spellEnd"/>
      <w:r w:rsidRPr="009E0373">
        <w:rPr>
          <w:sz w:val="20"/>
          <w:szCs w:val="20"/>
        </w:rPr>
        <w:t xml:space="preserve"> dataset, Task 6's attribute creation facilitates planning and spatial analysis. With improvements like visualization increasing their applicability, the results offer insights into population distribution.</w:t>
      </w:r>
    </w:p>
    <w:p w14:paraId="0C04DDC1" w14:textId="5864AEE2" w:rsidR="00126009" w:rsidRPr="009E0373" w:rsidRDefault="00A34729" w:rsidP="00A34729">
      <w:pPr>
        <w:rPr>
          <w:sz w:val="20"/>
          <w:szCs w:val="20"/>
        </w:rPr>
      </w:pPr>
      <w:r w:rsidRPr="009E0373">
        <w:rPr>
          <w:sz w:val="20"/>
          <w:szCs w:val="20"/>
        </w:rPr>
        <w:cr/>
      </w:r>
      <w:r w:rsidR="00126009" w:rsidRPr="009E0373">
        <w:rPr>
          <w:sz w:val="20"/>
          <w:szCs w:val="20"/>
        </w:rPr>
        <w:t>.</w:t>
      </w:r>
    </w:p>
    <w:p w14:paraId="0BB8CE14" w14:textId="51B8FBCE" w:rsidR="00126009" w:rsidRPr="009E0373" w:rsidRDefault="00126009" w:rsidP="00126009">
      <w:pPr>
        <w:rPr>
          <w:sz w:val="20"/>
          <w:szCs w:val="20"/>
        </w:rPr>
      </w:pPr>
    </w:p>
    <w:p w14:paraId="40A0F84F" w14:textId="77777777" w:rsidR="00126009" w:rsidRPr="009E0373" w:rsidRDefault="00126009">
      <w:pPr>
        <w:rPr>
          <w:sz w:val="20"/>
          <w:szCs w:val="20"/>
        </w:rPr>
      </w:pPr>
      <w:r w:rsidRPr="009E0373">
        <w:rPr>
          <w:sz w:val="20"/>
          <w:szCs w:val="20"/>
        </w:rPr>
        <w:br w:type="page"/>
      </w:r>
    </w:p>
    <w:p w14:paraId="2FCAA499" w14:textId="77777777" w:rsidR="0087207D" w:rsidRPr="009E0373" w:rsidRDefault="0087207D" w:rsidP="0087207D">
      <w:pPr>
        <w:pStyle w:val="Heading1"/>
        <w:rPr>
          <w:sz w:val="20"/>
          <w:szCs w:val="20"/>
          <w:lang w:val="en-US"/>
        </w:rPr>
      </w:pPr>
      <w:bookmarkStart w:id="29" w:name="_Toc169711193"/>
      <w:bookmarkStart w:id="30" w:name="_Toc197130353"/>
      <w:r w:rsidRPr="009E0373">
        <w:rPr>
          <w:sz w:val="20"/>
          <w:szCs w:val="20"/>
          <w:lang w:val="en-US"/>
        </w:rPr>
        <w:lastRenderedPageBreak/>
        <w:t xml:space="preserve">Session -7 Identifying and Charting the </w:t>
      </w:r>
      <w:proofErr w:type="spellStart"/>
      <w:r w:rsidRPr="009E0373">
        <w:rPr>
          <w:sz w:val="20"/>
          <w:szCs w:val="20"/>
          <w:lang w:val="en-US"/>
        </w:rPr>
        <w:t>Socialcontext</w:t>
      </w:r>
      <w:proofErr w:type="spellEnd"/>
      <w:r w:rsidRPr="009E0373">
        <w:rPr>
          <w:sz w:val="20"/>
          <w:szCs w:val="20"/>
          <w:lang w:val="en-US"/>
        </w:rPr>
        <w:t xml:space="preserve"> of London</w:t>
      </w:r>
      <w:bookmarkEnd w:id="29"/>
      <w:bookmarkEnd w:id="30"/>
    </w:p>
    <w:p w14:paraId="5527DCC7" w14:textId="77777777" w:rsidR="0087207D" w:rsidRPr="009E0373" w:rsidRDefault="0087207D" w:rsidP="0087207D">
      <w:pPr>
        <w:rPr>
          <w:sz w:val="20"/>
          <w:szCs w:val="20"/>
          <w:lang w:val="en-US"/>
        </w:rPr>
      </w:pPr>
    </w:p>
    <w:p w14:paraId="0C194FE3" w14:textId="0AFE5175" w:rsidR="0087207D" w:rsidRPr="009E0373" w:rsidRDefault="0087207D" w:rsidP="0087207D">
      <w:pPr>
        <w:pStyle w:val="Heading2"/>
        <w:rPr>
          <w:sz w:val="20"/>
          <w:szCs w:val="20"/>
          <w:lang w:val="en-US"/>
        </w:rPr>
      </w:pPr>
      <w:bookmarkStart w:id="31" w:name="_Toc169711194"/>
      <w:bookmarkStart w:id="32" w:name="_Toc197130354"/>
      <w:r w:rsidRPr="009E0373">
        <w:rPr>
          <w:sz w:val="20"/>
          <w:szCs w:val="20"/>
          <w:lang w:val="en-US"/>
        </w:rPr>
        <w:t>Task 1:</w:t>
      </w:r>
      <w:bookmarkEnd w:id="32"/>
      <w:r w:rsidRPr="009E0373">
        <w:rPr>
          <w:sz w:val="20"/>
          <w:szCs w:val="20"/>
          <w:lang w:val="en-US"/>
        </w:rPr>
        <w:t xml:space="preserve"> </w:t>
      </w:r>
      <w:bookmarkEnd w:id="31"/>
    </w:p>
    <w:p w14:paraId="2A9CB744" w14:textId="77777777" w:rsidR="0087207D" w:rsidRPr="009E0373" w:rsidRDefault="0087207D" w:rsidP="0087207D">
      <w:pPr>
        <w:rPr>
          <w:sz w:val="20"/>
          <w:szCs w:val="20"/>
          <w:lang w:val="en-US"/>
        </w:rPr>
      </w:pPr>
    </w:p>
    <w:p w14:paraId="101796CB" w14:textId="740094C1" w:rsidR="0087207D" w:rsidRPr="009E0373" w:rsidRDefault="0087207D" w:rsidP="0087207D">
      <w:pPr>
        <w:rPr>
          <w:sz w:val="20"/>
          <w:szCs w:val="20"/>
        </w:rPr>
      </w:pPr>
      <w:r w:rsidRPr="009E0373">
        <w:rPr>
          <w:sz w:val="20"/>
          <w:szCs w:val="20"/>
        </w:rPr>
        <w:t xml:space="preserve">Task 1: Exploring Health Data across London Boroughs Problem solving: Initially reveal spatial pattern of public health in London Functionality: Basic Geo statistics </w:t>
      </w:r>
    </w:p>
    <w:p w14:paraId="1BD5560F" w14:textId="77777777" w:rsidR="0087207D" w:rsidRPr="009E0373" w:rsidRDefault="0087207D" w:rsidP="0087207D">
      <w:pPr>
        <w:rPr>
          <w:sz w:val="20"/>
          <w:szCs w:val="20"/>
        </w:rPr>
      </w:pPr>
      <w:r w:rsidRPr="009E0373">
        <w:rPr>
          <w:sz w:val="20"/>
          <w:szCs w:val="20"/>
        </w:rPr>
        <w:t xml:space="preserve">in GeoDa Data set: Health variables by London Borough </w:t>
      </w:r>
      <w:proofErr w:type="gramStart"/>
      <w:r w:rsidRPr="009E0373">
        <w:rPr>
          <w:sz w:val="20"/>
          <w:szCs w:val="20"/>
        </w:rPr>
        <w:t>In</w:t>
      </w:r>
      <w:proofErr w:type="gramEnd"/>
      <w:r w:rsidRPr="009E0373">
        <w:rPr>
          <w:sz w:val="20"/>
          <w:szCs w:val="20"/>
        </w:rPr>
        <w:t xml:space="preserve"> GeoDa Open a new project in GeoDa: File -&gt; New, Input the Shape file of “</w:t>
      </w:r>
      <w:proofErr w:type="spellStart"/>
      <w:r w:rsidRPr="009E0373">
        <w:rPr>
          <w:sz w:val="20"/>
          <w:szCs w:val="20"/>
        </w:rPr>
        <w:t>london_life_polygon.shp</w:t>
      </w:r>
      <w:proofErr w:type="spellEnd"/>
      <w:r w:rsidRPr="009E0373">
        <w:rPr>
          <w:sz w:val="20"/>
          <w:szCs w:val="20"/>
        </w:rPr>
        <w:t xml:space="preserve">” </w:t>
      </w:r>
    </w:p>
    <w:p w14:paraId="0DE653F2" w14:textId="77777777" w:rsidR="0087207D" w:rsidRPr="009E0373" w:rsidRDefault="0087207D" w:rsidP="0087207D">
      <w:pPr>
        <w:rPr>
          <w:sz w:val="20"/>
          <w:szCs w:val="20"/>
        </w:rPr>
      </w:pPr>
      <w:r w:rsidRPr="009E0373">
        <w:rPr>
          <w:sz w:val="20"/>
          <w:szCs w:val="20"/>
        </w:rPr>
        <w:t>Practice following statistical functionalities with health variables of ‘LIFE_MALE’ (male life expectance), ‘LIFE_FEMALE’ (female life expectance), ‘P_SMOKE’ (percentage of smoking population), ‘P_BINGE’ (percentage of binge drinking population), P_HEALTHY (percentage of healthy population). GeoDa -&gt; Explore -&gt; Histogram -&gt; Boxplot -&gt; Scatterplot -&gt; Bubble Chart Practice following statistical functionalities with variables of ‘OBESE’ (obesity population) and ‘Population’ (residential population) GeoDa -&gt; Map -&gt; Rates-Calculated map -&gt; Raw Rate -&gt; Excess Risk With above functions, risk of obesity will be spatially illustrated in London,</w:t>
      </w:r>
    </w:p>
    <w:p w14:paraId="2A200497" w14:textId="767BFEAE" w:rsidR="0087207D" w:rsidRPr="009E0373" w:rsidRDefault="0087207D" w:rsidP="0087207D">
      <w:pPr>
        <w:pStyle w:val="Heading2"/>
        <w:rPr>
          <w:sz w:val="20"/>
          <w:szCs w:val="20"/>
        </w:rPr>
      </w:pPr>
      <w:bookmarkStart w:id="33" w:name="_Toc197130355"/>
      <w:r w:rsidRPr="009E0373">
        <w:rPr>
          <w:sz w:val="20"/>
          <w:szCs w:val="20"/>
        </w:rPr>
        <w:t>output</w:t>
      </w:r>
      <w:bookmarkEnd w:id="33"/>
    </w:p>
    <w:p w14:paraId="5C1AE8B4" w14:textId="77777777" w:rsidR="0087207D" w:rsidRPr="009E0373" w:rsidRDefault="0087207D" w:rsidP="0087207D">
      <w:pPr>
        <w:rPr>
          <w:sz w:val="20"/>
          <w:szCs w:val="20"/>
        </w:rPr>
      </w:pPr>
    </w:p>
    <w:p w14:paraId="30FDF26E" w14:textId="2EAF5B73" w:rsidR="0087207D" w:rsidRPr="009E0373" w:rsidRDefault="0087207D" w:rsidP="0087207D">
      <w:pPr>
        <w:rPr>
          <w:sz w:val="20"/>
          <w:szCs w:val="20"/>
        </w:rPr>
      </w:pPr>
      <w:r w:rsidRPr="009E0373">
        <w:rPr>
          <w:noProof/>
          <w:sz w:val="20"/>
          <w:szCs w:val="20"/>
        </w:rPr>
        <w:drawing>
          <wp:inline distT="0" distB="0" distL="0" distR="0" wp14:anchorId="185414F6" wp14:editId="3469ACB2">
            <wp:extent cx="3425483" cy="3492069"/>
            <wp:effectExtent l="0" t="0" r="381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1">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434079" cy="3500832"/>
                    </a:xfrm>
                    <a:prstGeom prst="rect">
                      <a:avLst/>
                    </a:prstGeom>
                  </pic:spPr>
                </pic:pic>
              </a:graphicData>
            </a:graphic>
          </wp:inline>
        </w:drawing>
      </w:r>
    </w:p>
    <w:p w14:paraId="4CB5B8BA" w14:textId="48AA08F1" w:rsidR="0087207D" w:rsidRPr="009E0373" w:rsidRDefault="0087207D" w:rsidP="0087207D">
      <w:pPr>
        <w:rPr>
          <w:sz w:val="20"/>
          <w:szCs w:val="20"/>
          <w:lang w:val="en-US"/>
        </w:rPr>
      </w:pPr>
    </w:p>
    <w:p w14:paraId="421A63D3" w14:textId="77777777" w:rsidR="0087207D" w:rsidRPr="009E0373" w:rsidRDefault="0087207D" w:rsidP="0087207D">
      <w:pPr>
        <w:spacing w:after="120" w:line="264" w:lineRule="auto"/>
        <w:rPr>
          <w:sz w:val="20"/>
          <w:szCs w:val="20"/>
          <w:lang w:val="en-US"/>
        </w:rPr>
      </w:pPr>
    </w:p>
    <w:p w14:paraId="6C9A5A53" w14:textId="1B5DBB73" w:rsidR="005117E2" w:rsidRPr="009E0373" w:rsidRDefault="005117E2" w:rsidP="0087207D">
      <w:pPr>
        <w:rPr>
          <w:sz w:val="20"/>
          <w:szCs w:val="20"/>
          <w:lang w:val="en-US"/>
        </w:rPr>
      </w:pPr>
      <w:r w:rsidRPr="009E0373">
        <w:rPr>
          <w:noProof/>
          <w:sz w:val="20"/>
          <w:szCs w:val="20"/>
        </w:rPr>
        <w:lastRenderedPageBreak/>
        <w:drawing>
          <wp:inline distT="0" distB="0" distL="0" distR="0" wp14:anchorId="75ECF0AF" wp14:editId="1350DD8A">
            <wp:extent cx="5467985" cy="4400550"/>
            <wp:effectExtent l="0" t="0" r="0" b="0"/>
            <wp:docPr id="156156327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3270" name="Picture 1" descr="A graph of a number of people&#10;&#10;AI-generated content may be incorrect."/>
                    <pic:cNvPicPr>
                      <a:picLocks noChangeAspect="1"/>
                    </pic:cNvPicPr>
                  </pic:nvPicPr>
                  <pic:blipFill>
                    <a:blip r:embed="rId33">
                      <a:grayscl/>
                      <a:extLst>
                        <a:ext uri="{BEBA8EAE-BF5A-486C-A8C5-ECC9F3942E4B}">
                          <a14:imgProps xmlns:a14="http://schemas.microsoft.com/office/drawing/2010/main">
                            <a14:imgLayer r:embed="rId34">
                              <a14:imgEffect>
                                <a14:saturation sat="66000"/>
                              </a14:imgEffect>
                            </a14:imgLayer>
                          </a14:imgProps>
                        </a:ext>
                      </a:extLst>
                    </a:blip>
                    <a:stretch>
                      <a:fillRect/>
                    </a:stretch>
                  </pic:blipFill>
                  <pic:spPr>
                    <a:xfrm>
                      <a:off x="0" y="0"/>
                      <a:ext cx="5467985" cy="4400550"/>
                    </a:xfrm>
                    <a:prstGeom prst="rect">
                      <a:avLst/>
                    </a:prstGeom>
                  </pic:spPr>
                </pic:pic>
              </a:graphicData>
            </a:graphic>
          </wp:inline>
        </w:drawing>
      </w:r>
    </w:p>
    <w:p w14:paraId="704BEF62" w14:textId="77777777" w:rsidR="0087207D" w:rsidRPr="009E0373" w:rsidRDefault="0087207D" w:rsidP="0087207D">
      <w:pPr>
        <w:rPr>
          <w:sz w:val="20"/>
          <w:szCs w:val="20"/>
        </w:rPr>
      </w:pPr>
    </w:p>
    <w:p w14:paraId="1E81D7EF" w14:textId="5334EB43" w:rsidR="00126009" w:rsidRPr="009E0373" w:rsidRDefault="00126009" w:rsidP="00F8207B">
      <w:pPr>
        <w:rPr>
          <w:sz w:val="20"/>
          <w:szCs w:val="20"/>
        </w:rPr>
      </w:pPr>
    </w:p>
    <w:p w14:paraId="466EB1B9" w14:textId="77777777" w:rsidR="005117E2" w:rsidRPr="009E0373" w:rsidRDefault="005117E2" w:rsidP="005117E2">
      <w:pPr>
        <w:pStyle w:val="Heading2"/>
        <w:rPr>
          <w:sz w:val="20"/>
          <w:szCs w:val="20"/>
        </w:rPr>
      </w:pPr>
      <w:bookmarkStart w:id="34" w:name="_Toc197130356"/>
      <w:r w:rsidRPr="009E0373">
        <w:rPr>
          <w:sz w:val="20"/>
          <w:szCs w:val="20"/>
        </w:rPr>
        <w:t>Overview:</w:t>
      </w:r>
      <w:bookmarkEnd w:id="34"/>
    </w:p>
    <w:p w14:paraId="5859A11F" w14:textId="77777777" w:rsidR="00C50F35" w:rsidRPr="009E0373" w:rsidRDefault="00C50F35" w:rsidP="00065E66">
      <w:r w:rsidRPr="009E0373">
        <w:t xml:space="preserve">Using the </w:t>
      </w:r>
      <w:proofErr w:type="spellStart"/>
      <w:r w:rsidRPr="009E0373">
        <w:t>london_life_polygon.shp</w:t>
      </w:r>
      <w:proofErr w:type="spellEnd"/>
      <w:r w:rsidRPr="009E0373">
        <w:t xml:space="preserve"> dataset, Task 1 employs GeoDa to investigate health trends throughout London boroughs. Health variables (e.g., LIFE_MALE, LIFE_FEMALE, P_SMOKE, P_BINGE, P_HEALTHY) are subjected to statistical tools such as Histogram, Boxplot, Scatterplot, and Bubble Chart. Rates-Calculated Maps (Raw Rate, Excess Risk) are also made for population data and obesity (OBESE). Spatial accessibility, including motorway distances per borough, is evaluated using QGIS.</w:t>
      </w:r>
    </w:p>
    <w:p w14:paraId="018710A3" w14:textId="77777777" w:rsidR="00C50F35" w:rsidRPr="009E0373" w:rsidRDefault="00C50F35" w:rsidP="00065E66">
      <w:r w:rsidRPr="009E0373">
        <w:t>Description of the Output: The outputs consist of:</w:t>
      </w:r>
    </w:p>
    <w:p w14:paraId="3595DFAF" w14:textId="77777777" w:rsidR="00C50F35" w:rsidRPr="009E0373" w:rsidRDefault="00C50F35" w:rsidP="00065E66">
      <w:r w:rsidRPr="009E0373">
        <w:t>• GeoDa Visualizations: Boxplots, scatterplots, and bubble charts for health variables that display correlations and variability (e.g., between binge drinking and health outcomes).</w:t>
      </w:r>
    </w:p>
    <w:p w14:paraId="51B30554" w14:textId="77777777" w:rsidR="00C50F35" w:rsidRPr="009E0373" w:rsidRDefault="00C50F35" w:rsidP="00065E66">
      <w:r w:rsidRPr="009E0373">
        <w:t>• Obesity Maps: These show the raw rates and excess risks of obesity in each borough.</w:t>
      </w:r>
    </w:p>
    <w:p w14:paraId="64A77B80" w14:textId="77777777" w:rsidR="00920E5F" w:rsidRPr="009E0373" w:rsidRDefault="00C50F35" w:rsidP="00065E66">
      <w:r w:rsidRPr="009E0373">
        <w:t>• QGIS Analysis: Total motorway distance by borough, showing coverage of traffic.</w:t>
      </w:r>
    </w:p>
    <w:p w14:paraId="5966B680" w14:textId="71F87B84" w:rsidR="0028700C" w:rsidRPr="009E0373" w:rsidRDefault="0028700C" w:rsidP="00065E66">
      <w:r w:rsidRPr="009E0373">
        <w:t>Key Insights from the Output:</w:t>
      </w:r>
    </w:p>
    <w:p w14:paraId="5ABB5F49" w14:textId="77777777" w:rsidR="00751DB4" w:rsidRPr="009E0373" w:rsidRDefault="00751DB4" w:rsidP="00065E66">
      <w:r w:rsidRPr="009E0373">
        <w:t xml:space="preserve"> </w:t>
      </w:r>
      <w:r w:rsidRPr="009E0373">
        <w:t>• Health Variability: Outliers in health variables, like high smoking rates in particular boroughs, are displayed using boxplots.</w:t>
      </w:r>
    </w:p>
    <w:p w14:paraId="61436B41" w14:textId="77777777" w:rsidR="00751DB4" w:rsidRPr="009E0373" w:rsidRDefault="00751DB4" w:rsidP="00065E66">
      <w:r w:rsidRPr="009E0373">
        <w:lastRenderedPageBreak/>
        <w:t>• Correlations: Scatterplots may indicate a negative relationship between life expectancy (LIFE_MALE/LIFE_FEMALE) and binge drinking (P_BINGE).</w:t>
      </w:r>
    </w:p>
    <w:p w14:paraId="7276807D" w14:textId="77777777" w:rsidR="00751DB4" w:rsidRPr="009E0373" w:rsidRDefault="00751DB4" w:rsidP="00065E66">
      <w:r w:rsidRPr="009E0373">
        <w:t>• Patterns of Obesity: The Excess Risk map shows regions where obesity surpasses predicted levels, while the Raw Rate map shows boroughs with high obesity rates.</w:t>
      </w:r>
    </w:p>
    <w:p w14:paraId="10C6594C" w14:textId="472C407C" w:rsidR="00FE6140" w:rsidRPr="009E0373" w:rsidRDefault="00751DB4" w:rsidP="00065E66">
      <w:r w:rsidRPr="009E0373">
        <w:t>• Transport Coverage: According to QGIS analysis, boroughs with high motorway coverage may be associated with both pollution and accessibility issues.</w:t>
      </w:r>
    </w:p>
    <w:p w14:paraId="1B7E7555" w14:textId="65BCA301" w:rsidR="0028700C" w:rsidRPr="009E0373" w:rsidRDefault="0028700C" w:rsidP="00065E66">
      <w:r w:rsidRPr="009E0373">
        <w:t>Potential Enhancements:</w:t>
      </w:r>
    </w:p>
    <w:p w14:paraId="41D996EA" w14:textId="77777777" w:rsidR="00D37BE2" w:rsidRPr="009E0373" w:rsidRDefault="00D37BE2" w:rsidP="00065E66">
      <w:r w:rsidRPr="009E0373">
        <w:t>• Spatial Correlation: To evaluate spatial autocorrelation in health variables, use Moran's I in GeoDa.</w:t>
      </w:r>
    </w:p>
    <w:p w14:paraId="537F5763" w14:textId="77777777" w:rsidR="00D37BE2" w:rsidRPr="009E0373" w:rsidRDefault="00D37BE2" w:rsidP="00065E66">
      <w:r w:rsidRPr="009E0373">
        <w:t>Investigate the relationships between several health variables (such as obesity and smoking) using multivariate analysis.</w:t>
      </w:r>
    </w:p>
    <w:p w14:paraId="57485CA3" w14:textId="77777777" w:rsidR="00D37BE2" w:rsidRPr="009E0373" w:rsidRDefault="00D37BE2" w:rsidP="00065E66">
      <w:r w:rsidRPr="009E0373">
        <w:t>• Comparative Maps: Use QGIS to make side-by-side maps that contrast transportation and health trends.</w:t>
      </w:r>
    </w:p>
    <w:p w14:paraId="0E16B3BB" w14:textId="77777777" w:rsidR="00D37BE2" w:rsidRPr="009E0373" w:rsidRDefault="00D37BE2" w:rsidP="00065E66">
      <w:r w:rsidRPr="009E0373">
        <w:t>Usability-related simplifications:</w:t>
      </w:r>
    </w:p>
    <w:p w14:paraId="17F9D099" w14:textId="77777777" w:rsidR="00D37BE2" w:rsidRPr="009E0373" w:rsidRDefault="00D37BE2" w:rsidP="00065E66">
      <w:r w:rsidRPr="009E0373">
        <w:t>• Clear Summaries: Provide a succinct report that highlights the main conclusions from GeoDa visualizations.</w:t>
      </w:r>
    </w:p>
    <w:p w14:paraId="65C431E1" w14:textId="77777777" w:rsidR="00D37BE2" w:rsidRPr="009E0373" w:rsidRDefault="00D37BE2" w:rsidP="00065E66">
      <w:r w:rsidRPr="009E0373">
        <w:t>• Intuitive Maps: Export GeoDa maps that clearly indicate the risks and prevalence of obesity.</w:t>
      </w:r>
    </w:p>
    <w:p w14:paraId="32BA7CB3" w14:textId="77777777" w:rsidR="00D37BE2" w:rsidRPr="009E0373" w:rsidRDefault="00D37BE2" w:rsidP="00065E66">
      <w:r w:rsidRPr="009E0373">
        <w:t>• User guides: Describe how to duplicate the analysis in QGIS and GeoDa.</w:t>
      </w:r>
    </w:p>
    <w:p w14:paraId="438C30A5" w14:textId="374EB173" w:rsidR="005117E2" w:rsidRPr="009E0373" w:rsidRDefault="00D37BE2" w:rsidP="00065E66">
      <w:pPr>
        <w:rPr>
          <w:lang w:val="en-US"/>
        </w:rPr>
      </w:pPr>
      <w:r w:rsidRPr="009E0373">
        <w:t>In summary: Public health planning is supported by the statistical and spatial patterns found in London boroughs by Task 1's health data analysis. A comprehensive view is provided by the combination of QGIS's spatial analysis and GeoDa's statistical tools, and its usefulness is increased by features like spatial correlation analysis.</w:t>
      </w:r>
    </w:p>
    <w:p w14:paraId="74006BA5" w14:textId="12F662D6" w:rsidR="005117E2" w:rsidRPr="009E0373" w:rsidRDefault="005117E2" w:rsidP="005117E2">
      <w:pPr>
        <w:pStyle w:val="Heading2"/>
        <w:rPr>
          <w:sz w:val="20"/>
          <w:szCs w:val="20"/>
          <w:lang w:val="en-US"/>
        </w:rPr>
      </w:pPr>
      <w:bookmarkStart w:id="35" w:name="_Toc169711195"/>
      <w:bookmarkStart w:id="36" w:name="_Toc197130357"/>
      <w:r w:rsidRPr="009E0373">
        <w:rPr>
          <w:sz w:val="20"/>
          <w:szCs w:val="20"/>
          <w:lang w:val="en-US"/>
        </w:rPr>
        <w:t>Task 2:</w:t>
      </w:r>
      <w:bookmarkEnd w:id="36"/>
      <w:r w:rsidRPr="009E0373">
        <w:rPr>
          <w:sz w:val="20"/>
          <w:szCs w:val="20"/>
          <w:lang w:val="en-US"/>
        </w:rPr>
        <w:t xml:space="preserve"> </w:t>
      </w:r>
      <w:bookmarkEnd w:id="35"/>
    </w:p>
    <w:p w14:paraId="778AE294" w14:textId="77777777" w:rsidR="005117E2" w:rsidRPr="009E0373" w:rsidRDefault="005117E2" w:rsidP="005117E2">
      <w:pPr>
        <w:rPr>
          <w:sz w:val="20"/>
          <w:szCs w:val="20"/>
          <w:lang w:val="en-US"/>
        </w:rPr>
      </w:pPr>
    </w:p>
    <w:p w14:paraId="33EB7710" w14:textId="3AD92073" w:rsidR="005117E2" w:rsidRPr="009E0373" w:rsidRDefault="005117E2" w:rsidP="00065E66">
      <w:r w:rsidRPr="009E0373">
        <w:t>Thematic Mapping of Crime Data across London Boroughs Problem solving: Create thematic maps to show spatial pattern of crimes in London Functionality: Mapping functions in GeoDa Data set: Crime variables by London Borough In GeoDa On “</w:t>
      </w:r>
      <w:proofErr w:type="spellStart"/>
      <w:r w:rsidRPr="009E0373">
        <w:t>london_life_polygon.shp</w:t>
      </w:r>
      <w:proofErr w:type="spellEnd"/>
      <w:r w:rsidRPr="009E0373">
        <w:t>”, practice following mapping functionalities with crime variables of “BURGLARY” (counts of burglary per 1000 persons), “CRIME_DANAG” (counts of crime damage per 1000 persons), “DRUG_OFFEN” (counts of drug offence per 1000 persons), “VEHICLES” (counts of vehicles theft per 1000 persons), “VIOLENCE” (counts of violence crime per 1000 persons). GeoDa -&gt; Map -&gt; Quantile Map -&gt; Percentile Map -&gt; Box -&gt; Standard Deviation Map -&gt; Cartogram Map With above functions, various thematic map can be created to demonstrate spatial distribution of different types of crimes In QGIS On “</w:t>
      </w:r>
      <w:proofErr w:type="spellStart"/>
      <w:r w:rsidRPr="009E0373">
        <w:t>london_life_polygon.shp</w:t>
      </w:r>
      <w:proofErr w:type="spellEnd"/>
      <w:r w:rsidRPr="009E0373">
        <w:t>”, practice following mapping functionalities with crime variables of “CRIME_1000” (total counts of crime per 1000 persons) with your preferred colour schemes:</w:t>
      </w:r>
    </w:p>
    <w:p w14:paraId="4135C13C" w14:textId="77777777" w:rsidR="005117E2" w:rsidRPr="009E0373" w:rsidRDefault="005117E2" w:rsidP="00065E66"/>
    <w:p w14:paraId="13DD89CD" w14:textId="6FD70D37" w:rsidR="005117E2" w:rsidRPr="009E0373" w:rsidRDefault="005117E2" w:rsidP="00065E66">
      <w:r w:rsidRPr="009E0373">
        <w:lastRenderedPageBreak/>
        <w:t xml:space="preserve">QGIS -&gt; Layer -&gt; Layer Properties -&gt; Symbology (right click of mouse -&gt; Properties -&gt; Symbology -&gt; Graduated) QGIS and GeoDa have similar functions on thematic mapping. QGIS is more flexible while GeoDa is more straightforward. Please export rate and risk maps of obesity created in GeoDa from Task 1, export thematic map of crime created in QGIS from Task 2 and put them into your portfolio. GeoDa: right click of you mouse -&gt; Save Image as QGIS: Project -&gt; Import/Export -&gt; Export Map to Image Please have comments on difference between functionalities of </w:t>
      </w:r>
      <w:proofErr w:type="spellStart"/>
      <w:r w:rsidRPr="009E0373">
        <w:t>Geostatiscs</w:t>
      </w:r>
      <w:proofErr w:type="spellEnd"/>
      <w:r w:rsidRPr="009E0373">
        <w:t xml:space="preserve"> and corresponding functionalities in conventional statistical packages. In thematic maps, is there any difference in spatial pattern by different classifications and colour schemes?</w:t>
      </w:r>
    </w:p>
    <w:p w14:paraId="6920CB22" w14:textId="2EF04D3F" w:rsidR="005117E2" w:rsidRPr="009E0373" w:rsidRDefault="005117E2" w:rsidP="005117E2">
      <w:pPr>
        <w:rPr>
          <w:sz w:val="20"/>
          <w:szCs w:val="20"/>
        </w:rPr>
      </w:pPr>
      <w:r w:rsidRPr="009E0373">
        <w:rPr>
          <w:sz w:val="20"/>
          <w:szCs w:val="20"/>
        </w:rPr>
        <w:t>Output</w:t>
      </w:r>
    </w:p>
    <w:p w14:paraId="54295019" w14:textId="77777777" w:rsidR="005117E2" w:rsidRPr="009E0373" w:rsidRDefault="005117E2" w:rsidP="005117E2">
      <w:pPr>
        <w:rPr>
          <w:sz w:val="20"/>
          <w:szCs w:val="20"/>
          <w:lang w:val="en-US"/>
        </w:rPr>
      </w:pPr>
    </w:p>
    <w:p w14:paraId="40E5793F" w14:textId="0CB38203" w:rsidR="005117E2" w:rsidRPr="009E0373" w:rsidRDefault="005117E2" w:rsidP="005117E2">
      <w:pPr>
        <w:rPr>
          <w:sz w:val="20"/>
          <w:szCs w:val="20"/>
          <w:lang w:val="en-US"/>
        </w:rPr>
      </w:pPr>
      <w:r w:rsidRPr="009E0373">
        <w:rPr>
          <w:noProof/>
          <w:sz w:val="20"/>
          <w:szCs w:val="20"/>
        </w:rPr>
        <w:drawing>
          <wp:inline distT="0" distB="0" distL="0" distR="0" wp14:anchorId="5D8F74F2" wp14:editId="0A9FAAAA">
            <wp:extent cx="3840480" cy="2609557"/>
            <wp:effectExtent l="0" t="0" r="7620" b="635"/>
            <wp:docPr id="1051012621" name="Picture 1" descr="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2621" name="Picture 1" descr="A map of different colors&#10;&#10;AI-generated content may be incorrect."/>
                    <pic:cNvPicPr>
                      <a:picLocks noChangeAspect="1"/>
                    </pic:cNvPicPr>
                  </pic:nvPicPr>
                  <pic:blipFill>
                    <a:blip r:embed="rId35"/>
                    <a:stretch>
                      <a:fillRect/>
                    </a:stretch>
                  </pic:blipFill>
                  <pic:spPr>
                    <a:xfrm>
                      <a:off x="0" y="0"/>
                      <a:ext cx="3867133" cy="2627667"/>
                    </a:xfrm>
                    <a:prstGeom prst="rect">
                      <a:avLst/>
                    </a:prstGeom>
                  </pic:spPr>
                </pic:pic>
              </a:graphicData>
            </a:graphic>
          </wp:inline>
        </w:drawing>
      </w:r>
    </w:p>
    <w:p w14:paraId="6526669B" w14:textId="169AADE5" w:rsidR="005117E2" w:rsidRPr="009E0373" w:rsidRDefault="00DB71A1" w:rsidP="00DB71A1">
      <w:pPr>
        <w:pStyle w:val="Heading2"/>
        <w:rPr>
          <w:sz w:val="20"/>
          <w:szCs w:val="20"/>
          <w:lang w:val="en-US"/>
        </w:rPr>
      </w:pPr>
      <w:bookmarkStart w:id="37" w:name="_Toc197130358"/>
      <w:r w:rsidRPr="009E0373">
        <w:rPr>
          <w:sz w:val="20"/>
          <w:szCs w:val="20"/>
          <w:lang w:val="en-US"/>
        </w:rPr>
        <w:t>Overview:</w:t>
      </w:r>
      <w:bookmarkEnd w:id="37"/>
    </w:p>
    <w:p w14:paraId="44D937F1" w14:textId="77777777" w:rsidR="00250899" w:rsidRPr="009E0373" w:rsidRDefault="00250899" w:rsidP="00065E66">
      <w:r w:rsidRPr="009E0373">
        <w:t xml:space="preserve">Task 2 uses the </w:t>
      </w:r>
      <w:proofErr w:type="spellStart"/>
      <w:r w:rsidRPr="009E0373">
        <w:t>london_life_polygon.shp</w:t>
      </w:r>
      <w:proofErr w:type="spellEnd"/>
      <w:r w:rsidRPr="009E0373">
        <w:t xml:space="preserve"> dataset and GeoDa and QGIS to create thematic maps of crime data. Crime variables (e.g., BURGLARY, CRIME_DANAG, DRUG_OFFEN) are mapped using Quantile, Percentile, Box, Standard Deviation, and Cartogram mapping techniques by GeoDa. Total crime rates (CRIME_1000) are mapped using QGIS's graduated symbology and unique </w:t>
      </w:r>
      <w:proofErr w:type="spellStart"/>
      <w:r w:rsidRPr="009E0373">
        <w:t>color</w:t>
      </w:r>
      <w:proofErr w:type="spellEnd"/>
      <w:r w:rsidRPr="009E0373">
        <w:t xml:space="preserve"> schemes. The task examines the effects of classification and </w:t>
      </w:r>
      <w:proofErr w:type="spellStart"/>
      <w:r w:rsidRPr="009E0373">
        <w:t>color</w:t>
      </w:r>
      <w:proofErr w:type="spellEnd"/>
      <w:r w:rsidRPr="009E0373">
        <w:t xml:space="preserve"> scheme and contrasts the simple mapping of GeoDa with the flexible customization of QGIS.</w:t>
      </w:r>
    </w:p>
    <w:p w14:paraId="27877837" w14:textId="77777777" w:rsidR="005E562B" w:rsidRPr="009E0373" w:rsidRDefault="00FE0E44" w:rsidP="00065E66">
      <w:r w:rsidRPr="009E0373">
        <w:t xml:space="preserve">Output Description: </w:t>
      </w:r>
      <w:r w:rsidR="005E562B" w:rsidRPr="009E0373">
        <w:t>The following are among the outputs:</w:t>
      </w:r>
    </w:p>
    <w:p w14:paraId="260CF5CB" w14:textId="77777777" w:rsidR="005E562B" w:rsidRPr="009E0373" w:rsidRDefault="005E562B" w:rsidP="00065E66">
      <w:r w:rsidRPr="009E0373">
        <w:br w:type="page"/>
      </w:r>
    </w:p>
    <w:p w14:paraId="16EF30AC" w14:textId="131BA170" w:rsidR="005E562B" w:rsidRPr="009E0373" w:rsidRDefault="005E562B" w:rsidP="00065E66">
      <w:r w:rsidRPr="009E0373">
        <w:lastRenderedPageBreak/>
        <w:t xml:space="preserve"> • GeoDa Maps: Thematic maps created using various classification techniques for different types of crimes.</w:t>
      </w:r>
    </w:p>
    <w:p w14:paraId="1FED93C6" w14:textId="77777777" w:rsidR="005E562B" w:rsidRPr="009E0373" w:rsidRDefault="005E562B" w:rsidP="00065E66">
      <w:r w:rsidRPr="009E0373">
        <w:t>• QGIS Map: A graduated symbology map of CRIME_1000 that displays the overall crime rates per 1000 residents in each borough.</w:t>
      </w:r>
    </w:p>
    <w:p w14:paraId="7AC61A90" w14:textId="77777777" w:rsidR="003C61DE" w:rsidRPr="009E0373" w:rsidRDefault="003C61DE" w:rsidP="00065E66">
      <w:r w:rsidRPr="009E0373">
        <w:t>Key Takeaways from the Output: • Crime Patterns: Outer London areas have lower crime rates, reflecting urban density, while Inner London boroughs probably have higher rates (e.g., violence, burglary).</w:t>
      </w:r>
    </w:p>
    <w:p w14:paraId="1CF600BF" w14:textId="77777777" w:rsidR="003C61DE" w:rsidRPr="009E0373" w:rsidRDefault="003C61DE" w:rsidP="00065E66">
      <w:r w:rsidRPr="009E0373">
        <w:t>• Impact on Classification: In GeoDa, different techniques (such as Quantile vs. Standard Deviation) draw attention to different spatial patterns; Quantile maps might highlight relative differences, whereas Standard Deviation maps draw attention to outliers.</w:t>
      </w:r>
    </w:p>
    <w:p w14:paraId="248771BC" w14:textId="77777777" w:rsidR="003C61DE" w:rsidRPr="009E0373" w:rsidRDefault="003C61DE" w:rsidP="00065E66"/>
    <w:p w14:paraId="7B2304AC" w14:textId="77777777" w:rsidR="003C61DE" w:rsidRPr="009E0373" w:rsidRDefault="003C61DE" w:rsidP="00065E66">
      <w:r w:rsidRPr="009E0373">
        <w:t xml:space="preserve">• </w:t>
      </w:r>
      <w:proofErr w:type="spellStart"/>
      <w:r w:rsidRPr="009E0373">
        <w:t>Color</w:t>
      </w:r>
      <w:proofErr w:type="spellEnd"/>
      <w:r w:rsidRPr="009E0373">
        <w:t xml:space="preserve"> Scheme Effects: In QGIS, central boroughs are highlighted by darker </w:t>
      </w:r>
      <w:proofErr w:type="spellStart"/>
      <w:r w:rsidRPr="009E0373">
        <w:t>colors</w:t>
      </w:r>
      <w:proofErr w:type="spellEnd"/>
      <w:r w:rsidRPr="009E0373">
        <w:t xml:space="preserve"> for higher crime rates, while lighter schemes might not highlight distinctions as much.</w:t>
      </w:r>
    </w:p>
    <w:p w14:paraId="0977305A" w14:textId="77777777" w:rsidR="003C61DE" w:rsidRPr="009E0373" w:rsidRDefault="003C61DE" w:rsidP="00065E66">
      <w:r w:rsidRPr="009E0373">
        <w:t xml:space="preserve">• GeoDa vs. Conventional Tools: Unlike conventional statistical tools, which do not </w:t>
      </w:r>
      <w:proofErr w:type="gramStart"/>
      <w:r w:rsidRPr="009E0373">
        <w:t>take into account</w:t>
      </w:r>
      <w:proofErr w:type="gramEnd"/>
      <w:r w:rsidRPr="009E0373">
        <w:t xml:space="preserve"> geographic context, GeoDa focuses on spatial patterns, such as clustering.</w:t>
      </w:r>
    </w:p>
    <w:p w14:paraId="3C869588" w14:textId="77777777" w:rsidR="003C61DE" w:rsidRPr="009E0373" w:rsidRDefault="003C61DE" w:rsidP="00065E66">
      <w:r w:rsidRPr="009E0373">
        <w:t>Possible Improvements:</w:t>
      </w:r>
    </w:p>
    <w:p w14:paraId="12235C06" w14:textId="77777777" w:rsidR="003C61DE" w:rsidRPr="009E0373" w:rsidRDefault="003C61DE" w:rsidP="00065E66">
      <w:r w:rsidRPr="009E0373">
        <w:t>• Spatial Autocorrelation: Verify clustering in crime data using Moran's I in GeoDa.</w:t>
      </w:r>
    </w:p>
    <w:p w14:paraId="66B4217A" w14:textId="77777777" w:rsidR="00365113" w:rsidRPr="009E0373" w:rsidRDefault="003C61DE" w:rsidP="00065E66">
      <w:r w:rsidRPr="009E0373">
        <w:t>• Multi-Crime Analysis: For a comprehensive perspective, create composite maps that combine various crime types.</w:t>
      </w:r>
    </w:p>
    <w:p w14:paraId="2BFB9818" w14:textId="77777777" w:rsidR="00365113" w:rsidRPr="009E0373" w:rsidRDefault="00365113" w:rsidP="00065E66">
      <w:r w:rsidRPr="009E0373">
        <w:t>• Interactive Visuals: To facilitate stakeholder exploration, export maps to an interactive format.</w:t>
      </w:r>
    </w:p>
    <w:p w14:paraId="6E06981F" w14:textId="77777777" w:rsidR="00365113" w:rsidRPr="009E0373" w:rsidRDefault="00365113" w:rsidP="00065E66">
      <w:r w:rsidRPr="009E0373">
        <w:t>Usability-related simplifications:</w:t>
      </w:r>
    </w:p>
    <w:p w14:paraId="0E06E170" w14:textId="77777777" w:rsidR="00365113" w:rsidRPr="009E0373" w:rsidRDefault="00365113" w:rsidP="00065E66">
      <w:r w:rsidRPr="009E0373">
        <w:t xml:space="preserve">• Clear Legends: Make sure that maps have informative legends that describe </w:t>
      </w:r>
      <w:proofErr w:type="spellStart"/>
      <w:r w:rsidRPr="009E0373">
        <w:t>color</w:t>
      </w:r>
      <w:proofErr w:type="spellEnd"/>
      <w:r w:rsidRPr="009E0373">
        <w:t xml:space="preserve"> schemes and classification techniques.</w:t>
      </w:r>
    </w:p>
    <w:p w14:paraId="3903490C" w14:textId="77777777" w:rsidR="00365113" w:rsidRPr="009E0373" w:rsidRDefault="00365113" w:rsidP="00065E66"/>
    <w:p w14:paraId="4E163683" w14:textId="77777777" w:rsidR="00365113" w:rsidRPr="009E0373" w:rsidRDefault="00365113" w:rsidP="00065E66">
      <w:r w:rsidRPr="009E0373">
        <w:t xml:space="preserve">• Comparative Reports: List the variations in spatial patterns brought about by </w:t>
      </w:r>
      <w:proofErr w:type="spellStart"/>
      <w:r w:rsidRPr="009E0373">
        <w:t>color</w:t>
      </w:r>
      <w:proofErr w:type="spellEnd"/>
      <w:r w:rsidRPr="009E0373">
        <w:t xml:space="preserve"> selection and classification.</w:t>
      </w:r>
    </w:p>
    <w:p w14:paraId="453621AC" w14:textId="77777777" w:rsidR="00365113" w:rsidRPr="009E0373" w:rsidRDefault="00365113" w:rsidP="00065E66">
      <w:r w:rsidRPr="009E0373">
        <w:t>• User guides: Describe how to use GeoDa and QGIS to create thematic maps.</w:t>
      </w:r>
    </w:p>
    <w:p w14:paraId="48B69468" w14:textId="77777777" w:rsidR="00365113" w:rsidRPr="009E0373" w:rsidRDefault="00365113" w:rsidP="00065E66">
      <w:r w:rsidRPr="009E0373">
        <w:t>In summary: With GeoDa and QGIS providing complementary strengths, Task 2's thematic mapping illustrates the distribution of crime across London boroughs. Enhancements such as spatial autocorrelation analysis increase the usefulness of the results, which identify high-crime areas and support policing strategies.</w:t>
      </w:r>
    </w:p>
    <w:p w14:paraId="1F683A37" w14:textId="77777777" w:rsidR="00365113" w:rsidRPr="009E0373" w:rsidRDefault="00365113" w:rsidP="00365113">
      <w:pPr>
        <w:pStyle w:val="Heading1"/>
        <w:rPr>
          <w:rFonts w:asciiTheme="minorHAnsi" w:eastAsiaTheme="minorEastAsia" w:hAnsiTheme="minorHAnsi" w:cstheme="minorBidi"/>
          <w:color w:val="auto"/>
          <w:sz w:val="20"/>
          <w:szCs w:val="20"/>
        </w:rPr>
      </w:pPr>
    </w:p>
    <w:p w14:paraId="441F3896" w14:textId="7C8E210D" w:rsidR="00DB71A1" w:rsidRPr="009E0373" w:rsidRDefault="00365113" w:rsidP="00365113">
      <w:pPr>
        <w:pStyle w:val="Heading1"/>
        <w:rPr>
          <w:sz w:val="20"/>
          <w:szCs w:val="20"/>
        </w:rPr>
      </w:pPr>
      <w:r w:rsidRPr="009E0373">
        <w:rPr>
          <w:rFonts w:asciiTheme="minorHAnsi" w:eastAsiaTheme="minorEastAsia" w:hAnsiTheme="minorHAnsi" w:cstheme="minorBidi"/>
          <w:color w:val="auto"/>
          <w:sz w:val="20"/>
          <w:szCs w:val="20"/>
        </w:rPr>
        <w:cr/>
      </w:r>
      <w:bookmarkStart w:id="38" w:name="_Toc197130359"/>
      <w:r w:rsidR="00DB71A1" w:rsidRPr="009E0373">
        <w:rPr>
          <w:sz w:val="20"/>
          <w:szCs w:val="20"/>
        </w:rPr>
        <w:t xml:space="preserve">Session </w:t>
      </w:r>
      <w:proofErr w:type="gramStart"/>
      <w:r w:rsidR="00DB71A1" w:rsidRPr="009E0373">
        <w:rPr>
          <w:sz w:val="20"/>
          <w:szCs w:val="20"/>
        </w:rPr>
        <w:t>8 :</w:t>
      </w:r>
      <w:proofErr w:type="gramEnd"/>
      <w:r w:rsidR="00DB71A1" w:rsidRPr="009E0373">
        <w:rPr>
          <w:sz w:val="20"/>
          <w:szCs w:val="20"/>
        </w:rPr>
        <w:t xml:space="preserve"> Hotspot / Classification and Travel Cost / Accessibility (Spatial Clustering Analysis and Network Analysis with GeoDa and QGIS)</w:t>
      </w:r>
      <w:bookmarkEnd w:id="38"/>
    </w:p>
    <w:p w14:paraId="33D6E1E9" w14:textId="77777777" w:rsidR="00DB71A1" w:rsidRPr="009E0373" w:rsidRDefault="00DB71A1" w:rsidP="00DB71A1">
      <w:pPr>
        <w:rPr>
          <w:sz w:val="20"/>
          <w:szCs w:val="20"/>
        </w:rPr>
      </w:pPr>
    </w:p>
    <w:p w14:paraId="7DD0F8DE" w14:textId="3CF6E9D9" w:rsidR="00DB71A1" w:rsidRPr="009E0373" w:rsidRDefault="00DB71A1" w:rsidP="00DB71A1">
      <w:pPr>
        <w:pStyle w:val="Heading2"/>
        <w:rPr>
          <w:sz w:val="20"/>
          <w:szCs w:val="20"/>
        </w:rPr>
      </w:pPr>
      <w:bookmarkStart w:id="39" w:name="_Toc197130360"/>
      <w:r w:rsidRPr="009E0373">
        <w:rPr>
          <w:sz w:val="20"/>
          <w:szCs w:val="20"/>
        </w:rPr>
        <w:t>Task1:</w:t>
      </w:r>
      <w:bookmarkEnd w:id="39"/>
    </w:p>
    <w:p w14:paraId="456CA756" w14:textId="77777777" w:rsidR="00DB71A1" w:rsidRPr="009E0373" w:rsidRDefault="00DB71A1" w:rsidP="00081774">
      <w:r w:rsidRPr="009E0373">
        <w:t>: Hotspots of GP Surgeries in London Borough Haringey (Spatial Clustering Analysis) Problem solving: Identify clusters of health facilities to support healthcare service planning Functionality: Heatmap in QGIS Data set: Map of GP surgeries in Haringey,</w:t>
      </w:r>
    </w:p>
    <w:p w14:paraId="11E1CA00" w14:textId="1E0F20DE" w:rsidR="00DB71A1" w:rsidRPr="009E0373" w:rsidRDefault="00DB71A1" w:rsidP="00081774">
      <w:r w:rsidRPr="009E0373">
        <w:t xml:space="preserve"> Map of Haringey boundary Add “</w:t>
      </w:r>
      <w:proofErr w:type="spellStart"/>
      <w:r w:rsidRPr="009E0373">
        <w:t>haringey_gp.shp</w:t>
      </w:r>
      <w:proofErr w:type="spellEnd"/>
      <w:r w:rsidRPr="009E0373">
        <w:t>” and “</w:t>
      </w:r>
      <w:proofErr w:type="spellStart"/>
      <w:r w:rsidRPr="009E0373">
        <w:t>haringey_boundary.shp</w:t>
      </w:r>
      <w:proofErr w:type="spellEnd"/>
      <w:r w:rsidRPr="009E0373">
        <w:t xml:space="preserve">” QGIS -&gt; Processing -&gt; Toolbox &gt; search “heatmap” Choose “Heatmap (Kernel Density Estimation)” </w:t>
      </w:r>
    </w:p>
    <w:p w14:paraId="24231C72" w14:textId="720701ED" w:rsidR="00DB71A1" w:rsidRPr="009E0373" w:rsidRDefault="00DB71A1" w:rsidP="00081774">
      <w:r w:rsidRPr="009E0373">
        <w:t>(Please choose Radius according to the spatial extent of your study area, 500 meters is suggested in this case; Zoom to Layer of “</w:t>
      </w:r>
      <w:proofErr w:type="spellStart"/>
      <w:r w:rsidRPr="009E0373">
        <w:t>haringey_gp</w:t>
      </w:r>
      <w:proofErr w:type="spellEnd"/>
      <w:r w:rsidRPr="009E0373">
        <w:t xml:space="preserve">”, </w:t>
      </w:r>
    </w:p>
    <w:p w14:paraId="161D95CE" w14:textId="77777777" w:rsidR="00DB71A1" w:rsidRPr="009E0373" w:rsidRDefault="00DB71A1" w:rsidP="00081774">
      <w:r w:rsidRPr="009E0373">
        <w:t xml:space="preserve">suggested numbers of rows as 300) Using kernel density estimation to generate a hotspot map of GP surgery in Haringey as a </w:t>
      </w:r>
      <w:proofErr w:type="gramStart"/>
      <w:r w:rsidRPr="009E0373">
        <w:t>smooth continuous surfaces</w:t>
      </w:r>
      <w:proofErr w:type="gramEnd"/>
      <w:r w:rsidRPr="009E0373">
        <w:t>.</w:t>
      </w:r>
    </w:p>
    <w:p w14:paraId="54BC28BA" w14:textId="77777777" w:rsidR="00DB71A1" w:rsidRPr="009E0373" w:rsidRDefault="00DB71A1" w:rsidP="00081774">
      <w:r w:rsidRPr="009E0373">
        <w:t xml:space="preserve"> Kernel shape as Quartic. Crop the Heatmap with Haringey boundary Set the colour scheme for the hotspot map Raster -&gt; Extraction -&gt; Clipper Raster by Mask Layer </w:t>
      </w:r>
      <w:proofErr w:type="spellStart"/>
      <w:r w:rsidRPr="009E0373">
        <w:t>Layer</w:t>
      </w:r>
      <w:proofErr w:type="spellEnd"/>
      <w:r w:rsidRPr="009E0373">
        <w:t xml:space="preserve"> -&gt; Layer Properties -&gt; </w:t>
      </w:r>
    </w:p>
    <w:p w14:paraId="13CF490F" w14:textId="0808CD64" w:rsidR="00DB71A1" w:rsidRPr="009E0373" w:rsidRDefault="00DB71A1" w:rsidP="00081774">
      <w:r w:rsidRPr="009E0373">
        <w:t xml:space="preserve">Symbology (right click of mouse -&gt; Properties -&gt; Symbology -&gt; Render type -&gt; </w:t>
      </w:r>
      <w:proofErr w:type="spellStart"/>
      <w:r w:rsidRPr="009E0373">
        <w:t>Singleband</w:t>
      </w:r>
      <w:proofErr w:type="spellEnd"/>
      <w:r w:rsidRPr="009E0373">
        <w:t xml:space="preserve"> </w:t>
      </w:r>
      <w:proofErr w:type="spellStart"/>
      <w:r w:rsidRPr="009E0373">
        <w:t>pseudocolor</w:t>
      </w:r>
      <w:proofErr w:type="spellEnd"/>
      <w:r w:rsidRPr="009E0373">
        <w:t>, then change the legend)</w:t>
      </w:r>
    </w:p>
    <w:p w14:paraId="4090B4E1" w14:textId="47BF89E8" w:rsidR="00DB71A1" w:rsidRPr="009E0373" w:rsidRDefault="00DB71A1" w:rsidP="00081774">
      <w:r w:rsidRPr="009E0373">
        <w:t>Could you identify hotspots of GP surgeries in Haringey? What does such spatial pattern reflect?</w:t>
      </w:r>
    </w:p>
    <w:p w14:paraId="38996975" w14:textId="5BB6C4EF" w:rsidR="00DB71A1" w:rsidRPr="009E0373" w:rsidRDefault="00DB71A1" w:rsidP="00DB71A1">
      <w:pPr>
        <w:pStyle w:val="Heading2"/>
        <w:rPr>
          <w:sz w:val="20"/>
          <w:szCs w:val="20"/>
        </w:rPr>
      </w:pPr>
      <w:bookmarkStart w:id="40" w:name="_Toc197130361"/>
      <w:r w:rsidRPr="009E0373">
        <w:rPr>
          <w:sz w:val="20"/>
          <w:szCs w:val="20"/>
        </w:rPr>
        <w:t>Output:</w:t>
      </w:r>
      <w:bookmarkEnd w:id="40"/>
    </w:p>
    <w:p w14:paraId="195EFA2A" w14:textId="23E8384F" w:rsidR="00DB71A1" w:rsidRPr="009E0373" w:rsidRDefault="00E5728E" w:rsidP="00DB71A1">
      <w:pPr>
        <w:rPr>
          <w:sz w:val="20"/>
          <w:szCs w:val="20"/>
        </w:rPr>
      </w:pPr>
      <w:r w:rsidRPr="009E0373">
        <w:rPr>
          <w:noProof/>
          <w:sz w:val="20"/>
          <w:szCs w:val="20"/>
        </w:rPr>
        <w:drawing>
          <wp:inline distT="0" distB="0" distL="0" distR="0" wp14:anchorId="1EC502C5" wp14:editId="070811C4">
            <wp:extent cx="2433746" cy="1831926"/>
            <wp:effectExtent l="0" t="0" r="5080" b="0"/>
            <wp:docPr id="469657263" name="Picture 1" descr="A black and orange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57263" name="Picture 1" descr="A black and orange spheres&#10;&#10;AI-generated content may be incorrect."/>
                    <pic:cNvPicPr>
                      <a:picLocks noChangeAspect="1"/>
                    </pic:cNvPicPr>
                  </pic:nvPicPr>
                  <pic:blipFill>
                    <a:blip r:embed="rId36"/>
                    <a:stretch>
                      <a:fillRect/>
                    </a:stretch>
                  </pic:blipFill>
                  <pic:spPr>
                    <a:xfrm>
                      <a:off x="0" y="0"/>
                      <a:ext cx="2439636" cy="1836359"/>
                    </a:xfrm>
                    <a:prstGeom prst="rect">
                      <a:avLst/>
                    </a:prstGeom>
                  </pic:spPr>
                </pic:pic>
              </a:graphicData>
            </a:graphic>
          </wp:inline>
        </w:drawing>
      </w:r>
    </w:p>
    <w:p w14:paraId="627C16AE" w14:textId="77777777" w:rsidR="00E5728E" w:rsidRPr="009E0373" w:rsidRDefault="00E5728E" w:rsidP="00DB71A1">
      <w:pPr>
        <w:rPr>
          <w:sz w:val="20"/>
          <w:szCs w:val="20"/>
        </w:rPr>
      </w:pPr>
    </w:p>
    <w:p w14:paraId="613274C7" w14:textId="1783F998" w:rsidR="00E5728E" w:rsidRPr="009E0373" w:rsidRDefault="00E5728E" w:rsidP="00E5728E">
      <w:pPr>
        <w:pStyle w:val="Heading2"/>
        <w:rPr>
          <w:sz w:val="20"/>
          <w:szCs w:val="20"/>
        </w:rPr>
      </w:pPr>
      <w:bookmarkStart w:id="41" w:name="_Toc197130362"/>
      <w:r w:rsidRPr="009E0373">
        <w:rPr>
          <w:sz w:val="20"/>
          <w:szCs w:val="20"/>
        </w:rPr>
        <w:t>Overview:</w:t>
      </w:r>
      <w:bookmarkEnd w:id="41"/>
      <w:r w:rsidRPr="009E0373">
        <w:rPr>
          <w:sz w:val="20"/>
          <w:szCs w:val="20"/>
        </w:rPr>
        <w:t xml:space="preserve"> </w:t>
      </w:r>
    </w:p>
    <w:p w14:paraId="51293F27" w14:textId="2BDEE447" w:rsidR="00C54B5A" w:rsidRPr="009E0373" w:rsidRDefault="00C54B5A" w:rsidP="00081774">
      <w:r w:rsidRPr="009E0373">
        <w:t xml:space="preserve">Using the </w:t>
      </w:r>
      <w:proofErr w:type="spellStart"/>
      <w:r w:rsidRPr="009E0373">
        <w:t>haringey_gp.shp</w:t>
      </w:r>
      <w:proofErr w:type="spellEnd"/>
      <w:r w:rsidRPr="009E0373">
        <w:t xml:space="preserve"> and </w:t>
      </w:r>
      <w:proofErr w:type="spellStart"/>
      <w:r w:rsidRPr="009E0373">
        <w:t>haringey_boundary.shp</w:t>
      </w:r>
      <w:proofErr w:type="spellEnd"/>
      <w:r w:rsidRPr="009E0373">
        <w:t xml:space="preserve"> datasets, Task 1 employs QGIS to pinpoint the locations of GP surgeries in Haringey. Kernel Density Estimation (KDE) is used to create a heatmap with a 300-row grid, a quartic kernel, and a 500-m radius. To visualize GP surgery concentrations, the heatmap is styled with a </w:t>
      </w:r>
      <w:r w:rsidR="00784F22" w:rsidRPr="009E0373">
        <w:t>pseudo colour</w:t>
      </w:r>
      <w:r w:rsidR="00784F22" w:rsidRPr="009E0373">
        <w:t xml:space="preserve"> </w:t>
      </w:r>
      <w:r w:rsidRPr="009E0373">
        <w:t>scheme and clipped to Haringey's boundary.</w:t>
      </w:r>
    </w:p>
    <w:p w14:paraId="37F86FA3" w14:textId="5CEB7D0D" w:rsidR="007C1B9E" w:rsidRPr="009E0373" w:rsidRDefault="007C1B9E" w:rsidP="00081774">
      <w:r w:rsidRPr="009E0373">
        <w:t>Output Description: The output is a heatmap showing:</w:t>
      </w:r>
    </w:p>
    <w:p w14:paraId="770FA648" w14:textId="2D0FDAD0" w:rsidR="00787633" w:rsidRPr="009E0373" w:rsidRDefault="00787633" w:rsidP="00081774">
      <w:r w:rsidRPr="009E0373">
        <w:lastRenderedPageBreak/>
        <w:t>Hotspots: Dense groups of general practitioners' offices, mostly in central-eastern Haringey (such as Wood Green and Muswell Hill), with smaller groups in the west (such as Crouch End).</w:t>
      </w:r>
    </w:p>
    <w:p w14:paraId="2E6B0661" w14:textId="77777777" w:rsidR="00787633" w:rsidRPr="009E0373" w:rsidRDefault="00787633" w:rsidP="00081774">
      <w:r w:rsidRPr="009E0373">
        <w:t>Important Takeaways from the Output:</w:t>
      </w:r>
    </w:p>
    <w:p w14:paraId="6F8A3338" w14:textId="6E21B8EE" w:rsidR="00787633" w:rsidRPr="009E0373" w:rsidRDefault="00787633" w:rsidP="00081774">
      <w:r w:rsidRPr="009E0373">
        <w:t xml:space="preserve">Spatial Clusters: Wood Green/Muswell Hill, a hotspot in the central-eastern region, shows high access to healthcare, most likely </w:t>
      </w:r>
      <w:proofErr w:type="gramStart"/>
      <w:r w:rsidRPr="009E0373">
        <w:t>as a result of</w:t>
      </w:r>
      <w:proofErr w:type="gramEnd"/>
      <w:r w:rsidRPr="009E0373">
        <w:t xml:space="preserve"> transportation connections and population density.</w:t>
      </w:r>
    </w:p>
    <w:p w14:paraId="23DBCEA0" w14:textId="1EC06BBD" w:rsidR="00787633" w:rsidRPr="009E0373" w:rsidRDefault="00787633" w:rsidP="00081774">
      <w:r w:rsidRPr="009E0373">
        <w:t xml:space="preserve"> Western Clusters: The smaller clusters in Crouch End and Muswell Hill point to localized service delivery, perhaps catering to residential or affluent areas.</w:t>
      </w:r>
    </w:p>
    <w:p w14:paraId="42929D87" w14:textId="1A20F3AE" w:rsidR="00787633" w:rsidRPr="009E0373" w:rsidRDefault="00787633" w:rsidP="00081774">
      <w:r w:rsidRPr="009E0373">
        <w:t xml:space="preserve">Planning Implications: </w:t>
      </w:r>
      <w:proofErr w:type="gramStart"/>
      <w:r w:rsidRPr="009E0373">
        <w:t>In order to</w:t>
      </w:r>
      <w:proofErr w:type="gramEnd"/>
      <w:r w:rsidRPr="009E0373">
        <w:t xml:space="preserve"> increase access, underserved areas (such as remote areas without hotspots) might need new general practitioner offices.</w:t>
      </w:r>
    </w:p>
    <w:p w14:paraId="5C8CF5D5" w14:textId="615C42C6" w:rsidR="007C1B9E" w:rsidRPr="009E0373" w:rsidRDefault="00787633" w:rsidP="00081774">
      <w:r w:rsidRPr="009E0373">
        <w:t>Influential Factors: Urban development patterns, transportation accessibility (such as Tube stations), and population density are all correlated with hotspots.</w:t>
      </w:r>
    </w:p>
    <w:p w14:paraId="26BFC5FF" w14:textId="77777777" w:rsidR="007C1B9E" w:rsidRPr="009E0373" w:rsidRDefault="007C1B9E" w:rsidP="00081774">
      <w:r w:rsidRPr="009E0373">
        <w:t>Potential Enhancements:</w:t>
      </w:r>
    </w:p>
    <w:p w14:paraId="0A23AD7C" w14:textId="77777777" w:rsidR="002D2823" w:rsidRPr="009E0373" w:rsidRDefault="002D2823" w:rsidP="00081774">
      <w:r w:rsidRPr="009E0373">
        <w:t>• Population Overlay: To verify whether hotspots match needs, overlay the heatmap with population density data.</w:t>
      </w:r>
    </w:p>
    <w:p w14:paraId="15C3135D" w14:textId="77777777" w:rsidR="002D2823" w:rsidRPr="009E0373" w:rsidRDefault="002D2823" w:rsidP="00081774">
      <w:r w:rsidRPr="009E0373">
        <w:t>• Accessibility Analysis: Determine how long it takes for locals to get to hotspots to gauge their usefulness.</w:t>
      </w:r>
    </w:p>
    <w:p w14:paraId="77CA9BCB" w14:textId="77777777" w:rsidR="002D2823" w:rsidRPr="009E0373" w:rsidRDefault="002D2823" w:rsidP="00081774">
      <w:r w:rsidRPr="009E0373">
        <w:t>• Comparative Analysis: To find regional differences, compare Haringey's hotspots with those of other boroughs.</w:t>
      </w:r>
    </w:p>
    <w:p w14:paraId="32C79FC0" w14:textId="77777777" w:rsidR="002D2823" w:rsidRPr="009E0373" w:rsidRDefault="002D2823" w:rsidP="00081774"/>
    <w:p w14:paraId="2F485CE5" w14:textId="77777777" w:rsidR="002D2823" w:rsidRPr="009E0373" w:rsidRDefault="002D2823" w:rsidP="00081774">
      <w:r w:rsidRPr="009E0373">
        <w:t>Usability simplifications include: • Clear Legends: Include a legend on the heatmap that describes the different density levels (high, medium, and low, for example).</w:t>
      </w:r>
    </w:p>
    <w:p w14:paraId="0620965C" w14:textId="77777777" w:rsidR="002D2823" w:rsidRPr="009E0373" w:rsidRDefault="002D2823" w:rsidP="00081774">
      <w:r w:rsidRPr="009E0373">
        <w:t>• Annotations: For clarity, mark important hotspots on the map, such as Wood Green.</w:t>
      </w:r>
    </w:p>
    <w:p w14:paraId="2B3500BE" w14:textId="77777777" w:rsidR="002D2823" w:rsidRPr="009E0373" w:rsidRDefault="002D2823" w:rsidP="00081774">
      <w:r w:rsidRPr="009E0373">
        <w:t>• Automated Process: Build a QGIS model to generate heatmaps for various datasets automatically.</w:t>
      </w:r>
    </w:p>
    <w:p w14:paraId="2B6A5124" w14:textId="77777777" w:rsidR="002D2823" w:rsidRPr="009E0373" w:rsidRDefault="002D2823" w:rsidP="00081774">
      <w:r w:rsidRPr="009E0373">
        <w:t>Conclusion: By highlighting areas of high service concentration and potential gaps, Task 1's heatmap successfully identifies Haringey's GP surgery hotspots, aiding in healthcare planning. Its applicability can be further refined with improvements like population overlay.</w:t>
      </w:r>
    </w:p>
    <w:p w14:paraId="28B79CEF" w14:textId="77777777" w:rsidR="002D2823" w:rsidRPr="009E0373" w:rsidRDefault="002D2823" w:rsidP="00081774"/>
    <w:p w14:paraId="07C7A325" w14:textId="270C41E9" w:rsidR="003351B8" w:rsidRPr="009E0373" w:rsidRDefault="002D2823" w:rsidP="002D2823">
      <w:pPr>
        <w:rPr>
          <w:sz w:val="20"/>
          <w:szCs w:val="20"/>
        </w:rPr>
      </w:pPr>
      <w:r w:rsidRPr="009E0373">
        <w:rPr>
          <w:sz w:val="20"/>
          <w:szCs w:val="20"/>
        </w:rPr>
        <w:cr/>
      </w:r>
    </w:p>
    <w:p w14:paraId="3B5F3BDB" w14:textId="0E1D7EAB" w:rsidR="00126009" w:rsidRPr="009E0373" w:rsidRDefault="00E5728E" w:rsidP="00E5728E">
      <w:pPr>
        <w:pStyle w:val="Heading2"/>
        <w:rPr>
          <w:sz w:val="20"/>
          <w:szCs w:val="20"/>
        </w:rPr>
      </w:pPr>
      <w:bookmarkStart w:id="42" w:name="_Toc197130363"/>
      <w:r w:rsidRPr="009E0373">
        <w:rPr>
          <w:sz w:val="20"/>
          <w:szCs w:val="20"/>
        </w:rPr>
        <w:t>Task4</w:t>
      </w:r>
      <w:bookmarkEnd w:id="42"/>
    </w:p>
    <w:p w14:paraId="421B1F25" w14:textId="75ABDAF6" w:rsidR="00E5728E" w:rsidRPr="009E0373" w:rsidRDefault="00E5728E" w:rsidP="00E5728E">
      <w:pPr>
        <w:rPr>
          <w:sz w:val="20"/>
          <w:szCs w:val="20"/>
        </w:rPr>
      </w:pPr>
      <w:r w:rsidRPr="009E0373">
        <w:rPr>
          <w:sz w:val="20"/>
          <w:szCs w:val="20"/>
        </w:rPr>
        <w:t>Accessibility to GP surgeries from Tube stations in London Borough Haringey (Network Analysis) Problem solving: Measure spatial accessibility to healthcare services Functionality: Distance Matrix in QGIS Data set: Map of GP surgeries in Haringey, Map of Tube stations On “</w:t>
      </w:r>
      <w:proofErr w:type="spellStart"/>
      <w:r w:rsidRPr="009E0373">
        <w:rPr>
          <w:sz w:val="20"/>
          <w:szCs w:val="20"/>
        </w:rPr>
        <w:t>haringey_gp.shp</w:t>
      </w:r>
      <w:proofErr w:type="spellEnd"/>
      <w:r w:rsidRPr="009E0373">
        <w:rPr>
          <w:sz w:val="20"/>
          <w:szCs w:val="20"/>
        </w:rPr>
        <w:t>” and “</w:t>
      </w:r>
      <w:proofErr w:type="spellStart"/>
      <w:r w:rsidRPr="009E0373">
        <w:rPr>
          <w:sz w:val="20"/>
          <w:szCs w:val="20"/>
        </w:rPr>
        <w:t>UndergroundStations.shp</w:t>
      </w:r>
      <w:proofErr w:type="spellEnd"/>
      <w:r w:rsidRPr="009E0373">
        <w:rPr>
          <w:sz w:val="20"/>
          <w:szCs w:val="20"/>
        </w:rPr>
        <w:t xml:space="preserve">” QGIS -&gt; Vector -&gt; Analysis Tools -&gt; Distance Matrix (In the window of </w:t>
      </w:r>
      <w:r w:rsidRPr="009E0373">
        <w:rPr>
          <w:sz w:val="20"/>
          <w:szCs w:val="20"/>
        </w:rPr>
        <w:lastRenderedPageBreak/>
        <w:t>“Distance matrix”, set “Input point layer” as “</w:t>
      </w:r>
      <w:proofErr w:type="spellStart"/>
      <w:r w:rsidRPr="009E0373">
        <w:rPr>
          <w:sz w:val="20"/>
          <w:szCs w:val="20"/>
        </w:rPr>
        <w:t>Haringey_gp.shp</w:t>
      </w:r>
      <w:proofErr w:type="spellEnd"/>
      <w:r w:rsidRPr="009E0373">
        <w:rPr>
          <w:sz w:val="20"/>
          <w:szCs w:val="20"/>
        </w:rPr>
        <w:t>”, set “Input unique ID field” as ‘UNIQUEREFE’;</w:t>
      </w:r>
    </w:p>
    <w:p w14:paraId="61B79F9F" w14:textId="77777777" w:rsidR="00E5728E" w:rsidRPr="009E0373" w:rsidRDefault="00E5728E" w:rsidP="00E5728E">
      <w:pPr>
        <w:rPr>
          <w:sz w:val="20"/>
          <w:szCs w:val="20"/>
        </w:rPr>
      </w:pPr>
      <w:r w:rsidRPr="009E0373">
        <w:rPr>
          <w:sz w:val="20"/>
          <w:szCs w:val="20"/>
        </w:rPr>
        <w:t>set “Target point layer” as “</w:t>
      </w:r>
      <w:proofErr w:type="spellStart"/>
      <w:r w:rsidRPr="009E0373">
        <w:rPr>
          <w:sz w:val="20"/>
          <w:szCs w:val="20"/>
        </w:rPr>
        <w:t>UndergroundStations.shp</w:t>
      </w:r>
      <w:proofErr w:type="spellEnd"/>
      <w:r w:rsidRPr="009E0373">
        <w:rPr>
          <w:sz w:val="20"/>
          <w:szCs w:val="20"/>
        </w:rPr>
        <w:t>”,</w:t>
      </w:r>
    </w:p>
    <w:p w14:paraId="58CC9AE7" w14:textId="77777777" w:rsidR="00E5728E" w:rsidRPr="009E0373" w:rsidRDefault="00E5728E" w:rsidP="00E5728E">
      <w:pPr>
        <w:rPr>
          <w:sz w:val="20"/>
          <w:szCs w:val="20"/>
        </w:rPr>
      </w:pPr>
      <w:r w:rsidRPr="009E0373">
        <w:rPr>
          <w:sz w:val="20"/>
          <w:szCs w:val="20"/>
        </w:rPr>
        <w:t xml:space="preserve"> set “Target unique ID field” as ‘</w:t>
      </w:r>
      <w:proofErr w:type="spellStart"/>
      <w:r w:rsidRPr="009E0373">
        <w:rPr>
          <w:sz w:val="20"/>
          <w:szCs w:val="20"/>
        </w:rPr>
        <w:t>STAtion_NA</w:t>
      </w:r>
      <w:proofErr w:type="spellEnd"/>
      <w:proofErr w:type="gramStart"/>
      <w:r w:rsidRPr="009E0373">
        <w:rPr>
          <w:sz w:val="20"/>
          <w:szCs w:val="20"/>
        </w:rPr>
        <w:t>’;</w:t>
      </w:r>
      <w:proofErr w:type="gramEnd"/>
      <w:r w:rsidRPr="009E0373">
        <w:rPr>
          <w:sz w:val="20"/>
          <w:szCs w:val="20"/>
        </w:rPr>
        <w:t xml:space="preserve"> </w:t>
      </w:r>
    </w:p>
    <w:p w14:paraId="34AAFAAA" w14:textId="77777777" w:rsidR="00E5728E" w:rsidRPr="009E0373" w:rsidRDefault="00E5728E" w:rsidP="00E5728E">
      <w:pPr>
        <w:rPr>
          <w:sz w:val="20"/>
          <w:szCs w:val="20"/>
        </w:rPr>
      </w:pPr>
      <w:r w:rsidRPr="009E0373">
        <w:rPr>
          <w:sz w:val="20"/>
          <w:szCs w:val="20"/>
        </w:rPr>
        <w:t>tick “Use only the nearest (k) target points” and put the number as 1,</w:t>
      </w:r>
    </w:p>
    <w:p w14:paraId="42F2F319" w14:textId="77777777" w:rsidR="00E5728E" w:rsidRPr="009E0373" w:rsidRDefault="00E5728E" w:rsidP="00E5728E">
      <w:pPr>
        <w:rPr>
          <w:sz w:val="20"/>
          <w:szCs w:val="20"/>
        </w:rPr>
      </w:pPr>
      <w:r w:rsidRPr="009E0373">
        <w:rPr>
          <w:sz w:val="20"/>
          <w:szCs w:val="20"/>
        </w:rPr>
        <w:t xml:space="preserve"> save as “Distance.csv” Measure relative spatial accessibility of each GP surgery to the nearest Tube station by Euclidean distance. load “Distance.csv”, join “</w:t>
      </w:r>
      <w:proofErr w:type="spellStart"/>
      <w:r w:rsidRPr="009E0373">
        <w:rPr>
          <w:sz w:val="20"/>
          <w:szCs w:val="20"/>
        </w:rPr>
        <w:t>Haringey_gp.shp</w:t>
      </w:r>
      <w:proofErr w:type="spellEnd"/>
      <w:r w:rsidRPr="009E0373">
        <w:rPr>
          <w:sz w:val="20"/>
          <w:szCs w:val="20"/>
        </w:rPr>
        <w:t xml:space="preserve">” and “Distance.csv” Properties -&gt; </w:t>
      </w:r>
    </w:p>
    <w:p w14:paraId="4BD19284" w14:textId="1E5F23F3" w:rsidR="00E5728E" w:rsidRPr="009E0373" w:rsidRDefault="00E5728E" w:rsidP="00E5728E">
      <w:pPr>
        <w:rPr>
          <w:sz w:val="20"/>
          <w:szCs w:val="20"/>
        </w:rPr>
      </w:pPr>
      <w:r w:rsidRPr="009E0373">
        <w:rPr>
          <w:sz w:val="20"/>
          <w:szCs w:val="20"/>
        </w:rPr>
        <w:t>Joins creating a thematic map for accessibility of GP surgeries from underground station -&gt; Properties -&gt; Symbology -&gt; Graduated Could you identify GP surgeries having higher accessibility to underground stations? Is there any pattern?</w:t>
      </w:r>
    </w:p>
    <w:p w14:paraId="23F49B21" w14:textId="77777777" w:rsidR="00E5728E" w:rsidRPr="009E0373" w:rsidRDefault="00E5728E" w:rsidP="00E5728E">
      <w:pPr>
        <w:rPr>
          <w:sz w:val="20"/>
          <w:szCs w:val="20"/>
        </w:rPr>
      </w:pPr>
    </w:p>
    <w:p w14:paraId="09481F74" w14:textId="5D6EF616" w:rsidR="00E5728E" w:rsidRPr="009E0373" w:rsidRDefault="00E5728E" w:rsidP="00E5728E">
      <w:pPr>
        <w:pStyle w:val="Heading2"/>
        <w:rPr>
          <w:sz w:val="20"/>
          <w:szCs w:val="20"/>
        </w:rPr>
      </w:pPr>
      <w:bookmarkStart w:id="43" w:name="_Toc197130364"/>
      <w:r w:rsidRPr="009E0373">
        <w:rPr>
          <w:sz w:val="20"/>
          <w:szCs w:val="20"/>
        </w:rPr>
        <w:t>Output:</w:t>
      </w:r>
      <w:bookmarkEnd w:id="43"/>
    </w:p>
    <w:p w14:paraId="26EC3810" w14:textId="252991A7" w:rsidR="00E5728E" w:rsidRPr="009E0373" w:rsidRDefault="00E5728E" w:rsidP="00E5728E">
      <w:pPr>
        <w:rPr>
          <w:sz w:val="20"/>
          <w:szCs w:val="20"/>
        </w:rPr>
      </w:pPr>
      <w:r w:rsidRPr="009E0373">
        <w:rPr>
          <w:noProof/>
          <w:sz w:val="20"/>
          <w:szCs w:val="20"/>
        </w:rPr>
        <w:drawing>
          <wp:inline distT="0" distB="0" distL="0" distR="0" wp14:anchorId="46C568F1" wp14:editId="2FCC8A78">
            <wp:extent cx="5419725" cy="3674745"/>
            <wp:effectExtent l="0" t="0" r="9525" b="1905"/>
            <wp:docPr id="1336421461" name="Picture 1" descr="A group of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21461" name="Picture 1" descr="A group of orange dots&#10;&#10;AI-generated content may be incorrect."/>
                    <pic:cNvPicPr>
                      <a:picLocks noChangeAspect="1"/>
                    </pic:cNvPicPr>
                  </pic:nvPicPr>
                  <pic:blipFill>
                    <a:blip r:embed="rId37">
                      <a:extLst>
                        <a:ext uri="{BEBA8EAE-BF5A-486C-A8C5-ECC9F3942E4B}">
                          <a14:imgProps xmlns:a14="http://schemas.microsoft.com/office/drawing/2010/main">
                            <a14:imgLayer r:embed="rId38">
                              <a14:imgEffect>
                                <a14:colorTemperature colorTemp="5900"/>
                              </a14:imgEffect>
                            </a14:imgLayer>
                          </a14:imgProps>
                        </a:ext>
                      </a:extLst>
                    </a:blip>
                    <a:stretch>
                      <a:fillRect/>
                    </a:stretch>
                  </pic:blipFill>
                  <pic:spPr>
                    <a:xfrm>
                      <a:off x="0" y="0"/>
                      <a:ext cx="5419725" cy="3674745"/>
                    </a:xfrm>
                    <a:prstGeom prst="rect">
                      <a:avLst/>
                    </a:prstGeom>
                  </pic:spPr>
                </pic:pic>
              </a:graphicData>
            </a:graphic>
          </wp:inline>
        </w:drawing>
      </w:r>
    </w:p>
    <w:p w14:paraId="34354789" w14:textId="77777777" w:rsidR="00126009" w:rsidRPr="009E0373" w:rsidRDefault="00126009" w:rsidP="00F8207B">
      <w:pPr>
        <w:rPr>
          <w:sz w:val="20"/>
          <w:szCs w:val="20"/>
        </w:rPr>
      </w:pPr>
    </w:p>
    <w:p w14:paraId="32EDBC41" w14:textId="77777777" w:rsidR="00126009" w:rsidRPr="009E0373" w:rsidRDefault="00126009" w:rsidP="00F8207B">
      <w:pPr>
        <w:rPr>
          <w:sz w:val="20"/>
          <w:szCs w:val="20"/>
        </w:rPr>
      </w:pPr>
    </w:p>
    <w:p w14:paraId="11E9A28A" w14:textId="77777777" w:rsidR="00126009" w:rsidRPr="009E0373" w:rsidRDefault="00126009" w:rsidP="00F8207B">
      <w:pPr>
        <w:rPr>
          <w:sz w:val="20"/>
          <w:szCs w:val="20"/>
        </w:rPr>
      </w:pPr>
    </w:p>
    <w:p w14:paraId="565B59D7" w14:textId="173221AF" w:rsidR="00126009" w:rsidRPr="009E0373" w:rsidRDefault="00E5728E" w:rsidP="00E5728E">
      <w:pPr>
        <w:pStyle w:val="Heading2"/>
        <w:rPr>
          <w:sz w:val="20"/>
          <w:szCs w:val="20"/>
        </w:rPr>
      </w:pPr>
      <w:bookmarkStart w:id="44" w:name="_Toc197130365"/>
      <w:r w:rsidRPr="009E0373">
        <w:rPr>
          <w:sz w:val="20"/>
          <w:szCs w:val="20"/>
        </w:rPr>
        <w:t>Overview:</w:t>
      </w:r>
      <w:bookmarkEnd w:id="44"/>
    </w:p>
    <w:p w14:paraId="2730837E" w14:textId="77777777" w:rsidR="006F3DB8" w:rsidRPr="009E0373" w:rsidRDefault="006F3DB8" w:rsidP="00081774">
      <w:r w:rsidRPr="009E0373">
        <w:t xml:space="preserve">Task 4 uses QGIS's Distance Matrix tool to calculate how accessible Haringey's general practitioner offices are to the closest tube stations. Euclidean distances to the closest station are computed using the </w:t>
      </w:r>
      <w:proofErr w:type="spellStart"/>
      <w:r w:rsidRPr="009E0373">
        <w:t>haringey_gp.shp</w:t>
      </w:r>
      <w:proofErr w:type="spellEnd"/>
      <w:r w:rsidRPr="009E0373">
        <w:t xml:space="preserve"> and </w:t>
      </w:r>
      <w:proofErr w:type="spellStart"/>
      <w:r w:rsidRPr="009E0373">
        <w:t>UndergroundStations.shp</w:t>
      </w:r>
      <w:proofErr w:type="spellEnd"/>
      <w:r w:rsidRPr="009E0373">
        <w:t xml:space="preserve"> datasets and saved as Distance.csv. To </w:t>
      </w:r>
      <w:r w:rsidRPr="009E0373">
        <w:lastRenderedPageBreak/>
        <w:t xml:space="preserve">illustrate accessibility variances, the results are combined with </w:t>
      </w:r>
      <w:proofErr w:type="spellStart"/>
      <w:r w:rsidRPr="009E0373">
        <w:t>haringey_gp.shp</w:t>
      </w:r>
      <w:proofErr w:type="spellEnd"/>
      <w:r w:rsidRPr="009E0373">
        <w:t xml:space="preserve"> and displayed using graduated symbology.</w:t>
      </w:r>
    </w:p>
    <w:p w14:paraId="6557F225" w14:textId="77777777" w:rsidR="005F228E" w:rsidRPr="009E0373" w:rsidRDefault="005F228E" w:rsidP="00081774">
      <w:r w:rsidRPr="009E0373">
        <w:t>Output Description: The output is a thematic map with:</w:t>
      </w:r>
    </w:p>
    <w:p w14:paraId="4587E63F" w14:textId="65E2A16A" w:rsidR="00AD6A20" w:rsidRPr="009E0373" w:rsidRDefault="00AD6A20" w:rsidP="00081774">
      <w:r w:rsidRPr="009E0373">
        <w:t xml:space="preserve">• GP surgeries are shown as dots that are </w:t>
      </w:r>
      <w:proofErr w:type="spellStart"/>
      <w:r w:rsidRPr="009E0373">
        <w:t>colored</w:t>
      </w:r>
      <w:proofErr w:type="spellEnd"/>
      <w:r w:rsidRPr="009E0373">
        <w:t xml:space="preserve"> according to the distance to the closest Tube station (yellow/orange for farther, red for closer).</w:t>
      </w:r>
    </w:p>
    <w:p w14:paraId="51CA2D6A" w14:textId="0998DC53" w:rsidR="005F228E" w:rsidRPr="009E0373" w:rsidRDefault="00AD6A20" w:rsidP="00081774">
      <w:r w:rsidRPr="009E0373">
        <w:t>• Patterns: Orange/yellow dots are on the eastern/western edges, while red dots are grouped close to central stations (like Wood Green, Turnpike Lane) and northern stations (like Bounds Green, East Finchley</w:t>
      </w:r>
      <w:proofErr w:type="gramStart"/>
      <w:r w:rsidRPr="009E0373">
        <w:t>).</w:t>
      </w:r>
      <w:r w:rsidR="005F228E" w:rsidRPr="009E0373">
        <w:t>Key</w:t>
      </w:r>
      <w:proofErr w:type="gramEnd"/>
      <w:r w:rsidR="005F228E" w:rsidRPr="009E0373">
        <w:t xml:space="preserve"> Insights from the Output:</w:t>
      </w:r>
    </w:p>
    <w:p w14:paraId="021ECD37" w14:textId="77777777" w:rsidR="00675CC8" w:rsidRPr="009E0373" w:rsidRDefault="00675CC8" w:rsidP="00081774">
      <w:r w:rsidRPr="009E0373">
        <w:t xml:space="preserve">• Excellent Accessibility: Patients utilizing public transportation have easier access to surgeries close to Wood Green and Turnpike Lane because of their </w:t>
      </w:r>
      <w:proofErr w:type="gramStart"/>
      <w:r w:rsidRPr="009E0373">
        <w:t>close proximity</w:t>
      </w:r>
      <w:proofErr w:type="gramEnd"/>
      <w:r w:rsidRPr="009E0373">
        <w:t xml:space="preserve"> to major stations.</w:t>
      </w:r>
    </w:p>
    <w:p w14:paraId="72B37159" w14:textId="77777777" w:rsidR="00675CC8" w:rsidRPr="009E0373" w:rsidRDefault="00675CC8" w:rsidP="00081774">
      <w:r w:rsidRPr="009E0373">
        <w:t>• Less Accessible: The surgeries on Haringey's eastern and western borders are located further from stations, suggesting that locals may have transportation issues.</w:t>
      </w:r>
    </w:p>
    <w:p w14:paraId="69105047" w14:textId="77777777" w:rsidR="00675CC8" w:rsidRPr="009E0373" w:rsidRDefault="00675CC8" w:rsidP="00081774">
      <w:r w:rsidRPr="009E0373">
        <w:t>• Spatial Patterns: Because of their higher station densities, central and northern regions have better integration between healthcare and transportation.</w:t>
      </w:r>
    </w:p>
    <w:p w14:paraId="31E4A8C2" w14:textId="77777777" w:rsidR="00675CC8" w:rsidRPr="009E0373" w:rsidRDefault="00675CC8" w:rsidP="00081774"/>
    <w:p w14:paraId="2C2AE2B5" w14:textId="77777777" w:rsidR="00675CC8" w:rsidRPr="009E0373" w:rsidRDefault="00675CC8" w:rsidP="00081774">
      <w:r w:rsidRPr="009E0373">
        <w:t>• Planning Implications: New surgeries near stations or better transportation connections may be needed in areas with lower accessibility.</w:t>
      </w:r>
    </w:p>
    <w:p w14:paraId="0448177E" w14:textId="77777777" w:rsidR="00675CC8" w:rsidRPr="009E0373" w:rsidRDefault="00675CC8" w:rsidP="00081774">
      <w:r w:rsidRPr="009E0373">
        <w:t>Possible Improvements:</w:t>
      </w:r>
    </w:p>
    <w:p w14:paraId="5CB9F92A" w14:textId="77777777" w:rsidR="00675CC8" w:rsidRPr="009E0373" w:rsidRDefault="00675CC8" w:rsidP="00081774">
      <w:r w:rsidRPr="009E0373">
        <w:t>• Network Analysis: For a more accurate evaluation, use network distances (such as those along roads) rather than Euclidean distances.</w:t>
      </w:r>
    </w:p>
    <w:p w14:paraId="6598A988" w14:textId="77777777" w:rsidR="00675CC8" w:rsidRPr="009E0373" w:rsidRDefault="00675CC8" w:rsidP="00081774">
      <w:r w:rsidRPr="009E0373">
        <w:t>• Population Impact: Examine how accessibility impacts various communities by superimposing population data.</w:t>
      </w:r>
    </w:p>
    <w:p w14:paraId="2CACA81D" w14:textId="77777777" w:rsidR="00675CC8" w:rsidRPr="009E0373" w:rsidRDefault="00675CC8" w:rsidP="00081774">
      <w:r w:rsidRPr="009E0373">
        <w:t>• Comparative Study: To find regional trends, compare Haringey's accessibility to that of other boroughs.</w:t>
      </w:r>
    </w:p>
    <w:p w14:paraId="02466C00" w14:textId="2DCF2776" w:rsidR="00C83E0F" w:rsidRPr="009E0373" w:rsidRDefault="00675CC8" w:rsidP="00081774">
      <w:r w:rsidRPr="009E0373">
        <w:cr/>
      </w:r>
      <w:r w:rsidRPr="009E0373">
        <w:cr/>
      </w:r>
      <w:r w:rsidR="00C83E0F" w:rsidRPr="009E0373">
        <w:t xml:space="preserve">Usability simplifications include: • Clear Legends: Include a legend on the map that explains the </w:t>
      </w:r>
      <w:r w:rsidR="00C83E0F" w:rsidRPr="009E0373">
        <w:t>colour</w:t>
      </w:r>
      <w:r w:rsidR="00C83E0F" w:rsidRPr="009E0373">
        <w:t xml:space="preserve"> gradient (red, for example, indicates high accessibility).</w:t>
      </w:r>
    </w:p>
    <w:p w14:paraId="62A9DD7E" w14:textId="77777777" w:rsidR="00C83E0F" w:rsidRPr="009E0373" w:rsidRDefault="00C83E0F" w:rsidP="00081774">
      <w:r w:rsidRPr="009E0373">
        <w:t>• Summary Table: For easy access, include a table with the surgeries that are least accessible.</w:t>
      </w:r>
    </w:p>
    <w:p w14:paraId="29A30C09" w14:textId="77777777" w:rsidR="00C83E0F" w:rsidRPr="009E0373" w:rsidRDefault="00C83E0F" w:rsidP="00081774"/>
    <w:p w14:paraId="6F1176E7" w14:textId="77777777" w:rsidR="00C83E0F" w:rsidRPr="009E0373" w:rsidRDefault="00C83E0F" w:rsidP="00081774">
      <w:r w:rsidRPr="009E0373">
        <w:t>• Automation: Use QGIS to automate the distance matrix and visualization process.</w:t>
      </w:r>
    </w:p>
    <w:p w14:paraId="0C0B809F" w14:textId="77777777" w:rsidR="00C83E0F" w:rsidRPr="009E0373" w:rsidRDefault="00C83E0F" w:rsidP="00081774">
      <w:r w:rsidRPr="009E0373">
        <w:t xml:space="preserve">In summary, Task 4's accessibility analysis supports healthcare planning and transportation by highlighting differences in GP surgery access from Haringey Tube stations. The findings point to </w:t>
      </w:r>
      <w:r w:rsidRPr="009E0373">
        <w:lastRenderedPageBreak/>
        <w:t>important areas for development, and improvements such as network analysis increase their usefulness.</w:t>
      </w:r>
    </w:p>
    <w:p w14:paraId="6F11F380" w14:textId="3051FB40" w:rsidR="00893514" w:rsidRPr="009E0373" w:rsidRDefault="00C83E0F" w:rsidP="00081774">
      <w:r w:rsidRPr="009E0373">
        <w:cr/>
      </w:r>
    </w:p>
    <w:p w14:paraId="4029245A" w14:textId="26D7FA96" w:rsidR="00CA3E0A" w:rsidRPr="009E0373" w:rsidRDefault="00CA3E0A" w:rsidP="00CA3E0A">
      <w:pPr>
        <w:rPr>
          <w:sz w:val="20"/>
          <w:szCs w:val="20"/>
        </w:rPr>
      </w:pPr>
    </w:p>
    <w:p w14:paraId="7ACFFE50" w14:textId="7E68B857" w:rsidR="00893514" w:rsidRPr="009E0373" w:rsidRDefault="00893514" w:rsidP="00F8207B">
      <w:pPr>
        <w:rPr>
          <w:sz w:val="20"/>
          <w:szCs w:val="20"/>
        </w:rPr>
      </w:pPr>
    </w:p>
    <w:p w14:paraId="182BE67F" w14:textId="77777777" w:rsidR="00CA3E0A" w:rsidRPr="009E0373" w:rsidRDefault="00CA3E0A" w:rsidP="00F8207B">
      <w:pPr>
        <w:rPr>
          <w:sz w:val="20"/>
          <w:szCs w:val="20"/>
        </w:rPr>
      </w:pPr>
    </w:p>
    <w:p w14:paraId="2C89F17B" w14:textId="77777777" w:rsidR="00CA3E0A" w:rsidRPr="009E0373" w:rsidRDefault="00CA3E0A" w:rsidP="00F8207B">
      <w:pPr>
        <w:rPr>
          <w:sz w:val="20"/>
          <w:szCs w:val="20"/>
        </w:rPr>
      </w:pPr>
    </w:p>
    <w:p w14:paraId="34197904" w14:textId="77777777" w:rsidR="00CA3E0A" w:rsidRPr="009E0373" w:rsidRDefault="00CA3E0A" w:rsidP="00F8207B">
      <w:pPr>
        <w:rPr>
          <w:sz w:val="20"/>
          <w:szCs w:val="20"/>
        </w:rPr>
      </w:pPr>
    </w:p>
    <w:p w14:paraId="6700C95A" w14:textId="77777777" w:rsidR="00CA3E0A" w:rsidRPr="009E0373" w:rsidRDefault="00CA3E0A" w:rsidP="00F8207B">
      <w:pPr>
        <w:rPr>
          <w:sz w:val="20"/>
          <w:szCs w:val="20"/>
        </w:rPr>
      </w:pPr>
    </w:p>
    <w:p w14:paraId="4C8CADFC" w14:textId="77777777" w:rsidR="00CA3E0A" w:rsidRPr="009E0373" w:rsidRDefault="00CA3E0A" w:rsidP="00F8207B">
      <w:pPr>
        <w:rPr>
          <w:sz w:val="20"/>
          <w:szCs w:val="20"/>
        </w:rPr>
      </w:pPr>
    </w:p>
    <w:p w14:paraId="0B77A8EE" w14:textId="77777777" w:rsidR="00CA3E0A" w:rsidRPr="009E0373" w:rsidRDefault="00CA3E0A" w:rsidP="00F8207B">
      <w:pPr>
        <w:rPr>
          <w:sz w:val="20"/>
          <w:szCs w:val="20"/>
        </w:rPr>
      </w:pPr>
    </w:p>
    <w:p w14:paraId="5A5A708C" w14:textId="30312336" w:rsidR="00CA3E0A" w:rsidRPr="009E0373" w:rsidRDefault="00CA3E0A" w:rsidP="00CA3E0A">
      <w:pPr>
        <w:pStyle w:val="Heading1"/>
        <w:rPr>
          <w:sz w:val="20"/>
          <w:szCs w:val="20"/>
        </w:rPr>
      </w:pPr>
      <w:bookmarkStart w:id="45" w:name="_Toc197130366"/>
      <w:r w:rsidRPr="009E0373">
        <w:rPr>
          <w:sz w:val="20"/>
          <w:szCs w:val="20"/>
        </w:rPr>
        <w:t>Session 9 – Near Things More Related Than Distance Things in London (Spatial Dependence, Spatial Regression and Surface Analysis with GeoDa and QGIS)</w:t>
      </w:r>
      <w:bookmarkEnd w:id="45"/>
    </w:p>
    <w:p w14:paraId="4A6CC8E6" w14:textId="77777777" w:rsidR="00CA3E0A" w:rsidRPr="009E0373" w:rsidRDefault="00CA3E0A" w:rsidP="00F8207B">
      <w:pPr>
        <w:rPr>
          <w:sz w:val="20"/>
          <w:szCs w:val="20"/>
        </w:rPr>
      </w:pPr>
    </w:p>
    <w:p w14:paraId="1795DD01" w14:textId="6B94E6F2" w:rsidR="00126009" w:rsidRPr="009E0373" w:rsidRDefault="00CA3E0A" w:rsidP="00F8207B">
      <w:pPr>
        <w:rPr>
          <w:sz w:val="20"/>
          <w:szCs w:val="20"/>
        </w:rPr>
      </w:pPr>
      <w:bookmarkStart w:id="46" w:name="_Toc197130367"/>
      <w:r w:rsidRPr="009E0373">
        <w:rPr>
          <w:rStyle w:val="Heading2Char"/>
          <w:sz w:val="20"/>
          <w:szCs w:val="20"/>
        </w:rPr>
        <w:t>Task 1:</w:t>
      </w:r>
      <w:bookmarkEnd w:id="46"/>
      <w:r w:rsidRPr="009E0373">
        <w:rPr>
          <w:sz w:val="20"/>
          <w:szCs w:val="20"/>
        </w:rPr>
        <w:t xml:space="preserve"> Spatial Dependence / Correlation of Crimes and Deprivation in London Problem solving: Measuring, mapping and analysing spatial dependence / correlation of crimes and deprivation to support policing strategies Functionality: Moran’s I in GeoDa Data set: Crime variables and Multiple Index of Deprivation by London Borough Input the Shape file of “</w:t>
      </w:r>
      <w:proofErr w:type="spellStart"/>
      <w:r w:rsidRPr="009E0373">
        <w:rPr>
          <w:sz w:val="20"/>
          <w:szCs w:val="20"/>
        </w:rPr>
        <w:t>london_life_polygon.shp</w:t>
      </w:r>
      <w:proofErr w:type="spellEnd"/>
      <w:r w:rsidRPr="009E0373">
        <w:rPr>
          <w:sz w:val="20"/>
          <w:szCs w:val="20"/>
        </w:rPr>
        <w:t>” in GeoDa, and create a weights file for calculating Moran’s I: Geoda -&gt; Tools -&gt; Weights -&gt; Create (suggest to select Rook Contiguity) On “</w:t>
      </w:r>
      <w:proofErr w:type="spellStart"/>
      <w:r w:rsidRPr="009E0373">
        <w:rPr>
          <w:sz w:val="20"/>
          <w:szCs w:val="20"/>
        </w:rPr>
        <w:t>london_life_polygon.shp</w:t>
      </w:r>
      <w:proofErr w:type="spellEnd"/>
      <w:r w:rsidRPr="009E0373">
        <w:rPr>
          <w:sz w:val="20"/>
          <w:szCs w:val="20"/>
        </w:rPr>
        <w:t>”, measure spatial dependence with following functionalities by variables of ‘DEPRIV’ (score of deprivation), ‘CRIME_1000’ (total counts of crime per thousand persons), ‘BURGLARY’ (counts of burglary per thousand persons), ‘CRIM_DAMAG’ (counts of crime damage per thousand persons), ‘DRUG_OFFEN’ (counts of drug offence per thousand persons), ‘VEHICLES’ (counts of vehicle theft per thousand persons), ‘VIOLENCE’ (counts of violence crime per thousand persons). GeoDa -&gt; Space -&gt; Univariate Moran’s I -&gt; Univariate Local Moran’s I Does deprivation has strong spatial dependence? Which type of crime has highest spatial dependence? What does the Univariate Moran's I imply for deprivation, total counts of crime and counts of burglary at the geographic scale of borough? Copy Moran Scatter Plot and Cluster Map of ‘DEPRIV’, ‘CRIME_1000’ and ‘BURGLARY’ to your portfolio.</w:t>
      </w:r>
    </w:p>
    <w:p w14:paraId="62F862BE" w14:textId="5E01AAA0" w:rsidR="00126009" w:rsidRPr="009E0373" w:rsidRDefault="00BE5A33" w:rsidP="00F8207B">
      <w:pPr>
        <w:rPr>
          <w:sz w:val="20"/>
          <w:szCs w:val="20"/>
        </w:rPr>
      </w:pPr>
      <w:r w:rsidRPr="009E0373">
        <w:rPr>
          <w:noProof/>
          <w:sz w:val="20"/>
          <w:szCs w:val="20"/>
        </w:rPr>
        <w:lastRenderedPageBreak/>
        <w:drawing>
          <wp:inline distT="0" distB="0" distL="0" distR="0" wp14:anchorId="5A0876AF" wp14:editId="27A735F5">
            <wp:extent cx="5731510" cy="3839336"/>
            <wp:effectExtent l="0" t="0" r="2540" b="8890"/>
            <wp:docPr id="1817122173" name="Picture 16" descr="A map of a large white and green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22173" name="Picture 16" descr="A map of a large white and green area&#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0579" cy="3845411"/>
                    </a:xfrm>
                    <a:prstGeom prst="rect">
                      <a:avLst/>
                    </a:prstGeom>
                    <a:noFill/>
                    <a:ln>
                      <a:noFill/>
                    </a:ln>
                  </pic:spPr>
                </pic:pic>
              </a:graphicData>
            </a:graphic>
          </wp:inline>
        </w:drawing>
      </w:r>
    </w:p>
    <w:p w14:paraId="4F7F232A" w14:textId="77777777" w:rsidR="00126009" w:rsidRPr="009E0373" w:rsidRDefault="00126009" w:rsidP="00F8207B">
      <w:pPr>
        <w:rPr>
          <w:sz w:val="20"/>
          <w:szCs w:val="20"/>
        </w:rPr>
      </w:pPr>
    </w:p>
    <w:p w14:paraId="2B609173" w14:textId="77777777" w:rsidR="00126009" w:rsidRPr="009E0373" w:rsidRDefault="00126009" w:rsidP="00F8207B">
      <w:pPr>
        <w:rPr>
          <w:sz w:val="20"/>
          <w:szCs w:val="20"/>
        </w:rPr>
      </w:pPr>
    </w:p>
    <w:p w14:paraId="7051EFA5" w14:textId="1F0E82B1" w:rsidR="00126009" w:rsidRPr="009E0373" w:rsidRDefault="00BE5A33" w:rsidP="00BE5A33">
      <w:pPr>
        <w:pStyle w:val="Heading2"/>
        <w:rPr>
          <w:sz w:val="20"/>
          <w:szCs w:val="20"/>
        </w:rPr>
      </w:pPr>
      <w:bookmarkStart w:id="47" w:name="_Toc197130368"/>
      <w:r w:rsidRPr="009E0373">
        <w:rPr>
          <w:sz w:val="20"/>
          <w:szCs w:val="20"/>
        </w:rPr>
        <w:t>Overview:</w:t>
      </w:r>
      <w:bookmarkEnd w:id="47"/>
    </w:p>
    <w:p w14:paraId="3D51FE21" w14:textId="77777777" w:rsidR="00A435C9" w:rsidRPr="009E0373" w:rsidRDefault="00A435C9" w:rsidP="00081774">
      <w:r w:rsidRPr="009E0373">
        <w:t xml:space="preserve">Using the </w:t>
      </w:r>
      <w:proofErr w:type="spellStart"/>
      <w:r w:rsidRPr="009E0373">
        <w:t>london_life_polygon.shp</w:t>
      </w:r>
      <w:proofErr w:type="spellEnd"/>
      <w:r w:rsidRPr="009E0373">
        <w:t xml:space="preserve"> dataset, Task 1 employs GeoDa to examine the spatial relationship between crime and deprivation in London boroughs. To compute </w:t>
      </w:r>
      <w:proofErr w:type="gramStart"/>
      <w:r w:rsidRPr="009E0373">
        <w:t>Moran's</w:t>
      </w:r>
      <w:proofErr w:type="gramEnd"/>
      <w:r w:rsidRPr="009E0373">
        <w:t xml:space="preserve"> I and Local Moran's I for variables such as DEPRIV (deprivation score), CRIME_1000 (total crime per 1000 persons), and BURGLARY (burglary per 1000 persons), among others, a Rook Contiguity weights file is made.</w:t>
      </w:r>
    </w:p>
    <w:p w14:paraId="0D8F15A7" w14:textId="77777777" w:rsidR="00A435C9" w:rsidRPr="009E0373" w:rsidRDefault="00A435C9" w:rsidP="00081774">
      <w:r w:rsidRPr="009E0373">
        <w:t>Description of the Output: Among the results are:</w:t>
      </w:r>
    </w:p>
    <w:p w14:paraId="453E5D18" w14:textId="77777777" w:rsidR="00A435C9" w:rsidRPr="009E0373" w:rsidRDefault="00A435C9" w:rsidP="00081774">
      <w:r w:rsidRPr="009E0373">
        <w:t>• Moran Scatter Plots: These display spatial autocorrelation for DEPRIV, CRIME_1000, and BURGLARY.</w:t>
      </w:r>
    </w:p>
    <w:p w14:paraId="048628C1" w14:textId="77777777" w:rsidR="00A435C9" w:rsidRPr="009E0373" w:rsidRDefault="00A435C9" w:rsidP="00081774">
      <w:r w:rsidRPr="009E0373">
        <w:t>• Cluster Maps: Showing groups of boroughs with high or low rates of crime and deprivation.</w:t>
      </w:r>
    </w:p>
    <w:p w14:paraId="29D62F15" w14:textId="77777777" w:rsidR="00A435C9" w:rsidRPr="009E0373" w:rsidRDefault="00A435C9" w:rsidP="00081774">
      <w:r w:rsidRPr="009E0373">
        <w:t>Important Takeaways from the Output:</w:t>
      </w:r>
    </w:p>
    <w:p w14:paraId="18D91099" w14:textId="77777777" w:rsidR="00A435C9" w:rsidRPr="009E0373" w:rsidRDefault="00A435C9" w:rsidP="00081774">
      <w:r w:rsidRPr="009E0373">
        <w:t>• Spatial Dependence: High deprivation/crime areas cluster together, as indicated by positive Moran's I values for DEPRIV, CRIME_1000, and BURGLARY, which show significant spatial autocorrelation.</w:t>
      </w:r>
    </w:p>
    <w:p w14:paraId="6546C14D" w14:textId="77777777" w:rsidR="00A435C9" w:rsidRPr="009E0373" w:rsidRDefault="00A435C9" w:rsidP="00081774">
      <w:r w:rsidRPr="009E0373">
        <w:t>• Deprivation-Crime Link: There may be a spatial relationship between high crime rates and boroughs with high levels of deprivation, such as Tower Hamlets.</w:t>
      </w:r>
    </w:p>
    <w:p w14:paraId="754A29B3" w14:textId="77777777" w:rsidR="00E3298C" w:rsidRPr="00E3298C" w:rsidRDefault="00E3298C" w:rsidP="00081774">
      <w:r w:rsidRPr="00E3298C">
        <w:lastRenderedPageBreak/>
        <w:t>• Crime Type Variation: Localized burglary hotspots may be indicated by BURGLARY's stronger clustering than other crimes (such as DRUG_OFFEN).</w:t>
      </w:r>
    </w:p>
    <w:p w14:paraId="392EB037" w14:textId="77777777" w:rsidR="00E3298C" w:rsidRPr="00E3298C" w:rsidRDefault="00E3298C" w:rsidP="00081774">
      <w:r w:rsidRPr="00E3298C">
        <w:t>• Implications for Policing: Cluster maps show high-risk locations for focused interventions, like more patrols in boroughs with high rates of crime and deprivation.</w:t>
      </w:r>
    </w:p>
    <w:p w14:paraId="4F2AEEF1" w14:textId="77777777" w:rsidR="00E3298C" w:rsidRPr="00E3298C" w:rsidRDefault="00E3298C" w:rsidP="00081774">
      <w:r w:rsidRPr="00E3298C">
        <w:t>Possible Improvements:</w:t>
      </w:r>
    </w:p>
    <w:p w14:paraId="3D1D7FE6" w14:textId="77777777" w:rsidR="00E3298C" w:rsidRPr="00E3298C" w:rsidRDefault="00E3298C" w:rsidP="00081774">
      <w:r w:rsidRPr="00E3298C">
        <w:t>• Bivariate Analysis: To quantify the spatial relationship between the crime and DEPRIV variables, perform a bivariate Moran's I.</w:t>
      </w:r>
    </w:p>
    <w:p w14:paraId="2FC0670F" w14:textId="77777777" w:rsidR="00E3298C" w:rsidRPr="00E3298C" w:rsidRDefault="00E3298C" w:rsidP="00081774">
      <w:r w:rsidRPr="00E3298C">
        <w:t>• Temporal Analysis: Examine patterns over time to determine whether spatial dependence varies.</w:t>
      </w:r>
    </w:p>
    <w:p w14:paraId="033E6F63" w14:textId="77777777" w:rsidR="00E3298C" w:rsidRPr="00E3298C" w:rsidRDefault="00E3298C" w:rsidP="00081774">
      <w:r w:rsidRPr="00E3298C">
        <w:t>• Policy Integration: Evaluate how well high-risk clusters align with policing resources by overlaying them.</w:t>
      </w:r>
    </w:p>
    <w:p w14:paraId="0D43E0A4" w14:textId="77777777" w:rsidR="00E3298C" w:rsidRPr="00E3298C" w:rsidRDefault="00E3298C" w:rsidP="00081774">
      <w:r w:rsidRPr="00E3298C">
        <w:t>Usability-related simplifications:</w:t>
      </w:r>
    </w:p>
    <w:p w14:paraId="000DA57D" w14:textId="77777777" w:rsidR="00E3298C" w:rsidRPr="00E3298C" w:rsidRDefault="00E3298C" w:rsidP="00081774">
      <w:r w:rsidRPr="00E3298C">
        <w:t>• Clear Visuals: Give cluster maps and scatter plots informative labels, such as "High Deprivation Cluster."</w:t>
      </w:r>
    </w:p>
    <w:p w14:paraId="26924F78" w14:textId="77777777" w:rsidR="00E3298C" w:rsidRPr="00E3298C" w:rsidRDefault="00E3298C" w:rsidP="00081774">
      <w:r w:rsidRPr="00E3298C">
        <w:t>• Summary Report: Provide an overview of the main conclusions, including the type of crime that exhibits the greatest spatial dependence.</w:t>
      </w:r>
    </w:p>
    <w:p w14:paraId="55FF797A" w14:textId="77777777" w:rsidR="00E3298C" w:rsidRPr="00E3298C" w:rsidRDefault="00E3298C" w:rsidP="00081774">
      <w:r w:rsidRPr="00E3298C">
        <w:t>• User guides: Describe how to compute Moran's I in GeoDa.</w:t>
      </w:r>
    </w:p>
    <w:p w14:paraId="7F109650" w14:textId="44E41776" w:rsidR="00BE5A33" w:rsidRPr="009E0373" w:rsidRDefault="00E3298C" w:rsidP="00081774">
      <w:r w:rsidRPr="009E0373">
        <w:t>In summary: The spatial</w:t>
      </w:r>
    </w:p>
    <w:p w14:paraId="13186D13" w14:textId="77777777" w:rsidR="00BE5A33" w:rsidRPr="009E0373" w:rsidRDefault="00BE5A33" w:rsidP="00081774"/>
    <w:p w14:paraId="1985DC86" w14:textId="67CA06AA" w:rsidR="00BE5A33" w:rsidRPr="009E0373" w:rsidRDefault="00BE5A33" w:rsidP="00BE5A33">
      <w:pPr>
        <w:pStyle w:val="Heading2"/>
        <w:rPr>
          <w:sz w:val="20"/>
          <w:szCs w:val="20"/>
        </w:rPr>
      </w:pPr>
      <w:bookmarkStart w:id="48" w:name="_Toc197130369"/>
      <w:r w:rsidRPr="009E0373">
        <w:rPr>
          <w:sz w:val="20"/>
          <w:szCs w:val="20"/>
        </w:rPr>
        <w:t>Task3:</w:t>
      </w:r>
      <w:bookmarkEnd w:id="48"/>
    </w:p>
    <w:p w14:paraId="4ADE092B" w14:textId="11B23557" w:rsidR="00BE5A33" w:rsidRPr="009E0373" w:rsidRDefault="00BE5A33" w:rsidP="00BE5A33">
      <w:pPr>
        <w:rPr>
          <w:sz w:val="20"/>
          <w:szCs w:val="20"/>
        </w:rPr>
      </w:pPr>
      <w:r w:rsidRPr="009E0373">
        <w:rPr>
          <w:sz w:val="20"/>
          <w:szCs w:val="20"/>
        </w:rPr>
        <w:t>Population Surface in Haringey Problem solving: Develop surfaces of social variables with interpolation to compare or integrate data at different spatial scales Functionality: interpolation in QGIS Data set: Population centroids of LSOA in Haringey Add “</w:t>
      </w:r>
      <w:proofErr w:type="spellStart"/>
      <w:r w:rsidRPr="009E0373">
        <w:rPr>
          <w:sz w:val="20"/>
          <w:szCs w:val="20"/>
        </w:rPr>
        <w:t>Population_Haringey_LSOA_PWC.shp</w:t>
      </w:r>
      <w:proofErr w:type="spellEnd"/>
      <w:r w:rsidRPr="009E0373">
        <w:rPr>
          <w:sz w:val="20"/>
          <w:szCs w:val="20"/>
        </w:rPr>
        <w:t>” and “</w:t>
      </w:r>
      <w:proofErr w:type="spellStart"/>
      <w:r w:rsidRPr="009E0373">
        <w:rPr>
          <w:sz w:val="20"/>
          <w:szCs w:val="20"/>
        </w:rPr>
        <w:t>haringey_boundary.shp</w:t>
      </w:r>
      <w:proofErr w:type="spellEnd"/>
      <w:r w:rsidRPr="009E0373">
        <w:rPr>
          <w:sz w:val="20"/>
          <w:szCs w:val="20"/>
        </w:rPr>
        <w:t>”. Click the button of “Zoom Full”. QGIS -&gt; Processing -&gt; Toolbox &gt; search “interpolation” choose “IDW interpolation” (In the window of Interpolation; Choose “Distance Coefficient” as 4; Zoom to Layer of “</w:t>
      </w:r>
      <w:proofErr w:type="spellStart"/>
      <w:r w:rsidRPr="009E0373">
        <w:rPr>
          <w:sz w:val="20"/>
          <w:szCs w:val="20"/>
        </w:rPr>
        <w:t>Population_Haringey_LSOA</w:t>
      </w:r>
      <w:proofErr w:type="spellEnd"/>
      <w:r w:rsidRPr="009E0373">
        <w:rPr>
          <w:sz w:val="20"/>
          <w:szCs w:val="20"/>
        </w:rPr>
        <w:t xml:space="preserve">”, Use Map Canvas Extent, suggested numbers of rows as 300) QGIS -&gt; Raster -&gt; Extraction -&gt; Clipper Raster by Mask Layer QGIS -&gt; Layer -&gt; Layer Properties -&gt; Symbology (right click of mouse -&gt; Properties -&gt; Symbology -&gt; Render type -&gt; </w:t>
      </w:r>
      <w:proofErr w:type="spellStart"/>
      <w:r w:rsidRPr="009E0373">
        <w:rPr>
          <w:sz w:val="20"/>
          <w:szCs w:val="20"/>
        </w:rPr>
        <w:t>Singleband</w:t>
      </w:r>
      <w:proofErr w:type="spellEnd"/>
      <w:r w:rsidRPr="009E0373">
        <w:rPr>
          <w:sz w:val="20"/>
          <w:szCs w:val="20"/>
        </w:rPr>
        <w:t xml:space="preserve"> </w:t>
      </w:r>
      <w:proofErr w:type="spellStart"/>
      <w:r w:rsidRPr="009E0373">
        <w:rPr>
          <w:sz w:val="20"/>
          <w:szCs w:val="20"/>
        </w:rPr>
        <w:t>pseudocolor</w:t>
      </w:r>
      <w:proofErr w:type="spellEnd"/>
      <w:r w:rsidRPr="009E0373">
        <w:rPr>
          <w:sz w:val="20"/>
          <w:szCs w:val="20"/>
        </w:rPr>
        <w:t>, then change the legend) QGIS -&gt; Raster -&gt; Extraction -&gt; Contour</w:t>
      </w:r>
    </w:p>
    <w:p w14:paraId="0C424332" w14:textId="2D6710E3" w:rsidR="00126009" w:rsidRPr="009E0373" w:rsidRDefault="00BE5A33" w:rsidP="00F8207B">
      <w:pPr>
        <w:rPr>
          <w:sz w:val="20"/>
          <w:szCs w:val="20"/>
        </w:rPr>
      </w:pPr>
      <w:r w:rsidRPr="009E0373">
        <w:rPr>
          <w:sz w:val="20"/>
          <w:szCs w:val="20"/>
        </w:rPr>
        <w:t>(try interval of contour lines as 100) Try interpolation with different methods and parameters. Is interpolation sensitive to methods and parameter settings? (just try, don’t need to copy to portfolio)</w:t>
      </w:r>
    </w:p>
    <w:p w14:paraId="7C6C48A6" w14:textId="77777777" w:rsidR="00126009" w:rsidRPr="009E0373" w:rsidRDefault="00126009" w:rsidP="00BE5A33">
      <w:pPr>
        <w:pStyle w:val="Heading2"/>
        <w:rPr>
          <w:sz w:val="20"/>
          <w:szCs w:val="20"/>
        </w:rPr>
      </w:pPr>
    </w:p>
    <w:p w14:paraId="2B832609" w14:textId="0071EB93" w:rsidR="00126009" w:rsidRPr="009E0373" w:rsidRDefault="00BE5A33" w:rsidP="00BE5A33">
      <w:pPr>
        <w:pStyle w:val="Heading2"/>
        <w:rPr>
          <w:sz w:val="20"/>
          <w:szCs w:val="20"/>
        </w:rPr>
      </w:pPr>
      <w:bookmarkStart w:id="49" w:name="_Toc197130370"/>
      <w:proofErr w:type="gramStart"/>
      <w:r w:rsidRPr="009E0373">
        <w:rPr>
          <w:sz w:val="20"/>
          <w:szCs w:val="20"/>
        </w:rPr>
        <w:t>Output :</w:t>
      </w:r>
      <w:bookmarkEnd w:id="49"/>
      <w:proofErr w:type="gramEnd"/>
    </w:p>
    <w:p w14:paraId="5CA3A1E1" w14:textId="43A73723" w:rsidR="00E5728E" w:rsidRPr="009E0373" w:rsidRDefault="00BE5A33" w:rsidP="00F8207B">
      <w:pPr>
        <w:rPr>
          <w:sz w:val="20"/>
          <w:szCs w:val="20"/>
        </w:rPr>
      </w:pPr>
      <w:r w:rsidRPr="009E0373">
        <w:rPr>
          <w:noProof/>
          <w:sz w:val="20"/>
          <w:szCs w:val="20"/>
        </w:rPr>
        <w:drawing>
          <wp:inline distT="0" distB="0" distL="0" distR="0" wp14:anchorId="79C72D3A" wp14:editId="7D960CB1">
            <wp:extent cx="5038725" cy="3352800"/>
            <wp:effectExtent l="0" t="0" r="9525" b="0"/>
            <wp:docPr id="6" name="Picture 1" descr="A grey and black dot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grey and black dot pattern&#10;&#10;AI-generated content may be incorrect."/>
                    <pic:cNvPicPr>
                      <a:picLocks noChangeAspect="1"/>
                    </pic:cNvPicPr>
                  </pic:nvPicPr>
                  <pic:blipFill>
                    <a:blip r:embed="rId40">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038725" cy="3352800"/>
                    </a:xfrm>
                    <a:prstGeom prst="rect">
                      <a:avLst/>
                    </a:prstGeom>
                  </pic:spPr>
                </pic:pic>
              </a:graphicData>
            </a:graphic>
          </wp:inline>
        </w:drawing>
      </w:r>
      <w:r w:rsidR="002D1B2F" w:rsidRPr="009E0373">
        <w:rPr>
          <w:sz w:val="20"/>
          <w:szCs w:val="20"/>
        </w:rPr>
        <w:t>””</w:t>
      </w:r>
    </w:p>
    <w:p w14:paraId="10CFB413" w14:textId="77777777" w:rsidR="00E5728E" w:rsidRPr="009E0373" w:rsidRDefault="00E5728E" w:rsidP="00F8207B">
      <w:pPr>
        <w:rPr>
          <w:sz w:val="20"/>
          <w:szCs w:val="20"/>
        </w:rPr>
      </w:pPr>
    </w:p>
    <w:p w14:paraId="5EC1A426" w14:textId="77777777" w:rsidR="00126009" w:rsidRPr="009E0373" w:rsidRDefault="00126009" w:rsidP="00F8207B">
      <w:pPr>
        <w:spacing w:after="120" w:line="264" w:lineRule="auto"/>
        <w:rPr>
          <w:sz w:val="20"/>
          <w:szCs w:val="20"/>
        </w:rPr>
      </w:pPr>
    </w:p>
    <w:p w14:paraId="4DBAD3D2" w14:textId="6012005B" w:rsidR="00AA0A5F" w:rsidRPr="009E0373" w:rsidRDefault="002D1B2F" w:rsidP="002D1B2F">
      <w:pPr>
        <w:pStyle w:val="Heading2"/>
        <w:rPr>
          <w:sz w:val="20"/>
          <w:szCs w:val="20"/>
        </w:rPr>
      </w:pPr>
      <w:bookmarkStart w:id="50" w:name="_Toc197130371"/>
      <w:r w:rsidRPr="009E0373">
        <w:rPr>
          <w:sz w:val="20"/>
          <w:szCs w:val="20"/>
        </w:rPr>
        <w:t>Overview:</w:t>
      </w:r>
      <w:bookmarkEnd w:id="50"/>
    </w:p>
    <w:p w14:paraId="0EB70637" w14:textId="77777777" w:rsidR="00427321" w:rsidRPr="009E0373" w:rsidRDefault="00427321" w:rsidP="00081774">
      <w:r w:rsidRPr="009E0373">
        <w:t xml:space="preserve">Using QGIS's IDW interpolation on the </w:t>
      </w:r>
      <w:proofErr w:type="spellStart"/>
      <w:r w:rsidRPr="009E0373">
        <w:t>Population_Haringey_LSOA_PWC.shp</w:t>
      </w:r>
      <w:proofErr w:type="spellEnd"/>
      <w:r w:rsidRPr="009E0373">
        <w:t xml:space="preserve"> dataset (LSOA population centroids) inside the </w:t>
      </w:r>
      <w:proofErr w:type="spellStart"/>
      <w:r w:rsidRPr="009E0373">
        <w:t>haringey_boundary.shp</w:t>
      </w:r>
      <w:proofErr w:type="spellEnd"/>
      <w:r w:rsidRPr="009E0373">
        <w:t xml:space="preserve"> boundary, Task 3 generates a population surface for Haringey. A 300-row grid and a distance coefficient of 4 are used for the interpolation, which is clipped to Haringey's boundary and represented using </w:t>
      </w:r>
      <w:proofErr w:type="spellStart"/>
      <w:r w:rsidRPr="009E0373">
        <w:t>pseudocolor</w:t>
      </w:r>
      <w:proofErr w:type="spellEnd"/>
      <w:r w:rsidRPr="009E0373">
        <w:t xml:space="preserve"> symbology. At 100-unit intervals, contours are extracted, and the methods' and parameters' sensitivity </w:t>
      </w:r>
      <w:proofErr w:type="gramStart"/>
      <w:r w:rsidRPr="009E0373">
        <w:t>is</w:t>
      </w:r>
      <w:proofErr w:type="gramEnd"/>
      <w:r w:rsidRPr="009E0373">
        <w:t xml:space="preserve"> evaluated.</w:t>
      </w:r>
    </w:p>
    <w:p w14:paraId="3639CAD0" w14:textId="6AAD26DE" w:rsidR="00427321" w:rsidRPr="009E0373" w:rsidRDefault="00427321" w:rsidP="00081774">
      <w:r w:rsidRPr="009E0373">
        <w:t>Description of the Output: The following are included in the output: • Population Surface: A raster map illustrating the variations in population density throughout Haringey.</w:t>
      </w:r>
    </w:p>
    <w:p w14:paraId="62265D36" w14:textId="484BFB6E" w:rsidR="00427321" w:rsidRPr="009E0373" w:rsidRDefault="00427321" w:rsidP="00081774">
      <w:r w:rsidRPr="009E0373">
        <w:t>Contours: Lines that show gradients in population density spaced 100 units apart.</w:t>
      </w:r>
    </w:p>
    <w:p w14:paraId="74D2BDAD" w14:textId="77777777" w:rsidR="00427321" w:rsidRPr="009E0373" w:rsidRDefault="00427321" w:rsidP="00081774">
      <w:r w:rsidRPr="009E0373">
        <w:t>Important Takeaways from the Output:</w:t>
      </w:r>
    </w:p>
    <w:p w14:paraId="53C3869D" w14:textId="70CD199E" w:rsidR="00427321" w:rsidRPr="009E0373" w:rsidRDefault="00427321" w:rsidP="00081774">
      <w:r w:rsidRPr="009E0373">
        <w:t xml:space="preserve">Population Distribution: While lower densities are found in outlying areas, high-density areas—like Wood Green—probably correspond with urban </w:t>
      </w:r>
      <w:proofErr w:type="spellStart"/>
      <w:r w:rsidRPr="009E0373">
        <w:t>centers</w:t>
      </w:r>
      <w:proofErr w:type="spellEnd"/>
      <w:r w:rsidRPr="009E0373">
        <w:t>.</w:t>
      </w:r>
    </w:p>
    <w:p w14:paraId="6C1BAE0C" w14:textId="77777777" w:rsidR="00136706" w:rsidRPr="009E0373" w:rsidRDefault="00427321" w:rsidP="00081774">
      <w:r w:rsidRPr="009E0373">
        <w:cr/>
      </w:r>
      <w:r w:rsidR="00136706" w:rsidRPr="009E0373">
        <w:t>Sensitivity to Parameters: Changes in the interpolation technique or distance coefficient (TIN instead of IDW, for example) impact surface accuracy and smoothness, with higher coefficients highlighting local variations.</w:t>
      </w:r>
    </w:p>
    <w:p w14:paraId="7CF0EEC7" w14:textId="0832F2B4" w:rsidR="00136706" w:rsidRPr="009E0373" w:rsidRDefault="00136706" w:rsidP="00081774">
      <w:r w:rsidRPr="009E0373">
        <w:t>Allocating Resources: The surface can direct the placement of new services in densely populated areas, for example.</w:t>
      </w:r>
    </w:p>
    <w:p w14:paraId="5EC98CBF" w14:textId="07EF2C07" w:rsidR="00136706" w:rsidRPr="009E0373" w:rsidRDefault="00136706" w:rsidP="00081774">
      <w:r w:rsidRPr="009E0373">
        <w:lastRenderedPageBreak/>
        <w:t>Possible Improvements:</w:t>
      </w:r>
    </w:p>
    <w:p w14:paraId="75295CA4" w14:textId="79339883" w:rsidR="00136706" w:rsidRPr="009E0373" w:rsidRDefault="00136706" w:rsidP="00081774">
      <w:r w:rsidRPr="009E0373">
        <w:t>Comparison with Other Methods: To evaluate accuracy, compare IDW with other interpolation techniques (such as Kriging).</w:t>
      </w:r>
    </w:p>
    <w:p w14:paraId="4ED3F6F0" w14:textId="1D758A9C" w:rsidR="00136706" w:rsidRPr="009E0373" w:rsidRDefault="00136706" w:rsidP="00081774">
      <w:r w:rsidRPr="009E0373">
        <w:t>Integration: To examine population distribution in relation to urban features, overlay the surface with land use data.</w:t>
      </w:r>
    </w:p>
    <w:p w14:paraId="34B53CAA" w14:textId="415341D6" w:rsidR="00136706" w:rsidRPr="009E0373" w:rsidRDefault="00136706" w:rsidP="00081774">
      <w:r w:rsidRPr="009E0373">
        <w:t xml:space="preserve"> Dynamic Visualization: To investigate changes in population density, make an interactive map.</w:t>
      </w:r>
    </w:p>
    <w:p w14:paraId="27E519AE" w14:textId="77777777" w:rsidR="00136706" w:rsidRPr="009E0373" w:rsidRDefault="00136706" w:rsidP="00081774">
      <w:r w:rsidRPr="009E0373">
        <w:t>Usability-related simplifications:</w:t>
      </w:r>
    </w:p>
    <w:p w14:paraId="1B16EC79" w14:textId="13554A0E" w:rsidR="00136706" w:rsidRPr="009E0373" w:rsidRDefault="00136706" w:rsidP="00081774">
      <w:r w:rsidRPr="009E0373">
        <w:t>Clear Legends: Include a legend describing population density ranges on the raster map.</w:t>
      </w:r>
    </w:p>
    <w:p w14:paraId="597AA3A4" w14:textId="4A06B887" w:rsidR="00136706" w:rsidRPr="009E0373" w:rsidRDefault="00136706" w:rsidP="00081774">
      <w:r w:rsidRPr="009E0373">
        <w:t xml:space="preserve"> Summary Report: Provide an overview of high-density regions and their consequences.</w:t>
      </w:r>
    </w:p>
    <w:p w14:paraId="3963A794" w14:textId="3BF8EF65" w:rsidR="004E724F" w:rsidRPr="009E0373" w:rsidRDefault="00136706" w:rsidP="00081774">
      <w:r w:rsidRPr="009E0373">
        <w:t>Automation: Use QGIS to automate the interpolation and visualization processes.</w:t>
      </w:r>
    </w:p>
    <w:p w14:paraId="3E00AF92" w14:textId="489AA0DC" w:rsidR="002D1B2F" w:rsidRPr="009E0373" w:rsidRDefault="004E724F" w:rsidP="00081774">
      <w:r w:rsidRPr="009E0373">
        <w:t>• In summary, Task 3's population surface supports spatial planning by offering a thorough picture of Haringey's population distribution. Density variations are highlighted in the results, and improvements such as method comparison increase their accuracy.</w:t>
      </w:r>
    </w:p>
    <w:p w14:paraId="5F863E03" w14:textId="77777777" w:rsidR="002D1B2F" w:rsidRPr="009E0373" w:rsidRDefault="002D1B2F" w:rsidP="002D1B2F">
      <w:pPr>
        <w:rPr>
          <w:sz w:val="20"/>
          <w:szCs w:val="20"/>
        </w:rPr>
      </w:pPr>
    </w:p>
    <w:p w14:paraId="48682FE3" w14:textId="1CD5A155" w:rsidR="002D1B2F" w:rsidRPr="009E0373" w:rsidRDefault="002D1B2F" w:rsidP="002D1B2F">
      <w:pPr>
        <w:pStyle w:val="Heading2"/>
        <w:rPr>
          <w:sz w:val="20"/>
          <w:szCs w:val="20"/>
        </w:rPr>
      </w:pPr>
      <w:bookmarkStart w:id="51" w:name="_Toc197130372"/>
      <w:r w:rsidRPr="009E0373">
        <w:rPr>
          <w:sz w:val="20"/>
          <w:szCs w:val="20"/>
        </w:rPr>
        <w:t>Task4</w:t>
      </w:r>
      <w:bookmarkEnd w:id="51"/>
    </w:p>
    <w:p w14:paraId="4442637D" w14:textId="3C5ED8C6" w:rsidR="002D1B2F" w:rsidRPr="009E0373" w:rsidRDefault="002D1B2F" w:rsidP="002D1B2F">
      <w:pPr>
        <w:rPr>
          <w:sz w:val="20"/>
          <w:szCs w:val="20"/>
        </w:rPr>
      </w:pPr>
      <w:r w:rsidRPr="009E0373">
        <w:rPr>
          <w:sz w:val="20"/>
          <w:szCs w:val="20"/>
        </w:rPr>
        <w:t xml:space="preserve">Terrain Surface around Waterloo Bridge Problem solving: Explore natural surfaces with remote sensing techniques to provide information for spatial data analysis Functionality: Terrain Analysis in QGIS Data set: </w:t>
      </w:r>
      <w:proofErr w:type="spellStart"/>
      <w:r w:rsidRPr="009E0373">
        <w:rPr>
          <w:sz w:val="20"/>
          <w:szCs w:val="20"/>
        </w:rPr>
        <w:t>LiDA</w:t>
      </w:r>
      <w:proofErr w:type="spellEnd"/>
      <w:r w:rsidRPr="009E0373">
        <w:rPr>
          <w:sz w:val="20"/>
          <w:szCs w:val="20"/>
        </w:rPr>
        <w:t xml:space="preserve"> DSM around Waterloo Bridge Add “TQ3080_DSM_2M.asc”, Analysis the DSM with following functionalities: QGIS -&gt; Processing -&gt; Toolbox &gt; search “raster terrain analysis” under “Raster terrain analysis” choose “Ruggedness index” choose “Slope” choose “Aspect</w:t>
      </w:r>
    </w:p>
    <w:p w14:paraId="16659762" w14:textId="35D90E45" w:rsidR="002D1B2F" w:rsidRPr="009E0373" w:rsidRDefault="002D1B2F" w:rsidP="002D1B2F">
      <w:pPr>
        <w:pStyle w:val="Heading2"/>
        <w:rPr>
          <w:sz w:val="20"/>
          <w:szCs w:val="20"/>
        </w:rPr>
      </w:pPr>
      <w:bookmarkStart w:id="52" w:name="_Toc197130373"/>
      <w:r w:rsidRPr="009E0373">
        <w:rPr>
          <w:sz w:val="20"/>
          <w:szCs w:val="20"/>
        </w:rPr>
        <w:lastRenderedPageBreak/>
        <w:t>Output:</w:t>
      </w:r>
      <w:bookmarkEnd w:id="52"/>
    </w:p>
    <w:p w14:paraId="44B0E0F5" w14:textId="59BD36AF" w:rsidR="002D1B2F" w:rsidRPr="009E0373" w:rsidRDefault="002D1B2F" w:rsidP="002D1B2F">
      <w:pPr>
        <w:rPr>
          <w:sz w:val="20"/>
          <w:szCs w:val="20"/>
        </w:rPr>
      </w:pPr>
      <w:r w:rsidRPr="009E0373">
        <w:rPr>
          <w:noProof/>
          <w:sz w:val="20"/>
          <w:szCs w:val="20"/>
        </w:rPr>
        <w:drawing>
          <wp:inline distT="0" distB="0" distL="0" distR="0" wp14:anchorId="4AE7CE2F" wp14:editId="2A4D7CE0">
            <wp:extent cx="4257675" cy="4248150"/>
            <wp:effectExtent l="0" t="0" r="9525" b="0"/>
            <wp:docPr id="831501944" name="Picture 1" descr="An aerial view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01944" name="Picture 1" descr="An aerial view of a city&#10;&#10;AI-generated content may be incorrect."/>
                    <pic:cNvPicPr>
                      <a:picLocks noChangeAspect="1"/>
                    </pic:cNvPicPr>
                  </pic:nvPicPr>
                  <pic:blipFill>
                    <a:blip r:embed="rId42">
                      <a:extLst>
                        <a:ext uri="{BEBA8EAE-BF5A-486C-A8C5-ECC9F3942E4B}">
                          <a14:imgProps xmlns:a14="http://schemas.microsoft.com/office/drawing/2010/main">
                            <a14:imgLayer r:embed="rId43">
                              <a14:imgEffect>
                                <a14:colorTemperature colorTemp="11200"/>
                              </a14:imgEffect>
                            </a14:imgLayer>
                          </a14:imgProps>
                        </a:ext>
                      </a:extLst>
                    </a:blip>
                    <a:stretch>
                      <a:fillRect/>
                    </a:stretch>
                  </pic:blipFill>
                  <pic:spPr>
                    <a:xfrm>
                      <a:off x="0" y="0"/>
                      <a:ext cx="4257675" cy="4248150"/>
                    </a:xfrm>
                    <a:prstGeom prst="rect">
                      <a:avLst/>
                    </a:prstGeom>
                  </pic:spPr>
                </pic:pic>
              </a:graphicData>
            </a:graphic>
          </wp:inline>
        </w:drawing>
      </w:r>
    </w:p>
    <w:p w14:paraId="4CEBB986" w14:textId="237B79BA" w:rsidR="002D1B2F" w:rsidRPr="009E0373" w:rsidRDefault="002D1B2F" w:rsidP="002D1B2F">
      <w:pPr>
        <w:pStyle w:val="Heading2"/>
        <w:rPr>
          <w:sz w:val="20"/>
          <w:szCs w:val="20"/>
        </w:rPr>
      </w:pPr>
      <w:bookmarkStart w:id="53" w:name="_Toc197130374"/>
      <w:r w:rsidRPr="009E0373">
        <w:rPr>
          <w:sz w:val="20"/>
          <w:szCs w:val="20"/>
        </w:rPr>
        <w:t>Overview:</w:t>
      </w:r>
      <w:bookmarkEnd w:id="53"/>
    </w:p>
    <w:p w14:paraId="009E1872" w14:textId="77777777" w:rsidR="00765CB0" w:rsidRPr="009E0373" w:rsidRDefault="00765CB0" w:rsidP="00081774">
      <w:r w:rsidRPr="009E0373">
        <w:t>Task 4 uses the TQ3080_DSM_2M.asc LiDAR dataset in QGIS to examine the topography surrounding Waterloo Bridge. Three metrics are computed using the Raster Terrain Analysis toolbox: Aspect (surface orientation), Slope (gradient steepness), and Ruggedness Index (terrain roughness).</w:t>
      </w:r>
    </w:p>
    <w:p w14:paraId="4C1C8011" w14:textId="77777777" w:rsidR="00765CB0" w:rsidRPr="009E0373" w:rsidRDefault="00765CB0" w:rsidP="00081774"/>
    <w:p w14:paraId="7C69E96B" w14:textId="77777777" w:rsidR="00765CB0" w:rsidRPr="009E0373" w:rsidRDefault="00765CB0" w:rsidP="00081774">
      <w:r w:rsidRPr="009E0373">
        <w:t>Three raster maps are included in the output:</w:t>
      </w:r>
    </w:p>
    <w:p w14:paraId="7AD9E3C0" w14:textId="22F72A07" w:rsidR="00765CB0" w:rsidRPr="009E0373" w:rsidRDefault="00765CB0" w:rsidP="00081774">
      <w:r w:rsidRPr="009E0373">
        <w:t>Ruggedness Index: Indicates how uneven the terrain is.</w:t>
      </w:r>
    </w:p>
    <w:p w14:paraId="1403334A" w14:textId="3CE34066" w:rsidR="00765CB0" w:rsidRPr="009E0373" w:rsidRDefault="00765CB0" w:rsidP="00081774">
      <w:r w:rsidRPr="009E0373">
        <w:t>Slope: Denotes how steep the slopes are.</w:t>
      </w:r>
    </w:p>
    <w:p w14:paraId="59D35F25" w14:textId="2F4739BA" w:rsidR="00765CB0" w:rsidRPr="009E0373" w:rsidRDefault="00765CB0" w:rsidP="00081774">
      <w:r w:rsidRPr="009E0373">
        <w:t xml:space="preserve"> Aspect: Emphasizing surface orientations, such as north and south.</w:t>
      </w:r>
    </w:p>
    <w:p w14:paraId="1CF5F04D" w14:textId="77777777" w:rsidR="00765CB0" w:rsidRPr="009E0373" w:rsidRDefault="00765CB0" w:rsidP="00081774">
      <w:r w:rsidRPr="009E0373">
        <w:t>Important Takeaways from the Output:</w:t>
      </w:r>
    </w:p>
    <w:p w14:paraId="221075FE" w14:textId="0318FB30" w:rsidR="00765CB0" w:rsidRPr="009E0373" w:rsidRDefault="00765CB0" w:rsidP="00081774">
      <w:r w:rsidRPr="009E0373">
        <w:t>Terrain Variability: Whereas flatter regions suggest open spaces, high ruggedness close to the Thames may indicate built structures or embankments.</w:t>
      </w:r>
    </w:p>
    <w:p w14:paraId="6C8B57B4" w14:textId="045B345F" w:rsidR="00765CB0" w:rsidRPr="009E0373" w:rsidRDefault="00765CB0" w:rsidP="00081774">
      <w:r w:rsidRPr="009E0373">
        <w:t>Slope Patterns: The feasibility of construction or pedestrian accessibility may be impacted by steeper slopes close to the bridge.</w:t>
      </w:r>
    </w:p>
    <w:p w14:paraId="5782CB50" w14:textId="269E85F6" w:rsidR="00AF2074" w:rsidRPr="009E0373" w:rsidRDefault="00765CB0" w:rsidP="00081774">
      <w:r w:rsidRPr="009E0373">
        <w:t>Aspect Insights: Locations facing north might get less sunlight, which could affect the surrounding environment or urban planning.</w:t>
      </w:r>
    </w:p>
    <w:p w14:paraId="20212D11" w14:textId="77777777" w:rsidR="009E0373" w:rsidRPr="009E0373" w:rsidRDefault="009E0373" w:rsidP="00081774">
      <w:r w:rsidRPr="009E0373">
        <w:lastRenderedPageBreak/>
        <w:t>• Planning Applications: By determining stable areas for construction or evaluating flood risks, the findings can direct urban development.</w:t>
      </w:r>
    </w:p>
    <w:p w14:paraId="33CA9C06" w14:textId="77777777" w:rsidR="009E0373" w:rsidRPr="009E0373" w:rsidRDefault="009E0373" w:rsidP="00081774">
      <w:r w:rsidRPr="009E0373">
        <w:t>Possible Improvements:</w:t>
      </w:r>
    </w:p>
    <w:p w14:paraId="7ED06A84" w14:textId="77777777" w:rsidR="009E0373" w:rsidRPr="009E0373" w:rsidRDefault="009E0373" w:rsidP="00081774">
      <w:r w:rsidRPr="009E0373">
        <w:t>• Height Analysis: To incorporate feature heights, combine with DSM-DTM subtraction (as in Task 4, Session 6).</w:t>
      </w:r>
    </w:p>
    <w:p w14:paraId="1C935014" w14:textId="77777777" w:rsidR="009E0373" w:rsidRPr="009E0373" w:rsidRDefault="009E0373" w:rsidP="00081774">
      <w:r w:rsidRPr="009E0373">
        <w:t>• Environmental Impact: Evaluate how local microclimates or flood risks are impacted by terrain.</w:t>
      </w:r>
    </w:p>
    <w:p w14:paraId="5A73C823" w14:textId="77777777" w:rsidR="009E0373" w:rsidRPr="009E0373" w:rsidRDefault="009E0373" w:rsidP="00081774">
      <w:r w:rsidRPr="009E0373">
        <w:t>• 3D Visualization: Interactively explore the terrain with QGIS's 3D tools.</w:t>
      </w:r>
    </w:p>
    <w:p w14:paraId="26D1BB63" w14:textId="77777777" w:rsidR="009E0373" w:rsidRPr="009E0373" w:rsidRDefault="009E0373" w:rsidP="00081774">
      <w:r w:rsidRPr="009E0373">
        <w:t>Usability-related simplifications:</w:t>
      </w:r>
    </w:p>
    <w:p w14:paraId="570E822E" w14:textId="77777777" w:rsidR="009E0373" w:rsidRPr="009E0373" w:rsidRDefault="009E0373" w:rsidP="00081774">
      <w:r w:rsidRPr="009E0373">
        <w:t>• Clear Legends: Give each raster map a legend that explains the metric ranges.</w:t>
      </w:r>
    </w:p>
    <w:p w14:paraId="62A507E9" w14:textId="77777777" w:rsidR="009E0373" w:rsidRPr="009E0373" w:rsidRDefault="009E0373" w:rsidP="00081774">
      <w:r w:rsidRPr="009E0373">
        <w:t>• Summary Report: Provide an overview of the main topographical features surrounding Waterloo Bridge.</w:t>
      </w:r>
    </w:p>
    <w:p w14:paraId="702D5061" w14:textId="77777777" w:rsidR="009E0373" w:rsidRPr="009E0373" w:rsidRDefault="009E0373" w:rsidP="00081774">
      <w:r w:rsidRPr="009E0373">
        <w:t>• Automation: Write a script to carry out the terrain analysis procedure automatically.</w:t>
      </w:r>
    </w:p>
    <w:p w14:paraId="4F0E603A" w14:textId="1571982B" w:rsidR="002D1B2F" w:rsidRPr="009E0373" w:rsidRDefault="009E0373" w:rsidP="00081774">
      <w:r w:rsidRPr="009E0373">
        <w:t xml:space="preserve">In conclusion, Task 4's terrain analysis supports environmental </w:t>
      </w:r>
      <w:proofErr w:type="spellStart"/>
      <w:r w:rsidRPr="009E0373">
        <w:t>modeling</w:t>
      </w:r>
      <w:proofErr w:type="spellEnd"/>
      <w:r w:rsidRPr="009E0373">
        <w:t xml:space="preserve"> and urban planning by offering comprehensive insights into the natural environment surrounding Waterloo Bridge. Terrain variability is highlighted in the results, and improvements like 3D visualization</w:t>
      </w:r>
    </w:p>
    <w:sectPr w:rsidR="002D1B2F" w:rsidRPr="009E03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267C" w14:textId="77777777" w:rsidR="002E3059" w:rsidRDefault="002E3059" w:rsidP="00D24BA9">
      <w:pPr>
        <w:spacing w:after="0" w:line="240" w:lineRule="auto"/>
      </w:pPr>
      <w:r>
        <w:separator/>
      </w:r>
    </w:p>
  </w:endnote>
  <w:endnote w:type="continuationSeparator" w:id="0">
    <w:p w14:paraId="145A0BE5" w14:textId="77777777" w:rsidR="002E3059" w:rsidRDefault="002E3059" w:rsidP="00D24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CB696" w14:textId="77777777" w:rsidR="002E3059" w:rsidRDefault="002E3059" w:rsidP="00D24BA9">
      <w:pPr>
        <w:spacing w:after="0" w:line="240" w:lineRule="auto"/>
      </w:pPr>
      <w:r>
        <w:separator/>
      </w:r>
    </w:p>
  </w:footnote>
  <w:footnote w:type="continuationSeparator" w:id="0">
    <w:p w14:paraId="62EB1CC3" w14:textId="77777777" w:rsidR="002E3059" w:rsidRDefault="002E3059" w:rsidP="00D24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280"/>
    <w:multiLevelType w:val="multilevel"/>
    <w:tmpl w:val="17C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2D64"/>
    <w:multiLevelType w:val="multilevel"/>
    <w:tmpl w:val="225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4540E"/>
    <w:multiLevelType w:val="multilevel"/>
    <w:tmpl w:val="E17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831E4"/>
    <w:multiLevelType w:val="multilevel"/>
    <w:tmpl w:val="732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49E3"/>
    <w:multiLevelType w:val="multilevel"/>
    <w:tmpl w:val="9FE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86D48"/>
    <w:multiLevelType w:val="multilevel"/>
    <w:tmpl w:val="565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671A1"/>
    <w:multiLevelType w:val="multilevel"/>
    <w:tmpl w:val="F42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A1F41"/>
    <w:multiLevelType w:val="multilevel"/>
    <w:tmpl w:val="5DF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83776"/>
    <w:multiLevelType w:val="multilevel"/>
    <w:tmpl w:val="F55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F12B9"/>
    <w:multiLevelType w:val="multilevel"/>
    <w:tmpl w:val="F810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A0573"/>
    <w:multiLevelType w:val="multilevel"/>
    <w:tmpl w:val="8A60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42772"/>
    <w:multiLevelType w:val="multilevel"/>
    <w:tmpl w:val="035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D00FA"/>
    <w:multiLevelType w:val="multilevel"/>
    <w:tmpl w:val="5BB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C284C"/>
    <w:multiLevelType w:val="multilevel"/>
    <w:tmpl w:val="6B0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346EE"/>
    <w:multiLevelType w:val="multilevel"/>
    <w:tmpl w:val="990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44E05"/>
    <w:multiLevelType w:val="multilevel"/>
    <w:tmpl w:val="B84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97C9A"/>
    <w:multiLevelType w:val="multilevel"/>
    <w:tmpl w:val="EA2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C1E23"/>
    <w:multiLevelType w:val="multilevel"/>
    <w:tmpl w:val="C1EC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82F2E"/>
    <w:multiLevelType w:val="multilevel"/>
    <w:tmpl w:val="7AB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063FF"/>
    <w:multiLevelType w:val="multilevel"/>
    <w:tmpl w:val="03D6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12928"/>
    <w:multiLevelType w:val="multilevel"/>
    <w:tmpl w:val="3CC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E377C"/>
    <w:multiLevelType w:val="multilevel"/>
    <w:tmpl w:val="C23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748F7"/>
    <w:multiLevelType w:val="multilevel"/>
    <w:tmpl w:val="D6E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A731D"/>
    <w:multiLevelType w:val="multilevel"/>
    <w:tmpl w:val="F708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2233F"/>
    <w:multiLevelType w:val="multilevel"/>
    <w:tmpl w:val="D48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871FD"/>
    <w:multiLevelType w:val="multilevel"/>
    <w:tmpl w:val="818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D1945"/>
    <w:multiLevelType w:val="multilevel"/>
    <w:tmpl w:val="403E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B697D"/>
    <w:multiLevelType w:val="multilevel"/>
    <w:tmpl w:val="5B8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D6469"/>
    <w:multiLevelType w:val="multilevel"/>
    <w:tmpl w:val="A448E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7434A"/>
    <w:multiLevelType w:val="multilevel"/>
    <w:tmpl w:val="5CA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A2EF2"/>
    <w:multiLevelType w:val="multilevel"/>
    <w:tmpl w:val="925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77076"/>
    <w:multiLevelType w:val="multilevel"/>
    <w:tmpl w:val="3AD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84583"/>
    <w:multiLevelType w:val="multilevel"/>
    <w:tmpl w:val="FC0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B7437"/>
    <w:multiLevelType w:val="multilevel"/>
    <w:tmpl w:val="605C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A6493E"/>
    <w:multiLevelType w:val="multilevel"/>
    <w:tmpl w:val="41D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03744"/>
    <w:multiLevelType w:val="multilevel"/>
    <w:tmpl w:val="C624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BF03CE"/>
    <w:multiLevelType w:val="multilevel"/>
    <w:tmpl w:val="5B9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03075A"/>
    <w:multiLevelType w:val="multilevel"/>
    <w:tmpl w:val="9068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5A1954"/>
    <w:multiLevelType w:val="multilevel"/>
    <w:tmpl w:val="C7A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15AC1"/>
    <w:multiLevelType w:val="multilevel"/>
    <w:tmpl w:val="D794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BA0A29"/>
    <w:multiLevelType w:val="multilevel"/>
    <w:tmpl w:val="DFA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5B2979"/>
    <w:multiLevelType w:val="multilevel"/>
    <w:tmpl w:val="9708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CA56B1"/>
    <w:multiLevelType w:val="hybridMultilevel"/>
    <w:tmpl w:val="39D27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7C563AF"/>
    <w:multiLevelType w:val="multilevel"/>
    <w:tmpl w:val="05C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FF2E59"/>
    <w:multiLevelType w:val="multilevel"/>
    <w:tmpl w:val="8D0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027B82"/>
    <w:multiLevelType w:val="multilevel"/>
    <w:tmpl w:val="D57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B3486"/>
    <w:multiLevelType w:val="multilevel"/>
    <w:tmpl w:val="7858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E29D8"/>
    <w:multiLevelType w:val="multilevel"/>
    <w:tmpl w:val="1AD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401D18"/>
    <w:multiLevelType w:val="multilevel"/>
    <w:tmpl w:val="B9B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DC5C2C"/>
    <w:multiLevelType w:val="multilevel"/>
    <w:tmpl w:val="C0B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13300C"/>
    <w:multiLevelType w:val="multilevel"/>
    <w:tmpl w:val="0B5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2B0F2B"/>
    <w:multiLevelType w:val="multilevel"/>
    <w:tmpl w:val="0D2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5D5CCD"/>
    <w:multiLevelType w:val="multilevel"/>
    <w:tmpl w:val="D07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B3F95"/>
    <w:multiLevelType w:val="multilevel"/>
    <w:tmpl w:val="F4B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740197">
    <w:abstractNumId w:val="42"/>
  </w:num>
  <w:num w:numId="2" w16cid:durableId="1968075930">
    <w:abstractNumId w:val="28"/>
  </w:num>
  <w:num w:numId="3" w16cid:durableId="1831561310">
    <w:abstractNumId w:val="51"/>
  </w:num>
  <w:num w:numId="4" w16cid:durableId="112097361">
    <w:abstractNumId w:val="13"/>
  </w:num>
  <w:num w:numId="5" w16cid:durableId="1462528664">
    <w:abstractNumId w:val="1"/>
  </w:num>
  <w:num w:numId="6" w16cid:durableId="1626931970">
    <w:abstractNumId w:val="18"/>
  </w:num>
  <w:num w:numId="7" w16cid:durableId="519465289">
    <w:abstractNumId w:val="9"/>
  </w:num>
  <w:num w:numId="8" w16cid:durableId="2115662919">
    <w:abstractNumId w:val="33"/>
  </w:num>
  <w:num w:numId="9" w16cid:durableId="1690716081">
    <w:abstractNumId w:val="8"/>
  </w:num>
  <w:num w:numId="10" w16cid:durableId="827938167">
    <w:abstractNumId w:val="6"/>
  </w:num>
  <w:num w:numId="11" w16cid:durableId="259140368">
    <w:abstractNumId w:val="7"/>
  </w:num>
  <w:num w:numId="12" w16cid:durableId="369457788">
    <w:abstractNumId w:val="19"/>
  </w:num>
  <w:num w:numId="13" w16cid:durableId="1412310893">
    <w:abstractNumId w:val="21"/>
  </w:num>
  <w:num w:numId="14" w16cid:durableId="1692606866">
    <w:abstractNumId w:val="27"/>
  </w:num>
  <w:num w:numId="15" w16cid:durableId="1495342337">
    <w:abstractNumId w:val="5"/>
  </w:num>
  <w:num w:numId="16" w16cid:durableId="1053315278">
    <w:abstractNumId w:val="25"/>
  </w:num>
  <w:num w:numId="17" w16cid:durableId="2010326507">
    <w:abstractNumId w:val="32"/>
  </w:num>
  <w:num w:numId="18" w16cid:durableId="121853609">
    <w:abstractNumId w:val="44"/>
  </w:num>
  <w:num w:numId="19" w16cid:durableId="468129506">
    <w:abstractNumId w:val="38"/>
  </w:num>
  <w:num w:numId="20" w16cid:durableId="1452629269">
    <w:abstractNumId w:val="14"/>
  </w:num>
  <w:num w:numId="21" w16cid:durableId="1222794070">
    <w:abstractNumId w:val="2"/>
  </w:num>
  <w:num w:numId="22" w16cid:durableId="833880301">
    <w:abstractNumId w:val="36"/>
  </w:num>
  <w:num w:numId="23" w16cid:durableId="1661229125">
    <w:abstractNumId w:val="23"/>
  </w:num>
  <w:num w:numId="24" w16cid:durableId="886799739">
    <w:abstractNumId w:val="20"/>
  </w:num>
  <w:num w:numId="25" w16cid:durableId="426583489">
    <w:abstractNumId w:val="31"/>
  </w:num>
  <w:num w:numId="26" w16cid:durableId="1177891195">
    <w:abstractNumId w:val="15"/>
  </w:num>
  <w:num w:numId="27" w16cid:durableId="343240659">
    <w:abstractNumId w:val="17"/>
  </w:num>
  <w:num w:numId="28" w16cid:durableId="479274391">
    <w:abstractNumId w:val="29"/>
  </w:num>
  <w:num w:numId="29" w16cid:durableId="1327320807">
    <w:abstractNumId w:val="26"/>
  </w:num>
  <w:num w:numId="30" w16cid:durableId="1392657211">
    <w:abstractNumId w:val="22"/>
  </w:num>
  <w:num w:numId="31" w16cid:durableId="1656257527">
    <w:abstractNumId w:val="3"/>
  </w:num>
  <w:num w:numId="32" w16cid:durableId="711270253">
    <w:abstractNumId w:val="0"/>
  </w:num>
  <w:num w:numId="33" w16cid:durableId="892539539">
    <w:abstractNumId w:val="34"/>
  </w:num>
  <w:num w:numId="34" w16cid:durableId="357584833">
    <w:abstractNumId w:val="40"/>
  </w:num>
  <w:num w:numId="35" w16cid:durableId="1047145139">
    <w:abstractNumId w:val="53"/>
  </w:num>
  <w:num w:numId="36" w16cid:durableId="1568033513">
    <w:abstractNumId w:val="37"/>
  </w:num>
  <w:num w:numId="37" w16cid:durableId="1535925673">
    <w:abstractNumId w:val="16"/>
  </w:num>
  <w:num w:numId="38" w16cid:durableId="1699619152">
    <w:abstractNumId w:val="48"/>
  </w:num>
  <w:num w:numId="39" w16cid:durableId="211432352">
    <w:abstractNumId w:val="10"/>
  </w:num>
  <w:num w:numId="40" w16cid:durableId="1269654269">
    <w:abstractNumId w:val="35"/>
  </w:num>
  <w:num w:numId="41" w16cid:durableId="1410157085">
    <w:abstractNumId w:val="39"/>
  </w:num>
  <w:num w:numId="42" w16cid:durableId="2140411610">
    <w:abstractNumId w:val="50"/>
  </w:num>
  <w:num w:numId="43" w16cid:durableId="173690715">
    <w:abstractNumId w:val="46"/>
  </w:num>
  <w:num w:numId="44" w16cid:durableId="1847213316">
    <w:abstractNumId w:val="12"/>
  </w:num>
  <w:num w:numId="45" w16cid:durableId="1066613601">
    <w:abstractNumId w:val="52"/>
  </w:num>
  <w:num w:numId="46" w16cid:durableId="90593351">
    <w:abstractNumId w:val="30"/>
  </w:num>
  <w:num w:numId="47" w16cid:durableId="214196712">
    <w:abstractNumId w:val="41"/>
  </w:num>
  <w:num w:numId="48" w16cid:durableId="477185239">
    <w:abstractNumId w:val="43"/>
  </w:num>
  <w:num w:numId="49" w16cid:durableId="2058580968">
    <w:abstractNumId w:val="24"/>
  </w:num>
  <w:num w:numId="50" w16cid:durableId="577178495">
    <w:abstractNumId w:val="49"/>
  </w:num>
  <w:num w:numId="51" w16cid:durableId="1184249578">
    <w:abstractNumId w:val="45"/>
  </w:num>
  <w:num w:numId="52" w16cid:durableId="710886080">
    <w:abstractNumId w:val="47"/>
  </w:num>
  <w:num w:numId="53" w16cid:durableId="1061825135">
    <w:abstractNumId w:val="4"/>
  </w:num>
  <w:num w:numId="54" w16cid:durableId="1162502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6A"/>
    <w:rsid w:val="0001450A"/>
    <w:rsid w:val="000239AE"/>
    <w:rsid w:val="0004029A"/>
    <w:rsid w:val="00041FC8"/>
    <w:rsid w:val="000534CB"/>
    <w:rsid w:val="00065E66"/>
    <w:rsid w:val="0008020B"/>
    <w:rsid w:val="00081774"/>
    <w:rsid w:val="00090C91"/>
    <w:rsid w:val="000A4192"/>
    <w:rsid w:val="000B4C2F"/>
    <w:rsid w:val="00103C56"/>
    <w:rsid w:val="001045F1"/>
    <w:rsid w:val="00113836"/>
    <w:rsid w:val="00125BC2"/>
    <w:rsid w:val="00126009"/>
    <w:rsid w:val="00136706"/>
    <w:rsid w:val="001645BC"/>
    <w:rsid w:val="00174C1B"/>
    <w:rsid w:val="001804B3"/>
    <w:rsid w:val="001A7F82"/>
    <w:rsid w:val="00250899"/>
    <w:rsid w:val="00253E6A"/>
    <w:rsid w:val="00275464"/>
    <w:rsid w:val="002855B3"/>
    <w:rsid w:val="0028700C"/>
    <w:rsid w:val="002D1B2F"/>
    <w:rsid w:val="002D2823"/>
    <w:rsid w:val="002E3059"/>
    <w:rsid w:val="00315725"/>
    <w:rsid w:val="00332B24"/>
    <w:rsid w:val="003351B8"/>
    <w:rsid w:val="00336962"/>
    <w:rsid w:val="00342C91"/>
    <w:rsid w:val="00345F7B"/>
    <w:rsid w:val="00365113"/>
    <w:rsid w:val="0037381B"/>
    <w:rsid w:val="00385EF2"/>
    <w:rsid w:val="003A75B9"/>
    <w:rsid w:val="003B65B8"/>
    <w:rsid w:val="003C61DE"/>
    <w:rsid w:val="003D5556"/>
    <w:rsid w:val="003E15F4"/>
    <w:rsid w:val="003F67BE"/>
    <w:rsid w:val="00400B5E"/>
    <w:rsid w:val="00414F86"/>
    <w:rsid w:val="00427321"/>
    <w:rsid w:val="004641F7"/>
    <w:rsid w:val="00476A31"/>
    <w:rsid w:val="0048034A"/>
    <w:rsid w:val="0048341C"/>
    <w:rsid w:val="00493B03"/>
    <w:rsid w:val="004B39EE"/>
    <w:rsid w:val="004B6662"/>
    <w:rsid w:val="004C5601"/>
    <w:rsid w:val="004E724F"/>
    <w:rsid w:val="005117E2"/>
    <w:rsid w:val="00521C5D"/>
    <w:rsid w:val="005627BE"/>
    <w:rsid w:val="00576F7E"/>
    <w:rsid w:val="005A1BBE"/>
    <w:rsid w:val="005D4356"/>
    <w:rsid w:val="005E562B"/>
    <w:rsid w:val="005F228E"/>
    <w:rsid w:val="006075D2"/>
    <w:rsid w:val="006354D2"/>
    <w:rsid w:val="00643354"/>
    <w:rsid w:val="0066440C"/>
    <w:rsid w:val="0066731C"/>
    <w:rsid w:val="00675CC8"/>
    <w:rsid w:val="00682E58"/>
    <w:rsid w:val="006A03A1"/>
    <w:rsid w:val="006C3A9F"/>
    <w:rsid w:val="006D2112"/>
    <w:rsid w:val="006E3219"/>
    <w:rsid w:val="006F2CEC"/>
    <w:rsid w:val="006F3DB8"/>
    <w:rsid w:val="0071213B"/>
    <w:rsid w:val="00723521"/>
    <w:rsid w:val="00751DB4"/>
    <w:rsid w:val="00765CB0"/>
    <w:rsid w:val="0076754E"/>
    <w:rsid w:val="00784F22"/>
    <w:rsid w:val="00787633"/>
    <w:rsid w:val="007C1B9E"/>
    <w:rsid w:val="007C48AB"/>
    <w:rsid w:val="007C69AC"/>
    <w:rsid w:val="008002B5"/>
    <w:rsid w:val="00852205"/>
    <w:rsid w:val="00857F0B"/>
    <w:rsid w:val="0086555D"/>
    <w:rsid w:val="0087207D"/>
    <w:rsid w:val="008822C1"/>
    <w:rsid w:val="008854CB"/>
    <w:rsid w:val="00893514"/>
    <w:rsid w:val="008A76EA"/>
    <w:rsid w:val="008C709E"/>
    <w:rsid w:val="008E4467"/>
    <w:rsid w:val="0091751C"/>
    <w:rsid w:val="00920E5F"/>
    <w:rsid w:val="00923499"/>
    <w:rsid w:val="00971D3F"/>
    <w:rsid w:val="009B0623"/>
    <w:rsid w:val="009E0373"/>
    <w:rsid w:val="009F6F1C"/>
    <w:rsid w:val="00A02DA0"/>
    <w:rsid w:val="00A139A0"/>
    <w:rsid w:val="00A303F3"/>
    <w:rsid w:val="00A34729"/>
    <w:rsid w:val="00A435C9"/>
    <w:rsid w:val="00A71473"/>
    <w:rsid w:val="00AA0A5F"/>
    <w:rsid w:val="00AD6A20"/>
    <w:rsid w:val="00AE14DE"/>
    <w:rsid w:val="00AF2074"/>
    <w:rsid w:val="00B2113A"/>
    <w:rsid w:val="00B26B38"/>
    <w:rsid w:val="00B35DDB"/>
    <w:rsid w:val="00B450EC"/>
    <w:rsid w:val="00B60BB5"/>
    <w:rsid w:val="00BC317F"/>
    <w:rsid w:val="00BE5A33"/>
    <w:rsid w:val="00BF63DF"/>
    <w:rsid w:val="00C03F65"/>
    <w:rsid w:val="00C50F35"/>
    <w:rsid w:val="00C54B5A"/>
    <w:rsid w:val="00C83E0F"/>
    <w:rsid w:val="00CA3E0A"/>
    <w:rsid w:val="00CA56D3"/>
    <w:rsid w:val="00CB1B60"/>
    <w:rsid w:val="00CC69DA"/>
    <w:rsid w:val="00CC7ACA"/>
    <w:rsid w:val="00CD03CC"/>
    <w:rsid w:val="00CE683D"/>
    <w:rsid w:val="00CF5997"/>
    <w:rsid w:val="00D24BA9"/>
    <w:rsid w:val="00D25F89"/>
    <w:rsid w:val="00D37BE2"/>
    <w:rsid w:val="00D84FF6"/>
    <w:rsid w:val="00DA0EF3"/>
    <w:rsid w:val="00DA4E93"/>
    <w:rsid w:val="00DB71A1"/>
    <w:rsid w:val="00DE7AAA"/>
    <w:rsid w:val="00DF59AD"/>
    <w:rsid w:val="00E070B9"/>
    <w:rsid w:val="00E1078F"/>
    <w:rsid w:val="00E269CE"/>
    <w:rsid w:val="00E3298C"/>
    <w:rsid w:val="00E513BF"/>
    <w:rsid w:val="00E56CAE"/>
    <w:rsid w:val="00E5728E"/>
    <w:rsid w:val="00E85D99"/>
    <w:rsid w:val="00E94319"/>
    <w:rsid w:val="00EA13CB"/>
    <w:rsid w:val="00EA3079"/>
    <w:rsid w:val="00EB449A"/>
    <w:rsid w:val="00EC7D86"/>
    <w:rsid w:val="00EE6760"/>
    <w:rsid w:val="00F03995"/>
    <w:rsid w:val="00F1797A"/>
    <w:rsid w:val="00F20D03"/>
    <w:rsid w:val="00F2426A"/>
    <w:rsid w:val="00F8207B"/>
    <w:rsid w:val="00F936A3"/>
    <w:rsid w:val="00FE0E44"/>
    <w:rsid w:val="00FE6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EAD7710"/>
  <w15:chartTrackingRefBased/>
  <w15:docId w15:val="{5A3C8A49-2C78-4701-A1C5-D75F41FA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009"/>
  </w:style>
  <w:style w:type="paragraph" w:styleId="Heading1">
    <w:name w:val="heading 1"/>
    <w:basedOn w:val="Normal"/>
    <w:next w:val="Normal"/>
    <w:link w:val="Heading1Char"/>
    <w:uiPriority w:val="9"/>
    <w:qFormat/>
    <w:rsid w:val="00126009"/>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126009"/>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126009"/>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126009"/>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126009"/>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126009"/>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126009"/>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126009"/>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126009"/>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009"/>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126009"/>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126009"/>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126009"/>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126009"/>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126009"/>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126009"/>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126009"/>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126009"/>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12600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2600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2600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26009"/>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12600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26009"/>
    <w:rPr>
      <w:i/>
      <w:iCs/>
      <w:color w:val="262626" w:themeColor="text1" w:themeTint="D9"/>
    </w:rPr>
  </w:style>
  <w:style w:type="paragraph" w:styleId="ListParagraph">
    <w:name w:val="List Paragraph"/>
    <w:basedOn w:val="Normal"/>
    <w:uiPriority w:val="34"/>
    <w:qFormat/>
    <w:rsid w:val="00F2426A"/>
    <w:pPr>
      <w:ind w:left="720"/>
      <w:contextualSpacing/>
    </w:pPr>
  </w:style>
  <w:style w:type="character" w:styleId="IntenseEmphasis">
    <w:name w:val="Intense Emphasis"/>
    <w:basedOn w:val="DefaultParagraphFont"/>
    <w:uiPriority w:val="21"/>
    <w:qFormat/>
    <w:rsid w:val="00126009"/>
    <w:rPr>
      <w:b/>
      <w:bCs/>
      <w:i/>
      <w:iCs/>
    </w:rPr>
  </w:style>
  <w:style w:type="paragraph" w:styleId="IntenseQuote">
    <w:name w:val="Intense Quote"/>
    <w:basedOn w:val="Normal"/>
    <w:next w:val="Normal"/>
    <w:link w:val="IntenseQuoteChar"/>
    <w:uiPriority w:val="30"/>
    <w:qFormat/>
    <w:rsid w:val="00126009"/>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126009"/>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126009"/>
    <w:rPr>
      <w:b/>
      <w:bCs/>
      <w:smallCaps/>
      <w:color w:val="4EA72E" w:themeColor="accent6"/>
    </w:rPr>
  </w:style>
  <w:style w:type="paragraph" w:customStyle="1" w:styleId="Style1">
    <w:name w:val="Style1"/>
    <w:basedOn w:val="Normal"/>
    <w:rsid w:val="00332B24"/>
  </w:style>
  <w:style w:type="paragraph" w:styleId="Caption">
    <w:name w:val="caption"/>
    <w:basedOn w:val="Normal"/>
    <w:next w:val="Normal"/>
    <w:uiPriority w:val="35"/>
    <w:semiHidden/>
    <w:unhideWhenUsed/>
    <w:qFormat/>
    <w:rsid w:val="00126009"/>
    <w:pPr>
      <w:spacing w:line="240" w:lineRule="auto"/>
    </w:pPr>
    <w:rPr>
      <w:b/>
      <w:bCs/>
      <w:smallCaps/>
      <w:color w:val="595959" w:themeColor="text1" w:themeTint="A6"/>
    </w:rPr>
  </w:style>
  <w:style w:type="character" w:styleId="Strong">
    <w:name w:val="Strong"/>
    <w:basedOn w:val="DefaultParagraphFont"/>
    <w:uiPriority w:val="22"/>
    <w:qFormat/>
    <w:rsid w:val="00126009"/>
    <w:rPr>
      <w:b/>
      <w:bCs/>
    </w:rPr>
  </w:style>
  <w:style w:type="character" w:styleId="Emphasis">
    <w:name w:val="Emphasis"/>
    <w:basedOn w:val="DefaultParagraphFont"/>
    <w:uiPriority w:val="20"/>
    <w:qFormat/>
    <w:rsid w:val="00126009"/>
    <w:rPr>
      <w:i/>
      <w:iCs/>
      <w:color w:val="4EA72E" w:themeColor="accent6"/>
    </w:rPr>
  </w:style>
  <w:style w:type="paragraph" w:styleId="NoSpacing">
    <w:name w:val="No Spacing"/>
    <w:uiPriority w:val="1"/>
    <w:qFormat/>
    <w:rsid w:val="00126009"/>
    <w:pPr>
      <w:spacing w:after="0" w:line="240" w:lineRule="auto"/>
    </w:pPr>
  </w:style>
  <w:style w:type="character" w:styleId="SubtleEmphasis">
    <w:name w:val="Subtle Emphasis"/>
    <w:basedOn w:val="DefaultParagraphFont"/>
    <w:uiPriority w:val="19"/>
    <w:qFormat/>
    <w:rsid w:val="00126009"/>
    <w:rPr>
      <w:i/>
      <w:iCs/>
    </w:rPr>
  </w:style>
  <w:style w:type="character" w:styleId="SubtleReference">
    <w:name w:val="Subtle Reference"/>
    <w:basedOn w:val="DefaultParagraphFont"/>
    <w:uiPriority w:val="31"/>
    <w:qFormat/>
    <w:rsid w:val="00126009"/>
    <w:rPr>
      <w:smallCaps/>
      <w:color w:val="595959" w:themeColor="text1" w:themeTint="A6"/>
    </w:rPr>
  </w:style>
  <w:style w:type="character" w:styleId="BookTitle">
    <w:name w:val="Book Title"/>
    <w:basedOn w:val="DefaultParagraphFont"/>
    <w:uiPriority w:val="33"/>
    <w:qFormat/>
    <w:rsid w:val="00126009"/>
    <w:rPr>
      <w:b/>
      <w:bCs/>
      <w:caps w:val="0"/>
      <w:smallCaps/>
      <w:spacing w:val="7"/>
      <w:sz w:val="21"/>
      <w:szCs w:val="21"/>
    </w:rPr>
  </w:style>
  <w:style w:type="paragraph" w:styleId="TOCHeading">
    <w:name w:val="TOC Heading"/>
    <w:basedOn w:val="Heading1"/>
    <w:next w:val="Normal"/>
    <w:uiPriority w:val="39"/>
    <w:unhideWhenUsed/>
    <w:qFormat/>
    <w:rsid w:val="00126009"/>
    <w:pPr>
      <w:outlineLvl w:val="9"/>
    </w:pPr>
  </w:style>
  <w:style w:type="table" w:styleId="TableGrid">
    <w:name w:val="Table Grid"/>
    <w:basedOn w:val="TableNormal"/>
    <w:uiPriority w:val="39"/>
    <w:rsid w:val="001A7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4B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BA9"/>
  </w:style>
  <w:style w:type="paragraph" w:styleId="Footer">
    <w:name w:val="footer"/>
    <w:basedOn w:val="Normal"/>
    <w:link w:val="FooterChar"/>
    <w:uiPriority w:val="99"/>
    <w:unhideWhenUsed/>
    <w:rsid w:val="00D24B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BA9"/>
  </w:style>
  <w:style w:type="paragraph" w:styleId="NormalWeb">
    <w:name w:val="Normal (Web)"/>
    <w:basedOn w:val="Normal"/>
    <w:uiPriority w:val="99"/>
    <w:semiHidden/>
    <w:unhideWhenUsed/>
    <w:rsid w:val="00AA0A5F"/>
    <w:rPr>
      <w:rFonts w:ascii="Times New Roman" w:hAnsi="Times New Roman" w:cs="Times New Roman"/>
      <w:sz w:val="24"/>
      <w:szCs w:val="24"/>
    </w:rPr>
  </w:style>
  <w:style w:type="paragraph" w:styleId="TOC1">
    <w:name w:val="toc 1"/>
    <w:basedOn w:val="Normal"/>
    <w:next w:val="Normal"/>
    <w:autoRedefine/>
    <w:uiPriority w:val="39"/>
    <w:unhideWhenUsed/>
    <w:rsid w:val="00857F0B"/>
    <w:pPr>
      <w:spacing w:after="100"/>
    </w:pPr>
  </w:style>
  <w:style w:type="paragraph" w:styleId="TOC2">
    <w:name w:val="toc 2"/>
    <w:basedOn w:val="Normal"/>
    <w:next w:val="Normal"/>
    <w:autoRedefine/>
    <w:uiPriority w:val="39"/>
    <w:unhideWhenUsed/>
    <w:rsid w:val="00857F0B"/>
    <w:pPr>
      <w:spacing w:after="100"/>
      <w:ind w:left="210"/>
    </w:pPr>
  </w:style>
  <w:style w:type="character" w:styleId="Hyperlink">
    <w:name w:val="Hyperlink"/>
    <w:basedOn w:val="DefaultParagraphFont"/>
    <w:uiPriority w:val="99"/>
    <w:unhideWhenUsed/>
    <w:rsid w:val="00857F0B"/>
    <w:rPr>
      <w:color w:val="467886" w:themeColor="hyperlink"/>
      <w:u w:val="single"/>
    </w:rPr>
  </w:style>
  <w:style w:type="paragraph" w:styleId="TOC3">
    <w:name w:val="toc 3"/>
    <w:basedOn w:val="Normal"/>
    <w:next w:val="Normal"/>
    <w:autoRedefine/>
    <w:uiPriority w:val="39"/>
    <w:unhideWhenUsed/>
    <w:rsid w:val="0008177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3192">
      <w:bodyDiv w:val="1"/>
      <w:marLeft w:val="0"/>
      <w:marRight w:val="0"/>
      <w:marTop w:val="0"/>
      <w:marBottom w:val="0"/>
      <w:divBdr>
        <w:top w:val="none" w:sz="0" w:space="0" w:color="auto"/>
        <w:left w:val="none" w:sz="0" w:space="0" w:color="auto"/>
        <w:bottom w:val="none" w:sz="0" w:space="0" w:color="auto"/>
        <w:right w:val="none" w:sz="0" w:space="0" w:color="auto"/>
      </w:divBdr>
      <w:divsChild>
        <w:div w:id="1244727730">
          <w:marLeft w:val="0"/>
          <w:marRight w:val="0"/>
          <w:marTop w:val="0"/>
          <w:marBottom w:val="0"/>
          <w:divBdr>
            <w:top w:val="none" w:sz="0" w:space="0" w:color="auto"/>
            <w:left w:val="none" w:sz="0" w:space="0" w:color="auto"/>
            <w:bottom w:val="none" w:sz="0" w:space="0" w:color="auto"/>
            <w:right w:val="none" w:sz="0" w:space="0" w:color="auto"/>
          </w:divBdr>
          <w:divsChild>
            <w:div w:id="2056077812">
              <w:marLeft w:val="0"/>
              <w:marRight w:val="0"/>
              <w:marTop w:val="0"/>
              <w:marBottom w:val="0"/>
              <w:divBdr>
                <w:top w:val="none" w:sz="0" w:space="0" w:color="auto"/>
                <w:left w:val="none" w:sz="0" w:space="0" w:color="auto"/>
                <w:bottom w:val="none" w:sz="0" w:space="0" w:color="auto"/>
                <w:right w:val="none" w:sz="0" w:space="0" w:color="auto"/>
              </w:divBdr>
              <w:divsChild>
                <w:div w:id="33627164">
                  <w:marLeft w:val="0"/>
                  <w:marRight w:val="0"/>
                  <w:marTop w:val="0"/>
                  <w:marBottom w:val="0"/>
                  <w:divBdr>
                    <w:top w:val="none" w:sz="0" w:space="0" w:color="auto"/>
                    <w:left w:val="none" w:sz="0" w:space="0" w:color="auto"/>
                    <w:bottom w:val="none" w:sz="0" w:space="0" w:color="auto"/>
                    <w:right w:val="none" w:sz="0" w:space="0" w:color="auto"/>
                  </w:divBdr>
                  <w:divsChild>
                    <w:div w:id="1530996822">
                      <w:marLeft w:val="0"/>
                      <w:marRight w:val="0"/>
                      <w:marTop w:val="0"/>
                      <w:marBottom w:val="0"/>
                      <w:divBdr>
                        <w:top w:val="none" w:sz="0" w:space="0" w:color="auto"/>
                        <w:left w:val="none" w:sz="0" w:space="0" w:color="auto"/>
                        <w:bottom w:val="none" w:sz="0" w:space="0" w:color="auto"/>
                        <w:right w:val="none" w:sz="0" w:space="0" w:color="auto"/>
                      </w:divBdr>
                      <w:divsChild>
                        <w:div w:id="1623994480">
                          <w:marLeft w:val="0"/>
                          <w:marRight w:val="0"/>
                          <w:marTop w:val="0"/>
                          <w:marBottom w:val="0"/>
                          <w:divBdr>
                            <w:top w:val="none" w:sz="0" w:space="0" w:color="auto"/>
                            <w:left w:val="none" w:sz="0" w:space="0" w:color="auto"/>
                            <w:bottom w:val="none" w:sz="0" w:space="0" w:color="auto"/>
                            <w:right w:val="none" w:sz="0" w:space="0" w:color="auto"/>
                          </w:divBdr>
                          <w:divsChild>
                            <w:div w:id="695082274">
                              <w:marLeft w:val="0"/>
                              <w:marRight w:val="0"/>
                              <w:marTop w:val="0"/>
                              <w:marBottom w:val="0"/>
                              <w:divBdr>
                                <w:top w:val="none" w:sz="0" w:space="0" w:color="auto"/>
                                <w:left w:val="none" w:sz="0" w:space="0" w:color="auto"/>
                                <w:bottom w:val="none" w:sz="0" w:space="0" w:color="auto"/>
                                <w:right w:val="none" w:sz="0" w:space="0" w:color="auto"/>
                              </w:divBdr>
                              <w:divsChild>
                                <w:div w:id="1848711114">
                                  <w:marLeft w:val="0"/>
                                  <w:marRight w:val="0"/>
                                  <w:marTop w:val="0"/>
                                  <w:marBottom w:val="0"/>
                                  <w:divBdr>
                                    <w:top w:val="none" w:sz="0" w:space="0" w:color="auto"/>
                                    <w:left w:val="none" w:sz="0" w:space="0" w:color="auto"/>
                                    <w:bottom w:val="none" w:sz="0" w:space="0" w:color="auto"/>
                                    <w:right w:val="none" w:sz="0" w:space="0" w:color="auto"/>
                                  </w:divBdr>
                                  <w:divsChild>
                                    <w:div w:id="528376732">
                                      <w:marLeft w:val="0"/>
                                      <w:marRight w:val="0"/>
                                      <w:marTop w:val="0"/>
                                      <w:marBottom w:val="0"/>
                                      <w:divBdr>
                                        <w:top w:val="none" w:sz="0" w:space="0" w:color="auto"/>
                                        <w:left w:val="none" w:sz="0" w:space="0" w:color="auto"/>
                                        <w:bottom w:val="none" w:sz="0" w:space="0" w:color="auto"/>
                                        <w:right w:val="none" w:sz="0" w:space="0" w:color="auto"/>
                                      </w:divBdr>
                                      <w:divsChild>
                                        <w:div w:id="15647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80100">
                              <w:marLeft w:val="0"/>
                              <w:marRight w:val="0"/>
                              <w:marTop w:val="0"/>
                              <w:marBottom w:val="0"/>
                              <w:divBdr>
                                <w:top w:val="none" w:sz="0" w:space="0" w:color="auto"/>
                                <w:left w:val="none" w:sz="0" w:space="0" w:color="auto"/>
                                <w:bottom w:val="none" w:sz="0" w:space="0" w:color="auto"/>
                                <w:right w:val="none" w:sz="0" w:space="0" w:color="auto"/>
                              </w:divBdr>
                              <w:divsChild>
                                <w:div w:id="1970547681">
                                  <w:marLeft w:val="0"/>
                                  <w:marRight w:val="0"/>
                                  <w:marTop w:val="0"/>
                                  <w:marBottom w:val="0"/>
                                  <w:divBdr>
                                    <w:top w:val="none" w:sz="0" w:space="0" w:color="auto"/>
                                    <w:left w:val="none" w:sz="0" w:space="0" w:color="auto"/>
                                    <w:bottom w:val="none" w:sz="0" w:space="0" w:color="auto"/>
                                    <w:right w:val="none" w:sz="0" w:space="0" w:color="auto"/>
                                  </w:divBdr>
                                  <w:divsChild>
                                    <w:div w:id="8429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14945">
      <w:bodyDiv w:val="1"/>
      <w:marLeft w:val="0"/>
      <w:marRight w:val="0"/>
      <w:marTop w:val="0"/>
      <w:marBottom w:val="0"/>
      <w:divBdr>
        <w:top w:val="none" w:sz="0" w:space="0" w:color="auto"/>
        <w:left w:val="none" w:sz="0" w:space="0" w:color="auto"/>
        <w:bottom w:val="none" w:sz="0" w:space="0" w:color="auto"/>
        <w:right w:val="none" w:sz="0" w:space="0" w:color="auto"/>
      </w:divBdr>
    </w:div>
    <w:div w:id="62071513">
      <w:bodyDiv w:val="1"/>
      <w:marLeft w:val="0"/>
      <w:marRight w:val="0"/>
      <w:marTop w:val="0"/>
      <w:marBottom w:val="0"/>
      <w:divBdr>
        <w:top w:val="none" w:sz="0" w:space="0" w:color="auto"/>
        <w:left w:val="none" w:sz="0" w:space="0" w:color="auto"/>
        <w:bottom w:val="none" w:sz="0" w:space="0" w:color="auto"/>
        <w:right w:val="none" w:sz="0" w:space="0" w:color="auto"/>
      </w:divBdr>
    </w:div>
    <w:div w:id="70975763">
      <w:bodyDiv w:val="1"/>
      <w:marLeft w:val="0"/>
      <w:marRight w:val="0"/>
      <w:marTop w:val="0"/>
      <w:marBottom w:val="0"/>
      <w:divBdr>
        <w:top w:val="none" w:sz="0" w:space="0" w:color="auto"/>
        <w:left w:val="none" w:sz="0" w:space="0" w:color="auto"/>
        <w:bottom w:val="none" w:sz="0" w:space="0" w:color="auto"/>
        <w:right w:val="none" w:sz="0" w:space="0" w:color="auto"/>
      </w:divBdr>
    </w:div>
    <w:div w:id="126170908">
      <w:bodyDiv w:val="1"/>
      <w:marLeft w:val="0"/>
      <w:marRight w:val="0"/>
      <w:marTop w:val="0"/>
      <w:marBottom w:val="0"/>
      <w:divBdr>
        <w:top w:val="none" w:sz="0" w:space="0" w:color="auto"/>
        <w:left w:val="none" w:sz="0" w:space="0" w:color="auto"/>
        <w:bottom w:val="none" w:sz="0" w:space="0" w:color="auto"/>
        <w:right w:val="none" w:sz="0" w:space="0" w:color="auto"/>
      </w:divBdr>
    </w:div>
    <w:div w:id="144976779">
      <w:bodyDiv w:val="1"/>
      <w:marLeft w:val="0"/>
      <w:marRight w:val="0"/>
      <w:marTop w:val="0"/>
      <w:marBottom w:val="0"/>
      <w:divBdr>
        <w:top w:val="none" w:sz="0" w:space="0" w:color="auto"/>
        <w:left w:val="none" w:sz="0" w:space="0" w:color="auto"/>
        <w:bottom w:val="none" w:sz="0" w:space="0" w:color="auto"/>
        <w:right w:val="none" w:sz="0" w:space="0" w:color="auto"/>
      </w:divBdr>
    </w:div>
    <w:div w:id="191383255">
      <w:bodyDiv w:val="1"/>
      <w:marLeft w:val="0"/>
      <w:marRight w:val="0"/>
      <w:marTop w:val="0"/>
      <w:marBottom w:val="0"/>
      <w:divBdr>
        <w:top w:val="none" w:sz="0" w:space="0" w:color="auto"/>
        <w:left w:val="none" w:sz="0" w:space="0" w:color="auto"/>
        <w:bottom w:val="none" w:sz="0" w:space="0" w:color="auto"/>
        <w:right w:val="none" w:sz="0" w:space="0" w:color="auto"/>
      </w:divBdr>
      <w:divsChild>
        <w:div w:id="1715276734">
          <w:marLeft w:val="0"/>
          <w:marRight w:val="0"/>
          <w:marTop w:val="0"/>
          <w:marBottom w:val="0"/>
          <w:divBdr>
            <w:top w:val="none" w:sz="0" w:space="0" w:color="auto"/>
            <w:left w:val="none" w:sz="0" w:space="0" w:color="auto"/>
            <w:bottom w:val="none" w:sz="0" w:space="0" w:color="auto"/>
            <w:right w:val="none" w:sz="0" w:space="0" w:color="auto"/>
          </w:divBdr>
          <w:divsChild>
            <w:div w:id="1058280705">
              <w:marLeft w:val="0"/>
              <w:marRight w:val="0"/>
              <w:marTop w:val="0"/>
              <w:marBottom w:val="0"/>
              <w:divBdr>
                <w:top w:val="none" w:sz="0" w:space="0" w:color="auto"/>
                <w:left w:val="none" w:sz="0" w:space="0" w:color="auto"/>
                <w:bottom w:val="none" w:sz="0" w:space="0" w:color="auto"/>
                <w:right w:val="none" w:sz="0" w:space="0" w:color="auto"/>
              </w:divBdr>
              <w:divsChild>
                <w:div w:id="64886844">
                  <w:marLeft w:val="0"/>
                  <w:marRight w:val="0"/>
                  <w:marTop w:val="0"/>
                  <w:marBottom w:val="0"/>
                  <w:divBdr>
                    <w:top w:val="none" w:sz="0" w:space="0" w:color="auto"/>
                    <w:left w:val="none" w:sz="0" w:space="0" w:color="auto"/>
                    <w:bottom w:val="none" w:sz="0" w:space="0" w:color="auto"/>
                    <w:right w:val="none" w:sz="0" w:space="0" w:color="auto"/>
                  </w:divBdr>
                  <w:divsChild>
                    <w:div w:id="2034502019">
                      <w:marLeft w:val="0"/>
                      <w:marRight w:val="0"/>
                      <w:marTop w:val="0"/>
                      <w:marBottom w:val="0"/>
                      <w:divBdr>
                        <w:top w:val="none" w:sz="0" w:space="0" w:color="auto"/>
                        <w:left w:val="none" w:sz="0" w:space="0" w:color="auto"/>
                        <w:bottom w:val="none" w:sz="0" w:space="0" w:color="auto"/>
                        <w:right w:val="none" w:sz="0" w:space="0" w:color="auto"/>
                      </w:divBdr>
                      <w:divsChild>
                        <w:div w:id="1729718266">
                          <w:marLeft w:val="0"/>
                          <w:marRight w:val="0"/>
                          <w:marTop w:val="0"/>
                          <w:marBottom w:val="0"/>
                          <w:divBdr>
                            <w:top w:val="none" w:sz="0" w:space="0" w:color="auto"/>
                            <w:left w:val="none" w:sz="0" w:space="0" w:color="auto"/>
                            <w:bottom w:val="none" w:sz="0" w:space="0" w:color="auto"/>
                            <w:right w:val="none" w:sz="0" w:space="0" w:color="auto"/>
                          </w:divBdr>
                          <w:divsChild>
                            <w:div w:id="729496497">
                              <w:marLeft w:val="0"/>
                              <w:marRight w:val="0"/>
                              <w:marTop w:val="0"/>
                              <w:marBottom w:val="0"/>
                              <w:divBdr>
                                <w:top w:val="none" w:sz="0" w:space="0" w:color="auto"/>
                                <w:left w:val="none" w:sz="0" w:space="0" w:color="auto"/>
                                <w:bottom w:val="none" w:sz="0" w:space="0" w:color="auto"/>
                                <w:right w:val="none" w:sz="0" w:space="0" w:color="auto"/>
                              </w:divBdr>
                              <w:divsChild>
                                <w:div w:id="1050298731">
                                  <w:marLeft w:val="0"/>
                                  <w:marRight w:val="0"/>
                                  <w:marTop w:val="0"/>
                                  <w:marBottom w:val="0"/>
                                  <w:divBdr>
                                    <w:top w:val="none" w:sz="0" w:space="0" w:color="auto"/>
                                    <w:left w:val="none" w:sz="0" w:space="0" w:color="auto"/>
                                    <w:bottom w:val="none" w:sz="0" w:space="0" w:color="auto"/>
                                    <w:right w:val="none" w:sz="0" w:space="0" w:color="auto"/>
                                  </w:divBdr>
                                  <w:divsChild>
                                    <w:div w:id="272398166">
                                      <w:marLeft w:val="0"/>
                                      <w:marRight w:val="0"/>
                                      <w:marTop w:val="0"/>
                                      <w:marBottom w:val="0"/>
                                      <w:divBdr>
                                        <w:top w:val="none" w:sz="0" w:space="0" w:color="auto"/>
                                        <w:left w:val="none" w:sz="0" w:space="0" w:color="auto"/>
                                        <w:bottom w:val="none" w:sz="0" w:space="0" w:color="auto"/>
                                        <w:right w:val="none" w:sz="0" w:space="0" w:color="auto"/>
                                      </w:divBdr>
                                      <w:divsChild>
                                        <w:div w:id="189138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34544">
                              <w:marLeft w:val="0"/>
                              <w:marRight w:val="0"/>
                              <w:marTop w:val="0"/>
                              <w:marBottom w:val="0"/>
                              <w:divBdr>
                                <w:top w:val="none" w:sz="0" w:space="0" w:color="auto"/>
                                <w:left w:val="none" w:sz="0" w:space="0" w:color="auto"/>
                                <w:bottom w:val="none" w:sz="0" w:space="0" w:color="auto"/>
                                <w:right w:val="none" w:sz="0" w:space="0" w:color="auto"/>
                              </w:divBdr>
                              <w:divsChild>
                                <w:div w:id="331379204">
                                  <w:marLeft w:val="0"/>
                                  <w:marRight w:val="0"/>
                                  <w:marTop w:val="0"/>
                                  <w:marBottom w:val="0"/>
                                  <w:divBdr>
                                    <w:top w:val="none" w:sz="0" w:space="0" w:color="auto"/>
                                    <w:left w:val="none" w:sz="0" w:space="0" w:color="auto"/>
                                    <w:bottom w:val="none" w:sz="0" w:space="0" w:color="auto"/>
                                    <w:right w:val="none" w:sz="0" w:space="0" w:color="auto"/>
                                  </w:divBdr>
                                  <w:divsChild>
                                    <w:div w:id="5047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61992">
      <w:bodyDiv w:val="1"/>
      <w:marLeft w:val="0"/>
      <w:marRight w:val="0"/>
      <w:marTop w:val="0"/>
      <w:marBottom w:val="0"/>
      <w:divBdr>
        <w:top w:val="none" w:sz="0" w:space="0" w:color="auto"/>
        <w:left w:val="none" w:sz="0" w:space="0" w:color="auto"/>
        <w:bottom w:val="none" w:sz="0" w:space="0" w:color="auto"/>
        <w:right w:val="none" w:sz="0" w:space="0" w:color="auto"/>
      </w:divBdr>
    </w:div>
    <w:div w:id="215824000">
      <w:bodyDiv w:val="1"/>
      <w:marLeft w:val="0"/>
      <w:marRight w:val="0"/>
      <w:marTop w:val="0"/>
      <w:marBottom w:val="0"/>
      <w:divBdr>
        <w:top w:val="none" w:sz="0" w:space="0" w:color="auto"/>
        <w:left w:val="none" w:sz="0" w:space="0" w:color="auto"/>
        <w:bottom w:val="none" w:sz="0" w:space="0" w:color="auto"/>
        <w:right w:val="none" w:sz="0" w:space="0" w:color="auto"/>
      </w:divBdr>
    </w:div>
    <w:div w:id="281764266">
      <w:bodyDiv w:val="1"/>
      <w:marLeft w:val="0"/>
      <w:marRight w:val="0"/>
      <w:marTop w:val="0"/>
      <w:marBottom w:val="0"/>
      <w:divBdr>
        <w:top w:val="none" w:sz="0" w:space="0" w:color="auto"/>
        <w:left w:val="none" w:sz="0" w:space="0" w:color="auto"/>
        <w:bottom w:val="none" w:sz="0" w:space="0" w:color="auto"/>
        <w:right w:val="none" w:sz="0" w:space="0" w:color="auto"/>
      </w:divBdr>
    </w:div>
    <w:div w:id="293681258">
      <w:bodyDiv w:val="1"/>
      <w:marLeft w:val="0"/>
      <w:marRight w:val="0"/>
      <w:marTop w:val="0"/>
      <w:marBottom w:val="0"/>
      <w:divBdr>
        <w:top w:val="none" w:sz="0" w:space="0" w:color="auto"/>
        <w:left w:val="none" w:sz="0" w:space="0" w:color="auto"/>
        <w:bottom w:val="none" w:sz="0" w:space="0" w:color="auto"/>
        <w:right w:val="none" w:sz="0" w:space="0" w:color="auto"/>
      </w:divBdr>
    </w:div>
    <w:div w:id="378744785">
      <w:bodyDiv w:val="1"/>
      <w:marLeft w:val="0"/>
      <w:marRight w:val="0"/>
      <w:marTop w:val="0"/>
      <w:marBottom w:val="0"/>
      <w:divBdr>
        <w:top w:val="none" w:sz="0" w:space="0" w:color="auto"/>
        <w:left w:val="none" w:sz="0" w:space="0" w:color="auto"/>
        <w:bottom w:val="none" w:sz="0" w:space="0" w:color="auto"/>
        <w:right w:val="none" w:sz="0" w:space="0" w:color="auto"/>
      </w:divBdr>
    </w:div>
    <w:div w:id="397558658">
      <w:bodyDiv w:val="1"/>
      <w:marLeft w:val="0"/>
      <w:marRight w:val="0"/>
      <w:marTop w:val="0"/>
      <w:marBottom w:val="0"/>
      <w:divBdr>
        <w:top w:val="none" w:sz="0" w:space="0" w:color="auto"/>
        <w:left w:val="none" w:sz="0" w:space="0" w:color="auto"/>
        <w:bottom w:val="none" w:sz="0" w:space="0" w:color="auto"/>
        <w:right w:val="none" w:sz="0" w:space="0" w:color="auto"/>
      </w:divBdr>
    </w:div>
    <w:div w:id="419449001">
      <w:bodyDiv w:val="1"/>
      <w:marLeft w:val="0"/>
      <w:marRight w:val="0"/>
      <w:marTop w:val="0"/>
      <w:marBottom w:val="0"/>
      <w:divBdr>
        <w:top w:val="none" w:sz="0" w:space="0" w:color="auto"/>
        <w:left w:val="none" w:sz="0" w:space="0" w:color="auto"/>
        <w:bottom w:val="none" w:sz="0" w:space="0" w:color="auto"/>
        <w:right w:val="none" w:sz="0" w:space="0" w:color="auto"/>
      </w:divBdr>
    </w:div>
    <w:div w:id="445581326">
      <w:bodyDiv w:val="1"/>
      <w:marLeft w:val="0"/>
      <w:marRight w:val="0"/>
      <w:marTop w:val="0"/>
      <w:marBottom w:val="0"/>
      <w:divBdr>
        <w:top w:val="none" w:sz="0" w:space="0" w:color="auto"/>
        <w:left w:val="none" w:sz="0" w:space="0" w:color="auto"/>
        <w:bottom w:val="none" w:sz="0" w:space="0" w:color="auto"/>
        <w:right w:val="none" w:sz="0" w:space="0" w:color="auto"/>
      </w:divBdr>
    </w:div>
    <w:div w:id="447091525">
      <w:bodyDiv w:val="1"/>
      <w:marLeft w:val="0"/>
      <w:marRight w:val="0"/>
      <w:marTop w:val="0"/>
      <w:marBottom w:val="0"/>
      <w:divBdr>
        <w:top w:val="none" w:sz="0" w:space="0" w:color="auto"/>
        <w:left w:val="none" w:sz="0" w:space="0" w:color="auto"/>
        <w:bottom w:val="none" w:sz="0" w:space="0" w:color="auto"/>
        <w:right w:val="none" w:sz="0" w:space="0" w:color="auto"/>
      </w:divBdr>
    </w:div>
    <w:div w:id="472480356">
      <w:bodyDiv w:val="1"/>
      <w:marLeft w:val="0"/>
      <w:marRight w:val="0"/>
      <w:marTop w:val="0"/>
      <w:marBottom w:val="0"/>
      <w:divBdr>
        <w:top w:val="none" w:sz="0" w:space="0" w:color="auto"/>
        <w:left w:val="none" w:sz="0" w:space="0" w:color="auto"/>
        <w:bottom w:val="none" w:sz="0" w:space="0" w:color="auto"/>
        <w:right w:val="none" w:sz="0" w:space="0" w:color="auto"/>
      </w:divBdr>
    </w:div>
    <w:div w:id="563102838">
      <w:bodyDiv w:val="1"/>
      <w:marLeft w:val="0"/>
      <w:marRight w:val="0"/>
      <w:marTop w:val="0"/>
      <w:marBottom w:val="0"/>
      <w:divBdr>
        <w:top w:val="none" w:sz="0" w:space="0" w:color="auto"/>
        <w:left w:val="none" w:sz="0" w:space="0" w:color="auto"/>
        <w:bottom w:val="none" w:sz="0" w:space="0" w:color="auto"/>
        <w:right w:val="none" w:sz="0" w:space="0" w:color="auto"/>
      </w:divBdr>
    </w:div>
    <w:div w:id="603995919">
      <w:bodyDiv w:val="1"/>
      <w:marLeft w:val="0"/>
      <w:marRight w:val="0"/>
      <w:marTop w:val="0"/>
      <w:marBottom w:val="0"/>
      <w:divBdr>
        <w:top w:val="none" w:sz="0" w:space="0" w:color="auto"/>
        <w:left w:val="none" w:sz="0" w:space="0" w:color="auto"/>
        <w:bottom w:val="none" w:sz="0" w:space="0" w:color="auto"/>
        <w:right w:val="none" w:sz="0" w:space="0" w:color="auto"/>
      </w:divBdr>
    </w:div>
    <w:div w:id="624427163">
      <w:bodyDiv w:val="1"/>
      <w:marLeft w:val="0"/>
      <w:marRight w:val="0"/>
      <w:marTop w:val="0"/>
      <w:marBottom w:val="0"/>
      <w:divBdr>
        <w:top w:val="none" w:sz="0" w:space="0" w:color="auto"/>
        <w:left w:val="none" w:sz="0" w:space="0" w:color="auto"/>
        <w:bottom w:val="none" w:sz="0" w:space="0" w:color="auto"/>
        <w:right w:val="none" w:sz="0" w:space="0" w:color="auto"/>
      </w:divBdr>
    </w:div>
    <w:div w:id="629868656">
      <w:bodyDiv w:val="1"/>
      <w:marLeft w:val="0"/>
      <w:marRight w:val="0"/>
      <w:marTop w:val="0"/>
      <w:marBottom w:val="0"/>
      <w:divBdr>
        <w:top w:val="none" w:sz="0" w:space="0" w:color="auto"/>
        <w:left w:val="none" w:sz="0" w:space="0" w:color="auto"/>
        <w:bottom w:val="none" w:sz="0" w:space="0" w:color="auto"/>
        <w:right w:val="none" w:sz="0" w:space="0" w:color="auto"/>
      </w:divBdr>
    </w:div>
    <w:div w:id="633409766">
      <w:bodyDiv w:val="1"/>
      <w:marLeft w:val="0"/>
      <w:marRight w:val="0"/>
      <w:marTop w:val="0"/>
      <w:marBottom w:val="0"/>
      <w:divBdr>
        <w:top w:val="none" w:sz="0" w:space="0" w:color="auto"/>
        <w:left w:val="none" w:sz="0" w:space="0" w:color="auto"/>
        <w:bottom w:val="none" w:sz="0" w:space="0" w:color="auto"/>
        <w:right w:val="none" w:sz="0" w:space="0" w:color="auto"/>
      </w:divBdr>
      <w:divsChild>
        <w:div w:id="226962599">
          <w:marLeft w:val="0"/>
          <w:marRight w:val="0"/>
          <w:marTop w:val="0"/>
          <w:marBottom w:val="0"/>
          <w:divBdr>
            <w:top w:val="none" w:sz="0" w:space="0" w:color="auto"/>
            <w:left w:val="none" w:sz="0" w:space="0" w:color="auto"/>
            <w:bottom w:val="none" w:sz="0" w:space="0" w:color="auto"/>
            <w:right w:val="none" w:sz="0" w:space="0" w:color="auto"/>
          </w:divBdr>
          <w:divsChild>
            <w:div w:id="893393081">
              <w:marLeft w:val="0"/>
              <w:marRight w:val="0"/>
              <w:marTop w:val="0"/>
              <w:marBottom w:val="0"/>
              <w:divBdr>
                <w:top w:val="none" w:sz="0" w:space="0" w:color="auto"/>
                <w:left w:val="none" w:sz="0" w:space="0" w:color="auto"/>
                <w:bottom w:val="none" w:sz="0" w:space="0" w:color="auto"/>
                <w:right w:val="none" w:sz="0" w:space="0" w:color="auto"/>
              </w:divBdr>
              <w:divsChild>
                <w:div w:id="574434018">
                  <w:marLeft w:val="0"/>
                  <w:marRight w:val="0"/>
                  <w:marTop w:val="0"/>
                  <w:marBottom w:val="0"/>
                  <w:divBdr>
                    <w:top w:val="none" w:sz="0" w:space="0" w:color="auto"/>
                    <w:left w:val="none" w:sz="0" w:space="0" w:color="auto"/>
                    <w:bottom w:val="none" w:sz="0" w:space="0" w:color="auto"/>
                    <w:right w:val="none" w:sz="0" w:space="0" w:color="auto"/>
                  </w:divBdr>
                  <w:divsChild>
                    <w:div w:id="1583028403">
                      <w:marLeft w:val="0"/>
                      <w:marRight w:val="0"/>
                      <w:marTop w:val="0"/>
                      <w:marBottom w:val="0"/>
                      <w:divBdr>
                        <w:top w:val="none" w:sz="0" w:space="0" w:color="auto"/>
                        <w:left w:val="none" w:sz="0" w:space="0" w:color="auto"/>
                        <w:bottom w:val="none" w:sz="0" w:space="0" w:color="auto"/>
                        <w:right w:val="none" w:sz="0" w:space="0" w:color="auto"/>
                      </w:divBdr>
                      <w:divsChild>
                        <w:div w:id="151486028">
                          <w:marLeft w:val="0"/>
                          <w:marRight w:val="0"/>
                          <w:marTop w:val="0"/>
                          <w:marBottom w:val="0"/>
                          <w:divBdr>
                            <w:top w:val="none" w:sz="0" w:space="0" w:color="auto"/>
                            <w:left w:val="none" w:sz="0" w:space="0" w:color="auto"/>
                            <w:bottom w:val="none" w:sz="0" w:space="0" w:color="auto"/>
                            <w:right w:val="none" w:sz="0" w:space="0" w:color="auto"/>
                          </w:divBdr>
                          <w:divsChild>
                            <w:div w:id="1899051770">
                              <w:marLeft w:val="0"/>
                              <w:marRight w:val="0"/>
                              <w:marTop w:val="0"/>
                              <w:marBottom w:val="0"/>
                              <w:divBdr>
                                <w:top w:val="none" w:sz="0" w:space="0" w:color="auto"/>
                                <w:left w:val="none" w:sz="0" w:space="0" w:color="auto"/>
                                <w:bottom w:val="none" w:sz="0" w:space="0" w:color="auto"/>
                                <w:right w:val="none" w:sz="0" w:space="0" w:color="auto"/>
                              </w:divBdr>
                              <w:divsChild>
                                <w:div w:id="501893648">
                                  <w:marLeft w:val="0"/>
                                  <w:marRight w:val="0"/>
                                  <w:marTop w:val="0"/>
                                  <w:marBottom w:val="0"/>
                                  <w:divBdr>
                                    <w:top w:val="none" w:sz="0" w:space="0" w:color="auto"/>
                                    <w:left w:val="none" w:sz="0" w:space="0" w:color="auto"/>
                                    <w:bottom w:val="none" w:sz="0" w:space="0" w:color="auto"/>
                                    <w:right w:val="none" w:sz="0" w:space="0" w:color="auto"/>
                                  </w:divBdr>
                                  <w:divsChild>
                                    <w:div w:id="870806403">
                                      <w:marLeft w:val="0"/>
                                      <w:marRight w:val="0"/>
                                      <w:marTop w:val="0"/>
                                      <w:marBottom w:val="0"/>
                                      <w:divBdr>
                                        <w:top w:val="none" w:sz="0" w:space="0" w:color="auto"/>
                                        <w:left w:val="none" w:sz="0" w:space="0" w:color="auto"/>
                                        <w:bottom w:val="none" w:sz="0" w:space="0" w:color="auto"/>
                                        <w:right w:val="none" w:sz="0" w:space="0" w:color="auto"/>
                                      </w:divBdr>
                                      <w:divsChild>
                                        <w:div w:id="21020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66517">
                              <w:marLeft w:val="0"/>
                              <w:marRight w:val="0"/>
                              <w:marTop w:val="0"/>
                              <w:marBottom w:val="0"/>
                              <w:divBdr>
                                <w:top w:val="none" w:sz="0" w:space="0" w:color="auto"/>
                                <w:left w:val="none" w:sz="0" w:space="0" w:color="auto"/>
                                <w:bottom w:val="none" w:sz="0" w:space="0" w:color="auto"/>
                                <w:right w:val="none" w:sz="0" w:space="0" w:color="auto"/>
                              </w:divBdr>
                              <w:divsChild>
                                <w:div w:id="492644828">
                                  <w:marLeft w:val="0"/>
                                  <w:marRight w:val="0"/>
                                  <w:marTop w:val="0"/>
                                  <w:marBottom w:val="0"/>
                                  <w:divBdr>
                                    <w:top w:val="none" w:sz="0" w:space="0" w:color="auto"/>
                                    <w:left w:val="none" w:sz="0" w:space="0" w:color="auto"/>
                                    <w:bottom w:val="none" w:sz="0" w:space="0" w:color="auto"/>
                                    <w:right w:val="none" w:sz="0" w:space="0" w:color="auto"/>
                                  </w:divBdr>
                                  <w:divsChild>
                                    <w:div w:id="522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389857">
      <w:bodyDiv w:val="1"/>
      <w:marLeft w:val="0"/>
      <w:marRight w:val="0"/>
      <w:marTop w:val="0"/>
      <w:marBottom w:val="0"/>
      <w:divBdr>
        <w:top w:val="none" w:sz="0" w:space="0" w:color="auto"/>
        <w:left w:val="none" w:sz="0" w:space="0" w:color="auto"/>
        <w:bottom w:val="none" w:sz="0" w:space="0" w:color="auto"/>
        <w:right w:val="none" w:sz="0" w:space="0" w:color="auto"/>
      </w:divBdr>
    </w:div>
    <w:div w:id="680594211">
      <w:bodyDiv w:val="1"/>
      <w:marLeft w:val="0"/>
      <w:marRight w:val="0"/>
      <w:marTop w:val="0"/>
      <w:marBottom w:val="0"/>
      <w:divBdr>
        <w:top w:val="none" w:sz="0" w:space="0" w:color="auto"/>
        <w:left w:val="none" w:sz="0" w:space="0" w:color="auto"/>
        <w:bottom w:val="none" w:sz="0" w:space="0" w:color="auto"/>
        <w:right w:val="none" w:sz="0" w:space="0" w:color="auto"/>
      </w:divBdr>
    </w:div>
    <w:div w:id="692266167">
      <w:bodyDiv w:val="1"/>
      <w:marLeft w:val="0"/>
      <w:marRight w:val="0"/>
      <w:marTop w:val="0"/>
      <w:marBottom w:val="0"/>
      <w:divBdr>
        <w:top w:val="none" w:sz="0" w:space="0" w:color="auto"/>
        <w:left w:val="none" w:sz="0" w:space="0" w:color="auto"/>
        <w:bottom w:val="none" w:sz="0" w:space="0" w:color="auto"/>
        <w:right w:val="none" w:sz="0" w:space="0" w:color="auto"/>
      </w:divBdr>
    </w:div>
    <w:div w:id="695155824">
      <w:bodyDiv w:val="1"/>
      <w:marLeft w:val="0"/>
      <w:marRight w:val="0"/>
      <w:marTop w:val="0"/>
      <w:marBottom w:val="0"/>
      <w:divBdr>
        <w:top w:val="none" w:sz="0" w:space="0" w:color="auto"/>
        <w:left w:val="none" w:sz="0" w:space="0" w:color="auto"/>
        <w:bottom w:val="none" w:sz="0" w:space="0" w:color="auto"/>
        <w:right w:val="none" w:sz="0" w:space="0" w:color="auto"/>
      </w:divBdr>
    </w:div>
    <w:div w:id="723991778">
      <w:bodyDiv w:val="1"/>
      <w:marLeft w:val="0"/>
      <w:marRight w:val="0"/>
      <w:marTop w:val="0"/>
      <w:marBottom w:val="0"/>
      <w:divBdr>
        <w:top w:val="none" w:sz="0" w:space="0" w:color="auto"/>
        <w:left w:val="none" w:sz="0" w:space="0" w:color="auto"/>
        <w:bottom w:val="none" w:sz="0" w:space="0" w:color="auto"/>
        <w:right w:val="none" w:sz="0" w:space="0" w:color="auto"/>
      </w:divBdr>
      <w:divsChild>
        <w:div w:id="1822311243">
          <w:marLeft w:val="0"/>
          <w:marRight w:val="0"/>
          <w:marTop w:val="0"/>
          <w:marBottom w:val="0"/>
          <w:divBdr>
            <w:top w:val="none" w:sz="0" w:space="0" w:color="auto"/>
            <w:left w:val="none" w:sz="0" w:space="0" w:color="auto"/>
            <w:bottom w:val="none" w:sz="0" w:space="0" w:color="auto"/>
            <w:right w:val="none" w:sz="0" w:space="0" w:color="auto"/>
          </w:divBdr>
        </w:div>
      </w:divsChild>
    </w:div>
    <w:div w:id="755053391">
      <w:bodyDiv w:val="1"/>
      <w:marLeft w:val="0"/>
      <w:marRight w:val="0"/>
      <w:marTop w:val="0"/>
      <w:marBottom w:val="0"/>
      <w:divBdr>
        <w:top w:val="none" w:sz="0" w:space="0" w:color="auto"/>
        <w:left w:val="none" w:sz="0" w:space="0" w:color="auto"/>
        <w:bottom w:val="none" w:sz="0" w:space="0" w:color="auto"/>
        <w:right w:val="none" w:sz="0" w:space="0" w:color="auto"/>
      </w:divBdr>
    </w:div>
    <w:div w:id="759910646">
      <w:bodyDiv w:val="1"/>
      <w:marLeft w:val="0"/>
      <w:marRight w:val="0"/>
      <w:marTop w:val="0"/>
      <w:marBottom w:val="0"/>
      <w:divBdr>
        <w:top w:val="none" w:sz="0" w:space="0" w:color="auto"/>
        <w:left w:val="none" w:sz="0" w:space="0" w:color="auto"/>
        <w:bottom w:val="none" w:sz="0" w:space="0" w:color="auto"/>
        <w:right w:val="none" w:sz="0" w:space="0" w:color="auto"/>
      </w:divBdr>
    </w:div>
    <w:div w:id="771167829">
      <w:bodyDiv w:val="1"/>
      <w:marLeft w:val="0"/>
      <w:marRight w:val="0"/>
      <w:marTop w:val="0"/>
      <w:marBottom w:val="0"/>
      <w:divBdr>
        <w:top w:val="none" w:sz="0" w:space="0" w:color="auto"/>
        <w:left w:val="none" w:sz="0" w:space="0" w:color="auto"/>
        <w:bottom w:val="none" w:sz="0" w:space="0" w:color="auto"/>
        <w:right w:val="none" w:sz="0" w:space="0" w:color="auto"/>
      </w:divBdr>
      <w:divsChild>
        <w:div w:id="1989823638">
          <w:marLeft w:val="0"/>
          <w:marRight w:val="0"/>
          <w:marTop w:val="0"/>
          <w:marBottom w:val="0"/>
          <w:divBdr>
            <w:top w:val="none" w:sz="0" w:space="0" w:color="auto"/>
            <w:left w:val="none" w:sz="0" w:space="0" w:color="auto"/>
            <w:bottom w:val="none" w:sz="0" w:space="0" w:color="auto"/>
            <w:right w:val="none" w:sz="0" w:space="0" w:color="auto"/>
          </w:divBdr>
        </w:div>
      </w:divsChild>
    </w:div>
    <w:div w:id="783500312">
      <w:bodyDiv w:val="1"/>
      <w:marLeft w:val="0"/>
      <w:marRight w:val="0"/>
      <w:marTop w:val="0"/>
      <w:marBottom w:val="0"/>
      <w:divBdr>
        <w:top w:val="none" w:sz="0" w:space="0" w:color="auto"/>
        <w:left w:val="none" w:sz="0" w:space="0" w:color="auto"/>
        <w:bottom w:val="none" w:sz="0" w:space="0" w:color="auto"/>
        <w:right w:val="none" w:sz="0" w:space="0" w:color="auto"/>
      </w:divBdr>
    </w:div>
    <w:div w:id="818839049">
      <w:bodyDiv w:val="1"/>
      <w:marLeft w:val="0"/>
      <w:marRight w:val="0"/>
      <w:marTop w:val="0"/>
      <w:marBottom w:val="0"/>
      <w:divBdr>
        <w:top w:val="none" w:sz="0" w:space="0" w:color="auto"/>
        <w:left w:val="none" w:sz="0" w:space="0" w:color="auto"/>
        <w:bottom w:val="none" w:sz="0" w:space="0" w:color="auto"/>
        <w:right w:val="none" w:sz="0" w:space="0" w:color="auto"/>
      </w:divBdr>
      <w:divsChild>
        <w:div w:id="600529898">
          <w:marLeft w:val="0"/>
          <w:marRight w:val="0"/>
          <w:marTop w:val="0"/>
          <w:marBottom w:val="0"/>
          <w:divBdr>
            <w:top w:val="none" w:sz="0" w:space="0" w:color="auto"/>
            <w:left w:val="none" w:sz="0" w:space="0" w:color="auto"/>
            <w:bottom w:val="none" w:sz="0" w:space="0" w:color="auto"/>
            <w:right w:val="none" w:sz="0" w:space="0" w:color="auto"/>
          </w:divBdr>
          <w:divsChild>
            <w:div w:id="893272133">
              <w:marLeft w:val="0"/>
              <w:marRight w:val="0"/>
              <w:marTop w:val="0"/>
              <w:marBottom w:val="0"/>
              <w:divBdr>
                <w:top w:val="none" w:sz="0" w:space="0" w:color="auto"/>
                <w:left w:val="none" w:sz="0" w:space="0" w:color="auto"/>
                <w:bottom w:val="none" w:sz="0" w:space="0" w:color="auto"/>
                <w:right w:val="none" w:sz="0" w:space="0" w:color="auto"/>
              </w:divBdr>
              <w:divsChild>
                <w:div w:id="690226011">
                  <w:marLeft w:val="0"/>
                  <w:marRight w:val="0"/>
                  <w:marTop w:val="0"/>
                  <w:marBottom w:val="0"/>
                  <w:divBdr>
                    <w:top w:val="none" w:sz="0" w:space="0" w:color="auto"/>
                    <w:left w:val="none" w:sz="0" w:space="0" w:color="auto"/>
                    <w:bottom w:val="none" w:sz="0" w:space="0" w:color="auto"/>
                    <w:right w:val="none" w:sz="0" w:space="0" w:color="auto"/>
                  </w:divBdr>
                  <w:divsChild>
                    <w:div w:id="1303000349">
                      <w:marLeft w:val="0"/>
                      <w:marRight w:val="0"/>
                      <w:marTop w:val="0"/>
                      <w:marBottom w:val="0"/>
                      <w:divBdr>
                        <w:top w:val="none" w:sz="0" w:space="0" w:color="auto"/>
                        <w:left w:val="none" w:sz="0" w:space="0" w:color="auto"/>
                        <w:bottom w:val="none" w:sz="0" w:space="0" w:color="auto"/>
                        <w:right w:val="none" w:sz="0" w:space="0" w:color="auto"/>
                      </w:divBdr>
                      <w:divsChild>
                        <w:div w:id="933365649">
                          <w:marLeft w:val="0"/>
                          <w:marRight w:val="0"/>
                          <w:marTop w:val="0"/>
                          <w:marBottom w:val="0"/>
                          <w:divBdr>
                            <w:top w:val="none" w:sz="0" w:space="0" w:color="auto"/>
                            <w:left w:val="none" w:sz="0" w:space="0" w:color="auto"/>
                            <w:bottom w:val="none" w:sz="0" w:space="0" w:color="auto"/>
                            <w:right w:val="none" w:sz="0" w:space="0" w:color="auto"/>
                          </w:divBdr>
                          <w:divsChild>
                            <w:div w:id="1116827751">
                              <w:marLeft w:val="0"/>
                              <w:marRight w:val="0"/>
                              <w:marTop w:val="0"/>
                              <w:marBottom w:val="0"/>
                              <w:divBdr>
                                <w:top w:val="none" w:sz="0" w:space="0" w:color="auto"/>
                                <w:left w:val="none" w:sz="0" w:space="0" w:color="auto"/>
                                <w:bottom w:val="none" w:sz="0" w:space="0" w:color="auto"/>
                                <w:right w:val="none" w:sz="0" w:space="0" w:color="auto"/>
                              </w:divBdr>
                              <w:divsChild>
                                <w:div w:id="1803764439">
                                  <w:marLeft w:val="0"/>
                                  <w:marRight w:val="0"/>
                                  <w:marTop w:val="0"/>
                                  <w:marBottom w:val="0"/>
                                  <w:divBdr>
                                    <w:top w:val="none" w:sz="0" w:space="0" w:color="auto"/>
                                    <w:left w:val="none" w:sz="0" w:space="0" w:color="auto"/>
                                    <w:bottom w:val="none" w:sz="0" w:space="0" w:color="auto"/>
                                    <w:right w:val="none" w:sz="0" w:space="0" w:color="auto"/>
                                  </w:divBdr>
                                  <w:divsChild>
                                    <w:div w:id="1967541366">
                                      <w:marLeft w:val="0"/>
                                      <w:marRight w:val="0"/>
                                      <w:marTop w:val="0"/>
                                      <w:marBottom w:val="0"/>
                                      <w:divBdr>
                                        <w:top w:val="none" w:sz="0" w:space="0" w:color="auto"/>
                                        <w:left w:val="none" w:sz="0" w:space="0" w:color="auto"/>
                                        <w:bottom w:val="none" w:sz="0" w:space="0" w:color="auto"/>
                                        <w:right w:val="none" w:sz="0" w:space="0" w:color="auto"/>
                                      </w:divBdr>
                                      <w:divsChild>
                                        <w:div w:id="181163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332733">
                              <w:marLeft w:val="0"/>
                              <w:marRight w:val="0"/>
                              <w:marTop w:val="0"/>
                              <w:marBottom w:val="0"/>
                              <w:divBdr>
                                <w:top w:val="none" w:sz="0" w:space="0" w:color="auto"/>
                                <w:left w:val="none" w:sz="0" w:space="0" w:color="auto"/>
                                <w:bottom w:val="none" w:sz="0" w:space="0" w:color="auto"/>
                                <w:right w:val="none" w:sz="0" w:space="0" w:color="auto"/>
                              </w:divBdr>
                              <w:divsChild>
                                <w:div w:id="945770905">
                                  <w:marLeft w:val="0"/>
                                  <w:marRight w:val="0"/>
                                  <w:marTop w:val="0"/>
                                  <w:marBottom w:val="0"/>
                                  <w:divBdr>
                                    <w:top w:val="none" w:sz="0" w:space="0" w:color="auto"/>
                                    <w:left w:val="none" w:sz="0" w:space="0" w:color="auto"/>
                                    <w:bottom w:val="none" w:sz="0" w:space="0" w:color="auto"/>
                                    <w:right w:val="none" w:sz="0" w:space="0" w:color="auto"/>
                                  </w:divBdr>
                                  <w:divsChild>
                                    <w:div w:id="11843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714723">
      <w:bodyDiv w:val="1"/>
      <w:marLeft w:val="0"/>
      <w:marRight w:val="0"/>
      <w:marTop w:val="0"/>
      <w:marBottom w:val="0"/>
      <w:divBdr>
        <w:top w:val="none" w:sz="0" w:space="0" w:color="auto"/>
        <w:left w:val="none" w:sz="0" w:space="0" w:color="auto"/>
        <w:bottom w:val="none" w:sz="0" w:space="0" w:color="auto"/>
        <w:right w:val="none" w:sz="0" w:space="0" w:color="auto"/>
      </w:divBdr>
    </w:div>
    <w:div w:id="863909722">
      <w:bodyDiv w:val="1"/>
      <w:marLeft w:val="0"/>
      <w:marRight w:val="0"/>
      <w:marTop w:val="0"/>
      <w:marBottom w:val="0"/>
      <w:divBdr>
        <w:top w:val="none" w:sz="0" w:space="0" w:color="auto"/>
        <w:left w:val="none" w:sz="0" w:space="0" w:color="auto"/>
        <w:bottom w:val="none" w:sz="0" w:space="0" w:color="auto"/>
        <w:right w:val="none" w:sz="0" w:space="0" w:color="auto"/>
      </w:divBdr>
    </w:div>
    <w:div w:id="866262209">
      <w:bodyDiv w:val="1"/>
      <w:marLeft w:val="0"/>
      <w:marRight w:val="0"/>
      <w:marTop w:val="0"/>
      <w:marBottom w:val="0"/>
      <w:divBdr>
        <w:top w:val="none" w:sz="0" w:space="0" w:color="auto"/>
        <w:left w:val="none" w:sz="0" w:space="0" w:color="auto"/>
        <w:bottom w:val="none" w:sz="0" w:space="0" w:color="auto"/>
        <w:right w:val="none" w:sz="0" w:space="0" w:color="auto"/>
      </w:divBdr>
    </w:div>
    <w:div w:id="874580978">
      <w:bodyDiv w:val="1"/>
      <w:marLeft w:val="0"/>
      <w:marRight w:val="0"/>
      <w:marTop w:val="0"/>
      <w:marBottom w:val="0"/>
      <w:divBdr>
        <w:top w:val="none" w:sz="0" w:space="0" w:color="auto"/>
        <w:left w:val="none" w:sz="0" w:space="0" w:color="auto"/>
        <w:bottom w:val="none" w:sz="0" w:space="0" w:color="auto"/>
        <w:right w:val="none" w:sz="0" w:space="0" w:color="auto"/>
      </w:divBdr>
    </w:div>
    <w:div w:id="896475393">
      <w:bodyDiv w:val="1"/>
      <w:marLeft w:val="0"/>
      <w:marRight w:val="0"/>
      <w:marTop w:val="0"/>
      <w:marBottom w:val="0"/>
      <w:divBdr>
        <w:top w:val="none" w:sz="0" w:space="0" w:color="auto"/>
        <w:left w:val="none" w:sz="0" w:space="0" w:color="auto"/>
        <w:bottom w:val="none" w:sz="0" w:space="0" w:color="auto"/>
        <w:right w:val="none" w:sz="0" w:space="0" w:color="auto"/>
      </w:divBdr>
    </w:div>
    <w:div w:id="939724510">
      <w:bodyDiv w:val="1"/>
      <w:marLeft w:val="0"/>
      <w:marRight w:val="0"/>
      <w:marTop w:val="0"/>
      <w:marBottom w:val="0"/>
      <w:divBdr>
        <w:top w:val="none" w:sz="0" w:space="0" w:color="auto"/>
        <w:left w:val="none" w:sz="0" w:space="0" w:color="auto"/>
        <w:bottom w:val="none" w:sz="0" w:space="0" w:color="auto"/>
        <w:right w:val="none" w:sz="0" w:space="0" w:color="auto"/>
      </w:divBdr>
    </w:div>
    <w:div w:id="942955239">
      <w:bodyDiv w:val="1"/>
      <w:marLeft w:val="0"/>
      <w:marRight w:val="0"/>
      <w:marTop w:val="0"/>
      <w:marBottom w:val="0"/>
      <w:divBdr>
        <w:top w:val="none" w:sz="0" w:space="0" w:color="auto"/>
        <w:left w:val="none" w:sz="0" w:space="0" w:color="auto"/>
        <w:bottom w:val="none" w:sz="0" w:space="0" w:color="auto"/>
        <w:right w:val="none" w:sz="0" w:space="0" w:color="auto"/>
      </w:divBdr>
    </w:div>
    <w:div w:id="961034306">
      <w:bodyDiv w:val="1"/>
      <w:marLeft w:val="0"/>
      <w:marRight w:val="0"/>
      <w:marTop w:val="0"/>
      <w:marBottom w:val="0"/>
      <w:divBdr>
        <w:top w:val="none" w:sz="0" w:space="0" w:color="auto"/>
        <w:left w:val="none" w:sz="0" w:space="0" w:color="auto"/>
        <w:bottom w:val="none" w:sz="0" w:space="0" w:color="auto"/>
        <w:right w:val="none" w:sz="0" w:space="0" w:color="auto"/>
      </w:divBdr>
    </w:div>
    <w:div w:id="983659844">
      <w:bodyDiv w:val="1"/>
      <w:marLeft w:val="0"/>
      <w:marRight w:val="0"/>
      <w:marTop w:val="0"/>
      <w:marBottom w:val="0"/>
      <w:divBdr>
        <w:top w:val="none" w:sz="0" w:space="0" w:color="auto"/>
        <w:left w:val="none" w:sz="0" w:space="0" w:color="auto"/>
        <w:bottom w:val="none" w:sz="0" w:space="0" w:color="auto"/>
        <w:right w:val="none" w:sz="0" w:space="0" w:color="auto"/>
      </w:divBdr>
    </w:div>
    <w:div w:id="1006857879">
      <w:bodyDiv w:val="1"/>
      <w:marLeft w:val="0"/>
      <w:marRight w:val="0"/>
      <w:marTop w:val="0"/>
      <w:marBottom w:val="0"/>
      <w:divBdr>
        <w:top w:val="none" w:sz="0" w:space="0" w:color="auto"/>
        <w:left w:val="none" w:sz="0" w:space="0" w:color="auto"/>
        <w:bottom w:val="none" w:sz="0" w:space="0" w:color="auto"/>
        <w:right w:val="none" w:sz="0" w:space="0" w:color="auto"/>
      </w:divBdr>
      <w:divsChild>
        <w:div w:id="1868982574">
          <w:marLeft w:val="0"/>
          <w:marRight w:val="0"/>
          <w:marTop w:val="0"/>
          <w:marBottom w:val="0"/>
          <w:divBdr>
            <w:top w:val="none" w:sz="0" w:space="0" w:color="auto"/>
            <w:left w:val="none" w:sz="0" w:space="0" w:color="auto"/>
            <w:bottom w:val="none" w:sz="0" w:space="0" w:color="auto"/>
            <w:right w:val="none" w:sz="0" w:space="0" w:color="auto"/>
          </w:divBdr>
          <w:divsChild>
            <w:div w:id="1644196758">
              <w:marLeft w:val="0"/>
              <w:marRight w:val="0"/>
              <w:marTop w:val="0"/>
              <w:marBottom w:val="0"/>
              <w:divBdr>
                <w:top w:val="none" w:sz="0" w:space="0" w:color="auto"/>
                <w:left w:val="none" w:sz="0" w:space="0" w:color="auto"/>
                <w:bottom w:val="none" w:sz="0" w:space="0" w:color="auto"/>
                <w:right w:val="none" w:sz="0" w:space="0" w:color="auto"/>
              </w:divBdr>
              <w:divsChild>
                <w:div w:id="294725994">
                  <w:marLeft w:val="0"/>
                  <w:marRight w:val="0"/>
                  <w:marTop w:val="0"/>
                  <w:marBottom w:val="0"/>
                  <w:divBdr>
                    <w:top w:val="none" w:sz="0" w:space="0" w:color="auto"/>
                    <w:left w:val="none" w:sz="0" w:space="0" w:color="auto"/>
                    <w:bottom w:val="none" w:sz="0" w:space="0" w:color="auto"/>
                    <w:right w:val="none" w:sz="0" w:space="0" w:color="auto"/>
                  </w:divBdr>
                  <w:divsChild>
                    <w:div w:id="1075856883">
                      <w:marLeft w:val="0"/>
                      <w:marRight w:val="0"/>
                      <w:marTop w:val="0"/>
                      <w:marBottom w:val="0"/>
                      <w:divBdr>
                        <w:top w:val="none" w:sz="0" w:space="0" w:color="auto"/>
                        <w:left w:val="none" w:sz="0" w:space="0" w:color="auto"/>
                        <w:bottom w:val="none" w:sz="0" w:space="0" w:color="auto"/>
                        <w:right w:val="none" w:sz="0" w:space="0" w:color="auto"/>
                      </w:divBdr>
                      <w:divsChild>
                        <w:div w:id="1205366683">
                          <w:marLeft w:val="0"/>
                          <w:marRight w:val="0"/>
                          <w:marTop w:val="0"/>
                          <w:marBottom w:val="0"/>
                          <w:divBdr>
                            <w:top w:val="none" w:sz="0" w:space="0" w:color="auto"/>
                            <w:left w:val="none" w:sz="0" w:space="0" w:color="auto"/>
                            <w:bottom w:val="none" w:sz="0" w:space="0" w:color="auto"/>
                            <w:right w:val="none" w:sz="0" w:space="0" w:color="auto"/>
                          </w:divBdr>
                          <w:divsChild>
                            <w:div w:id="878400446">
                              <w:marLeft w:val="0"/>
                              <w:marRight w:val="0"/>
                              <w:marTop w:val="0"/>
                              <w:marBottom w:val="0"/>
                              <w:divBdr>
                                <w:top w:val="none" w:sz="0" w:space="0" w:color="auto"/>
                                <w:left w:val="none" w:sz="0" w:space="0" w:color="auto"/>
                                <w:bottom w:val="none" w:sz="0" w:space="0" w:color="auto"/>
                                <w:right w:val="none" w:sz="0" w:space="0" w:color="auto"/>
                              </w:divBdr>
                              <w:divsChild>
                                <w:div w:id="398410338">
                                  <w:marLeft w:val="0"/>
                                  <w:marRight w:val="0"/>
                                  <w:marTop w:val="0"/>
                                  <w:marBottom w:val="0"/>
                                  <w:divBdr>
                                    <w:top w:val="none" w:sz="0" w:space="0" w:color="auto"/>
                                    <w:left w:val="none" w:sz="0" w:space="0" w:color="auto"/>
                                    <w:bottom w:val="none" w:sz="0" w:space="0" w:color="auto"/>
                                    <w:right w:val="none" w:sz="0" w:space="0" w:color="auto"/>
                                  </w:divBdr>
                                  <w:divsChild>
                                    <w:div w:id="289749163">
                                      <w:marLeft w:val="0"/>
                                      <w:marRight w:val="0"/>
                                      <w:marTop w:val="0"/>
                                      <w:marBottom w:val="0"/>
                                      <w:divBdr>
                                        <w:top w:val="none" w:sz="0" w:space="0" w:color="auto"/>
                                        <w:left w:val="none" w:sz="0" w:space="0" w:color="auto"/>
                                        <w:bottom w:val="none" w:sz="0" w:space="0" w:color="auto"/>
                                        <w:right w:val="none" w:sz="0" w:space="0" w:color="auto"/>
                                      </w:divBdr>
                                      <w:divsChild>
                                        <w:div w:id="17887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9708">
                              <w:marLeft w:val="0"/>
                              <w:marRight w:val="0"/>
                              <w:marTop w:val="0"/>
                              <w:marBottom w:val="0"/>
                              <w:divBdr>
                                <w:top w:val="none" w:sz="0" w:space="0" w:color="auto"/>
                                <w:left w:val="none" w:sz="0" w:space="0" w:color="auto"/>
                                <w:bottom w:val="none" w:sz="0" w:space="0" w:color="auto"/>
                                <w:right w:val="none" w:sz="0" w:space="0" w:color="auto"/>
                              </w:divBdr>
                              <w:divsChild>
                                <w:div w:id="1605764430">
                                  <w:marLeft w:val="0"/>
                                  <w:marRight w:val="0"/>
                                  <w:marTop w:val="0"/>
                                  <w:marBottom w:val="0"/>
                                  <w:divBdr>
                                    <w:top w:val="none" w:sz="0" w:space="0" w:color="auto"/>
                                    <w:left w:val="none" w:sz="0" w:space="0" w:color="auto"/>
                                    <w:bottom w:val="none" w:sz="0" w:space="0" w:color="auto"/>
                                    <w:right w:val="none" w:sz="0" w:space="0" w:color="auto"/>
                                  </w:divBdr>
                                  <w:divsChild>
                                    <w:div w:id="10601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01344">
      <w:bodyDiv w:val="1"/>
      <w:marLeft w:val="0"/>
      <w:marRight w:val="0"/>
      <w:marTop w:val="0"/>
      <w:marBottom w:val="0"/>
      <w:divBdr>
        <w:top w:val="none" w:sz="0" w:space="0" w:color="auto"/>
        <w:left w:val="none" w:sz="0" w:space="0" w:color="auto"/>
        <w:bottom w:val="none" w:sz="0" w:space="0" w:color="auto"/>
        <w:right w:val="none" w:sz="0" w:space="0" w:color="auto"/>
      </w:divBdr>
    </w:div>
    <w:div w:id="1020932336">
      <w:bodyDiv w:val="1"/>
      <w:marLeft w:val="0"/>
      <w:marRight w:val="0"/>
      <w:marTop w:val="0"/>
      <w:marBottom w:val="0"/>
      <w:divBdr>
        <w:top w:val="none" w:sz="0" w:space="0" w:color="auto"/>
        <w:left w:val="none" w:sz="0" w:space="0" w:color="auto"/>
        <w:bottom w:val="none" w:sz="0" w:space="0" w:color="auto"/>
        <w:right w:val="none" w:sz="0" w:space="0" w:color="auto"/>
      </w:divBdr>
    </w:div>
    <w:div w:id="1023242375">
      <w:bodyDiv w:val="1"/>
      <w:marLeft w:val="0"/>
      <w:marRight w:val="0"/>
      <w:marTop w:val="0"/>
      <w:marBottom w:val="0"/>
      <w:divBdr>
        <w:top w:val="none" w:sz="0" w:space="0" w:color="auto"/>
        <w:left w:val="none" w:sz="0" w:space="0" w:color="auto"/>
        <w:bottom w:val="none" w:sz="0" w:space="0" w:color="auto"/>
        <w:right w:val="none" w:sz="0" w:space="0" w:color="auto"/>
      </w:divBdr>
      <w:divsChild>
        <w:div w:id="81800650">
          <w:marLeft w:val="0"/>
          <w:marRight w:val="0"/>
          <w:marTop w:val="0"/>
          <w:marBottom w:val="0"/>
          <w:divBdr>
            <w:top w:val="none" w:sz="0" w:space="0" w:color="auto"/>
            <w:left w:val="none" w:sz="0" w:space="0" w:color="auto"/>
            <w:bottom w:val="none" w:sz="0" w:space="0" w:color="auto"/>
            <w:right w:val="none" w:sz="0" w:space="0" w:color="auto"/>
          </w:divBdr>
        </w:div>
      </w:divsChild>
    </w:div>
    <w:div w:id="1087580846">
      <w:bodyDiv w:val="1"/>
      <w:marLeft w:val="0"/>
      <w:marRight w:val="0"/>
      <w:marTop w:val="0"/>
      <w:marBottom w:val="0"/>
      <w:divBdr>
        <w:top w:val="none" w:sz="0" w:space="0" w:color="auto"/>
        <w:left w:val="none" w:sz="0" w:space="0" w:color="auto"/>
        <w:bottom w:val="none" w:sz="0" w:space="0" w:color="auto"/>
        <w:right w:val="none" w:sz="0" w:space="0" w:color="auto"/>
      </w:divBdr>
    </w:div>
    <w:div w:id="1093238726">
      <w:bodyDiv w:val="1"/>
      <w:marLeft w:val="0"/>
      <w:marRight w:val="0"/>
      <w:marTop w:val="0"/>
      <w:marBottom w:val="0"/>
      <w:divBdr>
        <w:top w:val="none" w:sz="0" w:space="0" w:color="auto"/>
        <w:left w:val="none" w:sz="0" w:space="0" w:color="auto"/>
        <w:bottom w:val="none" w:sz="0" w:space="0" w:color="auto"/>
        <w:right w:val="none" w:sz="0" w:space="0" w:color="auto"/>
      </w:divBdr>
    </w:div>
    <w:div w:id="1104307754">
      <w:bodyDiv w:val="1"/>
      <w:marLeft w:val="0"/>
      <w:marRight w:val="0"/>
      <w:marTop w:val="0"/>
      <w:marBottom w:val="0"/>
      <w:divBdr>
        <w:top w:val="none" w:sz="0" w:space="0" w:color="auto"/>
        <w:left w:val="none" w:sz="0" w:space="0" w:color="auto"/>
        <w:bottom w:val="none" w:sz="0" w:space="0" w:color="auto"/>
        <w:right w:val="none" w:sz="0" w:space="0" w:color="auto"/>
      </w:divBdr>
    </w:div>
    <w:div w:id="1130636288">
      <w:bodyDiv w:val="1"/>
      <w:marLeft w:val="0"/>
      <w:marRight w:val="0"/>
      <w:marTop w:val="0"/>
      <w:marBottom w:val="0"/>
      <w:divBdr>
        <w:top w:val="none" w:sz="0" w:space="0" w:color="auto"/>
        <w:left w:val="none" w:sz="0" w:space="0" w:color="auto"/>
        <w:bottom w:val="none" w:sz="0" w:space="0" w:color="auto"/>
        <w:right w:val="none" w:sz="0" w:space="0" w:color="auto"/>
      </w:divBdr>
      <w:divsChild>
        <w:div w:id="1050304363">
          <w:marLeft w:val="0"/>
          <w:marRight w:val="0"/>
          <w:marTop w:val="0"/>
          <w:marBottom w:val="0"/>
          <w:divBdr>
            <w:top w:val="none" w:sz="0" w:space="0" w:color="auto"/>
            <w:left w:val="none" w:sz="0" w:space="0" w:color="auto"/>
            <w:bottom w:val="none" w:sz="0" w:space="0" w:color="auto"/>
            <w:right w:val="none" w:sz="0" w:space="0" w:color="auto"/>
          </w:divBdr>
          <w:divsChild>
            <w:div w:id="215507606">
              <w:marLeft w:val="0"/>
              <w:marRight w:val="0"/>
              <w:marTop w:val="0"/>
              <w:marBottom w:val="0"/>
              <w:divBdr>
                <w:top w:val="none" w:sz="0" w:space="0" w:color="auto"/>
                <w:left w:val="none" w:sz="0" w:space="0" w:color="auto"/>
                <w:bottom w:val="none" w:sz="0" w:space="0" w:color="auto"/>
                <w:right w:val="none" w:sz="0" w:space="0" w:color="auto"/>
              </w:divBdr>
              <w:divsChild>
                <w:div w:id="1661883138">
                  <w:marLeft w:val="0"/>
                  <w:marRight w:val="0"/>
                  <w:marTop w:val="0"/>
                  <w:marBottom w:val="0"/>
                  <w:divBdr>
                    <w:top w:val="none" w:sz="0" w:space="0" w:color="auto"/>
                    <w:left w:val="none" w:sz="0" w:space="0" w:color="auto"/>
                    <w:bottom w:val="none" w:sz="0" w:space="0" w:color="auto"/>
                    <w:right w:val="none" w:sz="0" w:space="0" w:color="auto"/>
                  </w:divBdr>
                  <w:divsChild>
                    <w:div w:id="701441242">
                      <w:marLeft w:val="0"/>
                      <w:marRight w:val="0"/>
                      <w:marTop w:val="0"/>
                      <w:marBottom w:val="0"/>
                      <w:divBdr>
                        <w:top w:val="none" w:sz="0" w:space="0" w:color="auto"/>
                        <w:left w:val="none" w:sz="0" w:space="0" w:color="auto"/>
                        <w:bottom w:val="none" w:sz="0" w:space="0" w:color="auto"/>
                        <w:right w:val="none" w:sz="0" w:space="0" w:color="auto"/>
                      </w:divBdr>
                      <w:divsChild>
                        <w:div w:id="334503799">
                          <w:marLeft w:val="0"/>
                          <w:marRight w:val="0"/>
                          <w:marTop w:val="0"/>
                          <w:marBottom w:val="0"/>
                          <w:divBdr>
                            <w:top w:val="none" w:sz="0" w:space="0" w:color="auto"/>
                            <w:left w:val="none" w:sz="0" w:space="0" w:color="auto"/>
                            <w:bottom w:val="none" w:sz="0" w:space="0" w:color="auto"/>
                            <w:right w:val="none" w:sz="0" w:space="0" w:color="auto"/>
                          </w:divBdr>
                          <w:divsChild>
                            <w:div w:id="434444295">
                              <w:marLeft w:val="0"/>
                              <w:marRight w:val="0"/>
                              <w:marTop w:val="0"/>
                              <w:marBottom w:val="0"/>
                              <w:divBdr>
                                <w:top w:val="none" w:sz="0" w:space="0" w:color="auto"/>
                                <w:left w:val="none" w:sz="0" w:space="0" w:color="auto"/>
                                <w:bottom w:val="none" w:sz="0" w:space="0" w:color="auto"/>
                                <w:right w:val="none" w:sz="0" w:space="0" w:color="auto"/>
                              </w:divBdr>
                              <w:divsChild>
                                <w:div w:id="2050689739">
                                  <w:marLeft w:val="0"/>
                                  <w:marRight w:val="0"/>
                                  <w:marTop w:val="0"/>
                                  <w:marBottom w:val="0"/>
                                  <w:divBdr>
                                    <w:top w:val="none" w:sz="0" w:space="0" w:color="auto"/>
                                    <w:left w:val="none" w:sz="0" w:space="0" w:color="auto"/>
                                    <w:bottom w:val="none" w:sz="0" w:space="0" w:color="auto"/>
                                    <w:right w:val="none" w:sz="0" w:space="0" w:color="auto"/>
                                  </w:divBdr>
                                  <w:divsChild>
                                    <w:div w:id="241336279">
                                      <w:marLeft w:val="0"/>
                                      <w:marRight w:val="0"/>
                                      <w:marTop w:val="0"/>
                                      <w:marBottom w:val="0"/>
                                      <w:divBdr>
                                        <w:top w:val="none" w:sz="0" w:space="0" w:color="auto"/>
                                        <w:left w:val="none" w:sz="0" w:space="0" w:color="auto"/>
                                        <w:bottom w:val="none" w:sz="0" w:space="0" w:color="auto"/>
                                        <w:right w:val="none" w:sz="0" w:space="0" w:color="auto"/>
                                      </w:divBdr>
                                      <w:divsChild>
                                        <w:div w:id="12333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829810">
                              <w:marLeft w:val="0"/>
                              <w:marRight w:val="0"/>
                              <w:marTop w:val="0"/>
                              <w:marBottom w:val="0"/>
                              <w:divBdr>
                                <w:top w:val="none" w:sz="0" w:space="0" w:color="auto"/>
                                <w:left w:val="none" w:sz="0" w:space="0" w:color="auto"/>
                                <w:bottom w:val="none" w:sz="0" w:space="0" w:color="auto"/>
                                <w:right w:val="none" w:sz="0" w:space="0" w:color="auto"/>
                              </w:divBdr>
                              <w:divsChild>
                                <w:div w:id="1908957763">
                                  <w:marLeft w:val="0"/>
                                  <w:marRight w:val="0"/>
                                  <w:marTop w:val="0"/>
                                  <w:marBottom w:val="0"/>
                                  <w:divBdr>
                                    <w:top w:val="none" w:sz="0" w:space="0" w:color="auto"/>
                                    <w:left w:val="none" w:sz="0" w:space="0" w:color="auto"/>
                                    <w:bottom w:val="none" w:sz="0" w:space="0" w:color="auto"/>
                                    <w:right w:val="none" w:sz="0" w:space="0" w:color="auto"/>
                                  </w:divBdr>
                                  <w:divsChild>
                                    <w:div w:id="112750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883886">
      <w:bodyDiv w:val="1"/>
      <w:marLeft w:val="0"/>
      <w:marRight w:val="0"/>
      <w:marTop w:val="0"/>
      <w:marBottom w:val="0"/>
      <w:divBdr>
        <w:top w:val="none" w:sz="0" w:space="0" w:color="auto"/>
        <w:left w:val="none" w:sz="0" w:space="0" w:color="auto"/>
        <w:bottom w:val="none" w:sz="0" w:space="0" w:color="auto"/>
        <w:right w:val="none" w:sz="0" w:space="0" w:color="auto"/>
      </w:divBdr>
    </w:div>
    <w:div w:id="1176769430">
      <w:bodyDiv w:val="1"/>
      <w:marLeft w:val="0"/>
      <w:marRight w:val="0"/>
      <w:marTop w:val="0"/>
      <w:marBottom w:val="0"/>
      <w:divBdr>
        <w:top w:val="none" w:sz="0" w:space="0" w:color="auto"/>
        <w:left w:val="none" w:sz="0" w:space="0" w:color="auto"/>
        <w:bottom w:val="none" w:sz="0" w:space="0" w:color="auto"/>
        <w:right w:val="none" w:sz="0" w:space="0" w:color="auto"/>
      </w:divBdr>
    </w:div>
    <w:div w:id="1246570176">
      <w:bodyDiv w:val="1"/>
      <w:marLeft w:val="0"/>
      <w:marRight w:val="0"/>
      <w:marTop w:val="0"/>
      <w:marBottom w:val="0"/>
      <w:divBdr>
        <w:top w:val="none" w:sz="0" w:space="0" w:color="auto"/>
        <w:left w:val="none" w:sz="0" w:space="0" w:color="auto"/>
        <w:bottom w:val="none" w:sz="0" w:space="0" w:color="auto"/>
        <w:right w:val="none" w:sz="0" w:space="0" w:color="auto"/>
      </w:divBdr>
    </w:div>
    <w:div w:id="1260674797">
      <w:bodyDiv w:val="1"/>
      <w:marLeft w:val="0"/>
      <w:marRight w:val="0"/>
      <w:marTop w:val="0"/>
      <w:marBottom w:val="0"/>
      <w:divBdr>
        <w:top w:val="none" w:sz="0" w:space="0" w:color="auto"/>
        <w:left w:val="none" w:sz="0" w:space="0" w:color="auto"/>
        <w:bottom w:val="none" w:sz="0" w:space="0" w:color="auto"/>
        <w:right w:val="none" w:sz="0" w:space="0" w:color="auto"/>
      </w:divBdr>
    </w:div>
    <w:div w:id="1264611939">
      <w:bodyDiv w:val="1"/>
      <w:marLeft w:val="0"/>
      <w:marRight w:val="0"/>
      <w:marTop w:val="0"/>
      <w:marBottom w:val="0"/>
      <w:divBdr>
        <w:top w:val="none" w:sz="0" w:space="0" w:color="auto"/>
        <w:left w:val="none" w:sz="0" w:space="0" w:color="auto"/>
        <w:bottom w:val="none" w:sz="0" w:space="0" w:color="auto"/>
        <w:right w:val="none" w:sz="0" w:space="0" w:color="auto"/>
      </w:divBdr>
    </w:div>
    <w:div w:id="1396054009">
      <w:bodyDiv w:val="1"/>
      <w:marLeft w:val="0"/>
      <w:marRight w:val="0"/>
      <w:marTop w:val="0"/>
      <w:marBottom w:val="0"/>
      <w:divBdr>
        <w:top w:val="none" w:sz="0" w:space="0" w:color="auto"/>
        <w:left w:val="none" w:sz="0" w:space="0" w:color="auto"/>
        <w:bottom w:val="none" w:sz="0" w:space="0" w:color="auto"/>
        <w:right w:val="none" w:sz="0" w:space="0" w:color="auto"/>
      </w:divBdr>
    </w:div>
    <w:div w:id="1404252349">
      <w:bodyDiv w:val="1"/>
      <w:marLeft w:val="0"/>
      <w:marRight w:val="0"/>
      <w:marTop w:val="0"/>
      <w:marBottom w:val="0"/>
      <w:divBdr>
        <w:top w:val="none" w:sz="0" w:space="0" w:color="auto"/>
        <w:left w:val="none" w:sz="0" w:space="0" w:color="auto"/>
        <w:bottom w:val="none" w:sz="0" w:space="0" w:color="auto"/>
        <w:right w:val="none" w:sz="0" w:space="0" w:color="auto"/>
      </w:divBdr>
    </w:div>
    <w:div w:id="1414666495">
      <w:bodyDiv w:val="1"/>
      <w:marLeft w:val="0"/>
      <w:marRight w:val="0"/>
      <w:marTop w:val="0"/>
      <w:marBottom w:val="0"/>
      <w:divBdr>
        <w:top w:val="none" w:sz="0" w:space="0" w:color="auto"/>
        <w:left w:val="none" w:sz="0" w:space="0" w:color="auto"/>
        <w:bottom w:val="none" w:sz="0" w:space="0" w:color="auto"/>
        <w:right w:val="none" w:sz="0" w:space="0" w:color="auto"/>
      </w:divBdr>
    </w:div>
    <w:div w:id="1445006095">
      <w:bodyDiv w:val="1"/>
      <w:marLeft w:val="0"/>
      <w:marRight w:val="0"/>
      <w:marTop w:val="0"/>
      <w:marBottom w:val="0"/>
      <w:divBdr>
        <w:top w:val="none" w:sz="0" w:space="0" w:color="auto"/>
        <w:left w:val="none" w:sz="0" w:space="0" w:color="auto"/>
        <w:bottom w:val="none" w:sz="0" w:space="0" w:color="auto"/>
        <w:right w:val="none" w:sz="0" w:space="0" w:color="auto"/>
      </w:divBdr>
    </w:div>
    <w:div w:id="1465343302">
      <w:bodyDiv w:val="1"/>
      <w:marLeft w:val="0"/>
      <w:marRight w:val="0"/>
      <w:marTop w:val="0"/>
      <w:marBottom w:val="0"/>
      <w:divBdr>
        <w:top w:val="none" w:sz="0" w:space="0" w:color="auto"/>
        <w:left w:val="none" w:sz="0" w:space="0" w:color="auto"/>
        <w:bottom w:val="none" w:sz="0" w:space="0" w:color="auto"/>
        <w:right w:val="none" w:sz="0" w:space="0" w:color="auto"/>
      </w:divBdr>
    </w:div>
    <w:div w:id="1469587704">
      <w:bodyDiv w:val="1"/>
      <w:marLeft w:val="0"/>
      <w:marRight w:val="0"/>
      <w:marTop w:val="0"/>
      <w:marBottom w:val="0"/>
      <w:divBdr>
        <w:top w:val="none" w:sz="0" w:space="0" w:color="auto"/>
        <w:left w:val="none" w:sz="0" w:space="0" w:color="auto"/>
        <w:bottom w:val="none" w:sz="0" w:space="0" w:color="auto"/>
        <w:right w:val="none" w:sz="0" w:space="0" w:color="auto"/>
      </w:divBdr>
    </w:div>
    <w:div w:id="1474909422">
      <w:bodyDiv w:val="1"/>
      <w:marLeft w:val="0"/>
      <w:marRight w:val="0"/>
      <w:marTop w:val="0"/>
      <w:marBottom w:val="0"/>
      <w:divBdr>
        <w:top w:val="none" w:sz="0" w:space="0" w:color="auto"/>
        <w:left w:val="none" w:sz="0" w:space="0" w:color="auto"/>
        <w:bottom w:val="none" w:sz="0" w:space="0" w:color="auto"/>
        <w:right w:val="none" w:sz="0" w:space="0" w:color="auto"/>
      </w:divBdr>
    </w:div>
    <w:div w:id="1478454579">
      <w:bodyDiv w:val="1"/>
      <w:marLeft w:val="0"/>
      <w:marRight w:val="0"/>
      <w:marTop w:val="0"/>
      <w:marBottom w:val="0"/>
      <w:divBdr>
        <w:top w:val="none" w:sz="0" w:space="0" w:color="auto"/>
        <w:left w:val="none" w:sz="0" w:space="0" w:color="auto"/>
        <w:bottom w:val="none" w:sz="0" w:space="0" w:color="auto"/>
        <w:right w:val="none" w:sz="0" w:space="0" w:color="auto"/>
      </w:divBdr>
    </w:div>
    <w:div w:id="1512376772">
      <w:bodyDiv w:val="1"/>
      <w:marLeft w:val="0"/>
      <w:marRight w:val="0"/>
      <w:marTop w:val="0"/>
      <w:marBottom w:val="0"/>
      <w:divBdr>
        <w:top w:val="none" w:sz="0" w:space="0" w:color="auto"/>
        <w:left w:val="none" w:sz="0" w:space="0" w:color="auto"/>
        <w:bottom w:val="none" w:sz="0" w:space="0" w:color="auto"/>
        <w:right w:val="none" w:sz="0" w:space="0" w:color="auto"/>
      </w:divBdr>
    </w:div>
    <w:div w:id="1529177072">
      <w:bodyDiv w:val="1"/>
      <w:marLeft w:val="0"/>
      <w:marRight w:val="0"/>
      <w:marTop w:val="0"/>
      <w:marBottom w:val="0"/>
      <w:divBdr>
        <w:top w:val="none" w:sz="0" w:space="0" w:color="auto"/>
        <w:left w:val="none" w:sz="0" w:space="0" w:color="auto"/>
        <w:bottom w:val="none" w:sz="0" w:space="0" w:color="auto"/>
        <w:right w:val="none" w:sz="0" w:space="0" w:color="auto"/>
      </w:divBdr>
    </w:div>
    <w:div w:id="1544295773">
      <w:bodyDiv w:val="1"/>
      <w:marLeft w:val="0"/>
      <w:marRight w:val="0"/>
      <w:marTop w:val="0"/>
      <w:marBottom w:val="0"/>
      <w:divBdr>
        <w:top w:val="none" w:sz="0" w:space="0" w:color="auto"/>
        <w:left w:val="none" w:sz="0" w:space="0" w:color="auto"/>
        <w:bottom w:val="none" w:sz="0" w:space="0" w:color="auto"/>
        <w:right w:val="none" w:sz="0" w:space="0" w:color="auto"/>
      </w:divBdr>
      <w:divsChild>
        <w:div w:id="255945871">
          <w:marLeft w:val="0"/>
          <w:marRight w:val="0"/>
          <w:marTop w:val="0"/>
          <w:marBottom w:val="0"/>
          <w:divBdr>
            <w:top w:val="none" w:sz="0" w:space="0" w:color="auto"/>
            <w:left w:val="none" w:sz="0" w:space="0" w:color="auto"/>
            <w:bottom w:val="none" w:sz="0" w:space="0" w:color="auto"/>
            <w:right w:val="none" w:sz="0" w:space="0" w:color="auto"/>
          </w:divBdr>
        </w:div>
      </w:divsChild>
    </w:div>
    <w:div w:id="1558199891">
      <w:bodyDiv w:val="1"/>
      <w:marLeft w:val="0"/>
      <w:marRight w:val="0"/>
      <w:marTop w:val="0"/>
      <w:marBottom w:val="0"/>
      <w:divBdr>
        <w:top w:val="none" w:sz="0" w:space="0" w:color="auto"/>
        <w:left w:val="none" w:sz="0" w:space="0" w:color="auto"/>
        <w:bottom w:val="none" w:sz="0" w:space="0" w:color="auto"/>
        <w:right w:val="none" w:sz="0" w:space="0" w:color="auto"/>
      </w:divBdr>
    </w:div>
    <w:div w:id="1569656978">
      <w:bodyDiv w:val="1"/>
      <w:marLeft w:val="0"/>
      <w:marRight w:val="0"/>
      <w:marTop w:val="0"/>
      <w:marBottom w:val="0"/>
      <w:divBdr>
        <w:top w:val="none" w:sz="0" w:space="0" w:color="auto"/>
        <w:left w:val="none" w:sz="0" w:space="0" w:color="auto"/>
        <w:bottom w:val="none" w:sz="0" w:space="0" w:color="auto"/>
        <w:right w:val="none" w:sz="0" w:space="0" w:color="auto"/>
      </w:divBdr>
    </w:div>
    <w:div w:id="1634171510">
      <w:bodyDiv w:val="1"/>
      <w:marLeft w:val="0"/>
      <w:marRight w:val="0"/>
      <w:marTop w:val="0"/>
      <w:marBottom w:val="0"/>
      <w:divBdr>
        <w:top w:val="none" w:sz="0" w:space="0" w:color="auto"/>
        <w:left w:val="none" w:sz="0" w:space="0" w:color="auto"/>
        <w:bottom w:val="none" w:sz="0" w:space="0" w:color="auto"/>
        <w:right w:val="none" w:sz="0" w:space="0" w:color="auto"/>
      </w:divBdr>
    </w:div>
    <w:div w:id="1680234990">
      <w:bodyDiv w:val="1"/>
      <w:marLeft w:val="0"/>
      <w:marRight w:val="0"/>
      <w:marTop w:val="0"/>
      <w:marBottom w:val="0"/>
      <w:divBdr>
        <w:top w:val="none" w:sz="0" w:space="0" w:color="auto"/>
        <w:left w:val="none" w:sz="0" w:space="0" w:color="auto"/>
        <w:bottom w:val="none" w:sz="0" w:space="0" w:color="auto"/>
        <w:right w:val="none" w:sz="0" w:space="0" w:color="auto"/>
      </w:divBdr>
    </w:div>
    <w:div w:id="1705792603">
      <w:bodyDiv w:val="1"/>
      <w:marLeft w:val="0"/>
      <w:marRight w:val="0"/>
      <w:marTop w:val="0"/>
      <w:marBottom w:val="0"/>
      <w:divBdr>
        <w:top w:val="none" w:sz="0" w:space="0" w:color="auto"/>
        <w:left w:val="none" w:sz="0" w:space="0" w:color="auto"/>
        <w:bottom w:val="none" w:sz="0" w:space="0" w:color="auto"/>
        <w:right w:val="none" w:sz="0" w:space="0" w:color="auto"/>
      </w:divBdr>
      <w:divsChild>
        <w:div w:id="1040666746">
          <w:marLeft w:val="0"/>
          <w:marRight w:val="0"/>
          <w:marTop w:val="0"/>
          <w:marBottom w:val="0"/>
          <w:divBdr>
            <w:top w:val="none" w:sz="0" w:space="0" w:color="auto"/>
            <w:left w:val="none" w:sz="0" w:space="0" w:color="auto"/>
            <w:bottom w:val="none" w:sz="0" w:space="0" w:color="auto"/>
            <w:right w:val="none" w:sz="0" w:space="0" w:color="auto"/>
          </w:divBdr>
          <w:divsChild>
            <w:div w:id="790782754">
              <w:marLeft w:val="0"/>
              <w:marRight w:val="0"/>
              <w:marTop w:val="0"/>
              <w:marBottom w:val="0"/>
              <w:divBdr>
                <w:top w:val="none" w:sz="0" w:space="0" w:color="auto"/>
                <w:left w:val="none" w:sz="0" w:space="0" w:color="auto"/>
                <w:bottom w:val="none" w:sz="0" w:space="0" w:color="auto"/>
                <w:right w:val="none" w:sz="0" w:space="0" w:color="auto"/>
              </w:divBdr>
              <w:divsChild>
                <w:div w:id="2054572562">
                  <w:marLeft w:val="0"/>
                  <w:marRight w:val="0"/>
                  <w:marTop w:val="0"/>
                  <w:marBottom w:val="0"/>
                  <w:divBdr>
                    <w:top w:val="none" w:sz="0" w:space="0" w:color="auto"/>
                    <w:left w:val="none" w:sz="0" w:space="0" w:color="auto"/>
                    <w:bottom w:val="none" w:sz="0" w:space="0" w:color="auto"/>
                    <w:right w:val="none" w:sz="0" w:space="0" w:color="auto"/>
                  </w:divBdr>
                  <w:divsChild>
                    <w:div w:id="1811050403">
                      <w:marLeft w:val="0"/>
                      <w:marRight w:val="0"/>
                      <w:marTop w:val="0"/>
                      <w:marBottom w:val="0"/>
                      <w:divBdr>
                        <w:top w:val="none" w:sz="0" w:space="0" w:color="auto"/>
                        <w:left w:val="none" w:sz="0" w:space="0" w:color="auto"/>
                        <w:bottom w:val="none" w:sz="0" w:space="0" w:color="auto"/>
                        <w:right w:val="none" w:sz="0" w:space="0" w:color="auto"/>
                      </w:divBdr>
                      <w:divsChild>
                        <w:div w:id="974486629">
                          <w:marLeft w:val="0"/>
                          <w:marRight w:val="0"/>
                          <w:marTop w:val="0"/>
                          <w:marBottom w:val="0"/>
                          <w:divBdr>
                            <w:top w:val="none" w:sz="0" w:space="0" w:color="auto"/>
                            <w:left w:val="none" w:sz="0" w:space="0" w:color="auto"/>
                            <w:bottom w:val="none" w:sz="0" w:space="0" w:color="auto"/>
                            <w:right w:val="none" w:sz="0" w:space="0" w:color="auto"/>
                          </w:divBdr>
                          <w:divsChild>
                            <w:div w:id="74594481">
                              <w:marLeft w:val="0"/>
                              <w:marRight w:val="0"/>
                              <w:marTop w:val="0"/>
                              <w:marBottom w:val="0"/>
                              <w:divBdr>
                                <w:top w:val="none" w:sz="0" w:space="0" w:color="auto"/>
                                <w:left w:val="none" w:sz="0" w:space="0" w:color="auto"/>
                                <w:bottom w:val="none" w:sz="0" w:space="0" w:color="auto"/>
                                <w:right w:val="none" w:sz="0" w:space="0" w:color="auto"/>
                              </w:divBdr>
                              <w:divsChild>
                                <w:div w:id="206570710">
                                  <w:marLeft w:val="0"/>
                                  <w:marRight w:val="0"/>
                                  <w:marTop w:val="0"/>
                                  <w:marBottom w:val="0"/>
                                  <w:divBdr>
                                    <w:top w:val="none" w:sz="0" w:space="0" w:color="auto"/>
                                    <w:left w:val="none" w:sz="0" w:space="0" w:color="auto"/>
                                    <w:bottom w:val="none" w:sz="0" w:space="0" w:color="auto"/>
                                    <w:right w:val="none" w:sz="0" w:space="0" w:color="auto"/>
                                  </w:divBdr>
                                  <w:divsChild>
                                    <w:div w:id="2027097596">
                                      <w:marLeft w:val="0"/>
                                      <w:marRight w:val="0"/>
                                      <w:marTop w:val="0"/>
                                      <w:marBottom w:val="0"/>
                                      <w:divBdr>
                                        <w:top w:val="none" w:sz="0" w:space="0" w:color="auto"/>
                                        <w:left w:val="none" w:sz="0" w:space="0" w:color="auto"/>
                                        <w:bottom w:val="none" w:sz="0" w:space="0" w:color="auto"/>
                                        <w:right w:val="none" w:sz="0" w:space="0" w:color="auto"/>
                                      </w:divBdr>
                                      <w:divsChild>
                                        <w:div w:id="11246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245407">
                              <w:marLeft w:val="0"/>
                              <w:marRight w:val="0"/>
                              <w:marTop w:val="0"/>
                              <w:marBottom w:val="0"/>
                              <w:divBdr>
                                <w:top w:val="none" w:sz="0" w:space="0" w:color="auto"/>
                                <w:left w:val="none" w:sz="0" w:space="0" w:color="auto"/>
                                <w:bottom w:val="none" w:sz="0" w:space="0" w:color="auto"/>
                                <w:right w:val="none" w:sz="0" w:space="0" w:color="auto"/>
                              </w:divBdr>
                              <w:divsChild>
                                <w:div w:id="1327705122">
                                  <w:marLeft w:val="0"/>
                                  <w:marRight w:val="0"/>
                                  <w:marTop w:val="0"/>
                                  <w:marBottom w:val="0"/>
                                  <w:divBdr>
                                    <w:top w:val="none" w:sz="0" w:space="0" w:color="auto"/>
                                    <w:left w:val="none" w:sz="0" w:space="0" w:color="auto"/>
                                    <w:bottom w:val="none" w:sz="0" w:space="0" w:color="auto"/>
                                    <w:right w:val="none" w:sz="0" w:space="0" w:color="auto"/>
                                  </w:divBdr>
                                  <w:divsChild>
                                    <w:div w:id="203642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412822">
      <w:bodyDiv w:val="1"/>
      <w:marLeft w:val="0"/>
      <w:marRight w:val="0"/>
      <w:marTop w:val="0"/>
      <w:marBottom w:val="0"/>
      <w:divBdr>
        <w:top w:val="none" w:sz="0" w:space="0" w:color="auto"/>
        <w:left w:val="none" w:sz="0" w:space="0" w:color="auto"/>
        <w:bottom w:val="none" w:sz="0" w:space="0" w:color="auto"/>
        <w:right w:val="none" w:sz="0" w:space="0" w:color="auto"/>
      </w:divBdr>
    </w:div>
    <w:div w:id="1735935275">
      <w:bodyDiv w:val="1"/>
      <w:marLeft w:val="0"/>
      <w:marRight w:val="0"/>
      <w:marTop w:val="0"/>
      <w:marBottom w:val="0"/>
      <w:divBdr>
        <w:top w:val="none" w:sz="0" w:space="0" w:color="auto"/>
        <w:left w:val="none" w:sz="0" w:space="0" w:color="auto"/>
        <w:bottom w:val="none" w:sz="0" w:space="0" w:color="auto"/>
        <w:right w:val="none" w:sz="0" w:space="0" w:color="auto"/>
      </w:divBdr>
    </w:div>
    <w:div w:id="1742019453">
      <w:bodyDiv w:val="1"/>
      <w:marLeft w:val="0"/>
      <w:marRight w:val="0"/>
      <w:marTop w:val="0"/>
      <w:marBottom w:val="0"/>
      <w:divBdr>
        <w:top w:val="none" w:sz="0" w:space="0" w:color="auto"/>
        <w:left w:val="none" w:sz="0" w:space="0" w:color="auto"/>
        <w:bottom w:val="none" w:sz="0" w:space="0" w:color="auto"/>
        <w:right w:val="none" w:sz="0" w:space="0" w:color="auto"/>
      </w:divBdr>
    </w:div>
    <w:div w:id="1809005741">
      <w:bodyDiv w:val="1"/>
      <w:marLeft w:val="0"/>
      <w:marRight w:val="0"/>
      <w:marTop w:val="0"/>
      <w:marBottom w:val="0"/>
      <w:divBdr>
        <w:top w:val="none" w:sz="0" w:space="0" w:color="auto"/>
        <w:left w:val="none" w:sz="0" w:space="0" w:color="auto"/>
        <w:bottom w:val="none" w:sz="0" w:space="0" w:color="auto"/>
        <w:right w:val="none" w:sz="0" w:space="0" w:color="auto"/>
      </w:divBdr>
      <w:divsChild>
        <w:div w:id="2046786825">
          <w:marLeft w:val="0"/>
          <w:marRight w:val="0"/>
          <w:marTop w:val="0"/>
          <w:marBottom w:val="0"/>
          <w:divBdr>
            <w:top w:val="none" w:sz="0" w:space="0" w:color="auto"/>
            <w:left w:val="none" w:sz="0" w:space="0" w:color="auto"/>
            <w:bottom w:val="none" w:sz="0" w:space="0" w:color="auto"/>
            <w:right w:val="none" w:sz="0" w:space="0" w:color="auto"/>
          </w:divBdr>
          <w:divsChild>
            <w:div w:id="1552155861">
              <w:marLeft w:val="0"/>
              <w:marRight w:val="0"/>
              <w:marTop w:val="0"/>
              <w:marBottom w:val="0"/>
              <w:divBdr>
                <w:top w:val="none" w:sz="0" w:space="0" w:color="auto"/>
                <w:left w:val="none" w:sz="0" w:space="0" w:color="auto"/>
                <w:bottom w:val="none" w:sz="0" w:space="0" w:color="auto"/>
                <w:right w:val="none" w:sz="0" w:space="0" w:color="auto"/>
              </w:divBdr>
              <w:divsChild>
                <w:div w:id="513963722">
                  <w:marLeft w:val="0"/>
                  <w:marRight w:val="0"/>
                  <w:marTop w:val="0"/>
                  <w:marBottom w:val="0"/>
                  <w:divBdr>
                    <w:top w:val="none" w:sz="0" w:space="0" w:color="auto"/>
                    <w:left w:val="none" w:sz="0" w:space="0" w:color="auto"/>
                    <w:bottom w:val="none" w:sz="0" w:space="0" w:color="auto"/>
                    <w:right w:val="none" w:sz="0" w:space="0" w:color="auto"/>
                  </w:divBdr>
                  <w:divsChild>
                    <w:div w:id="45417309">
                      <w:marLeft w:val="0"/>
                      <w:marRight w:val="0"/>
                      <w:marTop w:val="0"/>
                      <w:marBottom w:val="0"/>
                      <w:divBdr>
                        <w:top w:val="none" w:sz="0" w:space="0" w:color="auto"/>
                        <w:left w:val="none" w:sz="0" w:space="0" w:color="auto"/>
                        <w:bottom w:val="none" w:sz="0" w:space="0" w:color="auto"/>
                        <w:right w:val="none" w:sz="0" w:space="0" w:color="auto"/>
                      </w:divBdr>
                      <w:divsChild>
                        <w:div w:id="1602251930">
                          <w:marLeft w:val="0"/>
                          <w:marRight w:val="0"/>
                          <w:marTop w:val="0"/>
                          <w:marBottom w:val="0"/>
                          <w:divBdr>
                            <w:top w:val="none" w:sz="0" w:space="0" w:color="auto"/>
                            <w:left w:val="none" w:sz="0" w:space="0" w:color="auto"/>
                            <w:bottom w:val="none" w:sz="0" w:space="0" w:color="auto"/>
                            <w:right w:val="none" w:sz="0" w:space="0" w:color="auto"/>
                          </w:divBdr>
                          <w:divsChild>
                            <w:div w:id="795685421">
                              <w:marLeft w:val="0"/>
                              <w:marRight w:val="0"/>
                              <w:marTop w:val="0"/>
                              <w:marBottom w:val="0"/>
                              <w:divBdr>
                                <w:top w:val="none" w:sz="0" w:space="0" w:color="auto"/>
                                <w:left w:val="none" w:sz="0" w:space="0" w:color="auto"/>
                                <w:bottom w:val="none" w:sz="0" w:space="0" w:color="auto"/>
                                <w:right w:val="none" w:sz="0" w:space="0" w:color="auto"/>
                              </w:divBdr>
                              <w:divsChild>
                                <w:div w:id="1871649605">
                                  <w:marLeft w:val="0"/>
                                  <w:marRight w:val="0"/>
                                  <w:marTop w:val="0"/>
                                  <w:marBottom w:val="0"/>
                                  <w:divBdr>
                                    <w:top w:val="none" w:sz="0" w:space="0" w:color="auto"/>
                                    <w:left w:val="none" w:sz="0" w:space="0" w:color="auto"/>
                                    <w:bottom w:val="none" w:sz="0" w:space="0" w:color="auto"/>
                                    <w:right w:val="none" w:sz="0" w:space="0" w:color="auto"/>
                                  </w:divBdr>
                                  <w:divsChild>
                                    <w:div w:id="74014749">
                                      <w:marLeft w:val="0"/>
                                      <w:marRight w:val="0"/>
                                      <w:marTop w:val="0"/>
                                      <w:marBottom w:val="0"/>
                                      <w:divBdr>
                                        <w:top w:val="none" w:sz="0" w:space="0" w:color="auto"/>
                                        <w:left w:val="none" w:sz="0" w:space="0" w:color="auto"/>
                                        <w:bottom w:val="none" w:sz="0" w:space="0" w:color="auto"/>
                                        <w:right w:val="none" w:sz="0" w:space="0" w:color="auto"/>
                                      </w:divBdr>
                                      <w:divsChild>
                                        <w:div w:id="7523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13682">
                              <w:marLeft w:val="0"/>
                              <w:marRight w:val="0"/>
                              <w:marTop w:val="0"/>
                              <w:marBottom w:val="0"/>
                              <w:divBdr>
                                <w:top w:val="none" w:sz="0" w:space="0" w:color="auto"/>
                                <w:left w:val="none" w:sz="0" w:space="0" w:color="auto"/>
                                <w:bottom w:val="none" w:sz="0" w:space="0" w:color="auto"/>
                                <w:right w:val="none" w:sz="0" w:space="0" w:color="auto"/>
                              </w:divBdr>
                              <w:divsChild>
                                <w:div w:id="1555701513">
                                  <w:marLeft w:val="0"/>
                                  <w:marRight w:val="0"/>
                                  <w:marTop w:val="0"/>
                                  <w:marBottom w:val="0"/>
                                  <w:divBdr>
                                    <w:top w:val="none" w:sz="0" w:space="0" w:color="auto"/>
                                    <w:left w:val="none" w:sz="0" w:space="0" w:color="auto"/>
                                    <w:bottom w:val="none" w:sz="0" w:space="0" w:color="auto"/>
                                    <w:right w:val="none" w:sz="0" w:space="0" w:color="auto"/>
                                  </w:divBdr>
                                  <w:divsChild>
                                    <w:div w:id="20772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779346">
      <w:bodyDiv w:val="1"/>
      <w:marLeft w:val="0"/>
      <w:marRight w:val="0"/>
      <w:marTop w:val="0"/>
      <w:marBottom w:val="0"/>
      <w:divBdr>
        <w:top w:val="none" w:sz="0" w:space="0" w:color="auto"/>
        <w:left w:val="none" w:sz="0" w:space="0" w:color="auto"/>
        <w:bottom w:val="none" w:sz="0" w:space="0" w:color="auto"/>
        <w:right w:val="none" w:sz="0" w:space="0" w:color="auto"/>
      </w:divBdr>
    </w:div>
    <w:div w:id="1825316719">
      <w:bodyDiv w:val="1"/>
      <w:marLeft w:val="0"/>
      <w:marRight w:val="0"/>
      <w:marTop w:val="0"/>
      <w:marBottom w:val="0"/>
      <w:divBdr>
        <w:top w:val="none" w:sz="0" w:space="0" w:color="auto"/>
        <w:left w:val="none" w:sz="0" w:space="0" w:color="auto"/>
        <w:bottom w:val="none" w:sz="0" w:space="0" w:color="auto"/>
        <w:right w:val="none" w:sz="0" w:space="0" w:color="auto"/>
      </w:divBdr>
      <w:divsChild>
        <w:div w:id="1200170880">
          <w:marLeft w:val="0"/>
          <w:marRight w:val="0"/>
          <w:marTop w:val="0"/>
          <w:marBottom w:val="0"/>
          <w:divBdr>
            <w:top w:val="none" w:sz="0" w:space="0" w:color="auto"/>
            <w:left w:val="none" w:sz="0" w:space="0" w:color="auto"/>
            <w:bottom w:val="none" w:sz="0" w:space="0" w:color="auto"/>
            <w:right w:val="none" w:sz="0" w:space="0" w:color="auto"/>
          </w:divBdr>
        </w:div>
      </w:divsChild>
    </w:div>
    <w:div w:id="1825928068">
      <w:bodyDiv w:val="1"/>
      <w:marLeft w:val="0"/>
      <w:marRight w:val="0"/>
      <w:marTop w:val="0"/>
      <w:marBottom w:val="0"/>
      <w:divBdr>
        <w:top w:val="none" w:sz="0" w:space="0" w:color="auto"/>
        <w:left w:val="none" w:sz="0" w:space="0" w:color="auto"/>
        <w:bottom w:val="none" w:sz="0" w:space="0" w:color="auto"/>
        <w:right w:val="none" w:sz="0" w:space="0" w:color="auto"/>
      </w:divBdr>
    </w:div>
    <w:div w:id="1836605712">
      <w:bodyDiv w:val="1"/>
      <w:marLeft w:val="0"/>
      <w:marRight w:val="0"/>
      <w:marTop w:val="0"/>
      <w:marBottom w:val="0"/>
      <w:divBdr>
        <w:top w:val="none" w:sz="0" w:space="0" w:color="auto"/>
        <w:left w:val="none" w:sz="0" w:space="0" w:color="auto"/>
        <w:bottom w:val="none" w:sz="0" w:space="0" w:color="auto"/>
        <w:right w:val="none" w:sz="0" w:space="0" w:color="auto"/>
      </w:divBdr>
    </w:div>
    <w:div w:id="1837263882">
      <w:bodyDiv w:val="1"/>
      <w:marLeft w:val="0"/>
      <w:marRight w:val="0"/>
      <w:marTop w:val="0"/>
      <w:marBottom w:val="0"/>
      <w:divBdr>
        <w:top w:val="none" w:sz="0" w:space="0" w:color="auto"/>
        <w:left w:val="none" w:sz="0" w:space="0" w:color="auto"/>
        <w:bottom w:val="none" w:sz="0" w:space="0" w:color="auto"/>
        <w:right w:val="none" w:sz="0" w:space="0" w:color="auto"/>
      </w:divBdr>
    </w:div>
    <w:div w:id="1843859231">
      <w:bodyDiv w:val="1"/>
      <w:marLeft w:val="0"/>
      <w:marRight w:val="0"/>
      <w:marTop w:val="0"/>
      <w:marBottom w:val="0"/>
      <w:divBdr>
        <w:top w:val="none" w:sz="0" w:space="0" w:color="auto"/>
        <w:left w:val="none" w:sz="0" w:space="0" w:color="auto"/>
        <w:bottom w:val="none" w:sz="0" w:space="0" w:color="auto"/>
        <w:right w:val="none" w:sz="0" w:space="0" w:color="auto"/>
      </w:divBdr>
    </w:div>
    <w:div w:id="1870989316">
      <w:bodyDiv w:val="1"/>
      <w:marLeft w:val="0"/>
      <w:marRight w:val="0"/>
      <w:marTop w:val="0"/>
      <w:marBottom w:val="0"/>
      <w:divBdr>
        <w:top w:val="none" w:sz="0" w:space="0" w:color="auto"/>
        <w:left w:val="none" w:sz="0" w:space="0" w:color="auto"/>
        <w:bottom w:val="none" w:sz="0" w:space="0" w:color="auto"/>
        <w:right w:val="none" w:sz="0" w:space="0" w:color="auto"/>
      </w:divBdr>
    </w:div>
    <w:div w:id="1894003860">
      <w:bodyDiv w:val="1"/>
      <w:marLeft w:val="0"/>
      <w:marRight w:val="0"/>
      <w:marTop w:val="0"/>
      <w:marBottom w:val="0"/>
      <w:divBdr>
        <w:top w:val="none" w:sz="0" w:space="0" w:color="auto"/>
        <w:left w:val="none" w:sz="0" w:space="0" w:color="auto"/>
        <w:bottom w:val="none" w:sz="0" w:space="0" w:color="auto"/>
        <w:right w:val="none" w:sz="0" w:space="0" w:color="auto"/>
      </w:divBdr>
    </w:div>
    <w:div w:id="1899196130">
      <w:bodyDiv w:val="1"/>
      <w:marLeft w:val="0"/>
      <w:marRight w:val="0"/>
      <w:marTop w:val="0"/>
      <w:marBottom w:val="0"/>
      <w:divBdr>
        <w:top w:val="none" w:sz="0" w:space="0" w:color="auto"/>
        <w:left w:val="none" w:sz="0" w:space="0" w:color="auto"/>
        <w:bottom w:val="none" w:sz="0" w:space="0" w:color="auto"/>
        <w:right w:val="none" w:sz="0" w:space="0" w:color="auto"/>
      </w:divBdr>
    </w:div>
    <w:div w:id="1934242617">
      <w:bodyDiv w:val="1"/>
      <w:marLeft w:val="0"/>
      <w:marRight w:val="0"/>
      <w:marTop w:val="0"/>
      <w:marBottom w:val="0"/>
      <w:divBdr>
        <w:top w:val="none" w:sz="0" w:space="0" w:color="auto"/>
        <w:left w:val="none" w:sz="0" w:space="0" w:color="auto"/>
        <w:bottom w:val="none" w:sz="0" w:space="0" w:color="auto"/>
        <w:right w:val="none" w:sz="0" w:space="0" w:color="auto"/>
      </w:divBdr>
    </w:div>
    <w:div w:id="1984657102">
      <w:bodyDiv w:val="1"/>
      <w:marLeft w:val="0"/>
      <w:marRight w:val="0"/>
      <w:marTop w:val="0"/>
      <w:marBottom w:val="0"/>
      <w:divBdr>
        <w:top w:val="none" w:sz="0" w:space="0" w:color="auto"/>
        <w:left w:val="none" w:sz="0" w:space="0" w:color="auto"/>
        <w:bottom w:val="none" w:sz="0" w:space="0" w:color="auto"/>
        <w:right w:val="none" w:sz="0" w:space="0" w:color="auto"/>
      </w:divBdr>
    </w:div>
    <w:div w:id="2002077518">
      <w:bodyDiv w:val="1"/>
      <w:marLeft w:val="0"/>
      <w:marRight w:val="0"/>
      <w:marTop w:val="0"/>
      <w:marBottom w:val="0"/>
      <w:divBdr>
        <w:top w:val="none" w:sz="0" w:space="0" w:color="auto"/>
        <w:left w:val="none" w:sz="0" w:space="0" w:color="auto"/>
        <w:bottom w:val="none" w:sz="0" w:space="0" w:color="auto"/>
        <w:right w:val="none" w:sz="0" w:space="0" w:color="auto"/>
      </w:divBdr>
    </w:div>
    <w:div w:id="2021807866">
      <w:bodyDiv w:val="1"/>
      <w:marLeft w:val="0"/>
      <w:marRight w:val="0"/>
      <w:marTop w:val="0"/>
      <w:marBottom w:val="0"/>
      <w:divBdr>
        <w:top w:val="none" w:sz="0" w:space="0" w:color="auto"/>
        <w:left w:val="none" w:sz="0" w:space="0" w:color="auto"/>
        <w:bottom w:val="none" w:sz="0" w:space="0" w:color="auto"/>
        <w:right w:val="none" w:sz="0" w:space="0" w:color="auto"/>
      </w:divBdr>
    </w:div>
    <w:div w:id="2056006878">
      <w:bodyDiv w:val="1"/>
      <w:marLeft w:val="0"/>
      <w:marRight w:val="0"/>
      <w:marTop w:val="0"/>
      <w:marBottom w:val="0"/>
      <w:divBdr>
        <w:top w:val="none" w:sz="0" w:space="0" w:color="auto"/>
        <w:left w:val="none" w:sz="0" w:space="0" w:color="auto"/>
        <w:bottom w:val="none" w:sz="0" w:space="0" w:color="auto"/>
        <w:right w:val="none" w:sz="0" w:space="0" w:color="auto"/>
      </w:divBdr>
      <w:divsChild>
        <w:div w:id="2077044082">
          <w:marLeft w:val="0"/>
          <w:marRight w:val="0"/>
          <w:marTop w:val="0"/>
          <w:marBottom w:val="0"/>
          <w:divBdr>
            <w:top w:val="none" w:sz="0" w:space="0" w:color="auto"/>
            <w:left w:val="none" w:sz="0" w:space="0" w:color="auto"/>
            <w:bottom w:val="none" w:sz="0" w:space="0" w:color="auto"/>
            <w:right w:val="none" w:sz="0" w:space="0" w:color="auto"/>
          </w:divBdr>
        </w:div>
      </w:divsChild>
    </w:div>
    <w:div w:id="2087454632">
      <w:bodyDiv w:val="1"/>
      <w:marLeft w:val="0"/>
      <w:marRight w:val="0"/>
      <w:marTop w:val="0"/>
      <w:marBottom w:val="0"/>
      <w:divBdr>
        <w:top w:val="none" w:sz="0" w:space="0" w:color="auto"/>
        <w:left w:val="none" w:sz="0" w:space="0" w:color="auto"/>
        <w:bottom w:val="none" w:sz="0" w:space="0" w:color="auto"/>
        <w:right w:val="none" w:sz="0" w:space="0" w:color="auto"/>
      </w:divBdr>
    </w:div>
    <w:div w:id="211879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file:///C:\Users\1hann\OneDrive\Desktop\task4_2.csv" TargetMode="External"/><Relationship Id="rId18" Type="http://schemas.openxmlformats.org/officeDocument/2006/relationships/image" Target="media/image6.emf"/><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oleObject" Target="file:///C:\Users\1hann\Downloads\DataBank\task6_2.csv" TargetMode="External"/><Relationship Id="rId34" Type="http://schemas.microsoft.com/office/2007/relationships/hdphoto" Target="media/hdphoto2.wdp"/><Relationship Id="rId42"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9.png"/><Relationship Id="rId32" Type="http://schemas.microsoft.com/office/2007/relationships/hdphoto" Target="media/hdphoto1.wdp"/><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file:///C:\Users\1hann\OneDrive\Desktop\task4_3.csv" TargetMode="External"/><Relationship Id="rId23" Type="http://schemas.openxmlformats.org/officeDocument/2006/relationships/oleObject" Target="file:///C:\Users\1hann\OneDrive\Desktop\task7.csv" TargetMode="External"/><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oleObject" Target="file:///C:\Users\1hann\OneDrive\Desktop\task1result.csv" TargetMode="External"/><Relationship Id="rId19" Type="http://schemas.openxmlformats.org/officeDocument/2006/relationships/oleObject" Target="file:///C:\Users\1hann\Downloads\DataBank\task6_1.csv" TargetMode="External"/><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microsoft.com/office/2007/relationships/hdphoto" Target="media/hdphoto5.wdp"/><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file:///C:\Users\1hann\OneDrive\Desktop\task4_1.csv" TargetMode="External"/><Relationship Id="rId17" Type="http://schemas.openxmlformats.org/officeDocument/2006/relationships/oleObject" Target="file:///C:\Users\1hann\OneDrive\Desktop\task4_6.csv" TargetMode="External"/><Relationship Id="rId25" Type="http://schemas.openxmlformats.org/officeDocument/2006/relationships/image" Target="media/image10.png"/><Relationship Id="rId33" Type="http://schemas.openxmlformats.org/officeDocument/2006/relationships/image" Target="media/image17.png"/><Relationship Id="rId38" Type="http://schemas.microsoft.com/office/2007/relationships/hdphoto" Target="media/hdphoto3.wdp"/><Relationship Id="rId20" Type="http://schemas.openxmlformats.org/officeDocument/2006/relationships/image" Target="media/image7.emf"/><Relationship Id="rId41" Type="http://schemas.microsoft.com/office/2007/relationships/hdphoto" Target="media/hdphoto4.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44646-58F9-42EA-BB1A-E82160F68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44</Pages>
  <Words>8847</Words>
  <Characters>50433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hannnan vhora</dc:creator>
  <cp:keywords/>
  <dc:description/>
  <cp:lastModifiedBy>hannnan vhora</cp:lastModifiedBy>
  <cp:revision>126</cp:revision>
  <dcterms:created xsi:type="dcterms:W3CDTF">2025-04-10T10:20:00Z</dcterms:created>
  <dcterms:modified xsi:type="dcterms:W3CDTF">2025-05-02T20:35:00Z</dcterms:modified>
</cp:coreProperties>
</file>