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APPENDIX F</w:t>
      </w:r>
    </w:p>
    <w:p w:rsidR="00000000" w:rsidDel="00000000" w:rsidP="00000000" w:rsidRDefault="00000000" w:rsidRPr="00000000" w14:paraId="0000000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jc w:val="right"/>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PART I</w:t>
      </w:r>
    </w:p>
    <w:p w:rsidR="00000000" w:rsidDel="00000000" w:rsidP="00000000" w:rsidRDefault="00000000" w:rsidRPr="00000000" w14:paraId="000000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b w:val="1"/>
          <w:bCs w:val="1"/>
        </w:rPr>
      </w:pPr>
      <w:bookmarkStart w:colFirst="0" w:colLast="0" w:name="_heading=h.wvx7vxiw2lsh" w:id="0"/>
      <w:bookmarkEnd w:id="0"/>
      <w:r w:rsidDel="00000000" w:rsidR="00000000" w:rsidRPr="00000000">
        <w:rPr>
          <w:rFonts w:ascii="Arial" w:cs="Arial" w:eastAsia="Arial" w:hAnsi="Arial"/>
          <w:b w:val="1"/>
          <w:bCs w:val="1"/>
          <w:rtl w:val="0"/>
        </w:rPr>
        <w:t xml:space="preserve">FORM FOR TENDERER’S BUSINESS PROFILE</w:t>
      </w:r>
    </w:p>
    <w:p w:rsidR="00000000" w:rsidDel="00000000" w:rsidP="00000000" w:rsidRDefault="00000000" w:rsidRPr="00000000" w14:paraId="0000000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PURPOSE</w:t>
      </w:r>
      <w:r w:rsidDel="00000000" w:rsidR="00000000" w:rsidRPr="00000000">
        <w:rPr>
          <w:rtl w:val="0"/>
        </w:rPr>
      </w:r>
    </w:p>
    <w:p w:rsidR="00000000" w:rsidDel="00000000" w:rsidP="00000000" w:rsidRDefault="00000000" w:rsidRPr="00000000" w14:paraId="0000000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720" w:hanging="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w:t>
        <w:tab/>
        <w:t xml:space="preserve">To know the status and background of the business entity participating in this Tender exercise.</w:t>
      </w:r>
    </w:p>
    <w:p w:rsidR="00000000" w:rsidDel="00000000" w:rsidP="00000000" w:rsidRDefault="00000000" w:rsidRPr="00000000" w14:paraId="0000000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720" w:hanging="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II.</w:t>
        <w:tab/>
        <w:t xml:space="preserve">To know the details of the Services that is being offered and the acceptance of such Equipment by the users/business community and the general public in Malaysia and elsewhere. </w:t>
      </w:r>
    </w:p>
    <w:p w:rsidR="00000000" w:rsidDel="00000000" w:rsidP="00000000" w:rsidRDefault="00000000" w:rsidRPr="00000000" w14:paraId="0000000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720" w:hanging="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(The Tenderer is required to furnish all information requested. TM reserves the right not to consider the Proposal if such information is not provided). </w:t>
      </w:r>
    </w:p>
    <w:p w:rsidR="00000000" w:rsidDel="00000000" w:rsidP="00000000" w:rsidRDefault="00000000" w:rsidRPr="00000000" w14:paraId="0000000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BACKGROUND INFORMATION</w:t>
      </w:r>
      <w:r w:rsidDel="00000000" w:rsidR="00000000" w:rsidRPr="00000000">
        <w:rPr>
          <w:rtl w:val="0"/>
        </w:rPr>
      </w:r>
    </w:p>
    <w:p w:rsidR="00000000" w:rsidDel="00000000" w:rsidP="00000000" w:rsidRDefault="00000000" w:rsidRPr="00000000" w14:paraId="0000001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(All information will be kept confidential)</w:t>
      </w:r>
    </w:p>
    <w:p w:rsidR="00000000" w:rsidDel="00000000" w:rsidP="00000000" w:rsidRDefault="00000000" w:rsidRPr="00000000" w14:paraId="0000001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1.1</w:t>
        <w:tab/>
      </w:r>
      <w:r w:rsidDel="00000000" w:rsidR="00000000" w:rsidRPr="00000000">
        <w:rPr>
          <w:rFonts w:ascii="Arial" w:cs="Arial" w:eastAsia="Arial" w:hAnsi="Arial"/>
          <w:b w:val="1"/>
          <w:bCs w:val="1"/>
          <w:sz w:val="20"/>
          <w:szCs w:val="20"/>
          <w:rtl w:val="0"/>
        </w:rPr>
        <w:t xml:space="preserve">Name of Tenderer </w:t>
      </w:r>
      <w:r w:rsidDel="00000000" w:rsidR="00000000" w:rsidRPr="00000000">
        <w:rPr>
          <w:rFonts w:ascii="Arial" w:cs="Arial" w:eastAsia="Arial" w:hAnsi="Arial"/>
          <w:sz w:val="20"/>
          <w:szCs w:val="20"/>
          <w:rtl w:val="0"/>
        </w:rPr>
        <w:tab/>
        <w:t xml:space="preserve">             :</w:t>
      </w:r>
      <w:r w:rsidDel="00000000" w:rsidR="00000000" w:rsidRPr="00000000">
        <w:rPr>
          <w:color w:val="808080"/>
          <w:rtl w:val="0"/>
        </w:rPr>
        <w:t xml:space="preserve">Krenovator Technology Sdn Bhd.</w:t>
      </w:r>
      <w:r w:rsidDel="00000000" w:rsidR="00000000" w:rsidRPr="00000000">
        <w:rPr>
          <w:rtl w:val="0"/>
        </w:rPr>
      </w:r>
    </w:p>
    <w:p w:rsidR="00000000" w:rsidDel="00000000" w:rsidP="00000000" w:rsidRDefault="00000000" w:rsidRPr="00000000" w14:paraId="0000001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60" w:lineRule="auto"/>
        <w:ind w:left="0" w:right="0" w:firstLine="0"/>
        <w:jc w:val="left"/>
        <w:rPr>
          <w:color w:val="808080"/>
        </w:rPr>
      </w:pPr>
      <w:r w:rsidDel="00000000" w:rsidR="00000000" w:rsidRPr="00000000">
        <w:rPr>
          <w:rFonts w:ascii="Arial" w:cs="Arial" w:eastAsia="Arial" w:hAnsi="Arial"/>
          <w:sz w:val="20"/>
          <w:szCs w:val="20"/>
          <w:rtl w:val="0"/>
        </w:rPr>
        <w:tab/>
        <w:t xml:space="preserve">1.2</w:t>
        <w:tab/>
      </w:r>
      <w:r w:rsidDel="00000000" w:rsidR="00000000" w:rsidRPr="00000000">
        <w:rPr>
          <w:rFonts w:ascii="Arial" w:cs="Arial" w:eastAsia="Arial" w:hAnsi="Arial"/>
          <w:b w:val="1"/>
          <w:bCs w:val="1"/>
          <w:sz w:val="20"/>
          <w:szCs w:val="20"/>
          <w:rtl w:val="0"/>
        </w:rPr>
        <w:t xml:space="preserve">Address</w:t>
      </w:r>
      <w:r w:rsidDel="00000000" w:rsidR="00000000" w:rsidRPr="00000000">
        <w:rPr>
          <w:rFonts w:ascii="Arial" w:cs="Arial" w:eastAsia="Arial" w:hAnsi="Arial"/>
          <w:sz w:val="20"/>
          <w:szCs w:val="20"/>
          <w:rtl w:val="0"/>
        </w:rPr>
        <w:tab/>
        <w:tab/>
        <w:tab/>
        <w:t xml:space="preserve">:</w:t>
      </w:r>
      <w:r w:rsidDel="00000000" w:rsidR="00000000" w:rsidRPr="00000000">
        <w:rPr>
          <w:color w:val="808080"/>
          <w:rtl w:val="0"/>
        </w:rPr>
        <w:t xml:space="preserve"> </w:t>
      </w:r>
      <w:r w:rsidDel="00000000" w:rsidR="00000000" w:rsidRPr="00000000">
        <w:rPr>
          <w:color w:val="808080"/>
          <w:rtl w:val="0"/>
        </w:rPr>
        <w:t xml:space="preserve">22, Tingkat, 2, Jalan Seksyen 2/2, r</w:t>
      </w:r>
      <w:r w:rsidDel="00000000" w:rsidR="00000000" w:rsidRPr="00000000">
        <w:rPr>
          <w:color w:val="808080"/>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60" w:lineRule="auto"/>
        <w:ind w:left="0" w:right="0" w:firstLine="0"/>
        <w:jc w:val="left"/>
        <w:rPr>
          <w:color w:val="808080"/>
        </w:rPr>
      </w:pPr>
      <w:r w:rsidDel="00000000" w:rsidR="00000000" w:rsidRPr="00000000">
        <w:rPr>
          <w:color w:val="808080"/>
          <w:rtl w:val="0"/>
        </w:rPr>
        <w:tab/>
        <w:tab/>
        <w:tab/>
        <w:tab/>
        <w:tab/>
        <w:tab/>
        <w:t xml:space="preserve">  </w:t>
      </w:r>
      <w:r w:rsidDel="00000000" w:rsidR="00000000" w:rsidRPr="00000000">
        <w:rPr>
          <w:color w:val="808080"/>
          <w:rtl w:val="0"/>
        </w:rPr>
        <w:t xml:space="preserve">Batu 11 Cheras,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60" w:lineRule="auto"/>
        <w:ind w:left="0" w:right="0" w:firstLine="0"/>
        <w:jc w:val="left"/>
        <w:rPr>
          <w:color w:val="808080"/>
        </w:rPr>
      </w:pPr>
      <w:r w:rsidDel="00000000" w:rsidR="00000000" w:rsidRPr="00000000">
        <w:rPr>
          <w:color w:val="808080"/>
          <w:rtl w:val="0"/>
        </w:rPr>
        <w:tab/>
        <w:tab/>
        <w:tab/>
        <w:tab/>
        <w:tab/>
        <w:tab/>
        <w:t xml:space="preserve">  </w:t>
      </w:r>
      <w:r w:rsidDel="00000000" w:rsidR="00000000" w:rsidRPr="00000000">
        <w:rPr>
          <w:color w:val="808080"/>
          <w:rtl w:val="0"/>
        </w:rPr>
        <w:t xml:space="preserve">43200 Cheras,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60" w:lineRule="auto"/>
        <w:ind w:left="0" w:right="0" w:firstLine="0"/>
        <w:jc w:val="left"/>
        <w:rPr>
          <w:rFonts w:ascii="Arial" w:cs="Arial" w:eastAsia="Arial" w:hAnsi="Arial"/>
          <w:sz w:val="20"/>
          <w:szCs w:val="20"/>
        </w:rPr>
      </w:pPr>
      <w:r w:rsidDel="00000000" w:rsidR="00000000" w:rsidRPr="00000000">
        <w:rPr>
          <w:color w:val="808080"/>
          <w:rtl w:val="0"/>
        </w:rPr>
        <w:tab/>
        <w:tab/>
        <w:tab/>
        <w:tab/>
        <w:tab/>
        <w:tab/>
        <w:t xml:space="preserve">  Selangor</w:t>
      </w:r>
      <w:r w:rsidDel="00000000" w:rsidR="00000000" w:rsidRPr="00000000">
        <w:rPr>
          <w:rtl w:val="0"/>
        </w:rPr>
      </w:r>
    </w:p>
    <w:p w:rsidR="00000000" w:rsidDel="00000000" w:rsidP="00000000" w:rsidRDefault="00000000" w:rsidRPr="00000000" w14:paraId="0000001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jc w:val="both"/>
        <w:rPr>
          <w:rFonts w:ascii="Arial" w:cs="Arial" w:eastAsia="Arial" w:hAnsi="Arial"/>
        </w:rPr>
      </w:pPr>
      <w:r w:rsidDel="00000000" w:rsidR="00000000" w:rsidRPr="00000000">
        <w:rPr>
          <w:rFonts w:ascii="Arial" w:cs="Arial" w:eastAsia="Arial" w:hAnsi="Arial"/>
          <w:sz w:val="20"/>
          <w:szCs w:val="20"/>
          <w:rtl w:val="0"/>
        </w:rPr>
        <w:tab/>
        <w:t xml:space="preserve">1.3</w:t>
        <w:tab/>
      </w:r>
      <w:r w:rsidDel="00000000" w:rsidR="00000000" w:rsidRPr="00000000">
        <w:rPr>
          <w:rFonts w:ascii="Arial" w:cs="Arial" w:eastAsia="Arial" w:hAnsi="Arial"/>
          <w:b w:val="1"/>
          <w:bCs w:val="1"/>
          <w:sz w:val="20"/>
          <w:szCs w:val="20"/>
          <w:rtl w:val="0"/>
        </w:rPr>
        <w:t xml:space="preserve">Contact</w:t>
      </w:r>
      <w:r w:rsidDel="00000000" w:rsidR="00000000" w:rsidRPr="00000000">
        <w:rPr>
          <w:rFonts w:ascii="Arial" w:cs="Arial" w:eastAsia="Arial" w:hAnsi="Arial"/>
          <w:rtl w:val="0"/>
        </w:rPr>
        <w:tab/>
        <w:tab/>
      </w:r>
    </w:p>
    <w:p w:rsidR="00000000" w:rsidDel="00000000" w:rsidP="00000000" w:rsidRDefault="00000000" w:rsidRPr="00000000" w14:paraId="0000001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jc w:val="both"/>
        <w:rPr>
          <w:rFonts w:ascii="Arial" w:cs="Arial" w:eastAsia="Arial" w:hAnsi="Arial"/>
          <w:sz w:val="20"/>
          <w:szCs w:val="20"/>
        </w:rPr>
      </w:pPr>
      <w:r w:rsidDel="00000000" w:rsidR="00000000" w:rsidRPr="00000000">
        <w:rPr>
          <w:rFonts w:ascii="Arial" w:cs="Arial" w:eastAsia="Arial" w:hAnsi="Arial"/>
          <w:rtl w:val="0"/>
        </w:rPr>
        <w:tab/>
      </w:r>
      <w:r w:rsidDel="00000000" w:rsidR="00000000" w:rsidRPr="00000000">
        <w:rPr>
          <w:rFonts w:ascii="Arial" w:cs="Arial" w:eastAsia="Arial" w:hAnsi="Arial"/>
          <w:sz w:val="20"/>
          <w:szCs w:val="20"/>
          <w:rtl w:val="0"/>
        </w:rPr>
        <w:tab/>
        <w:t xml:space="preserve">1.3.1</w:t>
        <w:tab/>
        <w:t xml:space="preserve">Email Address</w:t>
        <w:tab/>
        <w:tab/>
        <w:t xml:space="preserve">: </w:t>
      </w:r>
      <w:r w:rsidDel="00000000" w:rsidR="00000000" w:rsidRPr="00000000">
        <w:rPr>
          <w:color w:val="808080"/>
          <w:rtl w:val="0"/>
        </w:rPr>
        <w:t xml:space="preserve">mahadhir@krenovator.io</w:t>
      </w:r>
      <w:r w:rsidDel="00000000" w:rsidR="00000000" w:rsidRPr="00000000">
        <w:rPr>
          <w:rtl w:val="0"/>
        </w:rPr>
      </w:r>
    </w:p>
    <w:p w:rsidR="00000000" w:rsidDel="00000000" w:rsidP="00000000" w:rsidRDefault="00000000" w:rsidRPr="00000000" w14:paraId="0000001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tab/>
        <w:t xml:space="preserve">1.3.2</w:t>
        <w:tab/>
        <w:t xml:space="preserve">Telephone No</w:t>
        <w:tab/>
        <w:tab/>
        <w:t xml:space="preserve">: </w:t>
      </w:r>
      <w:r w:rsidDel="00000000" w:rsidR="00000000" w:rsidRPr="00000000">
        <w:rPr>
          <w:color w:val="808080"/>
          <w:rtl w:val="0"/>
        </w:rPr>
        <w:t xml:space="preserve">+60 132532778</w:t>
      </w:r>
      <w:r w:rsidDel="00000000" w:rsidR="00000000" w:rsidRPr="00000000">
        <w:rPr>
          <w:rtl w:val="0"/>
        </w:rPr>
      </w:r>
    </w:p>
    <w:p w:rsidR="00000000" w:rsidDel="00000000" w:rsidP="00000000" w:rsidRDefault="00000000" w:rsidRPr="00000000" w14:paraId="0000001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tab/>
        <w:t xml:space="preserve">1.3.3</w:t>
        <w:tab/>
        <w:t xml:space="preserve">Fax No</w:t>
        <w:tab/>
        <w:tab/>
        <w:tab/>
        <w:t xml:space="preserve">: </w:t>
      </w:r>
    </w:p>
    <w:p w:rsidR="00000000" w:rsidDel="00000000" w:rsidP="00000000" w:rsidRDefault="00000000" w:rsidRPr="00000000" w14:paraId="0000001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ab/>
        <w:tab/>
        <w:t xml:space="preserve">1.3.4</w:t>
        <w:tab/>
        <w:t xml:space="preserve">Person In-charge</w:t>
        <w:tab/>
        <w:t xml:space="preserve">: </w:t>
      </w:r>
      <w:r w:rsidDel="00000000" w:rsidR="00000000" w:rsidRPr="00000000">
        <w:rPr>
          <w:color w:val="808080"/>
          <w:rtl w:val="0"/>
        </w:rPr>
        <w:t xml:space="preserve">Mahadhir Yunus</w:t>
      </w:r>
      <w:r w:rsidDel="00000000" w:rsidR="00000000" w:rsidRPr="00000000">
        <w:rPr>
          <w:rtl w:val="0"/>
        </w:rPr>
      </w:r>
    </w:p>
    <w:p w:rsidR="00000000" w:rsidDel="00000000" w:rsidP="00000000" w:rsidRDefault="00000000" w:rsidRPr="00000000" w14:paraId="0000001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1.4</w:t>
        <w:tab/>
      </w:r>
      <w:r w:rsidDel="00000000" w:rsidR="00000000" w:rsidRPr="00000000">
        <w:rPr>
          <w:rFonts w:ascii="Arial" w:cs="Arial" w:eastAsia="Arial" w:hAnsi="Arial"/>
          <w:b w:val="1"/>
          <w:bCs w:val="1"/>
          <w:sz w:val="20"/>
          <w:szCs w:val="20"/>
          <w:rtl w:val="0"/>
        </w:rPr>
        <w:t xml:space="preserve">Homepage/Website</w:t>
      </w:r>
      <w:r w:rsidDel="00000000" w:rsidR="00000000" w:rsidRPr="00000000">
        <w:rPr>
          <w:rFonts w:ascii="Arial" w:cs="Arial" w:eastAsia="Arial" w:hAnsi="Arial"/>
          <w:sz w:val="20"/>
          <w:szCs w:val="20"/>
          <w:rtl w:val="0"/>
        </w:rPr>
        <w:tab/>
        <w:tab/>
        <w:t xml:space="preserve">:  </w:t>
      </w:r>
      <w:r w:rsidDel="00000000" w:rsidR="00000000" w:rsidRPr="00000000">
        <w:rPr>
          <w:color w:val="808080"/>
          <w:rtl w:val="0"/>
        </w:rPr>
        <w:t xml:space="preserve">https://www.krenovator.io/</w:t>
      </w:r>
      <w:r w:rsidDel="00000000" w:rsidR="00000000" w:rsidRPr="00000000">
        <w:rPr>
          <w:rtl w:val="0"/>
        </w:rPr>
      </w:r>
    </w:p>
    <w:p w:rsidR="00000000" w:rsidDel="00000000" w:rsidP="00000000" w:rsidRDefault="00000000" w:rsidRPr="00000000" w14:paraId="0000002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1.5</w:t>
        <w:tab/>
      </w:r>
      <w:r w:rsidDel="00000000" w:rsidR="00000000" w:rsidRPr="00000000">
        <w:rPr>
          <w:rFonts w:ascii="Arial" w:cs="Arial" w:eastAsia="Arial" w:hAnsi="Arial"/>
          <w:b w:val="1"/>
          <w:bCs w:val="1"/>
          <w:sz w:val="20"/>
          <w:szCs w:val="20"/>
          <w:rtl w:val="0"/>
        </w:rPr>
        <w:t xml:space="preserve">Type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of Business</w:t>
        <w:tab/>
      </w:r>
      <w:r w:rsidDel="00000000" w:rsidR="00000000" w:rsidRPr="00000000">
        <w:rPr>
          <w:rFonts w:ascii="Arial" w:cs="Arial" w:eastAsia="Arial" w:hAnsi="Arial"/>
          <w:sz w:val="20"/>
          <w:szCs w:val="20"/>
          <w:rtl w:val="0"/>
        </w:rPr>
        <w:tab/>
        <w:t xml:space="preserve">:Information Technology (IT) Services company </w:t>
        <w:tab/>
        <w:tab/>
        <w:tab/>
        <w:tab/>
        <w:tab/>
        <w:tab/>
        <w:tab/>
        <w:t xml:space="preserve"> specializing in Artificial Intelligence (AI), Software </w:t>
        <w:tab/>
        <w:tab/>
        <w:tab/>
        <w:tab/>
        <w:tab/>
        <w:tab/>
        <w:t xml:space="preserve"> Development, System Integration, IT Consulting, </w:t>
        <w:tab/>
        <w:tab/>
        <w:tab/>
        <w:tab/>
        <w:tab/>
        <w:tab/>
        <w:t xml:space="preserve"> IT Managed Services, and Technology Talent </w:t>
        <w:tab/>
        <w:tab/>
        <w:tab/>
        <w:tab/>
        <w:tab/>
        <w:tab/>
        <w:tab/>
        <w:t xml:space="preserve"> Solutions. </w:t>
        <w:tab/>
        <w:tab/>
        <w:tab/>
      </w:r>
    </w:p>
    <w:p w:rsidR="00000000" w:rsidDel="00000000" w:rsidP="00000000" w:rsidRDefault="00000000" w:rsidRPr="00000000" w14:paraId="0000002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numPr>
          <w:ilvl w:val="0"/>
          <w:numId w:val="7"/>
        </w:numPr>
        <w:spacing w:after="0" w:line="240" w:lineRule="auto"/>
        <w:ind w:left="2160" w:hanging="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Company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Arial" w:cs="Arial" w:eastAsia="Arial" w:hAnsi="Arial"/>
          <w:sz w:val="20"/>
          <w:szCs w:val="20"/>
          <w:rtl w:val="0"/>
        </w:rPr>
        <w:t xml:space="preserve">Directors’ Resolution authorising any directors/officers of the company to execute the contract and/or act on behalf of the company.</w:t>
      </w:r>
    </w:p>
    <w:p w:rsidR="00000000" w:rsidDel="00000000" w:rsidP="00000000" w:rsidRDefault="00000000" w:rsidRPr="00000000" w14:paraId="0000002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21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numPr>
          <w:ilvl w:val="1"/>
          <w:numId w:val="7"/>
        </w:numPr>
        <w:tabs>
          <w:tab w:val="left" w:leader="none" w:pos="720"/>
          <w:tab w:val="left" w:leader="none" w:pos="144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288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Berhad</w:t>
      </w:r>
    </w:p>
    <w:p w:rsidR="00000000" w:rsidDel="00000000" w:rsidP="00000000" w:rsidRDefault="00000000" w:rsidRPr="00000000" w14:paraId="00000027">
      <w:pPr>
        <w:numPr>
          <w:ilvl w:val="1"/>
          <w:numId w:val="7"/>
        </w:numPr>
        <w:tabs>
          <w:tab w:val="left" w:leader="none" w:pos="720"/>
          <w:tab w:val="left" w:leader="none" w:pos="144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288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Sendirian Berhad</w:t>
        <w:tab/>
      </w:r>
    </w:p>
    <w:p w:rsidR="00000000" w:rsidDel="00000000" w:rsidP="00000000" w:rsidRDefault="00000000" w:rsidRPr="00000000" w14:paraId="0000002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2160" w:hanging="2160"/>
        <w:jc w:val="both"/>
        <w:rPr>
          <w:rFonts w:ascii="Arial" w:cs="Arial" w:eastAsia="Arial" w:hAnsi="Arial"/>
          <w:sz w:val="20"/>
          <w:szCs w:val="20"/>
        </w:rPr>
      </w:pPr>
      <w:r w:rsidDel="00000000" w:rsidR="00000000" w:rsidRPr="00000000">
        <w:rPr>
          <w:rFonts w:ascii="Arial" w:cs="Arial" w:eastAsia="Arial" w:hAnsi="Arial"/>
          <w:sz w:val="20"/>
          <w:szCs w:val="20"/>
          <w:rtl w:val="0"/>
        </w:rPr>
        <w:tab/>
        <w:tab/>
        <w:tab/>
      </w:r>
      <w:r w:rsidDel="00000000" w:rsidR="00000000" w:rsidRPr="00000000">
        <w:rPr>
          <w:rFonts w:ascii="Arial" w:cs="Arial" w:eastAsia="Arial" w:hAnsi="Arial"/>
          <w:b w:val="1"/>
          <w:bCs w:val="1"/>
          <w:i w:val="1"/>
          <w:iCs w:val="1"/>
          <w:sz w:val="20"/>
          <w:szCs w:val="20"/>
          <w:rtl w:val="0"/>
        </w:rPr>
        <w:t xml:space="preserve">[Attach copy of Articles of Association &amp; Memorandum of   Association, Certificate of Incorporation, Director’s Resolution authorizing any directors/officers of the company to act on behalf of the company and/or execute the contract (where relevant), Form 24, 44 - Notification Of Change In The Registered Address pursuant to Section 46(3) of Companies Act 2016 (“CA 2016”) and 49 - Notification of Change in the Register of Directors, Managers and Secretaries pursuant to Section 58 of CA 2016 duly certified by the Company Secretary]</w:t>
      </w:r>
      <w:r w:rsidDel="00000000" w:rsidR="00000000" w:rsidRPr="00000000">
        <w:rPr>
          <w:rtl w:val="0"/>
        </w:rPr>
      </w:r>
    </w:p>
    <w:p w:rsidR="00000000" w:rsidDel="00000000" w:rsidP="00000000" w:rsidRDefault="00000000" w:rsidRPr="00000000" w14:paraId="0000002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numPr>
          <w:ilvl w:val="0"/>
          <w:numId w:val="7"/>
        </w:numPr>
        <w:tabs>
          <w:tab w:val="left" w:leader="none" w:pos="72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left="2160" w:hanging="72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Sole Proprietorship</w:t>
      </w:r>
    </w:p>
    <w:p w:rsidR="00000000" w:rsidDel="00000000" w:rsidP="00000000" w:rsidRDefault="00000000" w:rsidRPr="00000000" w14:paraId="0000002C">
      <w:pPr>
        <w:tabs>
          <w:tab w:val="left" w:leader="none" w:pos="72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numPr>
          <w:ilvl w:val="0"/>
          <w:numId w:val="7"/>
        </w:numPr>
        <w:tabs>
          <w:tab w:val="left" w:leader="none" w:pos="72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left="2160" w:hanging="72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Partnership</w:t>
      </w:r>
    </w:p>
    <w:p w:rsidR="00000000" w:rsidDel="00000000" w:rsidP="00000000" w:rsidRDefault="00000000" w:rsidRPr="00000000" w14:paraId="0000002E">
      <w:pPr>
        <w:tabs>
          <w:tab w:val="left" w:leader="none" w:pos="72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F">
      <w:pPr>
        <w:numPr>
          <w:ilvl w:val="0"/>
          <w:numId w:val="7"/>
        </w:numPr>
        <w:tabs>
          <w:tab w:val="left" w:leader="none" w:pos="72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left="2160" w:hanging="72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Association/Cooperative Society</w:t>
      </w:r>
    </w:p>
    <w:p w:rsidR="00000000" w:rsidDel="00000000" w:rsidP="00000000" w:rsidRDefault="00000000" w:rsidRPr="00000000" w14:paraId="00000030">
      <w:pPr>
        <w:tabs>
          <w:tab w:val="left" w:leader="none" w:pos="72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i w:val="1"/>
          <w:iCs w:val="1"/>
          <w:sz w:val="20"/>
          <w:szCs w:val="20"/>
          <w:rtl w:val="0"/>
        </w:rPr>
        <w:t xml:space="preserve">[*Where relevant, attach copy of Certificate of Incorporation]</w:t>
      </w:r>
    </w:p>
    <w:p w:rsidR="00000000" w:rsidDel="00000000" w:rsidP="00000000" w:rsidRDefault="00000000" w:rsidRPr="00000000" w14:paraId="0000003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1.6</w:t>
        <w:tab/>
      </w:r>
      <w:r w:rsidDel="00000000" w:rsidR="00000000" w:rsidRPr="00000000">
        <w:rPr>
          <w:rFonts w:ascii="Arial" w:cs="Arial" w:eastAsia="Arial" w:hAnsi="Arial"/>
          <w:b w:val="1"/>
          <w:bCs w:val="1"/>
          <w:sz w:val="20"/>
          <w:szCs w:val="20"/>
          <w:rtl w:val="0"/>
        </w:rPr>
        <w:t xml:space="preserve">Address of Headquarters</w:t>
      </w:r>
      <w:r w:rsidDel="00000000" w:rsidR="00000000" w:rsidRPr="00000000">
        <w:rPr>
          <w:rFonts w:ascii="Arial" w:cs="Arial" w:eastAsia="Arial" w:hAnsi="Arial"/>
          <w:sz w:val="20"/>
          <w:szCs w:val="20"/>
          <w:rtl w:val="0"/>
        </w:rPr>
        <w:t xml:space="preserve"> (if any)</w:t>
        <w:tab/>
        <w:tab/>
        <w:t xml:space="preserve">: </w:t>
      </w:r>
      <w:r w:rsidDel="00000000" w:rsidR="00000000" w:rsidRPr="00000000">
        <w:rPr>
          <w:color w:val="808080"/>
          <w:rtl w:val="0"/>
        </w:rPr>
        <w:t xml:space="preserve">22, Tingkat, 2, Jalan Seksyen </w:t>
        <w:tab/>
        <w:tab/>
        <w:tab/>
        <w:tab/>
        <w:tab/>
        <w:tab/>
        <w:tab/>
        <w:tab/>
        <w:t xml:space="preserve">  2/2, Batu 11 Cheras, 43200 </w:t>
        <w:tab/>
        <w:tab/>
        <w:tab/>
        <w:tab/>
        <w:tab/>
        <w:tab/>
        <w:tab/>
        <w:tab/>
        <w:tab/>
        <w:t xml:space="preserve">  Cheras, Selangor</w:t>
      </w:r>
      <w:r w:rsidDel="00000000" w:rsidR="00000000" w:rsidRPr="00000000">
        <w:rPr>
          <w:color w:val="808080"/>
          <w:rtl w:val="0"/>
        </w:rPr>
        <w:t xml:space="preserve"> </w:t>
      </w:r>
      <w:r w:rsidDel="00000000" w:rsidR="00000000" w:rsidRPr="00000000">
        <w:rPr>
          <w:rtl w:val="0"/>
        </w:rPr>
      </w:r>
    </w:p>
    <w:p w:rsidR="00000000" w:rsidDel="00000000" w:rsidP="00000000" w:rsidRDefault="00000000" w:rsidRPr="00000000" w14:paraId="0000003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5760" w:hanging="5760"/>
        <w:rPr>
          <w:rFonts w:ascii="Arial" w:cs="Arial" w:eastAsia="Arial" w:hAnsi="Arial"/>
          <w:sz w:val="20"/>
          <w:szCs w:val="20"/>
        </w:rPr>
      </w:pPr>
      <w:r w:rsidDel="00000000" w:rsidR="00000000" w:rsidRPr="00000000">
        <w:rPr>
          <w:rFonts w:ascii="Arial" w:cs="Arial" w:eastAsia="Arial" w:hAnsi="Arial"/>
          <w:sz w:val="20"/>
          <w:szCs w:val="20"/>
          <w:rtl w:val="0"/>
        </w:rPr>
        <w:tab/>
        <w:t xml:space="preserve">1.7</w:t>
        <w:tab/>
      </w:r>
      <w:r w:rsidDel="00000000" w:rsidR="00000000" w:rsidRPr="00000000">
        <w:rPr>
          <w:rFonts w:ascii="Arial" w:cs="Arial" w:eastAsia="Arial" w:hAnsi="Arial"/>
          <w:b w:val="1"/>
          <w:bCs w:val="1"/>
          <w:sz w:val="20"/>
          <w:szCs w:val="20"/>
          <w:rtl w:val="0"/>
        </w:rPr>
        <w:t xml:space="preserve">Address of factory / warehouse</w:t>
      </w:r>
      <w:r w:rsidDel="00000000" w:rsidR="00000000" w:rsidRPr="00000000">
        <w:rPr>
          <w:rFonts w:ascii="Arial" w:cs="Arial" w:eastAsia="Arial" w:hAnsi="Arial"/>
          <w:sz w:val="20"/>
          <w:szCs w:val="20"/>
          <w:rtl w:val="0"/>
        </w:rPr>
        <w:t xml:space="preserve"> (if any)</w:t>
        <w:tab/>
        <w:t xml:space="preserve">: </w:t>
      </w:r>
      <w:r w:rsidDel="00000000" w:rsidR="00000000" w:rsidRPr="00000000">
        <w:rPr>
          <w:color w:val="808080"/>
          <w:rtl w:val="0"/>
        </w:rPr>
        <w:t xml:space="preserve">N/A</w:t>
      </w:r>
      <w:r w:rsidDel="00000000" w:rsidR="00000000" w:rsidRPr="00000000">
        <w:rPr>
          <w:rtl w:val="0"/>
        </w:rPr>
      </w:r>
    </w:p>
    <w:p w:rsidR="00000000" w:rsidDel="00000000" w:rsidP="00000000" w:rsidRDefault="00000000" w:rsidRPr="00000000" w14:paraId="0000003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5760" w:hanging="5760"/>
        <w:rPr>
          <w:color w:val="808080"/>
        </w:rPr>
      </w:pPr>
      <w:r w:rsidDel="00000000" w:rsidR="00000000" w:rsidRPr="00000000">
        <w:rPr>
          <w:rFonts w:ascii="Arial" w:cs="Arial" w:eastAsia="Arial" w:hAnsi="Arial"/>
          <w:sz w:val="20"/>
          <w:szCs w:val="20"/>
          <w:rtl w:val="0"/>
        </w:rPr>
        <w:tab/>
        <w:t xml:space="preserve">1.8        </w:t>
      </w:r>
      <w:r w:rsidDel="00000000" w:rsidR="00000000" w:rsidRPr="00000000">
        <w:rPr>
          <w:rFonts w:ascii="Arial" w:cs="Arial" w:eastAsia="Arial" w:hAnsi="Arial"/>
          <w:b w:val="1"/>
          <w:bCs w:val="1"/>
          <w:sz w:val="20"/>
          <w:szCs w:val="20"/>
          <w:rtl w:val="0"/>
        </w:rPr>
        <w:t xml:space="preserve">Registration of Company(ROC)</w:t>
        <w:tab/>
        <w:tab/>
      </w:r>
      <w:r w:rsidDel="00000000" w:rsidR="00000000" w:rsidRPr="00000000">
        <w:rPr>
          <w:rFonts w:ascii="Arial" w:cs="Arial" w:eastAsia="Arial" w:hAnsi="Arial"/>
          <w:sz w:val="20"/>
          <w:szCs w:val="20"/>
          <w:rtl w:val="0"/>
        </w:rPr>
        <w:t xml:space="preserve">: </w:t>
      </w:r>
      <w:r w:rsidDel="00000000" w:rsidR="00000000" w:rsidRPr="00000000">
        <w:rPr>
          <w:color w:val="808080"/>
          <w:rtl w:val="0"/>
        </w:rPr>
        <w:t xml:space="preserve">201901028898</w:t>
      </w:r>
    </w:p>
    <w:p w:rsidR="00000000" w:rsidDel="00000000" w:rsidP="00000000" w:rsidRDefault="00000000" w:rsidRPr="00000000" w14:paraId="0000003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5760" w:hanging="576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5760" w:hanging="5760"/>
        <w:rPr>
          <w:color w:val="808080"/>
        </w:rPr>
      </w:pPr>
      <w:r w:rsidDel="00000000" w:rsidR="00000000" w:rsidRPr="00000000">
        <w:rPr>
          <w:rFonts w:ascii="Arial" w:cs="Arial" w:eastAsia="Arial" w:hAnsi="Arial"/>
          <w:sz w:val="20"/>
          <w:szCs w:val="20"/>
          <w:rtl w:val="0"/>
        </w:rPr>
        <w:t xml:space="preserve">             1.9</w:t>
        <w:tab/>
      </w:r>
      <w:r w:rsidDel="00000000" w:rsidR="00000000" w:rsidRPr="00000000">
        <w:rPr>
          <w:rFonts w:ascii="Arial" w:cs="Arial" w:eastAsia="Arial" w:hAnsi="Arial"/>
          <w:b w:val="1"/>
          <w:bCs w:val="1"/>
          <w:sz w:val="20"/>
          <w:szCs w:val="20"/>
          <w:rtl w:val="0"/>
        </w:rPr>
        <w:t xml:space="preserve">Date of incorporation / registration </w:t>
        <w:tab/>
        <w:tab/>
      </w:r>
      <w:r w:rsidDel="00000000" w:rsidR="00000000" w:rsidRPr="00000000">
        <w:rPr>
          <w:rFonts w:ascii="Arial" w:cs="Arial" w:eastAsia="Arial" w:hAnsi="Arial"/>
          <w:sz w:val="20"/>
          <w:szCs w:val="20"/>
          <w:rtl w:val="0"/>
        </w:rPr>
        <w:t xml:space="preserve">:  </w:t>
      </w:r>
      <w:r w:rsidDel="00000000" w:rsidR="00000000" w:rsidRPr="00000000">
        <w:rPr>
          <w:color w:val="808080"/>
          <w:rtl w:val="0"/>
        </w:rPr>
        <w:t xml:space="preserve">14th August 2019</w:t>
      </w:r>
    </w:p>
    <w:p w:rsidR="00000000" w:rsidDel="00000000" w:rsidP="00000000" w:rsidRDefault="00000000" w:rsidRPr="00000000" w14:paraId="0000003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5760" w:hanging="5760"/>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0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1.10 </w:t>
        <w:tab/>
      </w:r>
      <w:r w:rsidDel="00000000" w:rsidR="00000000" w:rsidRPr="00000000">
        <w:rPr>
          <w:rFonts w:ascii="Arial" w:cs="Arial" w:eastAsia="Arial" w:hAnsi="Arial"/>
          <w:b w:val="1"/>
          <w:bCs w:val="1"/>
          <w:sz w:val="20"/>
          <w:szCs w:val="20"/>
          <w:rtl w:val="0"/>
        </w:rPr>
        <w:t xml:space="preserve">Date of Operation</w:t>
      </w:r>
      <w:r w:rsidDel="00000000" w:rsidR="00000000" w:rsidRPr="00000000">
        <w:rPr>
          <w:rFonts w:ascii="Arial" w:cs="Arial" w:eastAsia="Arial" w:hAnsi="Arial"/>
          <w:sz w:val="20"/>
          <w:szCs w:val="20"/>
          <w:rtl w:val="0"/>
        </w:rPr>
        <w:tab/>
        <w:tab/>
        <w:tab/>
        <w:tab/>
        <w:t xml:space="preserve">:  </w:t>
      </w:r>
      <w:r w:rsidDel="00000000" w:rsidR="00000000" w:rsidRPr="00000000">
        <w:rPr>
          <w:color w:val="808080"/>
          <w:rtl w:val="0"/>
        </w:rPr>
        <w:t xml:space="preserve">14th August 2019</w:t>
      </w:r>
      <w:r w:rsidDel="00000000" w:rsidR="00000000" w:rsidRPr="00000000">
        <w:rPr>
          <w:rtl w:val="0"/>
        </w:rPr>
      </w:r>
    </w:p>
    <w:p w:rsidR="00000000" w:rsidDel="00000000" w:rsidP="00000000" w:rsidRDefault="00000000" w:rsidRPr="00000000" w14:paraId="000000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1.11</w:t>
        <w:tab/>
      </w:r>
      <w:r w:rsidDel="00000000" w:rsidR="00000000" w:rsidRPr="00000000">
        <w:rPr>
          <w:rFonts w:ascii="Arial" w:cs="Arial" w:eastAsia="Arial" w:hAnsi="Arial"/>
          <w:b w:val="1"/>
          <w:bCs w:val="1"/>
          <w:sz w:val="20"/>
          <w:szCs w:val="20"/>
          <w:rtl w:val="0"/>
        </w:rPr>
        <w:t xml:space="preserve">Authorized capital</w:t>
        <w:tab/>
        <w:tab/>
      </w:r>
      <w:r w:rsidDel="00000000" w:rsidR="00000000" w:rsidRPr="00000000">
        <w:rPr>
          <w:rFonts w:ascii="Arial" w:cs="Arial" w:eastAsia="Arial" w:hAnsi="Arial"/>
          <w:sz w:val="20"/>
          <w:szCs w:val="20"/>
          <w:rtl w:val="0"/>
        </w:rPr>
        <w:tab/>
        <w:tab/>
        <w:t xml:space="preserve">:  </w:t>
      </w:r>
      <w:r w:rsidDel="00000000" w:rsidR="00000000" w:rsidRPr="00000000">
        <w:rPr>
          <w:color w:val="808080"/>
          <w:rtl w:val="0"/>
        </w:rPr>
        <w:t xml:space="preserve">N/A</w:t>
      </w:r>
      <w:r w:rsidDel="00000000" w:rsidR="00000000" w:rsidRPr="00000000">
        <w:rPr>
          <w:rtl w:val="0"/>
        </w:rPr>
      </w:r>
    </w:p>
    <w:p w:rsidR="00000000" w:rsidDel="00000000" w:rsidP="00000000" w:rsidRDefault="00000000" w:rsidRPr="00000000" w14:paraId="0000003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jc w:val="righ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5760" w:hanging="5760"/>
        <w:rPr>
          <w:rFonts w:ascii="Arial" w:cs="Arial" w:eastAsia="Arial" w:hAnsi="Arial"/>
          <w:sz w:val="20"/>
          <w:szCs w:val="20"/>
        </w:rPr>
      </w:pPr>
      <w:r w:rsidDel="00000000" w:rsidR="00000000" w:rsidRPr="00000000">
        <w:rPr>
          <w:rFonts w:ascii="Arial" w:cs="Arial" w:eastAsia="Arial" w:hAnsi="Arial"/>
          <w:sz w:val="20"/>
          <w:szCs w:val="20"/>
          <w:rtl w:val="0"/>
        </w:rPr>
        <w:tab/>
        <w:t xml:space="preserve">1.12</w:t>
        <w:tab/>
      </w:r>
      <w:r w:rsidDel="00000000" w:rsidR="00000000" w:rsidRPr="00000000">
        <w:rPr>
          <w:rFonts w:ascii="Arial" w:cs="Arial" w:eastAsia="Arial" w:hAnsi="Arial"/>
          <w:b w:val="1"/>
          <w:bCs w:val="1"/>
          <w:sz w:val="20"/>
          <w:szCs w:val="20"/>
          <w:rtl w:val="0"/>
        </w:rPr>
        <w:t xml:space="preserve">Paid-up capital</w:t>
      </w:r>
      <w:r w:rsidDel="00000000" w:rsidR="00000000" w:rsidRPr="00000000">
        <w:rPr>
          <w:rFonts w:ascii="Arial" w:cs="Arial" w:eastAsia="Arial" w:hAnsi="Arial"/>
          <w:sz w:val="20"/>
          <w:szCs w:val="20"/>
          <w:rtl w:val="0"/>
        </w:rPr>
        <w:tab/>
        <w:tab/>
        <w:tab/>
        <w:tab/>
        <w:tab/>
        <w:t xml:space="preserve">:  </w:t>
      </w:r>
      <w:r w:rsidDel="00000000" w:rsidR="00000000" w:rsidRPr="00000000">
        <w:rPr>
          <w:color w:val="808080"/>
          <w:rtl w:val="0"/>
        </w:rPr>
        <w:t xml:space="preserve">RM 728,748.64</w:t>
      </w:r>
      <w:r w:rsidDel="00000000" w:rsidR="00000000" w:rsidRPr="00000000">
        <w:rPr>
          <w:rtl w:val="0"/>
        </w:rPr>
      </w:r>
    </w:p>
    <w:p w:rsidR="00000000" w:rsidDel="00000000" w:rsidP="00000000" w:rsidRDefault="00000000" w:rsidRPr="00000000" w14:paraId="0000003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1.13</w:t>
        <w:tab/>
      </w:r>
      <w:r w:rsidDel="00000000" w:rsidR="00000000" w:rsidRPr="00000000">
        <w:rPr>
          <w:rFonts w:ascii="Arial" w:cs="Arial" w:eastAsia="Arial" w:hAnsi="Arial"/>
          <w:b w:val="1"/>
          <w:bCs w:val="1"/>
          <w:sz w:val="20"/>
          <w:szCs w:val="20"/>
          <w:rtl w:val="0"/>
        </w:rPr>
        <w:t xml:space="preserve">Quality Certificates</w:t>
      </w:r>
      <w:r w:rsidDel="00000000" w:rsidR="00000000" w:rsidRPr="00000000">
        <w:rPr>
          <w:rFonts w:ascii="Arial" w:cs="Arial" w:eastAsia="Arial" w:hAnsi="Arial"/>
          <w:sz w:val="20"/>
          <w:szCs w:val="20"/>
          <w:rtl w:val="0"/>
        </w:rPr>
        <w:t xml:space="preserve"> (please specify)</w:t>
        <w:tab/>
        <w:tab/>
        <w:t xml:space="preserve">: </w:t>
      </w:r>
      <w:r w:rsidDel="00000000" w:rsidR="00000000" w:rsidRPr="00000000">
        <w:rPr>
          <w:color w:val="808080"/>
          <w:rtl w:val="0"/>
        </w:rPr>
        <w:t xml:space="preserve">N/A</w:t>
      </w:r>
      <w:r w:rsidDel="00000000" w:rsidR="00000000" w:rsidRPr="00000000">
        <w:rPr>
          <w:rtl w:val="0"/>
        </w:rPr>
      </w:r>
    </w:p>
    <w:p w:rsidR="00000000" w:rsidDel="00000000" w:rsidP="00000000" w:rsidRDefault="00000000" w:rsidRPr="00000000" w14:paraId="0000004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STATUS OF BUSINESS  </w:t>
      </w:r>
      <w:r w:rsidDel="00000000" w:rsidR="00000000" w:rsidRPr="00000000">
        <w:rPr>
          <w:rtl w:val="0"/>
        </w:rPr>
      </w:r>
    </w:p>
    <w:p w:rsidR="00000000" w:rsidDel="00000000" w:rsidP="00000000" w:rsidRDefault="00000000" w:rsidRPr="00000000" w14:paraId="0000004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5760" w:hanging="5760"/>
        <w:rPr>
          <w:rFonts w:ascii="Arial" w:cs="Arial" w:eastAsia="Arial" w:hAnsi="Arial"/>
          <w:sz w:val="20"/>
          <w:szCs w:val="20"/>
        </w:rPr>
      </w:pPr>
      <w:r w:rsidDel="00000000" w:rsidR="00000000" w:rsidRPr="00000000">
        <w:rPr>
          <w:rFonts w:ascii="Arial" w:cs="Arial" w:eastAsia="Arial" w:hAnsi="Arial"/>
          <w:sz w:val="20"/>
          <w:szCs w:val="20"/>
          <w:rtl w:val="0"/>
        </w:rPr>
        <w:tab/>
        <w:t xml:space="preserve">2.1</w:t>
        <w:tab/>
      </w:r>
      <w:r w:rsidDel="00000000" w:rsidR="00000000" w:rsidRPr="00000000">
        <w:rPr>
          <w:rFonts w:ascii="Arial" w:cs="Arial" w:eastAsia="Arial" w:hAnsi="Arial"/>
          <w:b w:val="1"/>
          <w:bCs w:val="1"/>
          <w:sz w:val="20"/>
          <w:szCs w:val="20"/>
          <w:rtl w:val="0"/>
        </w:rPr>
        <w:t xml:space="preserve">Bumiputera / Non-Bumiputera</w:t>
      </w:r>
      <w:r w:rsidDel="00000000" w:rsidR="00000000" w:rsidRPr="00000000">
        <w:rPr>
          <w:rFonts w:ascii="Arial" w:cs="Arial" w:eastAsia="Arial" w:hAnsi="Arial"/>
          <w:sz w:val="20"/>
          <w:szCs w:val="20"/>
          <w:rtl w:val="0"/>
        </w:rPr>
        <w:tab/>
        <w:tab/>
        <w:t xml:space="preserve">: </w:t>
      </w:r>
      <w:r w:rsidDel="00000000" w:rsidR="00000000" w:rsidRPr="00000000">
        <w:rPr>
          <w:color w:val="808080"/>
          <w:rtl w:val="0"/>
        </w:rPr>
        <w:t xml:space="preserve">Bumiputera.</w:t>
      </w:r>
      <w:r w:rsidDel="00000000" w:rsidR="00000000" w:rsidRPr="00000000">
        <w:rPr>
          <w:rtl w:val="0"/>
        </w:rPr>
      </w:r>
    </w:p>
    <w:p w:rsidR="00000000" w:rsidDel="00000000" w:rsidP="00000000" w:rsidRDefault="00000000" w:rsidRPr="00000000" w14:paraId="0000004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5760" w:hanging="5760"/>
        <w:rPr>
          <w:rFonts w:ascii="Arial" w:cs="Arial" w:eastAsia="Arial" w:hAnsi="Arial"/>
          <w:b w:val="1"/>
          <w:bCs w:val="1"/>
          <w:sz w:val="20"/>
          <w:szCs w:val="20"/>
          <w:u w:val="single"/>
        </w:rPr>
      </w:pPr>
      <w:r w:rsidDel="00000000" w:rsidR="00000000" w:rsidRPr="00000000">
        <w:rPr>
          <w:rFonts w:ascii="Arial" w:cs="Arial" w:eastAsia="Arial" w:hAnsi="Arial"/>
          <w:sz w:val="20"/>
          <w:szCs w:val="20"/>
          <w:rtl w:val="0"/>
        </w:rPr>
        <w:tab/>
        <w:tab/>
        <w:t xml:space="preserve">(If claiming bumiputera status, please attach a copy of </w:t>
      </w:r>
      <w:r w:rsidDel="00000000" w:rsidR="00000000" w:rsidRPr="00000000">
        <w:rPr>
          <w:rFonts w:ascii="Arial" w:cs="Arial" w:eastAsia="Arial" w:hAnsi="Arial"/>
          <w:b w:val="1"/>
          <w:bCs w:val="1"/>
          <w:sz w:val="20"/>
          <w:szCs w:val="20"/>
          <w:u w:val="single"/>
          <w:rtl w:val="0"/>
        </w:rPr>
        <w:t xml:space="preserve">letter from Ministry of Finance) </w:t>
      </w:r>
    </w:p>
    <w:p w:rsidR="00000000" w:rsidDel="00000000" w:rsidP="00000000" w:rsidRDefault="00000000" w:rsidRPr="00000000" w14:paraId="0000004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47">
      <w:pPr>
        <w:numPr>
          <w:ilvl w:val="1"/>
          <w:numId w:val="5"/>
        </w:num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1440" w:hanging="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Board of Director </w:t>
      </w:r>
      <w:r w:rsidDel="00000000" w:rsidR="00000000" w:rsidRPr="00000000">
        <w:rPr>
          <w:rFonts w:ascii="Arial" w:cs="Arial" w:eastAsia="Arial" w:hAnsi="Arial"/>
          <w:sz w:val="20"/>
          <w:szCs w:val="20"/>
          <w:rtl w:val="0"/>
        </w:rPr>
        <w:t xml:space="preserve">(where applicable)</w:t>
      </w:r>
      <w:r w:rsidDel="00000000" w:rsidR="00000000" w:rsidRPr="00000000">
        <w:rPr>
          <w:rtl w:val="0"/>
        </w:rPr>
      </w:r>
    </w:p>
    <w:p w:rsidR="00000000" w:rsidDel="00000000" w:rsidP="00000000" w:rsidRDefault="00000000" w:rsidRPr="00000000" w14:paraId="0000004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ab/>
        <w:t xml:space="preserve">(a)</w:t>
        <w:tab/>
        <w:t xml:space="preserve">Names of active Directors </w:t>
        <w:tab/>
        <w:t xml:space="preserve">: </w:t>
      </w:r>
    </w:p>
    <w:p w:rsidR="00000000" w:rsidDel="00000000" w:rsidP="00000000" w:rsidRDefault="00000000" w:rsidRPr="00000000" w14:paraId="0000004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color w:val="808080"/>
        </w:rPr>
      </w:pPr>
      <w:r w:rsidDel="00000000" w:rsidR="00000000" w:rsidRPr="00000000">
        <w:rPr>
          <w:rFonts w:ascii="Arial" w:cs="Arial" w:eastAsia="Arial" w:hAnsi="Arial"/>
          <w:sz w:val="20"/>
          <w:szCs w:val="20"/>
          <w:rtl w:val="0"/>
        </w:rPr>
        <w:tab/>
        <w:tab/>
        <w:tab/>
        <w:t xml:space="preserve">i)  </w:t>
      </w:r>
      <w:r w:rsidDel="00000000" w:rsidR="00000000" w:rsidRPr="00000000">
        <w:rPr>
          <w:color w:val="808080"/>
          <w:rtl w:val="0"/>
        </w:rPr>
        <w:t xml:space="preserve">Mohamad Mahadhir Bin Mohd Yunus</w:t>
      </w:r>
    </w:p>
    <w:p w:rsidR="00000000" w:rsidDel="00000000" w:rsidP="00000000" w:rsidRDefault="00000000" w:rsidRPr="00000000" w14:paraId="0000004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ab/>
        <w:tab/>
        <w:t xml:space="preserve">ii) </w:t>
      </w:r>
      <w:r w:rsidDel="00000000" w:rsidR="00000000" w:rsidRPr="00000000">
        <w:rPr>
          <w:color w:val="808080"/>
          <w:rtl w:val="0"/>
        </w:rPr>
        <w:t xml:space="preserve">Lim Tze Win</w:t>
      </w:r>
      <w:r w:rsidDel="00000000" w:rsidR="00000000" w:rsidRPr="00000000">
        <w:rPr>
          <w:rtl w:val="0"/>
        </w:rPr>
      </w:r>
    </w:p>
    <w:p w:rsidR="00000000" w:rsidDel="00000000" w:rsidP="00000000" w:rsidRDefault="00000000" w:rsidRPr="00000000" w14:paraId="0000004C">
      <w:pPr>
        <w:tabs>
          <w:tab w:val="left" w:leader="none" w:pos="720"/>
          <w:tab w:val="left" w:leader="none" w:pos="1440"/>
          <w:tab w:val="left" w:leader="none" w:pos="2160"/>
          <w:tab w:val="left" w:leader="none" w:pos="2880"/>
          <w:tab w:val="left" w:leader="none" w:pos="3600"/>
          <w:tab w:val="left" w:leader="none" w:pos="4320"/>
          <w:tab w:val="left" w:leader="none" w:pos="495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ab/>
        <w:tab/>
        <w:t xml:space="preserve">iii) </w:t>
      </w:r>
    </w:p>
    <w:p w:rsidR="00000000" w:rsidDel="00000000" w:rsidP="00000000" w:rsidRDefault="00000000" w:rsidRPr="00000000" w14:paraId="0000004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ab/>
        <w:tab/>
        <w:t xml:space="preserve">iv) </w:t>
      </w:r>
    </w:p>
    <w:p w:rsidR="00000000" w:rsidDel="00000000" w:rsidP="00000000" w:rsidRDefault="00000000" w:rsidRPr="00000000" w14:paraId="0000004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ab/>
      </w:r>
    </w:p>
    <w:p w:rsidR="00000000" w:rsidDel="00000000" w:rsidP="00000000" w:rsidRDefault="00000000" w:rsidRPr="00000000" w14:paraId="0000004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ab/>
        <w:t xml:space="preserve">(b)</w:t>
        <w:tab/>
        <w:t xml:space="preserve">Names of non-active Directors</w:t>
        <w:tab/>
        <w:t xml:space="preserve">:</w:t>
      </w:r>
    </w:p>
    <w:p w:rsidR="00000000" w:rsidDel="00000000" w:rsidP="00000000" w:rsidRDefault="00000000" w:rsidRPr="00000000" w14:paraId="0000005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ab/>
        <w:tab/>
        <w:t xml:space="preserve">i)   N/A</w:t>
      </w:r>
    </w:p>
    <w:p w:rsidR="00000000" w:rsidDel="00000000" w:rsidP="00000000" w:rsidRDefault="00000000" w:rsidRPr="00000000" w14:paraId="0000005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ab/>
        <w:tab/>
        <w:t xml:space="preserve">ii)  </w:t>
      </w:r>
    </w:p>
    <w:p w:rsidR="00000000" w:rsidDel="00000000" w:rsidP="00000000" w:rsidRDefault="00000000" w:rsidRPr="00000000" w14:paraId="00000052">
      <w:pPr>
        <w:tabs>
          <w:tab w:val="left" w:leader="none" w:pos="720"/>
          <w:tab w:val="left" w:leader="none" w:pos="1440"/>
          <w:tab w:val="left" w:leader="none" w:pos="2160"/>
          <w:tab w:val="left" w:leader="none" w:pos="2880"/>
          <w:tab w:val="left" w:leader="none" w:pos="3600"/>
          <w:tab w:val="left" w:leader="none" w:pos="4320"/>
          <w:tab w:val="left" w:leader="none" w:pos="495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ab/>
        <w:tab/>
        <w:t xml:space="preserve">iii) </w:t>
      </w:r>
    </w:p>
    <w:p w:rsidR="00000000" w:rsidDel="00000000" w:rsidP="00000000" w:rsidRDefault="00000000" w:rsidRPr="00000000" w14:paraId="00000053">
      <w:pPr>
        <w:tabs>
          <w:tab w:val="left" w:leader="none" w:pos="720"/>
          <w:tab w:val="left" w:leader="none" w:pos="1440"/>
          <w:tab w:val="left" w:leader="none" w:pos="2160"/>
          <w:tab w:val="left" w:leader="none" w:pos="2880"/>
          <w:tab w:val="left" w:leader="none" w:pos="3600"/>
          <w:tab w:val="left" w:leader="none" w:pos="4320"/>
          <w:tab w:val="left" w:leader="none" w:pos="495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ab/>
        <w:tab/>
        <w:t xml:space="preserve">iv) </w:t>
      </w:r>
    </w:p>
    <w:p w:rsidR="00000000" w:rsidDel="00000000" w:rsidP="00000000" w:rsidRDefault="00000000" w:rsidRPr="00000000" w14:paraId="0000005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tabs>
          <w:tab w:val="left" w:leader="none" w:pos="142"/>
          <w:tab w:val="left" w:leader="none" w:pos="709"/>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2.3</w:t>
        <w:tab/>
      </w:r>
      <w:r w:rsidDel="00000000" w:rsidR="00000000" w:rsidRPr="00000000">
        <w:rPr>
          <w:rFonts w:ascii="Arial" w:cs="Arial" w:eastAsia="Arial" w:hAnsi="Arial"/>
          <w:b w:val="1"/>
          <w:bCs w:val="1"/>
          <w:sz w:val="20"/>
          <w:szCs w:val="20"/>
          <w:rtl w:val="0"/>
        </w:rPr>
        <w:t xml:space="preserve">Shareholders Fund</w:t>
      </w:r>
      <w:r w:rsidDel="00000000" w:rsidR="00000000" w:rsidRPr="00000000">
        <w:rPr>
          <w:rFonts w:ascii="Arial" w:cs="Arial" w:eastAsia="Arial" w:hAnsi="Arial"/>
          <w:sz w:val="20"/>
          <w:szCs w:val="20"/>
          <w:rtl w:val="0"/>
        </w:rPr>
        <w:t xml:space="preserve"> (where applicable)</w:t>
        <w:tab/>
        <w:tab/>
      </w:r>
    </w:p>
    <w:p w:rsidR="00000000" w:rsidDel="00000000" w:rsidP="00000000" w:rsidRDefault="00000000" w:rsidRPr="00000000" w14:paraId="0000005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tbl>
      <w:tblPr>
        <w:tblStyle w:val="Table1"/>
        <w:tblW w:w="8931.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694"/>
        <w:gridCol w:w="2835"/>
        <w:tblGridChange w:id="0">
          <w:tblGrid>
            <w:gridCol w:w="3402"/>
            <w:gridCol w:w="2694"/>
            <w:gridCol w:w="2835"/>
          </w:tblGrid>
        </w:tblGridChange>
      </w:tblGrid>
      <w:tr>
        <w:trPr>
          <w:cantSplit w:val="0"/>
          <w:trHeight w:val="57" w:hRule="atLeast"/>
          <w:tblHeader w:val="0"/>
        </w:trPr>
        <w:tc>
          <w:tcPr>
            <w:shd w:fill="f2f2f2" w:val="clear"/>
            <w:vAlign w:val="center"/>
          </w:tcPr>
          <w:p w:rsidR="00000000" w:rsidDel="00000000" w:rsidP="00000000" w:rsidRDefault="00000000" w:rsidRPr="00000000" w14:paraId="00000057">
            <w:pPr>
              <w:spacing w:after="12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Name</w:t>
            </w:r>
          </w:p>
        </w:tc>
        <w:tc>
          <w:tcPr>
            <w:shd w:fill="f2f2f2" w:val="clear"/>
            <w:vAlign w:val="center"/>
          </w:tcPr>
          <w:p w:rsidR="00000000" w:rsidDel="00000000" w:rsidP="00000000" w:rsidRDefault="00000000" w:rsidRPr="00000000" w14:paraId="00000058">
            <w:pPr>
              <w:spacing w:after="12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Designation</w:t>
            </w:r>
          </w:p>
        </w:tc>
        <w:tc>
          <w:tcPr>
            <w:shd w:fill="f2f2f2" w:val="clear"/>
            <w:vAlign w:val="center"/>
          </w:tcPr>
          <w:p w:rsidR="00000000" w:rsidDel="00000000" w:rsidP="00000000" w:rsidRDefault="00000000" w:rsidRPr="00000000" w14:paraId="00000059">
            <w:pPr>
              <w:spacing w:after="12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Equity</w:t>
            </w:r>
          </w:p>
        </w:tc>
      </w:tr>
      <w:tr>
        <w:trPr>
          <w:cantSplit w:val="0"/>
          <w:trHeight w:val="397" w:hRule="atLeast"/>
          <w:tblHeader w:val="0"/>
        </w:trPr>
        <w:tc>
          <w:tcPr/>
          <w:p w:rsidR="00000000" w:rsidDel="00000000" w:rsidP="00000000" w:rsidRDefault="00000000" w:rsidRPr="00000000" w14:paraId="0000005A">
            <w:pPr>
              <w:spacing w:after="120" w:lineRule="auto"/>
              <w:rPr>
                <w:color w:val="808080"/>
              </w:rPr>
            </w:pPr>
            <w:r w:rsidDel="00000000" w:rsidR="00000000" w:rsidRPr="00000000">
              <w:rPr>
                <w:color w:val="808080"/>
                <w:rtl w:val="0"/>
              </w:rPr>
              <w:t xml:space="preserve">Mohamad Mahadhir Bin Mohd Yunus</w:t>
            </w:r>
          </w:p>
        </w:tc>
        <w:tc>
          <w:tcPr/>
          <w:p w:rsidR="00000000" w:rsidDel="00000000" w:rsidP="00000000" w:rsidRDefault="00000000" w:rsidRPr="00000000" w14:paraId="0000005B">
            <w:pPr>
              <w:spacing w:after="120" w:lineRule="auto"/>
              <w:rPr>
                <w:color w:val="808080"/>
              </w:rPr>
            </w:pPr>
            <w:r w:rsidDel="00000000" w:rsidR="00000000" w:rsidRPr="00000000">
              <w:rPr>
                <w:color w:val="808080"/>
                <w:rtl w:val="0"/>
              </w:rPr>
              <w:t xml:space="preserve">DIrector</w:t>
            </w:r>
          </w:p>
        </w:tc>
        <w:tc>
          <w:tcPr/>
          <w:p w:rsidR="00000000" w:rsidDel="00000000" w:rsidP="00000000" w:rsidRDefault="00000000" w:rsidRPr="00000000" w14:paraId="0000005C">
            <w:pPr>
              <w:rPr>
                <w:color w:val="808080"/>
              </w:rPr>
            </w:pPr>
            <w:r w:rsidDel="00000000" w:rsidR="00000000" w:rsidRPr="00000000">
              <w:rPr>
                <w:color w:val="808080"/>
                <w:rtl w:val="0"/>
              </w:rPr>
              <w:t xml:space="preserve">54.346</w:t>
            </w:r>
          </w:p>
        </w:tc>
      </w:tr>
      <w:tr>
        <w:trPr>
          <w:cantSplit w:val="0"/>
          <w:trHeight w:val="397" w:hRule="atLeast"/>
          <w:tblHeader w:val="0"/>
        </w:trPr>
        <w:tc>
          <w:tcPr/>
          <w:p w:rsidR="00000000" w:rsidDel="00000000" w:rsidP="00000000" w:rsidRDefault="00000000" w:rsidRPr="00000000" w14:paraId="0000005D">
            <w:pPr>
              <w:spacing w:after="120" w:lineRule="auto"/>
              <w:rPr>
                <w:color w:val="808080"/>
              </w:rPr>
            </w:pPr>
            <w:r w:rsidDel="00000000" w:rsidR="00000000" w:rsidRPr="00000000">
              <w:rPr>
                <w:color w:val="808080"/>
                <w:rtl w:val="0"/>
              </w:rPr>
              <w:t xml:space="preserve">Nexea nominee Sdn Bhd</w:t>
            </w:r>
          </w:p>
        </w:tc>
        <w:tc>
          <w:tcPr/>
          <w:p w:rsidR="00000000" w:rsidDel="00000000" w:rsidP="00000000" w:rsidRDefault="00000000" w:rsidRPr="00000000" w14:paraId="0000005E">
            <w:pPr>
              <w:spacing w:after="120" w:lineRule="auto"/>
              <w:rPr>
                <w:color w:val="808080"/>
              </w:rPr>
            </w:pPr>
            <w:r w:rsidDel="00000000" w:rsidR="00000000" w:rsidRPr="00000000">
              <w:rPr>
                <w:color w:val="808080"/>
                <w:rtl w:val="0"/>
              </w:rPr>
              <w:t xml:space="preserve">Shareholder</w:t>
            </w:r>
          </w:p>
        </w:tc>
        <w:tc>
          <w:tcPr/>
          <w:p w:rsidR="00000000" w:rsidDel="00000000" w:rsidP="00000000" w:rsidRDefault="00000000" w:rsidRPr="00000000" w14:paraId="0000005F">
            <w:pPr>
              <w:spacing w:after="120" w:lineRule="auto"/>
              <w:rPr>
                <w:color w:val="808080"/>
              </w:rPr>
            </w:pPr>
            <w:r w:rsidDel="00000000" w:rsidR="00000000" w:rsidRPr="00000000">
              <w:rPr>
                <w:color w:val="808080"/>
                <w:rtl w:val="0"/>
              </w:rPr>
              <w:t xml:space="preserve">23.712</w:t>
            </w:r>
          </w:p>
        </w:tc>
      </w:tr>
      <w:tr>
        <w:trPr>
          <w:cantSplit w:val="0"/>
          <w:trHeight w:val="397" w:hRule="atLeast"/>
          <w:tblHeader w:val="0"/>
        </w:trPr>
        <w:tc>
          <w:tcPr/>
          <w:p w:rsidR="00000000" w:rsidDel="00000000" w:rsidP="00000000" w:rsidRDefault="00000000" w:rsidRPr="00000000" w14:paraId="00000060">
            <w:pPr>
              <w:spacing w:after="120" w:lineRule="auto"/>
              <w:rPr>
                <w:color w:val="808080"/>
              </w:rPr>
            </w:pPr>
            <w:r w:rsidDel="00000000" w:rsidR="00000000" w:rsidRPr="00000000">
              <w:rPr>
                <w:color w:val="808080"/>
                <w:rtl w:val="0"/>
              </w:rPr>
              <w:t xml:space="preserve">Konzept Design Sdn Bhd</w:t>
            </w:r>
          </w:p>
        </w:tc>
        <w:tc>
          <w:tcPr/>
          <w:p w:rsidR="00000000" w:rsidDel="00000000" w:rsidP="00000000" w:rsidRDefault="00000000" w:rsidRPr="00000000" w14:paraId="00000061">
            <w:pPr>
              <w:spacing w:after="120" w:lineRule="auto"/>
              <w:rPr>
                <w:color w:val="808080"/>
              </w:rPr>
            </w:pPr>
            <w:r w:rsidDel="00000000" w:rsidR="00000000" w:rsidRPr="00000000">
              <w:rPr>
                <w:color w:val="808080"/>
                <w:rtl w:val="0"/>
              </w:rPr>
              <w:t xml:space="preserve">Shareholder</w:t>
            </w:r>
          </w:p>
        </w:tc>
        <w:tc>
          <w:tcPr/>
          <w:p w:rsidR="00000000" w:rsidDel="00000000" w:rsidP="00000000" w:rsidRDefault="00000000" w:rsidRPr="00000000" w14:paraId="00000062">
            <w:pPr>
              <w:spacing w:after="120" w:lineRule="auto"/>
              <w:rPr>
                <w:color w:val="808080"/>
              </w:rPr>
            </w:pPr>
            <w:r w:rsidDel="00000000" w:rsidR="00000000" w:rsidRPr="00000000">
              <w:rPr>
                <w:color w:val="808080"/>
                <w:rtl w:val="0"/>
              </w:rPr>
              <w:t xml:space="preserve">0.201</w:t>
            </w:r>
          </w:p>
        </w:tc>
      </w:tr>
      <w:tr>
        <w:trPr>
          <w:cantSplit w:val="0"/>
          <w:trHeight w:val="397" w:hRule="atLeast"/>
          <w:tblHeader w:val="0"/>
        </w:trPr>
        <w:tc>
          <w:tcPr/>
          <w:p w:rsidR="00000000" w:rsidDel="00000000" w:rsidP="00000000" w:rsidRDefault="00000000" w:rsidRPr="00000000" w14:paraId="00000063">
            <w:pPr>
              <w:spacing w:after="120" w:lineRule="auto"/>
              <w:rPr>
                <w:color w:val="808080"/>
              </w:rPr>
            </w:pPr>
            <w:r w:rsidDel="00000000" w:rsidR="00000000" w:rsidRPr="00000000">
              <w:rPr>
                <w:color w:val="808080"/>
                <w:rtl w:val="0"/>
              </w:rPr>
              <w:t xml:space="preserve">Ignite Nominee Sdn Bhd</w:t>
            </w:r>
          </w:p>
        </w:tc>
        <w:tc>
          <w:tcPr/>
          <w:p w:rsidR="00000000" w:rsidDel="00000000" w:rsidP="00000000" w:rsidRDefault="00000000" w:rsidRPr="00000000" w14:paraId="00000064">
            <w:pPr>
              <w:spacing w:after="120" w:lineRule="auto"/>
              <w:rPr>
                <w:color w:val="808080"/>
              </w:rPr>
            </w:pPr>
            <w:r w:rsidDel="00000000" w:rsidR="00000000" w:rsidRPr="00000000">
              <w:rPr>
                <w:color w:val="808080"/>
                <w:rtl w:val="0"/>
              </w:rPr>
              <w:t xml:space="preserve">Shareholder</w:t>
            </w:r>
          </w:p>
        </w:tc>
        <w:tc>
          <w:tcPr/>
          <w:p w:rsidR="00000000" w:rsidDel="00000000" w:rsidP="00000000" w:rsidRDefault="00000000" w:rsidRPr="00000000" w14:paraId="00000065">
            <w:pPr>
              <w:spacing w:after="120" w:lineRule="auto"/>
              <w:rPr>
                <w:color w:val="808080"/>
              </w:rPr>
            </w:pPr>
            <w:r w:rsidDel="00000000" w:rsidR="00000000" w:rsidRPr="00000000">
              <w:rPr>
                <w:color w:val="808080"/>
                <w:rtl w:val="0"/>
              </w:rPr>
              <w:t xml:space="preserve">2.224</w:t>
            </w:r>
          </w:p>
        </w:tc>
      </w:tr>
      <w:tr>
        <w:trPr>
          <w:cantSplit w:val="0"/>
          <w:trHeight w:val="397" w:hRule="atLeast"/>
          <w:tblHeader w:val="0"/>
        </w:trPr>
        <w:tc>
          <w:tcPr/>
          <w:p w:rsidR="00000000" w:rsidDel="00000000" w:rsidP="00000000" w:rsidRDefault="00000000" w:rsidRPr="00000000" w14:paraId="00000066">
            <w:pPr>
              <w:spacing w:after="120" w:lineRule="auto"/>
              <w:rPr>
                <w:color w:val="808080"/>
              </w:rPr>
            </w:pPr>
            <w:r w:rsidDel="00000000" w:rsidR="00000000" w:rsidRPr="00000000">
              <w:rPr>
                <w:color w:val="808080"/>
                <w:rtl w:val="0"/>
              </w:rPr>
              <w:t xml:space="preserve">Lim Tze Win</w:t>
            </w:r>
          </w:p>
        </w:tc>
        <w:tc>
          <w:tcPr/>
          <w:p w:rsidR="00000000" w:rsidDel="00000000" w:rsidP="00000000" w:rsidRDefault="00000000" w:rsidRPr="00000000" w14:paraId="00000067">
            <w:pPr>
              <w:spacing w:after="120" w:lineRule="auto"/>
              <w:rPr>
                <w:color w:val="808080"/>
              </w:rPr>
            </w:pPr>
            <w:r w:rsidDel="00000000" w:rsidR="00000000" w:rsidRPr="00000000">
              <w:rPr>
                <w:color w:val="808080"/>
                <w:rtl w:val="0"/>
              </w:rPr>
              <w:t xml:space="preserve">DIrector</w:t>
            </w:r>
          </w:p>
        </w:tc>
        <w:tc>
          <w:tcPr/>
          <w:p w:rsidR="00000000" w:rsidDel="00000000" w:rsidP="00000000" w:rsidRDefault="00000000" w:rsidRPr="00000000" w14:paraId="00000068">
            <w:pPr>
              <w:spacing w:after="120" w:lineRule="auto"/>
              <w:rPr>
                <w:color w:val="808080"/>
              </w:rPr>
            </w:pPr>
            <w:r w:rsidDel="00000000" w:rsidR="00000000" w:rsidRPr="00000000">
              <w:rPr>
                <w:color w:val="808080"/>
                <w:rtl w:val="0"/>
              </w:rPr>
              <w:t xml:space="preserve">19.518</w:t>
            </w:r>
          </w:p>
        </w:tc>
      </w:tr>
    </w:tbl>
    <w:p w:rsidR="00000000" w:rsidDel="00000000" w:rsidP="00000000" w:rsidRDefault="00000000" w:rsidRPr="00000000" w14:paraId="00000069">
      <w:pPr>
        <w:numPr>
          <w:ilvl w:val="5"/>
          <w:numId w:val="2"/>
        </w:num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6A">
      <w:pPr>
        <w:numPr>
          <w:ilvl w:val="5"/>
          <w:numId w:val="2"/>
        </w:num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2.3A</w:t>
        <w:tab/>
        <w:t xml:space="preserve">Subsidiaries and/or related companies </w:t>
      </w:r>
      <w:r w:rsidDel="00000000" w:rsidR="00000000" w:rsidRPr="00000000">
        <w:rPr>
          <w:rFonts w:ascii="Arial" w:cs="Arial" w:eastAsia="Arial" w:hAnsi="Arial"/>
          <w:sz w:val="20"/>
          <w:szCs w:val="20"/>
          <w:rtl w:val="0"/>
        </w:rPr>
        <w:t xml:space="preserve">(where applicable)</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6B">
      <w:pPr>
        <w:numPr>
          <w:ilvl w:val="5"/>
          <w:numId w:val="2"/>
        </w:num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b w:val="1"/>
          <w:bCs w:val="1"/>
          <w:sz w:val="20"/>
          <w:szCs w:val="20"/>
        </w:rPr>
      </w:pPr>
      <w:r w:rsidDel="00000000" w:rsidR="00000000" w:rsidRPr="00000000">
        <w:rPr>
          <w:rtl w:val="0"/>
        </w:rPr>
      </w:r>
    </w:p>
    <w:tbl>
      <w:tblPr>
        <w:tblStyle w:val="Table2"/>
        <w:tblW w:w="8931.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2977"/>
        <w:gridCol w:w="2835"/>
        <w:tblGridChange w:id="0">
          <w:tblGrid>
            <w:gridCol w:w="3119"/>
            <w:gridCol w:w="2977"/>
            <w:gridCol w:w="2835"/>
          </w:tblGrid>
        </w:tblGridChange>
      </w:tblGrid>
      <w:tr>
        <w:trPr>
          <w:cantSplit w:val="0"/>
          <w:trHeight w:val="360" w:hRule="atLeast"/>
          <w:tblHeader w:val="0"/>
        </w:trPr>
        <w:tc>
          <w:tcPr>
            <w:shd w:fill="f2f2f2" w:val="clear"/>
          </w:tcPr>
          <w:p w:rsidR="00000000" w:rsidDel="00000000" w:rsidP="00000000" w:rsidRDefault="00000000" w:rsidRPr="00000000" w14:paraId="0000006C">
            <w:pPr>
              <w:tabs>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Name of Company</w:t>
            </w:r>
          </w:p>
        </w:tc>
        <w:tc>
          <w:tcPr>
            <w:shd w:fill="f2f2f2" w:val="clear"/>
          </w:tcPr>
          <w:p w:rsidR="00000000" w:rsidDel="00000000" w:rsidP="00000000" w:rsidRDefault="00000000" w:rsidRPr="00000000" w14:paraId="0000006D">
            <w:pPr>
              <w:tabs>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Relationship</w:t>
            </w:r>
          </w:p>
        </w:tc>
        <w:tc>
          <w:tcPr>
            <w:shd w:fill="f2f2f2" w:val="clear"/>
          </w:tcPr>
          <w:p w:rsidR="00000000" w:rsidDel="00000000" w:rsidP="00000000" w:rsidRDefault="00000000" w:rsidRPr="00000000" w14:paraId="0000006E">
            <w:pPr>
              <w:tabs>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Common Shareholders</w:t>
            </w:r>
          </w:p>
        </w:tc>
      </w:tr>
      <w:tr>
        <w:trPr>
          <w:cantSplit w:val="0"/>
          <w:trHeight w:val="305" w:hRule="atLeast"/>
          <w:tblHeader w:val="0"/>
        </w:trPr>
        <w:tc>
          <w:tcPr/>
          <w:p w:rsidR="00000000" w:rsidDel="00000000" w:rsidP="00000000" w:rsidRDefault="00000000" w:rsidRPr="00000000" w14:paraId="0000006F">
            <w:pPr>
              <w:numPr>
                <w:ilvl w:val="3"/>
                <w:numId w:val="2"/>
              </w:num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436" w:hanging="256"/>
              <w:rPr>
                <w:rFonts w:ascii="Arial" w:cs="Arial" w:eastAsia="Arial" w:hAnsi="Arial"/>
              </w:rPr>
            </w:pPr>
            <w:r w:rsidDel="00000000" w:rsidR="00000000" w:rsidRPr="00000000">
              <w:rPr>
                <w:rFonts w:ascii="Aptos" w:cs="Aptos" w:eastAsia="Aptos" w:hAnsi="Aptos"/>
                <w:color w:val="808080"/>
                <w:sz w:val="22"/>
                <w:szCs w:val="22"/>
                <w:rtl w:val="0"/>
              </w:rPr>
              <w:t xml:space="preserve">N/A</w:t>
            </w:r>
          </w:p>
        </w:tc>
        <w:tc>
          <w:tcPr/>
          <w:p w:rsidR="00000000" w:rsidDel="00000000" w:rsidP="00000000" w:rsidRDefault="00000000" w:rsidRPr="00000000" w14:paraId="00000070">
            <w:pPr>
              <w:numPr>
                <w:ilvl w:val="3"/>
                <w:numId w:val="2"/>
              </w:num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436" w:hanging="256"/>
              <w:rPr>
                <w:rFonts w:ascii="Arial" w:cs="Arial" w:eastAsia="Arial" w:hAnsi="Arial"/>
              </w:rPr>
            </w:pPr>
            <w:r w:rsidDel="00000000" w:rsidR="00000000" w:rsidRPr="00000000">
              <w:rPr>
                <w:rFonts w:ascii="Aptos" w:cs="Aptos" w:eastAsia="Aptos" w:hAnsi="Aptos"/>
                <w:color w:val="808080"/>
                <w:sz w:val="22"/>
                <w:szCs w:val="22"/>
                <w:rtl w:val="0"/>
              </w:rPr>
              <w:t xml:space="preserve">N/A</w:t>
            </w:r>
          </w:p>
        </w:tc>
        <w:tc>
          <w:tcPr/>
          <w:p w:rsidR="00000000" w:rsidDel="00000000" w:rsidP="00000000" w:rsidRDefault="00000000" w:rsidRPr="00000000" w14:paraId="00000071">
            <w:p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firstLine="0"/>
              <w:rPr>
                <w:rFonts w:ascii="Aptos" w:cs="Aptos" w:eastAsia="Aptos" w:hAnsi="Aptos"/>
                <w:color w:val="808080"/>
                <w:sz w:val="22"/>
                <w:szCs w:val="22"/>
              </w:rPr>
            </w:pPr>
            <w:r w:rsidDel="00000000" w:rsidR="00000000" w:rsidRPr="00000000">
              <w:rPr>
                <w:rFonts w:ascii="Aptos" w:cs="Aptos" w:eastAsia="Aptos" w:hAnsi="Aptos"/>
                <w:color w:val="808080"/>
                <w:sz w:val="22"/>
                <w:szCs w:val="22"/>
                <w:rtl w:val="0"/>
              </w:rPr>
              <w:t xml:space="preserve">N/A</w:t>
            </w:r>
          </w:p>
        </w:tc>
      </w:tr>
      <w:tr>
        <w:trPr>
          <w:cantSplit w:val="0"/>
          <w:trHeight w:val="305" w:hRule="atLeast"/>
          <w:tblHeader w:val="0"/>
        </w:trPr>
        <w:tc>
          <w:tcPr/>
          <w:p w:rsidR="00000000" w:rsidDel="00000000" w:rsidP="00000000" w:rsidRDefault="00000000" w:rsidRPr="00000000" w14:paraId="00000072">
            <w:pPr>
              <w:numPr>
                <w:ilvl w:val="3"/>
                <w:numId w:val="2"/>
              </w:num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436" w:hanging="256"/>
              <w:rPr>
                <w:rFonts w:ascii="Arial" w:cs="Arial" w:eastAsia="Arial" w:hAnsi="Arial"/>
              </w:rPr>
            </w:pPr>
            <w:r w:rsidDel="00000000" w:rsidR="00000000" w:rsidRPr="00000000">
              <w:rPr>
                <w:rtl w:val="0"/>
              </w:rPr>
            </w:r>
          </w:p>
        </w:tc>
        <w:tc>
          <w:tcPr/>
          <w:p w:rsidR="00000000" w:rsidDel="00000000" w:rsidP="00000000" w:rsidRDefault="00000000" w:rsidRPr="00000000" w14:paraId="00000073">
            <w:pPr>
              <w:tabs>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rFonts w:ascii="Arial" w:cs="Arial" w:eastAsia="Arial" w:hAnsi="Arial"/>
              </w:rPr>
            </w:pPr>
            <w:r w:rsidDel="00000000" w:rsidR="00000000" w:rsidRPr="00000000">
              <w:rPr>
                <w:rtl w:val="0"/>
              </w:rPr>
            </w:r>
          </w:p>
        </w:tc>
        <w:tc>
          <w:tcPr/>
          <w:p w:rsidR="00000000" w:rsidDel="00000000" w:rsidP="00000000" w:rsidRDefault="00000000" w:rsidRPr="00000000" w14:paraId="00000074">
            <w:pPr>
              <w:tabs>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rFonts w:ascii="Arial" w:cs="Arial" w:eastAsia="Arial" w:hAnsi="Arial"/>
              </w:rPr>
            </w:pP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75">
            <w:pPr>
              <w:numPr>
                <w:ilvl w:val="3"/>
                <w:numId w:val="2"/>
              </w:num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436" w:hanging="256"/>
              <w:rPr>
                <w:rFonts w:ascii="Arial" w:cs="Arial" w:eastAsia="Arial" w:hAnsi="Arial"/>
              </w:rPr>
            </w:pPr>
            <w:r w:rsidDel="00000000" w:rsidR="00000000" w:rsidRPr="00000000">
              <w:rPr>
                <w:rtl w:val="0"/>
              </w:rPr>
            </w:r>
          </w:p>
        </w:tc>
        <w:tc>
          <w:tcPr/>
          <w:p w:rsidR="00000000" w:rsidDel="00000000" w:rsidP="00000000" w:rsidRDefault="00000000" w:rsidRPr="00000000" w14:paraId="00000076">
            <w:pPr>
              <w:tabs>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rFonts w:ascii="Arial" w:cs="Arial" w:eastAsia="Arial" w:hAnsi="Arial"/>
              </w:rPr>
            </w:pPr>
            <w:r w:rsidDel="00000000" w:rsidR="00000000" w:rsidRPr="00000000">
              <w:rPr>
                <w:rtl w:val="0"/>
              </w:rPr>
            </w:r>
          </w:p>
        </w:tc>
        <w:tc>
          <w:tcPr/>
          <w:p w:rsidR="00000000" w:rsidDel="00000000" w:rsidP="00000000" w:rsidRDefault="00000000" w:rsidRPr="00000000" w14:paraId="00000077">
            <w:pPr>
              <w:tabs>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rFonts w:ascii="Arial" w:cs="Arial" w:eastAsia="Arial" w:hAnsi="Arial"/>
              </w:rPr>
            </w:pPr>
            <w:r w:rsidDel="00000000" w:rsidR="00000000" w:rsidRPr="00000000">
              <w:rPr>
                <w:rtl w:val="0"/>
              </w:rPr>
            </w:r>
          </w:p>
        </w:tc>
      </w:tr>
    </w:tbl>
    <w:p w:rsidR="00000000" w:rsidDel="00000000" w:rsidP="00000000" w:rsidRDefault="00000000" w:rsidRPr="00000000" w14:paraId="00000078">
      <w:pPr>
        <w:tabs>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9">
      <w:pPr>
        <w:tabs>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A">
      <w:pPr>
        <w:tabs>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B">
      <w:pPr>
        <w:tabs>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C">
      <w:pPr>
        <w:tabs>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D">
      <w:pPr>
        <w:tabs>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E">
      <w:pPr>
        <w:numPr>
          <w:ilvl w:val="5"/>
          <w:numId w:val="2"/>
        </w:num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2.4</w:t>
        <w:tab/>
        <w:t xml:space="preserve">Equity </w:t>
      </w:r>
      <w:r w:rsidDel="00000000" w:rsidR="00000000" w:rsidRPr="00000000">
        <w:rPr>
          <w:rFonts w:ascii="Arial" w:cs="Arial" w:eastAsia="Arial" w:hAnsi="Arial"/>
          <w:sz w:val="20"/>
          <w:szCs w:val="20"/>
          <w:rtl w:val="0"/>
        </w:rPr>
        <w:t xml:space="preserve">(where applicable)</w:t>
      </w:r>
      <w:r w:rsidDel="00000000" w:rsidR="00000000" w:rsidRPr="00000000">
        <w:rPr>
          <w:rtl w:val="0"/>
        </w:rPr>
      </w:r>
    </w:p>
    <w:p w:rsidR="00000000" w:rsidDel="00000000" w:rsidP="00000000" w:rsidRDefault="00000000" w:rsidRPr="00000000" w14:paraId="0000007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0">
      <w:pPr>
        <w:numPr>
          <w:ilvl w:val="0"/>
          <w:numId w:val="4"/>
        </w:numPr>
        <w:tabs>
          <w:tab w:val="left" w:leader="none" w:pos="72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left="216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Bumiputera</w:t>
        <w:tab/>
        <w:tab/>
        <w:t xml:space="preserve">: </w:t>
      </w:r>
      <w:r w:rsidDel="00000000" w:rsidR="00000000" w:rsidRPr="00000000">
        <w:rPr>
          <w:color w:val="808080"/>
          <w:rtl w:val="0"/>
        </w:rPr>
        <w:t xml:space="preserve">54.346%</w:t>
      </w:r>
      <w:r w:rsidDel="00000000" w:rsidR="00000000" w:rsidRPr="00000000">
        <w:rPr>
          <w:rtl w:val="0"/>
        </w:rPr>
      </w:r>
    </w:p>
    <w:p w:rsidR="00000000" w:rsidDel="00000000" w:rsidP="00000000" w:rsidRDefault="00000000" w:rsidRPr="00000000" w14:paraId="00000081">
      <w:pPr>
        <w:tabs>
          <w:tab w:val="left" w:leader="none" w:pos="72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2">
      <w:pPr>
        <w:numPr>
          <w:ilvl w:val="0"/>
          <w:numId w:val="4"/>
        </w:numPr>
        <w:tabs>
          <w:tab w:val="left" w:leader="none" w:pos="72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left="216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Non-Bumiputera</w:t>
        <w:tab/>
        <w:t xml:space="preserve">: </w:t>
      </w:r>
      <w:r w:rsidDel="00000000" w:rsidR="00000000" w:rsidRPr="00000000">
        <w:rPr>
          <w:color w:val="808080"/>
          <w:rtl w:val="0"/>
        </w:rPr>
        <w:t xml:space="preserve">45.654%</w:t>
      </w:r>
      <w:r w:rsidDel="00000000" w:rsidR="00000000" w:rsidRPr="00000000">
        <w:rPr>
          <w:rtl w:val="0"/>
        </w:rPr>
      </w:r>
    </w:p>
    <w:p w:rsidR="00000000" w:rsidDel="00000000" w:rsidP="00000000" w:rsidRDefault="00000000" w:rsidRPr="00000000" w14:paraId="0000008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left="1440" w:firstLine="0"/>
        <w:jc w:val="both"/>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851"/>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216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Foreign </w:t>
        <w:tab/>
        <w:tab/>
        <w:t xml:space="preserve">: </w:t>
      </w:r>
      <w:r w:rsidDel="00000000" w:rsidR="00000000" w:rsidRPr="00000000">
        <w:rPr>
          <w:color w:val="808080"/>
          <w:rtl w:val="0"/>
        </w:rPr>
        <w:t xml:space="preserve">N/A</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851"/>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21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tabs>
          <w:tab w:val="left" w:leader="none" w:pos="720"/>
          <w:tab w:val="left" w:leader="none" w:pos="851"/>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left="709" w:firstLine="0"/>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(Mandatory: Please attach the latest certified version of the relevant forms: Form 24, Form 49 - Notification of Change in the Register of Directors, Managers and Secretaries pursuant to Section 58 of CA 2016, Form 32A - Form of Transfer of Securities of CA 2016 and the print-out of the company’s particulars from Suruhanjaya Syarikat Malaysia)</w:t>
      </w:r>
    </w:p>
    <w:p w:rsidR="00000000" w:rsidDel="00000000" w:rsidP="00000000" w:rsidRDefault="00000000" w:rsidRPr="00000000" w14:paraId="0000008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A">
      <w:pPr>
        <w:tabs>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720" w:hanging="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w:t>
        <w:tab/>
        <w:t xml:space="preserve">EMPLOYEES’ DATA</w:t>
      </w:r>
    </w:p>
    <w:p w:rsidR="00000000" w:rsidDel="00000000" w:rsidP="00000000" w:rsidRDefault="00000000" w:rsidRPr="00000000" w14:paraId="0000008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(Please attach the latest EPF Contribution Record)</w:t>
      </w:r>
    </w:p>
    <w:p w:rsidR="00000000" w:rsidDel="00000000" w:rsidP="00000000" w:rsidRDefault="00000000" w:rsidRPr="00000000" w14:paraId="0000008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D">
      <w:pPr>
        <w:spacing w:after="0" w:line="240" w:lineRule="auto"/>
        <w:ind w:firstLine="72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3.1</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No. of Skilled Workers</w:t>
      </w:r>
      <w:r w:rsidDel="00000000" w:rsidR="00000000" w:rsidRPr="00000000">
        <w:rPr>
          <w:rFonts w:ascii="Arial" w:cs="Arial" w:eastAsia="Arial" w:hAnsi="Arial"/>
          <w:sz w:val="20"/>
          <w:szCs w:val="20"/>
          <w:rtl w:val="0"/>
        </w:rPr>
        <w:tab/>
        <w:tab/>
      </w:r>
    </w:p>
    <w:p w:rsidR="00000000" w:rsidDel="00000000" w:rsidP="00000000" w:rsidRDefault="00000000" w:rsidRPr="00000000" w14:paraId="0000008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w:t>
        <w:tab/>
        <w:t xml:space="preserve">Bumiputera</w:t>
        <w:tab/>
        <w:tab/>
        <w:t xml:space="preserve">:</w:t>
      </w:r>
      <w:r w:rsidDel="00000000" w:rsidR="00000000" w:rsidRPr="00000000">
        <w:rPr>
          <w:color w:val="808080"/>
          <w:rtl w:val="0"/>
        </w:rPr>
        <w:t xml:space="preserve"> 3</w:t>
      </w:r>
      <w:r w:rsidDel="00000000" w:rsidR="00000000" w:rsidRPr="00000000">
        <w:rPr>
          <w:rtl w:val="0"/>
        </w:rPr>
      </w:r>
    </w:p>
    <w:p w:rsidR="00000000" w:rsidDel="00000000" w:rsidP="00000000" w:rsidRDefault="00000000" w:rsidRPr="00000000" w14:paraId="0000009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ab/>
        <w:t xml:space="preserve">b)</w:t>
        <w:tab/>
        <w:t xml:space="preserve">Non-Bumiputera</w:t>
        <w:tab/>
        <w:t xml:space="preserve">: </w:t>
      </w:r>
      <w:r w:rsidDel="00000000" w:rsidR="00000000" w:rsidRPr="00000000">
        <w:rPr>
          <w:color w:val="808080"/>
          <w:rtl w:val="0"/>
        </w:rPr>
        <w:t xml:space="preserve">3</w:t>
      </w:r>
      <w:r w:rsidDel="00000000" w:rsidR="00000000" w:rsidRPr="00000000">
        <w:rPr>
          <w:rtl w:val="0"/>
        </w:rPr>
      </w:r>
    </w:p>
    <w:p w:rsidR="00000000" w:rsidDel="00000000" w:rsidP="00000000" w:rsidRDefault="00000000" w:rsidRPr="00000000" w14:paraId="0000009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3.2</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No. of Unskilled Workers</w:t>
      </w:r>
      <w:r w:rsidDel="00000000" w:rsidR="00000000" w:rsidRPr="00000000">
        <w:rPr>
          <w:rFonts w:ascii="Arial" w:cs="Arial" w:eastAsia="Arial" w:hAnsi="Arial"/>
          <w:sz w:val="20"/>
          <w:szCs w:val="20"/>
          <w:rtl w:val="0"/>
        </w:rPr>
        <w:tab/>
        <w:tab/>
        <w:tab/>
      </w:r>
    </w:p>
    <w:p w:rsidR="00000000" w:rsidDel="00000000" w:rsidP="00000000" w:rsidRDefault="00000000" w:rsidRPr="00000000" w14:paraId="0000009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ab/>
        <w:t xml:space="preserve">a)</w:t>
        <w:tab/>
        <w:t xml:space="preserve">Bumiputera</w:t>
        <w:tab/>
        <w:tab/>
        <w:t xml:space="preserve">: </w:t>
      </w:r>
      <w:r w:rsidDel="00000000" w:rsidR="00000000" w:rsidRPr="00000000">
        <w:rPr>
          <w:color w:val="808080"/>
          <w:rtl w:val="0"/>
        </w:rPr>
        <w:t xml:space="preserve">1</w:t>
      </w:r>
      <w:r w:rsidDel="00000000" w:rsidR="00000000" w:rsidRPr="00000000">
        <w:rPr>
          <w:rtl w:val="0"/>
        </w:rPr>
      </w:r>
    </w:p>
    <w:p w:rsidR="00000000" w:rsidDel="00000000" w:rsidP="00000000" w:rsidRDefault="00000000" w:rsidRPr="00000000" w14:paraId="0000009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ab/>
        <w:t xml:space="preserve">b)</w:t>
        <w:tab/>
        <w:t xml:space="preserve">Non-Bumiputera</w:t>
        <w:tab/>
        <w:t xml:space="preserve">: </w:t>
      </w:r>
      <w:r w:rsidDel="00000000" w:rsidR="00000000" w:rsidRPr="00000000">
        <w:rPr>
          <w:color w:val="808080"/>
          <w:rtl w:val="0"/>
        </w:rPr>
        <w:t xml:space="preserve">N/A</w:t>
      </w:r>
      <w:r w:rsidDel="00000000" w:rsidR="00000000" w:rsidRPr="00000000">
        <w:rPr>
          <w:rtl w:val="0"/>
        </w:rPr>
      </w:r>
    </w:p>
    <w:p w:rsidR="00000000" w:rsidDel="00000000" w:rsidP="00000000" w:rsidRDefault="00000000" w:rsidRPr="00000000" w14:paraId="0000009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firstLine="72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3.3</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No. of  Managerial Executives</w:t>
      </w:r>
      <w:r w:rsidDel="00000000" w:rsidR="00000000" w:rsidRPr="00000000">
        <w:rPr>
          <w:rFonts w:ascii="Arial" w:cs="Arial" w:eastAsia="Arial" w:hAnsi="Arial"/>
          <w:sz w:val="20"/>
          <w:szCs w:val="20"/>
          <w:rtl w:val="0"/>
        </w:rPr>
        <w:tab/>
      </w:r>
    </w:p>
    <w:p w:rsidR="00000000" w:rsidDel="00000000" w:rsidP="00000000" w:rsidRDefault="00000000" w:rsidRPr="00000000" w14:paraId="0000009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ab/>
        <w:t xml:space="preserve">(Please attach appendix if space is insufficient)</w:t>
      </w:r>
    </w:p>
    <w:p w:rsidR="00000000" w:rsidDel="00000000" w:rsidP="00000000" w:rsidRDefault="00000000" w:rsidRPr="00000000" w14:paraId="0000009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ab/>
        <w:t xml:space="preserve">a)</w:t>
        <w:tab/>
        <w:t xml:space="preserve">Bumiputera</w:t>
        <w:tab/>
        <w:tab/>
        <w:t xml:space="preserve">: </w:t>
      </w:r>
      <w:r w:rsidDel="00000000" w:rsidR="00000000" w:rsidRPr="00000000">
        <w:rPr>
          <w:color w:val="808080"/>
          <w:rtl w:val="0"/>
        </w:rPr>
        <w:t xml:space="preserve">2</w:t>
      </w:r>
      <w:r w:rsidDel="00000000" w:rsidR="00000000" w:rsidRPr="00000000">
        <w:rPr>
          <w:rtl w:val="0"/>
        </w:rPr>
      </w:r>
    </w:p>
    <w:p w:rsidR="00000000" w:rsidDel="00000000" w:rsidP="00000000" w:rsidRDefault="00000000" w:rsidRPr="00000000" w14:paraId="0000009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color w:val="808080"/>
        </w:rPr>
      </w:pPr>
      <w:r w:rsidDel="00000000" w:rsidR="00000000" w:rsidRPr="00000000">
        <w:rPr>
          <w:rFonts w:ascii="Arial" w:cs="Arial" w:eastAsia="Arial" w:hAnsi="Arial"/>
          <w:sz w:val="20"/>
          <w:szCs w:val="20"/>
          <w:rtl w:val="0"/>
        </w:rPr>
        <w:tab/>
        <w:tab/>
        <w:t xml:space="preserve">b)</w:t>
        <w:tab/>
        <w:t xml:space="preserve">Non-Bumiputera</w:t>
        <w:tab/>
        <w:t xml:space="preserve">: </w:t>
      </w:r>
      <w:r w:rsidDel="00000000" w:rsidR="00000000" w:rsidRPr="00000000">
        <w:rPr>
          <w:color w:val="808080"/>
          <w:rtl w:val="0"/>
        </w:rPr>
        <w:t xml:space="preserve">1</w:t>
      </w:r>
    </w:p>
    <w:p w:rsidR="00000000" w:rsidDel="00000000" w:rsidP="00000000" w:rsidRDefault="00000000" w:rsidRPr="00000000" w14:paraId="0000009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color w:val="808080"/>
        </w:rPr>
      </w:pPr>
      <w:r w:rsidDel="00000000" w:rsidR="00000000" w:rsidRPr="00000000">
        <w:rPr>
          <w:rtl w:val="0"/>
        </w:rPr>
      </w:r>
    </w:p>
    <w:p w:rsidR="00000000" w:rsidDel="00000000" w:rsidP="00000000" w:rsidRDefault="00000000" w:rsidRPr="00000000" w14:paraId="0000009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color w:val="808080"/>
        </w:rPr>
      </w:pPr>
      <w:r w:rsidDel="00000000" w:rsidR="00000000" w:rsidRPr="00000000">
        <w:rPr>
          <w:rtl w:val="0"/>
        </w:rPr>
      </w:r>
    </w:p>
    <w:p w:rsidR="00000000" w:rsidDel="00000000" w:rsidP="00000000" w:rsidRDefault="00000000" w:rsidRPr="00000000" w14:paraId="0000009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color w:val="808080"/>
        </w:rPr>
      </w:pPr>
      <w:r w:rsidDel="00000000" w:rsidR="00000000" w:rsidRPr="00000000">
        <w:rPr>
          <w:rtl w:val="0"/>
        </w:rPr>
      </w:r>
    </w:p>
    <w:p w:rsidR="00000000" w:rsidDel="00000000" w:rsidP="00000000" w:rsidRDefault="00000000" w:rsidRPr="00000000" w14:paraId="0000009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color w:val="808080"/>
        </w:rPr>
      </w:pPr>
      <w:r w:rsidDel="00000000" w:rsidR="00000000" w:rsidRPr="00000000">
        <w:rPr>
          <w:rtl w:val="0"/>
        </w:rPr>
      </w:r>
    </w:p>
    <w:p w:rsidR="00000000" w:rsidDel="00000000" w:rsidP="00000000" w:rsidRDefault="00000000" w:rsidRPr="00000000" w14:paraId="000000A0">
      <w:p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tbl>
      <w:tblPr>
        <w:tblStyle w:val="Table3"/>
        <w:tblW w:w="8790.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4785"/>
        <w:gridCol w:w="1245"/>
        <w:tblGridChange w:id="0">
          <w:tblGrid>
            <w:gridCol w:w="2760"/>
            <w:gridCol w:w="4785"/>
            <w:gridCol w:w="1245"/>
          </w:tblGrid>
        </w:tblGridChange>
      </w:tblGrid>
      <w:tr>
        <w:trPr>
          <w:cantSplit w:val="0"/>
          <w:trHeight w:val="355" w:hRule="atLeast"/>
          <w:tblHeader w:val="0"/>
        </w:trPr>
        <w:tc>
          <w:tcPr>
            <w:shd w:fill="f2f2f2" w:val="clear"/>
            <w:vAlign w:val="center"/>
          </w:tcPr>
          <w:p w:rsidR="00000000" w:rsidDel="00000000" w:rsidP="00000000" w:rsidRDefault="00000000" w:rsidRPr="00000000" w14:paraId="000000A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ab/>
              <w:tab/>
            </w:r>
            <w:r w:rsidDel="00000000" w:rsidR="00000000" w:rsidRPr="00000000">
              <w:rPr>
                <w:rFonts w:ascii="Arial" w:cs="Arial" w:eastAsia="Arial" w:hAnsi="Arial"/>
                <w:b w:val="1"/>
                <w:bCs w:val="1"/>
                <w:sz w:val="20"/>
                <w:szCs w:val="20"/>
                <w:rtl w:val="0"/>
              </w:rPr>
              <w:t xml:space="preserve">Name</w:t>
            </w:r>
          </w:p>
        </w:tc>
        <w:tc>
          <w:tcPr>
            <w:shd w:fill="f2f2f2" w:val="clear"/>
            <w:vAlign w:val="center"/>
          </w:tcPr>
          <w:p w:rsidR="00000000" w:rsidDel="00000000" w:rsidP="00000000" w:rsidRDefault="00000000" w:rsidRPr="00000000" w14:paraId="000000A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Qualification</w:t>
            </w:r>
          </w:p>
        </w:tc>
        <w:tc>
          <w:tcPr>
            <w:shd w:fill="f2f2f2" w:val="clear"/>
            <w:vAlign w:val="center"/>
          </w:tcPr>
          <w:p w:rsidR="00000000" w:rsidDel="00000000" w:rsidP="00000000" w:rsidRDefault="00000000" w:rsidRPr="00000000" w14:paraId="000000A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Designation</w:t>
            </w:r>
          </w:p>
        </w:tc>
      </w:tr>
      <w:tr>
        <w:trPr>
          <w:cantSplit w:val="0"/>
          <w:trHeight w:val="454" w:hRule="atLeast"/>
          <w:tblHeader w:val="0"/>
        </w:trPr>
        <w:tc>
          <w:tcPr/>
          <w:p w:rsidR="00000000" w:rsidDel="00000000" w:rsidP="00000000" w:rsidRDefault="00000000" w:rsidRPr="00000000" w14:paraId="000000A4">
            <w:pPr>
              <w:widowControl w:val="0"/>
              <w:spacing w:after="0" w:before="189.37255859375" w:line="240" w:lineRule="auto"/>
              <w:ind w:left="140.1599884033203" w:firstLine="0"/>
              <w:rPr>
                <w:color w:val="808080"/>
              </w:rPr>
            </w:pPr>
            <w:r w:rsidDel="00000000" w:rsidR="00000000" w:rsidRPr="00000000">
              <w:rPr>
                <w:color w:val="808080"/>
                <w:rtl w:val="0"/>
              </w:rPr>
              <w:t xml:space="preserve">Wan Fakhrurazi BIn Wan Azhar</w:t>
            </w:r>
          </w:p>
        </w:tc>
        <w:tc>
          <w:tcPr/>
          <w:p w:rsidR="00000000" w:rsidDel="00000000" w:rsidP="00000000" w:rsidRDefault="00000000" w:rsidRPr="00000000" w14:paraId="000000A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left="720" w:firstLine="0"/>
              <w:rPr>
                <w:color w:val="808080"/>
              </w:rPr>
            </w:pPr>
            <w:r w:rsidDel="00000000" w:rsidR="00000000" w:rsidRPr="00000000">
              <w:rPr>
                <w:rtl w:val="0"/>
              </w:rPr>
            </w:r>
          </w:p>
        </w:tc>
        <w:tc>
          <w:tcPr/>
          <w:p w:rsidR="00000000" w:rsidDel="00000000" w:rsidP="00000000" w:rsidRDefault="00000000" w:rsidRPr="00000000" w14:paraId="000000A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color w:val="808080"/>
              </w:rPr>
            </w:pPr>
            <w:r w:rsidDel="00000000" w:rsidR="00000000" w:rsidRPr="00000000">
              <w:rPr>
                <w:color w:val="808080"/>
                <w:rtl w:val="0"/>
              </w:rPr>
              <w:t xml:space="preserve">CTO</w:t>
            </w:r>
          </w:p>
        </w:tc>
      </w:tr>
      <w:tr>
        <w:trPr>
          <w:cantSplit w:val="0"/>
          <w:trHeight w:val="454" w:hRule="atLeast"/>
          <w:tblHeader w:val="0"/>
        </w:trPr>
        <w:tc>
          <w:tcPr/>
          <w:p w:rsidR="00000000" w:rsidDel="00000000" w:rsidP="00000000" w:rsidRDefault="00000000" w:rsidRPr="00000000" w14:paraId="000000A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240" w:before="240" w:line="240" w:lineRule="auto"/>
              <w:rPr>
                <w:color w:val="808080"/>
              </w:rPr>
            </w:pPr>
            <w:r w:rsidDel="00000000" w:rsidR="00000000" w:rsidRPr="00000000">
              <w:rPr>
                <w:color w:val="808080"/>
                <w:rtl w:val="0"/>
              </w:rPr>
              <w:t xml:space="preserve">Mohamad Mahadhir Bin Mohd Yunus</w:t>
            </w:r>
          </w:p>
        </w:tc>
        <w:tc>
          <w:tcPr/>
          <w:p w:rsidR="00000000" w:rsidDel="00000000" w:rsidP="00000000" w:rsidRDefault="00000000" w:rsidRPr="00000000" w14:paraId="000000A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left="720" w:firstLine="0"/>
              <w:rPr>
                <w:color w:val="808080"/>
              </w:rPr>
            </w:pPr>
            <w:r w:rsidDel="00000000" w:rsidR="00000000" w:rsidRPr="00000000">
              <w:rPr>
                <w:rtl w:val="0"/>
              </w:rPr>
            </w:r>
          </w:p>
          <w:p w:rsidR="00000000" w:rsidDel="00000000" w:rsidP="00000000" w:rsidRDefault="00000000" w:rsidRPr="00000000" w14:paraId="000000A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color w:val="808080"/>
              </w:rPr>
            </w:pPr>
            <w:r w:rsidDel="00000000" w:rsidR="00000000" w:rsidRPr="00000000">
              <w:rPr>
                <w:color w:val="808080"/>
                <w:rtl w:val="0"/>
              </w:rPr>
              <w:t xml:space="preserve">Diploma in instrumentation and control.</w:t>
            </w:r>
          </w:p>
        </w:tc>
        <w:tc>
          <w:tcPr/>
          <w:p w:rsidR="00000000" w:rsidDel="00000000" w:rsidP="00000000" w:rsidRDefault="00000000" w:rsidRPr="00000000" w14:paraId="000000A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color w:val="808080"/>
              </w:rPr>
            </w:pPr>
            <w:r w:rsidDel="00000000" w:rsidR="00000000" w:rsidRPr="00000000">
              <w:rPr>
                <w:color w:val="808080"/>
                <w:rtl w:val="0"/>
              </w:rPr>
              <w:t xml:space="preserve">CEO</w:t>
            </w:r>
          </w:p>
        </w:tc>
      </w:tr>
      <w:tr>
        <w:trPr>
          <w:cantSplit w:val="0"/>
          <w:trHeight w:val="454" w:hRule="atLeast"/>
          <w:tblHeader w:val="0"/>
        </w:trPr>
        <w:tc>
          <w:tcPr/>
          <w:p w:rsidR="00000000" w:rsidDel="00000000" w:rsidP="00000000" w:rsidRDefault="00000000" w:rsidRPr="00000000" w14:paraId="000000A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color w:val="808080"/>
              </w:rPr>
            </w:pPr>
            <w:r w:rsidDel="00000000" w:rsidR="00000000" w:rsidRPr="00000000">
              <w:rPr>
                <w:color w:val="808080"/>
                <w:rtl w:val="0"/>
              </w:rPr>
              <w:t xml:space="preserve">Lim Tze Win</w:t>
            </w:r>
          </w:p>
        </w:tc>
        <w:tc>
          <w:tcPr/>
          <w:p w:rsidR="00000000" w:rsidDel="00000000" w:rsidP="00000000" w:rsidRDefault="00000000" w:rsidRPr="00000000" w14:paraId="000000A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left="720" w:firstLine="0"/>
              <w:rPr>
                <w:color w:val="808080"/>
              </w:rPr>
            </w:pPr>
            <w:r w:rsidDel="00000000" w:rsidR="00000000" w:rsidRPr="00000000">
              <w:rPr>
                <w:color w:val="808080"/>
                <w:rtl w:val="0"/>
              </w:rPr>
              <w:t xml:space="preserve">BSc Computer Science </w:t>
            </w:r>
          </w:p>
        </w:tc>
        <w:tc>
          <w:tcPr/>
          <w:p w:rsidR="00000000" w:rsidDel="00000000" w:rsidP="00000000" w:rsidRDefault="00000000" w:rsidRPr="00000000" w14:paraId="000000A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color w:val="808080"/>
              </w:rPr>
            </w:pPr>
            <w:r w:rsidDel="00000000" w:rsidR="00000000" w:rsidRPr="00000000">
              <w:rPr>
                <w:color w:val="808080"/>
                <w:rtl w:val="0"/>
              </w:rPr>
              <w:t xml:space="preserve">COO</w:t>
            </w:r>
          </w:p>
        </w:tc>
      </w:tr>
    </w:tbl>
    <w:p w:rsidR="00000000" w:rsidDel="00000000" w:rsidP="00000000" w:rsidRDefault="00000000" w:rsidRPr="00000000" w14:paraId="000000A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3.4</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No. of Non-Executives </w:t>
      </w:r>
      <w:r w:rsidDel="00000000" w:rsidR="00000000" w:rsidRPr="00000000">
        <w:rPr>
          <w:rFonts w:ascii="Arial" w:cs="Arial" w:eastAsia="Arial" w:hAnsi="Arial"/>
          <w:sz w:val="20"/>
          <w:szCs w:val="20"/>
          <w:rtl w:val="0"/>
        </w:rPr>
        <w:t xml:space="preserve">(Please attach appendix if space is insufficient)</w:t>
      </w:r>
    </w:p>
    <w:p w:rsidR="00000000" w:rsidDel="00000000" w:rsidP="00000000" w:rsidRDefault="00000000" w:rsidRPr="00000000" w14:paraId="000000B0">
      <w:pPr>
        <w:tabs>
          <w:tab w:val="left" w:leader="none" w:pos="720"/>
          <w:tab w:val="left" w:leader="none" w:pos="1418"/>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0B1">
      <w:pPr>
        <w:numPr>
          <w:ilvl w:val="0"/>
          <w:numId w:val="6"/>
        </w:numPr>
        <w:tabs>
          <w:tab w:val="left" w:leader="none" w:pos="1418"/>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a)</w:t>
        <w:tab/>
        <w:t xml:space="preserve">Bumiputera</w:t>
        <w:tab/>
        <w:tab/>
        <w:t xml:space="preserve">:</w:t>
      </w:r>
      <w:r w:rsidDel="00000000" w:rsidR="00000000" w:rsidRPr="00000000">
        <w:rPr>
          <w:color w:val="808080"/>
          <w:rtl w:val="0"/>
        </w:rPr>
        <w:t xml:space="preserve"> </w:t>
      </w:r>
      <w:r w:rsidDel="00000000" w:rsidR="00000000" w:rsidRPr="00000000">
        <w:rPr>
          <w:color w:val="808080"/>
          <w:rtl w:val="0"/>
        </w:rPr>
        <w:t xml:space="preserve">2</w:t>
      </w:r>
      <w:r w:rsidDel="00000000" w:rsidR="00000000" w:rsidRPr="00000000">
        <w:rPr>
          <w:rtl w:val="0"/>
        </w:rPr>
      </w:r>
    </w:p>
    <w:p w:rsidR="00000000" w:rsidDel="00000000" w:rsidP="00000000" w:rsidRDefault="00000000" w:rsidRPr="00000000" w14:paraId="000000B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ab/>
        <w:tab/>
        <w:t xml:space="preserve">b)</w:t>
        <w:tab/>
        <w:t xml:space="preserve">Non-Bumiputera</w:t>
        <w:tab/>
        <w:t xml:space="preserve">: </w:t>
      </w:r>
      <w:r w:rsidDel="00000000" w:rsidR="00000000" w:rsidRPr="00000000">
        <w:rPr>
          <w:color w:val="808080"/>
          <w:rtl w:val="0"/>
        </w:rPr>
        <w:t xml:space="preserve">2</w:t>
      </w:r>
      <w:r w:rsidDel="00000000" w:rsidR="00000000" w:rsidRPr="00000000">
        <w:rPr>
          <w:rtl w:val="0"/>
        </w:rPr>
      </w:r>
    </w:p>
    <w:p w:rsidR="00000000" w:rsidDel="00000000" w:rsidP="00000000" w:rsidRDefault="00000000" w:rsidRPr="00000000" w14:paraId="000000B3">
      <w:pPr>
        <w:numPr>
          <w:ilvl w:val="0"/>
          <w:numId w:val="6"/>
        </w:numPr>
        <w:tabs>
          <w:tab w:val="left" w:leader="none" w:pos="1418"/>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left="360" w:hanging="360"/>
        <w:rPr>
          <w:rFonts w:ascii="Arial" w:cs="Arial" w:eastAsia="Arial" w:hAnsi="Arial"/>
          <w:sz w:val="20"/>
          <w:szCs w:val="20"/>
        </w:rPr>
      </w:pPr>
      <w:r w:rsidDel="00000000" w:rsidR="00000000" w:rsidRPr="00000000">
        <w:rPr>
          <w:rtl w:val="0"/>
        </w:rPr>
      </w:r>
    </w:p>
    <w:tbl>
      <w:tblPr>
        <w:tblStyle w:val="Table4"/>
        <w:tblW w:w="8790.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3300"/>
        <w:gridCol w:w="2700"/>
        <w:tblGridChange w:id="0">
          <w:tblGrid>
            <w:gridCol w:w="2790"/>
            <w:gridCol w:w="3300"/>
            <w:gridCol w:w="2700"/>
          </w:tblGrid>
        </w:tblGridChange>
      </w:tblGrid>
      <w:tr>
        <w:trPr>
          <w:cantSplit w:val="0"/>
          <w:trHeight w:val="355" w:hRule="atLeast"/>
          <w:tblHeader w:val="0"/>
        </w:trPr>
        <w:tc>
          <w:tcPr>
            <w:shd w:fill="f2f2f2" w:val="clear"/>
            <w:vAlign w:val="center"/>
          </w:tcPr>
          <w:p w:rsidR="00000000" w:rsidDel="00000000" w:rsidP="00000000" w:rsidRDefault="00000000" w:rsidRPr="00000000" w14:paraId="000000B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Name</w:t>
            </w:r>
          </w:p>
        </w:tc>
        <w:tc>
          <w:tcPr>
            <w:shd w:fill="f2f2f2" w:val="clear"/>
            <w:vAlign w:val="center"/>
          </w:tcPr>
          <w:p w:rsidR="00000000" w:rsidDel="00000000" w:rsidP="00000000" w:rsidRDefault="00000000" w:rsidRPr="00000000" w14:paraId="000000B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Qualification</w:t>
            </w:r>
          </w:p>
        </w:tc>
        <w:tc>
          <w:tcPr>
            <w:shd w:fill="f2f2f2" w:val="clear"/>
            <w:vAlign w:val="center"/>
          </w:tcPr>
          <w:p w:rsidR="00000000" w:rsidDel="00000000" w:rsidP="00000000" w:rsidRDefault="00000000" w:rsidRPr="00000000" w14:paraId="000000B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Designation</w:t>
            </w:r>
          </w:p>
        </w:tc>
      </w:tr>
      <w:tr>
        <w:trPr>
          <w:cantSplit w:val="0"/>
          <w:trHeight w:val="454" w:hRule="atLeast"/>
          <w:tblHeader w:val="0"/>
        </w:trPr>
        <w:tc>
          <w:tcPr/>
          <w:p w:rsidR="00000000" w:rsidDel="00000000" w:rsidP="00000000" w:rsidRDefault="00000000" w:rsidRPr="00000000" w14:paraId="000000B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color w:val="808080"/>
              </w:rPr>
            </w:pPr>
            <w:r w:rsidDel="00000000" w:rsidR="00000000" w:rsidRPr="00000000">
              <w:rPr>
                <w:color w:val="808080"/>
                <w:rtl w:val="0"/>
              </w:rPr>
              <w:t xml:space="preserve">Nur Hanani Binti Nor Azman</w:t>
            </w:r>
            <w:r w:rsidDel="00000000" w:rsidR="00000000" w:rsidRPr="00000000">
              <w:rPr>
                <w:rtl w:val="0"/>
              </w:rPr>
            </w:r>
          </w:p>
        </w:tc>
        <w:tc>
          <w:tcPr/>
          <w:p w:rsidR="00000000" w:rsidDel="00000000" w:rsidP="00000000" w:rsidRDefault="00000000" w:rsidRPr="00000000" w14:paraId="000000B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color w:val="808080"/>
              </w:rPr>
            </w:pPr>
            <w:r w:rsidDel="00000000" w:rsidR="00000000" w:rsidRPr="00000000">
              <w:rPr>
                <w:color w:val="808080"/>
                <w:rtl w:val="0"/>
              </w:rPr>
              <w:t xml:space="preserve">Bachelor of Science (Mathematics) with Honours</w:t>
            </w:r>
          </w:p>
        </w:tc>
        <w:tc>
          <w:tcPr/>
          <w:p w:rsidR="00000000" w:rsidDel="00000000" w:rsidP="00000000" w:rsidRDefault="00000000" w:rsidRPr="00000000" w14:paraId="000000B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color w:val="808080"/>
              </w:rPr>
            </w:pPr>
            <w:r w:rsidDel="00000000" w:rsidR="00000000" w:rsidRPr="00000000">
              <w:rPr>
                <w:color w:val="808080"/>
                <w:rtl w:val="0"/>
              </w:rPr>
              <w:t xml:space="preserve">Finance and Admin</w:t>
            </w:r>
          </w:p>
        </w:tc>
      </w:tr>
      <w:tr>
        <w:trPr>
          <w:cantSplit w:val="0"/>
          <w:trHeight w:val="454" w:hRule="atLeast"/>
          <w:tblHeader w:val="0"/>
        </w:trPr>
        <w:tc>
          <w:tcPr/>
          <w:p w:rsidR="00000000" w:rsidDel="00000000" w:rsidP="00000000" w:rsidRDefault="00000000" w:rsidRPr="00000000" w14:paraId="000000B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color w:val="808080"/>
              </w:rPr>
            </w:pPr>
            <w:r w:rsidDel="00000000" w:rsidR="00000000" w:rsidRPr="00000000">
              <w:rPr>
                <w:color w:val="808080"/>
                <w:rtl w:val="0"/>
              </w:rPr>
              <w:t xml:space="preserve">Afiqah Binti Saiful Anuar</w:t>
            </w:r>
            <w:r w:rsidDel="00000000" w:rsidR="00000000" w:rsidRPr="00000000">
              <w:rPr>
                <w:rtl w:val="0"/>
              </w:rPr>
            </w:r>
          </w:p>
        </w:tc>
        <w:tc>
          <w:tcPr/>
          <w:p w:rsidR="00000000" w:rsidDel="00000000" w:rsidP="00000000" w:rsidRDefault="00000000" w:rsidRPr="00000000" w14:paraId="000000B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color w:val="808080"/>
              </w:rPr>
            </w:pPr>
            <w:r w:rsidDel="00000000" w:rsidR="00000000" w:rsidRPr="00000000">
              <w:rPr>
                <w:color w:val="808080"/>
                <w:rtl w:val="0"/>
              </w:rPr>
              <w:t xml:space="preserve">Degree Business, Information and Human Sciences</w:t>
            </w:r>
            <w:r w:rsidDel="00000000" w:rsidR="00000000" w:rsidRPr="00000000">
              <w:rPr>
                <w:rtl w:val="0"/>
              </w:rPr>
            </w:r>
          </w:p>
        </w:tc>
        <w:tc>
          <w:tcPr/>
          <w:p w:rsidR="00000000" w:rsidDel="00000000" w:rsidP="00000000" w:rsidRDefault="00000000" w:rsidRPr="00000000" w14:paraId="000000B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color w:val="808080"/>
              </w:rPr>
            </w:pPr>
            <w:r w:rsidDel="00000000" w:rsidR="00000000" w:rsidRPr="00000000">
              <w:rPr>
                <w:color w:val="808080"/>
                <w:rtl w:val="0"/>
              </w:rPr>
              <w:t xml:space="preserve">QA Tester</w:t>
            </w:r>
          </w:p>
        </w:tc>
      </w:tr>
      <w:tr>
        <w:trPr>
          <w:cantSplit w:val="0"/>
          <w:trHeight w:val="454" w:hRule="atLeast"/>
          <w:tblHeader w:val="0"/>
        </w:trPr>
        <w:tc>
          <w:tcPr/>
          <w:p w:rsidR="00000000" w:rsidDel="00000000" w:rsidP="00000000" w:rsidRDefault="00000000" w:rsidRPr="00000000" w14:paraId="000000B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color w:val="808080"/>
              </w:rPr>
            </w:pPr>
            <w:r w:rsidDel="00000000" w:rsidR="00000000" w:rsidRPr="00000000">
              <w:rPr>
                <w:color w:val="808080"/>
                <w:rtl w:val="0"/>
              </w:rPr>
              <w:t xml:space="preserve">Verma Swati</w:t>
            </w:r>
            <w:r w:rsidDel="00000000" w:rsidR="00000000" w:rsidRPr="00000000">
              <w:rPr>
                <w:rtl w:val="0"/>
              </w:rPr>
            </w:r>
          </w:p>
        </w:tc>
        <w:tc>
          <w:tcPr/>
          <w:p w:rsidR="00000000" w:rsidDel="00000000" w:rsidP="00000000" w:rsidRDefault="00000000" w:rsidRPr="00000000" w14:paraId="000000BE">
            <w:pPr>
              <w:spacing w:after="0" w:line="240" w:lineRule="auto"/>
              <w:ind w:left="0" w:firstLine="0"/>
              <w:jc w:val="both"/>
              <w:rPr>
                <w:color w:val="808080"/>
              </w:rPr>
            </w:pPr>
            <w:r w:rsidDel="00000000" w:rsidR="00000000" w:rsidRPr="00000000">
              <w:rPr>
                <w:color w:val="808080"/>
                <w:rtl w:val="0"/>
              </w:rPr>
              <w:t xml:space="preserve">Bachelor of Technology in Computer Science</w:t>
            </w:r>
            <w:r w:rsidDel="00000000" w:rsidR="00000000" w:rsidRPr="00000000">
              <w:rPr>
                <w:rtl w:val="0"/>
              </w:rPr>
            </w:r>
          </w:p>
        </w:tc>
        <w:tc>
          <w:tcPr/>
          <w:p w:rsidR="00000000" w:rsidDel="00000000" w:rsidP="00000000" w:rsidRDefault="00000000" w:rsidRPr="00000000" w14:paraId="000000B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color w:val="808080"/>
              </w:rPr>
            </w:pPr>
            <w:r w:rsidDel="00000000" w:rsidR="00000000" w:rsidRPr="00000000">
              <w:rPr>
                <w:color w:val="808080"/>
                <w:rtl w:val="0"/>
              </w:rPr>
              <w:t xml:space="preserve">Software and Functional </w:t>
            </w:r>
          </w:p>
        </w:tc>
      </w:tr>
      <w:tr>
        <w:trPr>
          <w:cantSplit w:val="0"/>
          <w:trHeight w:val="454" w:hRule="atLeast"/>
          <w:tblHeader w:val="0"/>
        </w:trPr>
        <w:tc>
          <w:tcPr/>
          <w:p w:rsidR="00000000" w:rsidDel="00000000" w:rsidP="00000000" w:rsidRDefault="00000000" w:rsidRPr="00000000" w14:paraId="000000C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color w:val="808080"/>
              </w:rPr>
            </w:pPr>
            <w:r w:rsidDel="00000000" w:rsidR="00000000" w:rsidRPr="00000000">
              <w:rPr>
                <w:color w:val="808080"/>
                <w:rtl w:val="0"/>
              </w:rPr>
              <w:t xml:space="preserve">Dharmendra Prusty</w:t>
            </w:r>
          </w:p>
        </w:tc>
        <w:tc>
          <w:tcPr/>
          <w:p w:rsidR="00000000" w:rsidDel="00000000" w:rsidP="00000000" w:rsidRDefault="00000000" w:rsidRPr="00000000" w14:paraId="000000C1">
            <w:pPr>
              <w:spacing w:after="0" w:line="240" w:lineRule="auto"/>
              <w:jc w:val="both"/>
              <w:rPr>
                <w:color w:val="808080"/>
              </w:rPr>
            </w:pPr>
            <w:r w:rsidDel="00000000" w:rsidR="00000000" w:rsidRPr="00000000">
              <w:rPr>
                <w:color w:val="808080"/>
                <w:rtl w:val="0"/>
              </w:rPr>
              <w:t xml:space="preserve">Bachelor of Technology in Computer Science</w:t>
            </w:r>
          </w:p>
        </w:tc>
        <w:tc>
          <w:tcPr/>
          <w:p w:rsidR="00000000" w:rsidDel="00000000" w:rsidP="00000000" w:rsidRDefault="00000000" w:rsidRPr="00000000" w14:paraId="000000C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color w:val="808080"/>
              </w:rPr>
            </w:pPr>
            <w:r w:rsidDel="00000000" w:rsidR="00000000" w:rsidRPr="00000000">
              <w:rPr>
                <w:color w:val="808080"/>
                <w:rtl w:val="0"/>
              </w:rPr>
              <w:t xml:space="preserve">Test Lead</w:t>
            </w:r>
          </w:p>
        </w:tc>
      </w:tr>
    </w:tbl>
    <w:p w:rsidR="00000000" w:rsidDel="00000000" w:rsidP="00000000" w:rsidRDefault="00000000" w:rsidRPr="00000000" w14:paraId="000000C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A">
      <w:pPr>
        <w:numPr>
          <w:ilvl w:val="1"/>
          <w:numId w:val="8"/>
        </w:num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1440" w:hanging="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List of Key Personnel </w:t>
      </w:r>
      <w:r w:rsidDel="00000000" w:rsidR="00000000" w:rsidRPr="00000000">
        <w:rPr>
          <w:rFonts w:ascii="Arial" w:cs="Arial" w:eastAsia="Arial" w:hAnsi="Arial"/>
          <w:sz w:val="20"/>
          <w:szCs w:val="20"/>
          <w:rtl w:val="0"/>
        </w:rPr>
        <w:t xml:space="preserve">(Please attach appendix if space is insufficient)</w:t>
      </w:r>
      <w:r w:rsidDel="00000000" w:rsidR="00000000" w:rsidRPr="00000000">
        <w:rPr>
          <w:rtl w:val="0"/>
        </w:rPr>
      </w:r>
    </w:p>
    <w:p w:rsidR="00000000" w:rsidDel="00000000" w:rsidP="00000000" w:rsidRDefault="00000000" w:rsidRPr="00000000" w14:paraId="000000C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72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ab/>
      </w:r>
      <w:r w:rsidDel="00000000" w:rsidR="00000000" w:rsidRPr="00000000">
        <w:rPr>
          <w:rtl w:val="0"/>
        </w:rPr>
      </w:r>
    </w:p>
    <w:tbl>
      <w:tblPr>
        <w:tblStyle w:val="Table5"/>
        <w:tblW w:w="8788.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0"/>
        <w:gridCol w:w="2410"/>
        <w:gridCol w:w="3118"/>
        <w:tblGridChange w:id="0">
          <w:tblGrid>
            <w:gridCol w:w="3260"/>
            <w:gridCol w:w="2410"/>
            <w:gridCol w:w="3118"/>
          </w:tblGrid>
        </w:tblGridChange>
      </w:tblGrid>
      <w:tr>
        <w:trPr>
          <w:cantSplit w:val="0"/>
          <w:trHeight w:val="355" w:hRule="atLeast"/>
          <w:tblHeader w:val="0"/>
        </w:trPr>
        <w:tc>
          <w:tcPr>
            <w:shd w:fill="f2f2f2" w:val="clear"/>
            <w:vAlign w:val="center"/>
          </w:tcPr>
          <w:p w:rsidR="00000000" w:rsidDel="00000000" w:rsidP="00000000" w:rsidRDefault="00000000" w:rsidRPr="00000000" w14:paraId="000000C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Name</w:t>
            </w:r>
          </w:p>
        </w:tc>
        <w:tc>
          <w:tcPr>
            <w:shd w:fill="f2f2f2" w:val="clear"/>
            <w:vAlign w:val="center"/>
          </w:tcPr>
          <w:p w:rsidR="00000000" w:rsidDel="00000000" w:rsidP="00000000" w:rsidRDefault="00000000" w:rsidRPr="00000000" w14:paraId="000000C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Qualification</w:t>
            </w:r>
          </w:p>
        </w:tc>
        <w:tc>
          <w:tcPr>
            <w:shd w:fill="f2f2f2" w:val="clear"/>
            <w:vAlign w:val="center"/>
          </w:tcPr>
          <w:p w:rsidR="00000000" w:rsidDel="00000000" w:rsidP="00000000" w:rsidRDefault="00000000" w:rsidRPr="00000000" w14:paraId="000000C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Designation</w:t>
            </w:r>
          </w:p>
        </w:tc>
      </w:tr>
      <w:tr>
        <w:trPr>
          <w:cantSplit w:val="0"/>
          <w:trHeight w:val="454" w:hRule="atLeast"/>
          <w:tblHeader w:val="0"/>
        </w:trPr>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0" w:right="0" w:firstLine="0"/>
              <w:jc w:val="left"/>
              <w:rPr>
                <w:color w:val="808080"/>
              </w:rPr>
            </w:pPr>
            <w:r w:rsidDel="00000000" w:rsidR="00000000" w:rsidRPr="00000000">
              <w:rPr>
                <w:color w:val="808080"/>
                <w:rtl w:val="0"/>
              </w:rPr>
              <w:t xml:space="preserve">Wan Fakhrurazi BIn Wan Azhar</w:t>
            </w:r>
          </w:p>
        </w:tc>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0" w:right="0" w:firstLine="0"/>
              <w:jc w:val="left"/>
              <w:rPr>
                <w:color w:val="808080"/>
              </w:rPr>
            </w:pPr>
            <w:r w:rsidDel="00000000" w:rsidR="00000000" w:rsidRPr="00000000">
              <w:rPr>
                <w:rtl w:val="0"/>
              </w:rPr>
            </w:r>
          </w:p>
        </w:tc>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0" w:right="0" w:firstLine="0"/>
              <w:jc w:val="left"/>
              <w:rPr>
                <w:color w:val="808080"/>
              </w:rPr>
            </w:pPr>
            <w:r w:rsidDel="00000000" w:rsidR="00000000" w:rsidRPr="00000000">
              <w:rPr>
                <w:color w:val="808080"/>
                <w:rtl w:val="0"/>
              </w:rPr>
              <w:t xml:space="preserve">CTO</w:t>
            </w:r>
          </w:p>
        </w:tc>
      </w:tr>
      <w:tr>
        <w:trPr>
          <w:cantSplit w:val="0"/>
          <w:trHeight w:val="454" w:hRule="atLeast"/>
          <w:tblHeader w:val="0"/>
        </w:trPr>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0" w:right="0" w:firstLine="0"/>
              <w:jc w:val="left"/>
              <w:rPr>
                <w:color w:val="808080"/>
              </w:rPr>
            </w:pPr>
            <w:r w:rsidDel="00000000" w:rsidR="00000000" w:rsidRPr="00000000">
              <w:rPr>
                <w:color w:val="808080"/>
                <w:rtl w:val="0"/>
              </w:rPr>
              <w:t xml:space="preserve">Mohamad Mahadhir Bin Mohd Yunus</w:t>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0" w:right="0" w:firstLine="0"/>
              <w:jc w:val="left"/>
              <w:rPr>
                <w:color w:val="808080"/>
              </w:rPr>
            </w:pP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0" w:right="0" w:firstLine="0"/>
              <w:jc w:val="left"/>
              <w:rPr>
                <w:color w:val="808080"/>
              </w:rPr>
            </w:pPr>
            <w:r w:rsidDel="00000000" w:rsidR="00000000" w:rsidRPr="00000000">
              <w:rPr>
                <w:color w:val="808080"/>
                <w:rtl w:val="0"/>
              </w:rPr>
              <w:t xml:space="preserve">Diploma in instrumentation and control.</w:t>
            </w:r>
          </w:p>
        </w:tc>
        <w:tc>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0" w:right="0" w:firstLine="0"/>
              <w:jc w:val="left"/>
              <w:rPr>
                <w:color w:val="808080"/>
              </w:rPr>
            </w:pPr>
            <w:r w:rsidDel="00000000" w:rsidR="00000000" w:rsidRPr="00000000">
              <w:rPr>
                <w:color w:val="808080"/>
                <w:rtl w:val="0"/>
              </w:rPr>
              <w:t xml:space="preserve">CEO</w:t>
            </w:r>
          </w:p>
        </w:tc>
      </w:tr>
      <w:tr>
        <w:trPr>
          <w:cantSplit w:val="0"/>
          <w:trHeight w:val="454" w:hRule="atLeast"/>
          <w:tblHeader w:val="0"/>
        </w:trPr>
        <w:tc>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0" w:right="0" w:firstLine="0"/>
              <w:jc w:val="left"/>
              <w:rPr>
                <w:color w:val="808080"/>
              </w:rPr>
            </w:pPr>
            <w:r w:rsidDel="00000000" w:rsidR="00000000" w:rsidRPr="00000000">
              <w:rPr>
                <w:color w:val="808080"/>
                <w:rtl w:val="0"/>
              </w:rPr>
              <w:t xml:space="preserve">Lim Tze Win</w:t>
            </w:r>
          </w:p>
        </w:tc>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0" w:right="0" w:firstLine="0"/>
              <w:jc w:val="left"/>
              <w:rPr>
                <w:color w:val="808080"/>
              </w:rPr>
            </w:pPr>
            <w:r w:rsidDel="00000000" w:rsidR="00000000" w:rsidRPr="00000000">
              <w:rPr>
                <w:color w:val="808080"/>
                <w:rtl w:val="0"/>
              </w:rPr>
              <w:t xml:space="preserve">BSc Computer Science </w:t>
            </w:r>
          </w:p>
        </w:tc>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0" w:right="0" w:firstLine="0"/>
              <w:jc w:val="left"/>
              <w:rPr>
                <w:color w:val="808080"/>
              </w:rPr>
            </w:pPr>
            <w:r w:rsidDel="00000000" w:rsidR="00000000" w:rsidRPr="00000000">
              <w:rPr>
                <w:color w:val="808080"/>
                <w:rtl w:val="0"/>
              </w:rPr>
              <w:t xml:space="preserve">COO</w:t>
            </w:r>
          </w:p>
        </w:tc>
      </w:tr>
    </w:tbl>
    <w:p w:rsidR="00000000" w:rsidDel="00000000" w:rsidP="00000000" w:rsidRDefault="00000000" w:rsidRPr="00000000" w14:paraId="000000D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COMMERCIAL BACKGROUND OF TENDERER</w:t>
      </w:r>
      <w:r w:rsidDel="00000000" w:rsidR="00000000" w:rsidRPr="00000000">
        <w:rPr>
          <w:rtl w:val="0"/>
        </w:rPr>
      </w:r>
    </w:p>
    <w:p w:rsidR="00000000" w:rsidDel="00000000" w:rsidP="00000000" w:rsidRDefault="00000000" w:rsidRPr="00000000" w14:paraId="000000D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4.1</w:t>
        <w:tab/>
        <w:t xml:space="preserve">Type of products being supplied/manufactured</w:t>
      </w:r>
    </w:p>
    <w:p w:rsidR="00000000" w:rsidDel="00000000" w:rsidP="00000000" w:rsidRDefault="00000000" w:rsidRPr="00000000" w14:paraId="000000D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6480" w:hanging="6480"/>
        <w:rPr>
          <w:rFonts w:ascii="Arial" w:cs="Arial" w:eastAsia="Arial" w:hAnsi="Arial"/>
          <w:sz w:val="20"/>
          <w:szCs w:val="20"/>
        </w:rPr>
      </w:pPr>
      <w:r w:rsidDel="00000000" w:rsidR="00000000" w:rsidRPr="00000000">
        <w:rPr>
          <w:rFonts w:ascii="Arial" w:cs="Arial" w:eastAsia="Arial" w:hAnsi="Arial"/>
          <w:sz w:val="20"/>
          <w:szCs w:val="20"/>
          <w:rtl w:val="0"/>
        </w:rPr>
        <w:tab/>
        <w:tab/>
        <w:t xml:space="preserve">(a)</w:t>
        <w:tab/>
        <w:t xml:space="preserve">Type of specialised Services / expertise</w:t>
        <w:tab/>
        <w:t xml:space="preserve">: </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2880" w:right="0" w:hanging="360"/>
        <w:jc w:val="left"/>
        <w:rPr>
          <w:color w:val="808080"/>
          <w:u w:val="none"/>
        </w:rPr>
      </w:pPr>
      <w:r w:rsidDel="00000000" w:rsidR="00000000" w:rsidRPr="00000000">
        <w:rPr>
          <w:color w:val="808080"/>
          <w:rtl w:val="0"/>
        </w:rPr>
        <w:t xml:space="preserve">Artificial Intelligence (AI) Solutions &amp; Consulting</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2880" w:right="0" w:hanging="360"/>
        <w:jc w:val="left"/>
        <w:rPr>
          <w:color w:val="808080"/>
          <w:u w:val="none"/>
        </w:rPr>
      </w:pPr>
      <w:r w:rsidDel="00000000" w:rsidR="00000000" w:rsidRPr="00000000">
        <w:rPr>
          <w:color w:val="808080"/>
          <w:rtl w:val="0"/>
        </w:rPr>
        <w:t xml:space="preserve">Custom Software Development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2880" w:right="0" w:hanging="360"/>
        <w:jc w:val="left"/>
        <w:rPr>
          <w:color w:val="808080"/>
          <w:u w:val="none"/>
        </w:rPr>
      </w:pPr>
      <w:r w:rsidDel="00000000" w:rsidR="00000000" w:rsidRPr="00000000">
        <w:rPr>
          <w:color w:val="808080"/>
          <w:rtl w:val="0"/>
        </w:rPr>
        <w:t xml:space="preserve">Enterprise Application Development &amp; System Integration</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2880" w:right="0" w:hanging="360"/>
        <w:jc w:val="left"/>
        <w:rPr>
          <w:color w:val="808080"/>
          <w:u w:val="none"/>
        </w:rPr>
      </w:pPr>
      <w:r w:rsidDel="00000000" w:rsidR="00000000" w:rsidRPr="00000000">
        <w:rPr>
          <w:color w:val="808080"/>
          <w:rtl w:val="0"/>
        </w:rPr>
        <w:t xml:space="preserve">IT Managed Services &amp; Application Support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2880" w:right="0" w:hanging="360"/>
        <w:jc w:val="left"/>
        <w:rPr>
          <w:color w:val="808080"/>
          <w:u w:val="none"/>
        </w:rPr>
      </w:pPr>
      <w:r w:rsidDel="00000000" w:rsidR="00000000" w:rsidRPr="00000000">
        <w:rPr>
          <w:color w:val="808080"/>
          <w:rtl w:val="0"/>
        </w:rPr>
        <w:t xml:space="preserve">Technology Talent Augmentation &amp; IT Recruitment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2880" w:right="0" w:hanging="360"/>
        <w:jc w:val="left"/>
        <w:rPr>
          <w:color w:val="808080"/>
          <w:u w:val="none"/>
        </w:rPr>
      </w:pPr>
      <w:r w:rsidDel="00000000" w:rsidR="00000000" w:rsidRPr="00000000">
        <w:rPr>
          <w:color w:val="808080"/>
          <w:rtl w:val="0"/>
        </w:rPr>
        <w:t xml:space="preserve">Digital Transformation Consulting</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2880" w:right="0" w:hanging="360"/>
        <w:jc w:val="left"/>
        <w:rPr>
          <w:color w:val="808080"/>
        </w:rPr>
      </w:pPr>
      <w:r w:rsidDel="00000000" w:rsidR="00000000" w:rsidRPr="00000000">
        <w:rPr>
          <w:color w:val="808080"/>
          <w:rtl w:val="0"/>
        </w:rPr>
        <w:t xml:space="preserve">Cloud Solutions &amp; DevOps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2880" w:right="0" w:hanging="360"/>
        <w:jc w:val="left"/>
        <w:rPr>
          <w:color w:val="808080"/>
        </w:rPr>
      </w:pPr>
      <w:r w:rsidDel="00000000" w:rsidR="00000000" w:rsidRPr="00000000">
        <w:rPr>
          <w:color w:val="808080"/>
          <w:rtl w:val="0"/>
        </w:rPr>
        <w:t xml:space="preserve">Project Management &amp; Technology Consulting</w:t>
      </w:r>
    </w:p>
    <w:p w:rsidR="00000000" w:rsidDel="00000000" w:rsidP="00000000" w:rsidRDefault="00000000" w:rsidRPr="00000000" w14:paraId="000000E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6480" w:hanging="6480"/>
        <w:rPr>
          <w:rFonts w:ascii="Times New Roman" w:cs="Times New Roman" w:eastAsia="Times New Roman" w:hAnsi="Times New Roman"/>
          <w:i w:val="1"/>
          <w:iCs w:val="1"/>
          <w:color w:val="ff0000"/>
          <w:sz w:val="20"/>
          <w:szCs w:val="20"/>
        </w:rPr>
      </w:pPr>
      <w:r w:rsidDel="00000000" w:rsidR="00000000" w:rsidRPr="00000000">
        <w:rPr>
          <w:rtl w:val="0"/>
        </w:rPr>
      </w:r>
    </w:p>
    <w:p w:rsidR="00000000" w:rsidDel="00000000" w:rsidP="00000000" w:rsidRDefault="00000000" w:rsidRPr="00000000" w14:paraId="000000E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6480" w:hanging="648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ab/>
        <w:t xml:space="preserve">(b)</w:t>
        <w:tab/>
        <w:t xml:space="preserve">Type of specialised product / expertise</w:t>
        <w:tab/>
        <w:t xml:space="preserve">: </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2880" w:right="0" w:hanging="360"/>
        <w:jc w:val="left"/>
        <w:rPr>
          <w:color w:val="808080"/>
        </w:rPr>
      </w:pPr>
      <w:r w:rsidDel="00000000" w:rsidR="00000000" w:rsidRPr="00000000">
        <w:rPr>
          <w:color w:val="808080"/>
          <w:rtl w:val="0"/>
        </w:rPr>
        <w:t xml:space="preserve">HastyHire AI Interview Platform</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2880" w:right="0" w:hanging="360"/>
        <w:jc w:val="left"/>
        <w:rPr>
          <w:color w:val="808080"/>
        </w:rPr>
      </w:pPr>
      <w:r w:rsidDel="00000000" w:rsidR="00000000" w:rsidRPr="00000000">
        <w:rPr>
          <w:color w:val="808080"/>
          <w:rtl w:val="0"/>
        </w:rPr>
        <w:t xml:space="preserve">AI Coding Assistant (Abraham)</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2880" w:right="0" w:hanging="360"/>
        <w:jc w:val="left"/>
        <w:rPr>
          <w:color w:val="808080"/>
        </w:rPr>
      </w:pPr>
      <w:r w:rsidDel="00000000" w:rsidR="00000000" w:rsidRPr="00000000">
        <w:rPr>
          <w:color w:val="808080"/>
          <w:rtl w:val="0"/>
        </w:rPr>
        <w:t xml:space="preserve">AI CV Maker</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2880" w:right="0" w:hanging="360"/>
        <w:jc w:val="left"/>
        <w:rPr>
          <w:color w:val="808080"/>
        </w:rPr>
      </w:pPr>
      <w:r w:rsidDel="00000000" w:rsidR="00000000" w:rsidRPr="00000000">
        <w:rPr>
          <w:color w:val="808080"/>
          <w:rtl w:val="0"/>
        </w:rPr>
        <w:t xml:space="preserve">AI Career Profile Platform</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2880" w:right="0" w:hanging="360"/>
        <w:jc w:val="left"/>
        <w:rPr>
          <w:color w:val="808080"/>
        </w:rPr>
      </w:pPr>
      <w:r w:rsidDel="00000000" w:rsidR="00000000" w:rsidRPr="00000000">
        <w:rPr>
          <w:color w:val="808080"/>
          <w:rtl w:val="0"/>
        </w:rPr>
        <w:t xml:space="preserve">Predictive AI Solutions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2880" w:right="0" w:hanging="360"/>
        <w:jc w:val="left"/>
        <w:rPr>
          <w:color w:val="808080"/>
        </w:rPr>
      </w:pPr>
      <w:r w:rsidDel="00000000" w:rsidR="00000000" w:rsidRPr="00000000">
        <w:rPr>
          <w:color w:val="808080"/>
          <w:rtl w:val="0"/>
        </w:rPr>
        <w:t xml:space="preserve">Custom Enterprise AI Applications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2880" w:right="0" w:hanging="360"/>
        <w:jc w:val="left"/>
        <w:rPr>
          <w:color w:val="808080"/>
        </w:rPr>
      </w:pPr>
      <w:r w:rsidDel="00000000" w:rsidR="00000000" w:rsidRPr="00000000">
        <w:rPr>
          <w:color w:val="808080"/>
          <w:rtl w:val="0"/>
        </w:rPr>
        <w:t xml:space="preserve">Software-as-a-Service (SaaS) Platforms</w:t>
      </w:r>
      <w:r w:rsidDel="00000000" w:rsidR="00000000" w:rsidRPr="00000000">
        <w:rPr>
          <w:rtl w:val="0"/>
        </w:rPr>
      </w:r>
    </w:p>
    <w:p w:rsidR="00000000" w:rsidDel="00000000" w:rsidP="00000000" w:rsidRDefault="00000000" w:rsidRPr="00000000" w14:paraId="000000F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Times New Roman" w:cs="Times New Roman" w:eastAsia="Times New Roman" w:hAnsi="Times New Roman"/>
          <w:i w:val="1"/>
          <w:iCs w:val="1"/>
          <w:color w:val="ff0000"/>
          <w:sz w:val="20"/>
          <w:szCs w:val="20"/>
        </w:rPr>
      </w:pPr>
      <w:r w:rsidDel="00000000" w:rsidR="00000000" w:rsidRPr="00000000">
        <w:rPr>
          <w:rtl w:val="0"/>
        </w:rPr>
      </w:r>
    </w:p>
    <w:p w:rsidR="00000000" w:rsidDel="00000000" w:rsidP="00000000" w:rsidRDefault="00000000" w:rsidRPr="00000000" w14:paraId="000000F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0F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w:t>
        <w:tab/>
        <w:t xml:space="preserve">Is your business the sole agent?</w:t>
        <w:tab/>
        <w:t xml:space="preserve">: </w:t>
      </w:r>
      <w:r w:rsidDel="00000000" w:rsidR="00000000" w:rsidRPr="00000000">
        <w:rPr>
          <w:color w:val="808080"/>
          <w:rtl w:val="0"/>
        </w:rPr>
        <w:t xml:space="preserve">N/A</w:t>
      </w:r>
      <w:r w:rsidDel="00000000" w:rsidR="00000000" w:rsidRPr="00000000">
        <w:rPr>
          <w:rtl w:val="0"/>
        </w:rPr>
      </w:r>
    </w:p>
    <w:p w:rsidR="00000000" w:rsidDel="00000000" w:rsidP="00000000" w:rsidRDefault="00000000" w:rsidRPr="00000000" w14:paraId="000000F4">
      <w:pPr>
        <w:tabs>
          <w:tab w:val="left" w:leader="none" w:pos="142"/>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5">
      <w:pPr>
        <w:tabs>
          <w:tab w:val="left" w:leader="none" w:pos="709"/>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1440" w:hanging="1440"/>
        <w:rPr>
          <w:rFonts w:ascii="Arial" w:cs="Arial" w:eastAsia="Arial" w:hAnsi="Arial"/>
          <w:sz w:val="20"/>
          <w:szCs w:val="20"/>
        </w:rPr>
      </w:pPr>
      <w:r w:rsidDel="00000000" w:rsidR="00000000" w:rsidRPr="00000000">
        <w:rPr>
          <w:rFonts w:ascii="Arial" w:cs="Arial" w:eastAsia="Arial" w:hAnsi="Arial"/>
          <w:sz w:val="20"/>
          <w:szCs w:val="20"/>
          <w:rtl w:val="0"/>
        </w:rPr>
        <w:t xml:space="preserve">4.3</w:t>
        <w:tab/>
        <w:t xml:space="preserve">If your business is a company, then is your company a holding company/agent/branch?</w:t>
        <w:tab/>
      </w:r>
    </w:p>
    <w:p w:rsidR="00000000" w:rsidDel="00000000" w:rsidP="00000000" w:rsidRDefault="00000000" w:rsidRPr="00000000" w14:paraId="000000F6">
      <w:pPr>
        <w:tabs>
          <w:tab w:val="left" w:leader="none" w:pos="142"/>
          <w:tab w:val="left" w:leader="none" w:pos="993"/>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firstLine="142"/>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color w:val="808080"/>
          <w:rtl w:val="0"/>
        </w:rPr>
        <w:t xml:space="preserve">N/a. We are an independent company</w:t>
      </w:r>
      <w:r w:rsidDel="00000000" w:rsidR="00000000" w:rsidRPr="00000000">
        <w:rPr>
          <w:rtl w:val="0"/>
        </w:rPr>
      </w:r>
    </w:p>
    <w:p w:rsidR="00000000" w:rsidDel="00000000" w:rsidP="00000000" w:rsidRDefault="00000000" w:rsidRPr="00000000" w14:paraId="000000F7">
      <w:pPr>
        <w:tabs>
          <w:tab w:val="left" w:leader="none" w:pos="142"/>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0F8">
      <w:pPr>
        <w:tabs>
          <w:tab w:val="left" w:leader="none" w:pos="142"/>
        </w:tabs>
        <w:spacing w:after="120" w:line="240" w:lineRule="auto"/>
        <w:ind w:left="709" w:hanging="709"/>
        <w:rPr>
          <w:rFonts w:ascii="Arial" w:cs="Arial" w:eastAsia="Arial" w:hAnsi="Arial"/>
          <w:sz w:val="20"/>
          <w:szCs w:val="20"/>
        </w:rPr>
      </w:pPr>
      <w:r w:rsidDel="00000000" w:rsidR="00000000" w:rsidRPr="00000000">
        <w:rPr>
          <w:rFonts w:ascii="Arial" w:cs="Arial" w:eastAsia="Arial" w:hAnsi="Arial"/>
          <w:sz w:val="20"/>
          <w:szCs w:val="20"/>
          <w:rtl w:val="0"/>
        </w:rPr>
        <w:t xml:space="preserve">4.4</w:t>
        <w:tab/>
        <w:t xml:space="preserve">If your business is a company which is a holding company/agent/sole agent, please indicate :</w:t>
      </w:r>
    </w:p>
    <w:p w:rsidR="00000000" w:rsidDel="00000000" w:rsidP="00000000" w:rsidRDefault="00000000" w:rsidRPr="00000000" w14:paraId="000000F9">
      <w:pPr>
        <w:tabs>
          <w:tab w:val="left" w:leader="none" w:pos="142"/>
          <w:tab w:val="left" w:leader="none" w:pos="709"/>
          <w:tab w:val="left" w:leader="none" w:pos="1418"/>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6480" w:hanging="6480"/>
        <w:rPr>
          <w:rFonts w:ascii="Arial" w:cs="Arial" w:eastAsia="Arial" w:hAnsi="Arial"/>
          <w:sz w:val="20"/>
          <w:szCs w:val="20"/>
        </w:rPr>
      </w:pPr>
      <w:r w:rsidDel="00000000" w:rsidR="00000000" w:rsidRPr="00000000">
        <w:rPr>
          <w:rFonts w:ascii="Arial" w:cs="Arial" w:eastAsia="Arial" w:hAnsi="Arial"/>
          <w:sz w:val="20"/>
          <w:szCs w:val="20"/>
          <w:rtl w:val="0"/>
        </w:rPr>
        <w:tab/>
        <w:tab/>
        <w:t xml:space="preserve">(a)</w:t>
        <w:tab/>
        <w:t xml:space="preserve">Name of parent company </w:t>
        <w:tab/>
        <w:t xml:space="preserve">: </w:t>
      </w:r>
      <w:r w:rsidDel="00000000" w:rsidR="00000000" w:rsidRPr="00000000">
        <w:rPr>
          <w:color w:val="808080"/>
          <w:rtl w:val="0"/>
        </w:rPr>
        <w:t xml:space="preserve">N/A</w:t>
      </w:r>
      <w:r w:rsidDel="00000000" w:rsidR="00000000" w:rsidRPr="00000000">
        <w:rPr>
          <w:rtl w:val="0"/>
        </w:rPr>
      </w:r>
    </w:p>
    <w:p w:rsidR="00000000" w:rsidDel="00000000" w:rsidP="00000000" w:rsidRDefault="00000000" w:rsidRPr="00000000" w14:paraId="000000FA">
      <w:pPr>
        <w:tabs>
          <w:tab w:val="left" w:leader="none" w:pos="142"/>
          <w:tab w:val="left" w:leader="none" w:pos="709"/>
          <w:tab w:val="left" w:leader="none" w:pos="1418"/>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ab/>
        <w:t xml:space="preserve">(b)</w:t>
        <w:tab/>
        <w:t xml:space="preserve">Address of branches in</w:t>
        <w:tab/>
        <w:tab/>
        <w:t xml:space="preserve">: </w:t>
      </w:r>
      <w:r w:rsidDel="00000000" w:rsidR="00000000" w:rsidRPr="00000000">
        <w:rPr>
          <w:color w:val="808080"/>
          <w:rtl w:val="0"/>
        </w:rPr>
        <w:t xml:space="preserve">N/A</w:t>
      </w:r>
      <w:r w:rsidDel="00000000" w:rsidR="00000000" w:rsidRPr="00000000">
        <w:rPr>
          <w:rtl w:val="0"/>
        </w:rPr>
      </w:r>
    </w:p>
    <w:p w:rsidR="00000000" w:rsidDel="00000000" w:rsidP="00000000" w:rsidRDefault="00000000" w:rsidRPr="00000000" w14:paraId="000000FB">
      <w:pPr>
        <w:tabs>
          <w:tab w:val="left" w:leader="none" w:pos="142"/>
          <w:tab w:val="left" w:leader="none" w:pos="709"/>
          <w:tab w:val="left" w:leader="none" w:pos="1418"/>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ab/>
        <w:tab/>
        <w:t xml:space="preserve">Kuala Lumpur and other</w:t>
      </w:r>
    </w:p>
    <w:p w:rsidR="00000000" w:rsidDel="00000000" w:rsidP="00000000" w:rsidRDefault="00000000" w:rsidRPr="00000000" w14:paraId="000000FC">
      <w:pPr>
        <w:tabs>
          <w:tab w:val="left" w:leader="none" w:pos="142"/>
          <w:tab w:val="left" w:leader="none" w:pos="709"/>
          <w:tab w:val="left" w:leader="none" w:pos="1418"/>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6480" w:hanging="6480"/>
        <w:rPr>
          <w:rFonts w:ascii="Arial" w:cs="Arial" w:eastAsia="Arial" w:hAnsi="Arial"/>
          <w:sz w:val="20"/>
          <w:szCs w:val="20"/>
        </w:rPr>
      </w:pPr>
      <w:r w:rsidDel="00000000" w:rsidR="00000000" w:rsidRPr="00000000">
        <w:rPr>
          <w:rFonts w:ascii="Arial" w:cs="Arial" w:eastAsia="Arial" w:hAnsi="Arial"/>
          <w:sz w:val="20"/>
          <w:szCs w:val="20"/>
          <w:rtl w:val="0"/>
        </w:rPr>
        <w:tab/>
        <w:tab/>
        <w:tab/>
        <w:t xml:space="preserve">states in Malaysia</w:t>
        <w:tab/>
        <w:tab/>
      </w:r>
    </w:p>
    <w:p w:rsidR="00000000" w:rsidDel="00000000" w:rsidP="00000000" w:rsidRDefault="00000000" w:rsidRPr="00000000" w14:paraId="000000FD">
      <w:pPr>
        <w:tabs>
          <w:tab w:val="left" w:leader="none" w:pos="142"/>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6480" w:hanging="648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E">
      <w:pPr>
        <w:tabs>
          <w:tab w:val="left" w:leader="none" w:pos="142"/>
          <w:tab w:val="left" w:leader="none" w:pos="709"/>
          <w:tab w:val="left" w:leader="none" w:pos="1418"/>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1440" w:hanging="1440"/>
        <w:rPr>
          <w:rFonts w:ascii="Arial" w:cs="Arial" w:eastAsia="Arial" w:hAnsi="Arial"/>
          <w:sz w:val="20"/>
          <w:szCs w:val="20"/>
        </w:rPr>
      </w:pPr>
      <w:r w:rsidDel="00000000" w:rsidR="00000000" w:rsidRPr="00000000">
        <w:rPr>
          <w:rFonts w:ascii="Arial" w:cs="Arial" w:eastAsia="Arial" w:hAnsi="Arial"/>
          <w:sz w:val="20"/>
          <w:szCs w:val="20"/>
          <w:rtl w:val="0"/>
        </w:rPr>
        <w:tab/>
        <w:t xml:space="preserve">4.5</w:t>
        <w:tab/>
        <w:t xml:space="preserve">If your business is the sole agent/distributor from a foreign country:</w:t>
      </w:r>
    </w:p>
    <w:p w:rsidR="00000000" w:rsidDel="00000000" w:rsidP="00000000" w:rsidRDefault="00000000" w:rsidRPr="00000000" w14:paraId="000000FF">
      <w:pPr>
        <w:tabs>
          <w:tab w:val="left" w:leader="none" w:pos="142"/>
          <w:tab w:val="left" w:leader="none" w:pos="709"/>
          <w:tab w:val="left" w:leader="none" w:pos="1418"/>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0">
      <w:pPr>
        <w:tabs>
          <w:tab w:val="left" w:leader="none" w:pos="142"/>
          <w:tab w:val="left" w:leader="none" w:pos="709"/>
          <w:tab w:val="left" w:leader="none" w:pos="1418"/>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6480" w:hanging="6480"/>
        <w:rPr>
          <w:rFonts w:ascii="Arial" w:cs="Arial" w:eastAsia="Arial" w:hAnsi="Arial"/>
          <w:sz w:val="20"/>
          <w:szCs w:val="20"/>
        </w:rPr>
      </w:pPr>
      <w:r w:rsidDel="00000000" w:rsidR="00000000" w:rsidRPr="00000000">
        <w:rPr>
          <w:rFonts w:ascii="Arial" w:cs="Arial" w:eastAsia="Arial" w:hAnsi="Arial"/>
          <w:sz w:val="20"/>
          <w:szCs w:val="20"/>
          <w:rtl w:val="0"/>
        </w:rPr>
        <w:tab/>
        <w:tab/>
        <w:t xml:space="preserve">(a)</w:t>
        <w:tab/>
        <w:t xml:space="preserve">Name of Manufacturer </w:t>
        <w:tab/>
        <w:tab/>
        <w:t xml:space="preserve">: </w:t>
      </w:r>
      <w:r w:rsidDel="00000000" w:rsidR="00000000" w:rsidRPr="00000000">
        <w:rPr>
          <w:color w:val="808080"/>
          <w:rtl w:val="0"/>
        </w:rPr>
        <w:t xml:space="preserve">N/A</w:t>
      </w:r>
      <w:r w:rsidDel="00000000" w:rsidR="00000000" w:rsidRPr="00000000">
        <w:rPr>
          <w:rtl w:val="0"/>
        </w:rPr>
      </w:r>
    </w:p>
    <w:p w:rsidR="00000000" w:rsidDel="00000000" w:rsidP="00000000" w:rsidRDefault="00000000" w:rsidRPr="00000000" w14:paraId="00000101">
      <w:pPr>
        <w:tabs>
          <w:tab w:val="left" w:leader="none" w:pos="142"/>
          <w:tab w:val="left" w:leader="none" w:pos="709"/>
          <w:tab w:val="left" w:leader="none" w:pos="1418"/>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2">
      <w:pPr>
        <w:tabs>
          <w:tab w:val="left" w:leader="none" w:pos="142"/>
          <w:tab w:val="left" w:leader="none" w:pos="709"/>
          <w:tab w:val="left" w:leader="none" w:pos="1418"/>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6480" w:hanging="6480"/>
        <w:rPr>
          <w:rFonts w:ascii="Arial" w:cs="Arial" w:eastAsia="Arial" w:hAnsi="Arial"/>
          <w:sz w:val="20"/>
          <w:szCs w:val="20"/>
        </w:rPr>
      </w:pPr>
      <w:r w:rsidDel="00000000" w:rsidR="00000000" w:rsidRPr="00000000">
        <w:rPr>
          <w:rFonts w:ascii="Arial" w:cs="Arial" w:eastAsia="Arial" w:hAnsi="Arial"/>
          <w:sz w:val="20"/>
          <w:szCs w:val="20"/>
          <w:rtl w:val="0"/>
        </w:rPr>
        <w:tab/>
        <w:tab/>
        <w:t xml:space="preserve">(b)</w:t>
        <w:tab/>
        <w:t xml:space="preserve">Address of Manufacturer</w:t>
        <w:tab/>
        <w:t xml:space="preserve">: </w:t>
      </w:r>
      <w:r w:rsidDel="00000000" w:rsidR="00000000" w:rsidRPr="00000000">
        <w:rPr>
          <w:color w:val="808080"/>
          <w:rtl w:val="0"/>
        </w:rPr>
        <w:t xml:space="preserve">N/A</w:t>
      </w:r>
      <w:r w:rsidDel="00000000" w:rsidR="00000000" w:rsidRPr="00000000">
        <w:rPr>
          <w:rtl w:val="0"/>
        </w:rPr>
      </w:r>
    </w:p>
    <w:p w:rsidR="00000000" w:rsidDel="00000000" w:rsidP="00000000" w:rsidRDefault="00000000" w:rsidRPr="00000000" w14:paraId="00000103">
      <w:pPr>
        <w:tabs>
          <w:tab w:val="left" w:leader="none" w:pos="142"/>
          <w:tab w:val="left" w:leader="none" w:pos="709"/>
          <w:tab w:val="left" w:leader="none" w:pos="1418"/>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4">
      <w:pPr>
        <w:tabs>
          <w:tab w:val="left" w:leader="none" w:pos="142"/>
          <w:tab w:val="left" w:leader="none" w:pos="709"/>
          <w:tab w:val="left" w:leader="none" w:pos="1418"/>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6480" w:hanging="6480"/>
        <w:rPr>
          <w:rFonts w:ascii="Arial" w:cs="Arial" w:eastAsia="Arial" w:hAnsi="Arial"/>
          <w:sz w:val="20"/>
          <w:szCs w:val="20"/>
        </w:rPr>
      </w:pPr>
      <w:r w:rsidDel="00000000" w:rsidR="00000000" w:rsidRPr="00000000">
        <w:rPr>
          <w:rFonts w:ascii="Arial" w:cs="Arial" w:eastAsia="Arial" w:hAnsi="Arial"/>
          <w:sz w:val="20"/>
          <w:szCs w:val="20"/>
          <w:rtl w:val="0"/>
        </w:rPr>
        <w:tab/>
        <w:tab/>
        <w:t xml:space="preserve">(c)</w:t>
        <w:tab/>
        <w:t xml:space="preserve">Country of Origin  </w:t>
        <w:tab/>
        <w:tab/>
        <w:t xml:space="preserve">: </w:t>
      </w:r>
      <w:r w:rsidDel="00000000" w:rsidR="00000000" w:rsidRPr="00000000">
        <w:rPr>
          <w:color w:val="808080"/>
          <w:rtl w:val="0"/>
        </w:rPr>
        <w:t xml:space="preserve">N/A</w:t>
      </w:r>
      <w:r w:rsidDel="00000000" w:rsidR="00000000" w:rsidRPr="00000000">
        <w:rPr>
          <w:rtl w:val="0"/>
        </w:rPr>
      </w:r>
    </w:p>
    <w:p w:rsidR="00000000" w:rsidDel="00000000" w:rsidP="00000000" w:rsidRDefault="00000000" w:rsidRPr="00000000" w14:paraId="00000105">
      <w:pPr>
        <w:tabs>
          <w:tab w:val="left" w:leader="none" w:pos="142"/>
          <w:tab w:val="left" w:leader="none" w:pos="709"/>
          <w:tab w:val="left" w:leader="none" w:pos="1418"/>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6">
      <w:pPr>
        <w:tabs>
          <w:tab w:val="left" w:leader="none" w:pos="142"/>
          <w:tab w:val="left" w:leader="none" w:pos="709"/>
          <w:tab w:val="left" w:leader="none" w:pos="1418"/>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tab/>
        <w:t xml:space="preserve">(Please attach Letter of Authorisation from the Principal)</w:t>
      </w:r>
    </w:p>
    <w:p w:rsidR="00000000" w:rsidDel="00000000" w:rsidP="00000000" w:rsidRDefault="00000000" w:rsidRPr="00000000" w14:paraId="00000107">
      <w:pPr>
        <w:tabs>
          <w:tab w:val="left" w:leader="none" w:pos="142"/>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8">
      <w:pPr>
        <w:tabs>
          <w:tab w:val="left" w:leader="none" w:pos="142"/>
          <w:tab w:val="left" w:leader="none" w:pos="709"/>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left="1440" w:hanging="1298"/>
        <w:rPr>
          <w:rFonts w:ascii="Arial" w:cs="Arial" w:eastAsia="Arial" w:hAnsi="Arial"/>
          <w:sz w:val="20"/>
          <w:szCs w:val="20"/>
        </w:rPr>
      </w:pPr>
      <w:r w:rsidDel="00000000" w:rsidR="00000000" w:rsidRPr="00000000">
        <w:rPr>
          <w:rFonts w:ascii="Arial" w:cs="Arial" w:eastAsia="Arial" w:hAnsi="Arial"/>
          <w:sz w:val="20"/>
          <w:szCs w:val="20"/>
          <w:rtl w:val="0"/>
        </w:rPr>
        <w:t xml:space="preserve">4.6</w:t>
        <w:tab/>
        <w:t xml:space="preserve">Names of banks and account number that your business deals with:</w:t>
      </w:r>
    </w:p>
    <w:p w:rsidR="00000000" w:rsidDel="00000000" w:rsidP="00000000" w:rsidRDefault="00000000" w:rsidRPr="00000000" w14:paraId="00000109">
      <w:pPr>
        <w:tabs>
          <w:tab w:val="left" w:leader="none" w:pos="851"/>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hanging="1298"/>
        <w:rPr>
          <w:rFonts w:ascii="Times New Roman" w:cs="Times New Roman" w:eastAsia="Times New Roman" w:hAnsi="Times New Roman"/>
          <w:i w:val="1"/>
          <w:iCs w:val="1"/>
          <w:color w:val="ff0000"/>
          <w:sz w:val="20"/>
          <w:szCs w:val="20"/>
        </w:rPr>
      </w:pPr>
      <w:r w:rsidDel="00000000" w:rsidR="00000000" w:rsidRPr="00000000">
        <w:rPr>
          <w:rFonts w:ascii="Arial" w:cs="Arial" w:eastAsia="Arial" w:hAnsi="Arial"/>
          <w:sz w:val="20"/>
          <w:szCs w:val="20"/>
          <w:rtl w:val="0"/>
        </w:rPr>
        <w:tab/>
        <w:tab/>
      </w:r>
      <w:r w:rsidDel="00000000" w:rsidR="00000000" w:rsidRPr="00000000">
        <w:rPr>
          <w:color w:val="808080"/>
          <w:rtl w:val="0"/>
        </w:rPr>
        <w:t xml:space="preserve">RHB Bank account No: 21245760030975</w:t>
      </w:r>
      <w:r w:rsidDel="00000000" w:rsidR="00000000" w:rsidRPr="00000000">
        <w:rPr>
          <w:rtl w:val="0"/>
        </w:rPr>
      </w:r>
    </w:p>
    <w:p w:rsidR="00000000" w:rsidDel="00000000" w:rsidP="00000000" w:rsidRDefault="00000000" w:rsidRPr="00000000" w14:paraId="0000010A">
      <w:pPr>
        <w:tabs>
          <w:tab w:val="left" w:leader="none" w:pos="142"/>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hanging="1298"/>
        <w:rPr>
          <w:rFonts w:ascii="Arial" w:cs="Arial" w:eastAsia="Arial" w:hAnsi="Arial"/>
          <w:sz w:val="20"/>
          <w:szCs w:val="20"/>
        </w:rPr>
      </w:pPr>
      <w:r w:rsidDel="00000000" w:rsidR="00000000" w:rsidRPr="00000000">
        <w:rPr>
          <w:rFonts w:ascii="Arial" w:cs="Arial" w:eastAsia="Arial" w:hAnsi="Arial"/>
          <w:sz w:val="20"/>
          <w:szCs w:val="20"/>
          <w:rtl w:val="0"/>
        </w:rPr>
        <w:tab/>
        <w:tab/>
      </w:r>
    </w:p>
    <w:p w:rsidR="00000000" w:rsidDel="00000000" w:rsidP="00000000" w:rsidRDefault="00000000" w:rsidRPr="00000000" w14:paraId="0000010B">
      <w:pPr>
        <w:tabs>
          <w:tab w:val="left" w:leader="none" w:pos="142"/>
          <w:tab w:val="left" w:leader="none" w:pos="1418"/>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709" w:hanging="59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4.7</w:t>
        <w:tab/>
        <w:t xml:space="preserve">If your business is a company, then please enclose a Directors’ resolution pertaining to authority, right and conditions to sign company’s cheques as approved by the banks (from an active company’s  bank account for business purposes only) </w:t>
      </w:r>
    </w:p>
    <w:p w:rsidR="00000000" w:rsidDel="00000000" w:rsidP="00000000" w:rsidRDefault="00000000" w:rsidRPr="00000000" w14:paraId="0000010C">
      <w:pPr>
        <w:tabs>
          <w:tab w:val="left" w:leader="none" w:pos="142"/>
          <w:tab w:val="left" w:leader="none" w:pos="156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left="720" w:hanging="1298"/>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D">
      <w:pPr>
        <w:tabs>
          <w:tab w:val="left" w:leader="none" w:pos="14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709" w:hanging="56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4.8</w:t>
        <w:tab/>
        <w:t xml:space="preserve">The Tenderer shall declare in </w:t>
      </w:r>
      <w:r w:rsidDel="00000000" w:rsidR="00000000" w:rsidRPr="00000000">
        <w:rPr>
          <w:rFonts w:ascii="Arial" w:cs="Arial" w:eastAsia="Arial" w:hAnsi="Arial"/>
          <w:b w:val="1"/>
          <w:bCs w:val="1"/>
          <w:sz w:val="20"/>
          <w:szCs w:val="20"/>
          <w:u w:val="single"/>
          <w:rtl w:val="0"/>
        </w:rPr>
        <w:t xml:space="preserve">summary format as per Part III - Appendix F (given excel format)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 its Financial position as follows :</w:t>
      </w:r>
    </w:p>
    <w:p w:rsidR="00000000" w:rsidDel="00000000" w:rsidP="00000000" w:rsidRDefault="00000000" w:rsidRPr="00000000" w14:paraId="0000010E">
      <w:pPr>
        <w:numPr>
          <w:ilvl w:val="1"/>
          <w:numId w:val="7"/>
        </w:numPr>
        <w:tabs>
          <w:tab w:val="left" w:leader="none" w:pos="142"/>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2160" w:hanging="145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Current Financial Status.</w:t>
      </w:r>
    </w:p>
    <w:p w:rsidR="00000000" w:rsidDel="00000000" w:rsidP="00000000" w:rsidRDefault="00000000" w:rsidRPr="00000000" w14:paraId="0000010F">
      <w:pPr>
        <w:numPr>
          <w:ilvl w:val="1"/>
          <w:numId w:val="7"/>
        </w:numPr>
        <w:tabs>
          <w:tab w:val="left" w:leader="none" w:pos="142"/>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2160" w:hanging="145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Credit Facilities Acquired.</w:t>
      </w:r>
    </w:p>
    <w:p w:rsidR="00000000" w:rsidDel="00000000" w:rsidP="00000000" w:rsidRDefault="00000000" w:rsidRPr="00000000" w14:paraId="00000110">
      <w:pPr>
        <w:numPr>
          <w:ilvl w:val="1"/>
          <w:numId w:val="7"/>
        </w:numPr>
        <w:tabs>
          <w:tab w:val="left" w:leader="none" w:pos="142"/>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1418" w:hanging="70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History (Financial year for three (3) consecutive preceding years) of Company’s performance including Current Year ( if available) of the following:</w:t>
      </w:r>
    </w:p>
    <w:p w:rsidR="00000000" w:rsidDel="00000000" w:rsidP="00000000" w:rsidRDefault="00000000" w:rsidRPr="00000000" w14:paraId="00000111">
      <w:pPr>
        <w:tabs>
          <w:tab w:val="left" w:leader="none" w:pos="142"/>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1418"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2">
      <w:pPr>
        <w:numPr>
          <w:ilvl w:val="2"/>
          <w:numId w:val="7"/>
        </w:numPr>
        <w:tabs>
          <w:tab w:val="left" w:leader="none" w:pos="142"/>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1843" w:hanging="283.000000000000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Turnover, </w:t>
      </w:r>
    </w:p>
    <w:p w:rsidR="00000000" w:rsidDel="00000000" w:rsidP="00000000" w:rsidRDefault="00000000" w:rsidRPr="00000000" w14:paraId="00000113">
      <w:pPr>
        <w:numPr>
          <w:ilvl w:val="2"/>
          <w:numId w:val="7"/>
        </w:numPr>
        <w:tabs>
          <w:tab w:val="left" w:leader="none" w:pos="142"/>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1843" w:hanging="283.000000000000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Profit after Tax, </w:t>
      </w:r>
    </w:p>
    <w:p w:rsidR="00000000" w:rsidDel="00000000" w:rsidP="00000000" w:rsidRDefault="00000000" w:rsidRPr="00000000" w14:paraId="00000114">
      <w:pPr>
        <w:numPr>
          <w:ilvl w:val="2"/>
          <w:numId w:val="7"/>
        </w:numPr>
        <w:tabs>
          <w:tab w:val="left" w:leader="none" w:pos="142"/>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1843" w:hanging="283.000000000000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Current Ratio, </w:t>
      </w:r>
    </w:p>
    <w:p w:rsidR="00000000" w:rsidDel="00000000" w:rsidP="00000000" w:rsidRDefault="00000000" w:rsidRPr="00000000" w14:paraId="00000115">
      <w:pPr>
        <w:numPr>
          <w:ilvl w:val="2"/>
          <w:numId w:val="7"/>
        </w:numPr>
        <w:tabs>
          <w:tab w:val="left" w:leader="none" w:pos="142"/>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1843" w:hanging="283.000000000000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Gearing.</w:t>
      </w:r>
    </w:p>
    <w:p w:rsidR="00000000" w:rsidDel="00000000" w:rsidP="00000000" w:rsidRDefault="00000000" w:rsidRPr="00000000" w14:paraId="00000116">
      <w:pPr>
        <w:tabs>
          <w:tab w:val="left" w:leader="none" w:pos="142"/>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1843" w:hanging="283.0000000000001"/>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7">
      <w:pPr>
        <w:numPr>
          <w:ilvl w:val="1"/>
          <w:numId w:val="7"/>
        </w:numPr>
        <w:tabs>
          <w:tab w:val="left" w:leader="none" w:pos="142"/>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2160" w:hanging="145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Total Accumulated Debts or Liability.</w:t>
      </w:r>
    </w:p>
    <w:p w:rsidR="00000000" w:rsidDel="00000000" w:rsidP="00000000" w:rsidRDefault="00000000" w:rsidRPr="00000000" w14:paraId="00000118">
      <w:pPr>
        <w:numPr>
          <w:ilvl w:val="1"/>
          <w:numId w:val="7"/>
        </w:numPr>
        <w:tabs>
          <w:tab w:val="left" w:leader="none" w:pos="142"/>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2160" w:hanging="145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Project Value that is currently implemented by the Company.</w:t>
      </w:r>
    </w:p>
    <w:p w:rsidR="00000000" w:rsidDel="00000000" w:rsidP="00000000" w:rsidRDefault="00000000" w:rsidRPr="00000000" w14:paraId="00000119">
      <w:pPr>
        <w:tabs>
          <w:tab w:val="left" w:leader="none" w:pos="14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A">
      <w:pPr>
        <w:tabs>
          <w:tab w:val="left" w:leader="none" w:pos="14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1710" w:hanging="270"/>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 (detailed Company Annual Report for Financial Year of three consecutive preceding years shall be attached as Appendix for reference. Failure to include information pursuant to this paragraph 4.8 shall imply that the Company is not financially sound)</w:t>
      </w:r>
    </w:p>
    <w:p w:rsidR="00000000" w:rsidDel="00000000" w:rsidP="00000000" w:rsidRDefault="00000000" w:rsidRPr="00000000" w14:paraId="0000011B">
      <w:pPr>
        <w:tabs>
          <w:tab w:val="left" w:leader="none" w:pos="14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1710" w:hanging="270"/>
        <w:jc w:val="both"/>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11C">
      <w:pPr>
        <w:tabs>
          <w:tab w:val="left" w:leader="none" w:pos="720"/>
          <w:tab w:val="left" w:leader="none" w:pos="156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ind w:left="720" w:hanging="578"/>
        <w:rPr>
          <w:rFonts w:ascii="Arial" w:cs="Arial" w:eastAsia="Arial" w:hAnsi="Arial"/>
          <w:sz w:val="20"/>
          <w:szCs w:val="20"/>
        </w:rPr>
      </w:pPr>
      <w:r w:rsidDel="00000000" w:rsidR="00000000" w:rsidRPr="00000000">
        <w:rPr>
          <w:rFonts w:ascii="Arial" w:cs="Arial" w:eastAsia="Arial" w:hAnsi="Arial"/>
          <w:sz w:val="20"/>
          <w:szCs w:val="20"/>
          <w:rtl w:val="0"/>
        </w:rPr>
        <w:t xml:space="preserve">4.9     Tenderer’s Work Experience with TM/Others:</w:t>
      </w:r>
    </w:p>
    <w:p w:rsidR="00000000" w:rsidDel="00000000" w:rsidP="00000000" w:rsidRDefault="00000000" w:rsidRPr="00000000" w14:paraId="0000011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ab/>
      </w:r>
    </w:p>
    <w:tbl>
      <w:tblPr>
        <w:tblStyle w:val="Table6"/>
        <w:tblW w:w="94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6"/>
        <w:gridCol w:w="2977"/>
        <w:gridCol w:w="1275"/>
        <w:gridCol w:w="1701"/>
        <w:gridCol w:w="2659"/>
        <w:tblGridChange w:id="0">
          <w:tblGrid>
            <w:gridCol w:w="846"/>
            <w:gridCol w:w="2977"/>
            <w:gridCol w:w="1275"/>
            <w:gridCol w:w="1701"/>
            <w:gridCol w:w="2659"/>
          </w:tblGrid>
        </w:tblGridChange>
      </w:tblGrid>
      <w:tr>
        <w:trPr>
          <w:cantSplit w:val="0"/>
          <w:trHeight w:val="283" w:hRule="atLeast"/>
          <w:tblHeader w:val="0"/>
        </w:trPr>
        <w:tc>
          <w:tcPr>
            <w:shd w:fill="f2f2f2" w:val="clear"/>
            <w:vAlign w:val="center"/>
          </w:tcPr>
          <w:p w:rsidR="00000000" w:rsidDel="00000000" w:rsidP="00000000" w:rsidRDefault="00000000" w:rsidRPr="00000000" w14:paraId="0000011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w:t>
            </w:r>
          </w:p>
        </w:tc>
        <w:tc>
          <w:tcPr>
            <w:shd w:fill="f2f2f2" w:val="clear"/>
            <w:vAlign w:val="center"/>
          </w:tcPr>
          <w:p w:rsidR="00000000" w:rsidDel="00000000" w:rsidP="00000000" w:rsidRDefault="00000000" w:rsidRPr="00000000" w14:paraId="0000011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 on Contract</w:t>
            </w:r>
          </w:p>
        </w:tc>
        <w:tc>
          <w:tcPr>
            <w:shd w:fill="f2f2f2" w:val="clear"/>
            <w:vAlign w:val="center"/>
          </w:tcPr>
          <w:p w:rsidR="00000000" w:rsidDel="00000000" w:rsidP="00000000" w:rsidRDefault="00000000" w:rsidRPr="00000000" w14:paraId="0000012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Year</w:t>
            </w:r>
          </w:p>
        </w:tc>
        <w:tc>
          <w:tcPr>
            <w:shd w:fill="f2f2f2" w:val="clear"/>
            <w:vAlign w:val="center"/>
          </w:tcPr>
          <w:p w:rsidR="00000000" w:rsidDel="00000000" w:rsidP="00000000" w:rsidRDefault="00000000" w:rsidRPr="00000000" w14:paraId="0000012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Value</w:t>
            </w:r>
          </w:p>
        </w:tc>
        <w:tc>
          <w:tcPr>
            <w:shd w:fill="f2f2f2" w:val="clear"/>
            <w:vAlign w:val="center"/>
          </w:tcPr>
          <w:p w:rsidR="00000000" w:rsidDel="00000000" w:rsidP="00000000" w:rsidRDefault="00000000" w:rsidRPr="00000000" w14:paraId="0000012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Govt. agencies/Private Firms/Others</w:t>
            </w:r>
          </w:p>
        </w:tc>
      </w:tr>
      <w:tr>
        <w:trPr>
          <w:cantSplit w:val="0"/>
          <w:trHeight w:val="676" w:hRule="atLeast"/>
          <w:tblHeader w:val="0"/>
        </w:trPr>
        <w:tc>
          <w:tcPr>
            <w:vAlign w:val="center"/>
          </w:tcPr>
          <w:p w:rsidR="00000000" w:rsidDel="00000000" w:rsidP="00000000" w:rsidRDefault="00000000" w:rsidRPr="00000000" w14:paraId="0000012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p w:rsidR="00000000" w:rsidDel="00000000" w:rsidP="00000000" w:rsidRDefault="00000000" w:rsidRPr="00000000" w14:paraId="0000012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color w:val="808080"/>
              </w:rPr>
            </w:pPr>
            <w:r w:rsidDel="00000000" w:rsidR="00000000" w:rsidRPr="00000000">
              <w:rPr>
                <w:color w:val="808080"/>
                <w:rtl w:val="0"/>
              </w:rPr>
              <w:t xml:space="preserve">Provision of IT outsourcing and software development services through dedicated technology professionals. </w:t>
            </w:r>
            <w:r w:rsidDel="00000000" w:rsidR="00000000" w:rsidRPr="00000000">
              <w:rPr>
                <w:rtl w:val="0"/>
              </w:rPr>
            </w:r>
          </w:p>
          <w:p w:rsidR="00000000" w:rsidDel="00000000" w:rsidP="00000000" w:rsidRDefault="00000000" w:rsidRPr="00000000" w14:paraId="0000012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color w:val="808080"/>
              </w:rPr>
            </w:pPr>
            <w:r w:rsidDel="00000000" w:rsidR="00000000" w:rsidRPr="00000000">
              <w:rPr>
                <w:rtl w:val="0"/>
              </w:rPr>
            </w:r>
          </w:p>
        </w:tc>
        <w:tc>
          <w:tcPr/>
          <w:p w:rsidR="00000000" w:rsidDel="00000000" w:rsidP="00000000" w:rsidRDefault="00000000" w:rsidRPr="00000000" w14:paraId="0000012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color w:val="808080"/>
              </w:rPr>
            </w:pPr>
            <w:r w:rsidDel="00000000" w:rsidR="00000000" w:rsidRPr="00000000">
              <w:rPr>
                <w:color w:val="808080"/>
                <w:rtl w:val="0"/>
              </w:rPr>
              <w:t xml:space="preserve">2026</w:t>
            </w:r>
            <w:r w:rsidDel="00000000" w:rsidR="00000000" w:rsidRPr="00000000">
              <w:rPr>
                <w:rtl w:val="0"/>
              </w:rPr>
            </w:r>
          </w:p>
        </w:tc>
        <w:tc>
          <w:tcPr/>
          <w:p w:rsidR="00000000" w:rsidDel="00000000" w:rsidP="00000000" w:rsidRDefault="00000000" w:rsidRPr="00000000" w14:paraId="0000012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color w:val="808080"/>
              </w:rPr>
            </w:pPr>
            <w:r w:rsidDel="00000000" w:rsidR="00000000" w:rsidRPr="00000000">
              <w:rPr>
                <w:color w:val="808080"/>
                <w:rtl w:val="0"/>
              </w:rPr>
              <w:t xml:space="preserve">RM356,400</w:t>
            </w:r>
            <w:r w:rsidDel="00000000" w:rsidR="00000000" w:rsidRPr="00000000">
              <w:rPr>
                <w:rtl w:val="0"/>
              </w:rPr>
            </w:r>
          </w:p>
        </w:tc>
        <w:tc>
          <w:tcPr/>
          <w:p w:rsidR="00000000" w:rsidDel="00000000" w:rsidP="00000000" w:rsidRDefault="00000000" w:rsidRPr="00000000" w14:paraId="0000012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color w:val="808080"/>
              </w:rPr>
            </w:pPr>
            <w:r w:rsidDel="00000000" w:rsidR="00000000" w:rsidRPr="00000000">
              <w:rPr>
                <w:color w:val="808080"/>
                <w:rtl w:val="0"/>
              </w:rPr>
              <w:t xml:space="preserve">CFI Support Malaysia SB</w:t>
            </w:r>
            <w:r w:rsidDel="00000000" w:rsidR="00000000" w:rsidRPr="00000000">
              <w:rPr>
                <w:rtl w:val="0"/>
              </w:rPr>
            </w:r>
          </w:p>
        </w:tc>
      </w:tr>
      <w:tr>
        <w:trPr>
          <w:cantSplit w:val="0"/>
          <w:trHeight w:val="676" w:hRule="atLeast"/>
          <w:tblHeader w:val="0"/>
        </w:trPr>
        <w:tc>
          <w:tcPr>
            <w:vAlign w:val="center"/>
          </w:tcPr>
          <w:p w:rsidR="00000000" w:rsidDel="00000000" w:rsidP="00000000" w:rsidRDefault="00000000" w:rsidRPr="00000000" w14:paraId="0000012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12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color w:val="808080"/>
              </w:rPr>
            </w:pPr>
            <w:r w:rsidDel="00000000" w:rsidR="00000000" w:rsidRPr="00000000">
              <w:rPr>
                <w:color w:val="808080"/>
                <w:rtl w:val="0"/>
              </w:rPr>
              <w:t xml:space="preserve">Provision of technology solutions and project delivery services. </w:t>
            </w:r>
          </w:p>
        </w:tc>
        <w:tc>
          <w:tcPr/>
          <w:p w:rsidR="00000000" w:rsidDel="00000000" w:rsidP="00000000" w:rsidRDefault="00000000" w:rsidRPr="00000000" w14:paraId="0000012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color w:val="808080"/>
              </w:rPr>
            </w:pPr>
            <w:r w:rsidDel="00000000" w:rsidR="00000000" w:rsidRPr="00000000">
              <w:rPr>
                <w:color w:val="808080"/>
                <w:rtl w:val="0"/>
              </w:rPr>
              <w:t xml:space="preserve">2026</w:t>
            </w:r>
          </w:p>
        </w:tc>
        <w:tc>
          <w:tcPr/>
          <w:p w:rsidR="00000000" w:rsidDel="00000000" w:rsidP="00000000" w:rsidRDefault="00000000" w:rsidRPr="00000000" w14:paraId="0000012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color w:val="808080"/>
              </w:rPr>
            </w:pPr>
            <w:r w:rsidDel="00000000" w:rsidR="00000000" w:rsidRPr="00000000">
              <w:rPr>
                <w:color w:val="808080"/>
                <w:rtl w:val="0"/>
              </w:rPr>
              <w:t xml:space="preserve">RM1,350,000</w:t>
            </w:r>
          </w:p>
        </w:tc>
        <w:tc>
          <w:tcPr/>
          <w:p w:rsidR="00000000" w:rsidDel="00000000" w:rsidP="00000000" w:rsidRDefault="00000000" w:rsidRPr="00000000" w14:paraId="0000012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color w:val="808080"/>
              </w:rPr>
            </w:pPr>
            <w:r w:rsidDel="00000000" w:rsidR="00000000" w:rsidRPr="00000000">
              <w:rPr>
                <w:color w:val="808080"/>
                <w:rtl w:val="0"/>
              </w:rPr>
              <w:t xml:space="preserve">TATA Consultancy Services Malaysia Sdn Bhd</w:t>
            </w:r>
          </w:p>
        </w:tc>
      </w:tr>
      <w:tr>
        <w:trPr>
          <w:cantSplit w:val="0"/>
          <w:trHeight w:val="676" w:hRule="atLeast"/>
          <w:tblHeader w:val="0"/>
        </w:trPr>
        <w:tc>
          <w:tcPr>
            <w:vAlign w:val="center"/>
          </w:tcPr>
          <w:p w:rsidR="00000000" w:rsidDel="00000000" w:rsidP="00000000" w:rsidRDefault="00000000" w:rsidRPr="00000000" w14:paraId="0000012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12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color w:val="808080"/>
              </w:rPr>
            </w:pPr>
            <w:r w:rsidDel="00000000" w:rsidR="00000000" w:rsidRPr="00000000">
              <w:rPr>
                <w:color w:val="808080"/>
                <w:rtl w:val="0"/>
              </w:rPr>
              <w:t xml:space="preserve">Provision of IT consultancy and software quality assurance services. </w:t>
            </w:r>
          </w:p>
        </w:tc>
        <w:tc>
          <w:tcPr/>
          <w:p w:rsidR="00000000" w:rsidDel="00000000" w:rsidP="00000000" w:rsidRDefault="00000000" w:rsidRPr="00000000" w14:paraId="0000013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color w:val="808080"/>
              </w:rPr>
            </w:pPr>
            <w:r w:rsidDel="00000000" w:rsidR="00000000" w:rsidRPr="00000000">
              <w:rPr>
                <w:color w:val="808080"/>
                <w:rtl w:val="0"/>
              </w:rPr>
              <w:t xml:space="preserve">2026</w:t>
            </w:r>
          </w:p>
        </w:tc>
        <w:tc>
          <w:tcPr/>
          <w:p w:rsidR="00000000" w:rsidDel="00000000" w:rsidP="00000000" w:rsidRDefault="00000000" w:rsidRPr="00000000" w14:paraId="0000013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color w:val="808080"/>
              </w:rPr>
            </w:pPr>
            <w:r w:rsidDel="00000000" w:rsidR="00000000" w:rsidRPr="00000000">
              <w:rPr>
                <w:color w:val="808080"/>
                <w:rtl w:val="0"/>
              </w:rPr>
              <w:t xml:space="preserve">Euro103,200</w:t>
            </w:r>
          </w:p>
        </w:tc>
        <w:tc>
          <w:tcPr/>
          <w:p w:rsidR="00000000" w:rsidDel="00000000" w:rsidP="00000000" w:rsidRDefault="00000000" w:rsidRPr="00000000" w14:paraId="0000013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color w:val="808080"/>
              </w:rPr>
            </w:pPr>
            <w:r w:rsidDel="00000000" w:rsidR="00000000" w:rsidRPr="00000000">
              <w:rPr>
                <w:color w:val="808080"/>
                <w:rtl w:val="0"/>
              </w:rPr>
              <w:t xml:space="preserve">Scytale Technology SRL</w:t>
            </w:r>
          </w:p>
        </w:tc>
      </w:tr>
    </w:tbl>
    <w:p w:rsidR="00000000" w:rsidDel="00000000" w:rsidP="00000000" w:rsidRDefault="00000000" w:rsidRPr="00000000" w14:paraId="0000013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720" w:hanging="72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tab/>
        <w:t xml:space="preserve">PROFILE OF OFFERED SERVICE IN THIS TENDER</w:t>
      </w:r>
      <w:r w:rsidDel="00000000" w:rsidR="00000000" w:rsidRPr="00000000">
        <w:rPr>
          <w:rtl w:val="0"/>
        </w:rPr>
      </w:r>
    </w:p>
    <w:p w:rsidR="00000000" w:rsidDel="00000000" w:rsidP="00000000" w:rsidRDefault="00000000" w:rsidRPr="00000000" w14:paraId="0000013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13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5.1</w:t>
        <w:tab/>
        <w:t xml:space="preserve">Supply Record of the Service Proposed in this Tender</w:t>
      </w:r>
    </w:p>
    <w:p w:rsidR="00000000" w:rsidDel="00000000" w:rsidP="00000000" w:rsidRDefault="00000000" w:rsidRPr="00000000" w14:paraId="000001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tbl>
      <w:tblPr>
        <w:tblStyle w:val="Table7"/>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
        <w:gridCol w:w="4215"/>
        <w:gridCol w:w="2640"/>
        <w:gridCol w:w="1695"/>
        <w:tblGridChange w:id="0">
          <w:tblGrid>
            <w:gridCol w:w="840"/>
            <w:gridCol w:w="4215"/>
            <w:gridCol w:w="2640"/>
            <w:gridCol w:w="1695"/>
          </w:tblGrid>
        </w:tblGridChange>
      </w:tblGrid>
      <w:tr>
        <w:trPr>
          <w:cantSplit w:val="0"/>
          <w:trHeight w:val="227" w:hRule="atLeast"/>
          <w:tblHeader w:val="0"/>
        </w:trPr>
        <w:tc>
          <w:tcPr>
            <w:shd w:fill="f2f2f2" w:val="clear"/>
          </w:tcPr>
          <w:p w:rsidR="00000000" w:rsidDel="00000000" w:rsidP="00000000" w:rsidRDefault="00000000" w:rsidRPr="00000000" w14:paraId="0000013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Year</w:t>
            </w:r>
          </w:p>
        </w:tc>
        <w:tc>
          <w:tcPr>
            <w:shd w:fill="f2f2f2" w:val="clear"/>
          </w:tcPr>
          <w:p w:rsidR="00000000" w:rsidDel="00000000" w:rsidP="00000000" w:rsidRDefault="00000000" w:rsidRPr="00000000" w14:paraId="000001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Model</w:t>
            </w:r>
            <w:r w:rsidDel="00000000" w:rsidR="00000000" w:rsidRPr="00000000">
              <w:rPr>
                <w:rtl w:val="0"/>
              </w:rPr>
            </w:r>
          </w:p>
        </w:tc>
        <w:tc>
          <w:tcPr>
            <w:shd w:fill="f2f2f2" w:val="clear"/>
          </w:tcPr>
          <w:p w:rsidR="00000000" w:rsidDel="00000000" w:rsidP="00000000" w:rsidRDefault="00000000" w:rsidRPr="00000000" w14:paraId="000001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Customer &amp; Country</w:t>
            </w:r>
            <w:r w:rsidDel="00000000" w:rsidR="00000000" w:rsidRPr="00000000">
              <w:rPr>
                <w:rtl w:val="0"/>
              </w:rPr>
            </w:r>
          </w:p>
        </w:tc>
        <w:tc>
          <w:tcPr>
            <w:shd w:fill="f2f2f2" w:val="clear"/>
          </w:tcPr>
          <w:p w:rsidR="00000000" w:rsidDel="00000000" w:rsidP="00000000" w:rsidRDefault="00000000" w:rsidRPr="00000000" w14:paraId="0000013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Quantity</w:t>
            </w:r>
            <w:r w:rsidDel="00000000" w:rsidR="00000000" w:rsidRPr="00000000">
              <w:rPr>
                <w:rtl w:val="0"/>
              </w:rPr>
            </w:r>
          </w:p>
        </w:tc>
      </w:tr>
      <w:tr>
        <w:trPr>
          <w:cantSplit w:val="0"/>
          <w:trHeight w:val="737" w:hRule="atLeast"/>
          <w:tblHeader w:val="0"/>
        </w:trPr>
        <w:tc>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60" w:lineRule="auto"/>
              <w:ind w:left="0" w:right="0" w:firstLine="0"/>
              <w:jc w:val="left"/>
              <w:rPr>
                <w:color w:val="808080"/>
              </w:rPr>
            </w:pPr>
            <w:r w:rsidDel="00000000" w:rsidR="00000000" w:rsidRPr="00000000">
              <w:rPr>
                <w:color w:val="808080"/>
                <w:rtl w:val="0"/>
              </w:rPr>
              <w:t xml:space="preserve">2026</w:t>
            </w:r>
          </w:p>
        </w:tc>
        <w:tc>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60" w:lineRule="auto"/>
              <w:ind w:left="0" w:right="0" w:firstLine="0"/>
              <w:jc w:val="left"/>
              <w:rPr>
                <w:color w:val="808080"/>
              </w:rPr>
            </w:pPr>
            <w:r w:rsidDel="00000000" w:rsidR="00000000" w:rsidRPr="00000000">
              <w:rPr>
                <w:color w:val="808080"/>
                <w:rtl w:val="0"/>
              </w:rPr>
              <w:t xml:space="preserve">Dedicated Application Development &amp; Technical Resource Services </w:t>
            </w:r>
          </w:p>
        </w:tc>
        <w:tc>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60" w:lineRule="auto"/>
              <w:ind w:left="0" w:right="0" w:firstLine="0"/>
              <w:jc w:val="left"/>
              <w:rPr>
                <w:color w:val="808080"/>
              </w:rPr>
            </w:pPr>
            <w:r w:rsidDel="00000000" w:rsidR="00000000" w:rsidRPr="00000000">
              <w:rPr>
                <w:color w:val="808080"/>
                <w:rtl w:val="0"/>
              </w:rPr>
              <w:t xml:space="preserve">CFI Support Malaysia SB  (HQ In Dubai)</w:t>
            </w:r>
          </w:p>
        </w:tc>
        <w:tc>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60" w:lineRule="auto"/>
              <w:ind w:left="0" w:right="0" w:firstLine="0"/>
              <w:jc w:val="left"/>
              <w:rPr>
                <w:color w:val="808080"/>
              </w:rPr>
            </w:pPr>
            <w:r w:rsidDel="00000000" w:rsidR="00000000" w:rsidRPr="00000000">
              <w:rPr>
                <w:color w:val="808080"/>
                <w:rtl w:val="0"/>
              </w:rPr>
              <w:t xml:space="preserve">2 Developers</w:t>
            </w:r>
          </w:p>
        </w:tc>
      </w:tr>
      <w:tr>
        <w:trPr>
          <w:cantSplit w:val="0"/>
          <w:trHeight w:val="737" w:hRule="atLeast"/>
          <w:tblHeader w:val="0"/>
        </w:trPr>
        <w:tc>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60" w:lineRule="auto"/>
              <w:ind w:left="0" w:right="0" w:firstLine="0"/>
              <w:jc w:val="left"/>
              <w:rPr>
                <w:color w:val="808080"/>
              </w:rPr>
            </w:pPr>
            <w:r w:rsidDel="00000000" w:rsidR="00000000" w:rsidRPr="00000000">
              <w:rPr>
                <w:color w:val="808080"/>
                <w:rtl w:val="0"/>
              </w:rPr>
              <w:t xml:space="preserve">2026</w:t>
            </w:r>
          </w:p>
        </w:tc>
        <w:tc>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60" w:lineRule="auto"/>
              <w:ind w:left="0" w:right="0" w:firstLine="0"/>
              <w:jc w:val="left"/>
              <w:rPr>
                <w:color w:val="808080"/>
              </w:rPr>
            </w:pPr>
            <w:r w:rsidDel="00000000" w:rsidR="00000000" w:rsidRPr="00000000">
              <w:rPr>
                <w:color w:val="808080"/>
                <w:rtl w:val="0"/>
              </w:rPr>
              <w:t xml:space="preserve">AI-Enabled Enterprise Application Modernization &amp; Digital Transformation Services </w:t>
            </w:r>
          </w:p>
        </w:tc>
        <w:tc>
          <w:tcPr/>
          <w:p w:rsidR="00000000" w:rsidDel="00000000" w:rsidP="00000000" w:rsidRDefault="00000000" w:rsidRPr="00000000" w14:paraId="0000014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color w:val="808080"/>
              </w:rPr>
            </w:pPr>
            <w:r w:rsidDel="00000000" w:rsidR="00000000" w:rsidRPr="00000000">
              <w:rPr>
                <w:color w:val="808080"/>
                <w:rtl w:val="0"/>
              </w:rPr>
              <w:t xml:space="preserve">TATA Consultancy Services Malaysia Sdn Bhd (HQ in India)</w:t>
            </w:r>
          </w:p>
        </w:tc>
        <w:tc>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60" w:lineRule="auto"/>
              <w:ind w:left="0" w:right="0" w:firstLine="0"/>
              <w:jc w:val="left"/>
              <w:rPr>
                <w:color w:val="808080"/>
              </w:rPr>
            </w:pPr>
            <w:r w:rsidDel="00000000" w:rsidR="00000000" w:rsidRPr="00000000">
              <w:rPr>
                <w:color w:val="808080"/>
                <w:rtl w:val="0"/>
              </w:rPr>
              <w:t xml:space="preserve">7 Technology Professionals </w:t>
            </w:r>
          </w:p>
        </w:tc>
      </w:tr>
      <w:tr>
        <w:trPr>
          <w:cantSplit w:val="0"/>
          <w:trHeight w:val="737" w:hRule="atLeast"/>
          <w:tblHeader w:val="0"/>
        </w:trPr>
        <w:tc>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60" w:lineRule="auto"/>
              <w:ind w:left="0" w:right="0" w:firstLine="0"/>
              <w:jc w:val="left"/>
              <w:rPr>
                <w:color w:val="808080"/>
              </w:rPr>
            </w:pPr>
            <w:r w:rsidDel="00000000" w:rsidR="00000000" w:rsidRPr="00000000">
              <w:rPr>
                <w:color w:val="808080"/>
                <w:rtl w:val="0"/>
              </w:rPr>
              <w:t xml:space="preserve">2026</w:t>
            </w:r>
          </w:p>
        </w:tc>
        <w:tc>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60" w:lineRule="auto"/>
              <w:ind w:left="0" w:right="0" w:firstLine="0"/>
              <w:jc w:val="left"/>
              <w:rPr>
                <w:color w:val="808080"/>
              </w:rPr>
            </w:pPr>
            <w:r w:rsidDel="00000000" w:rsidR="00000000" w:rsidRPr="00000000">
              <w:rPr>
                <w:color w:val="808080"/>
                <w:rtl w:val="0"/>
              </w:rPr>
              <w:t xml:space="preserve">Enterprise Test Automation &amp; Quality Engineering Services </w:t>
            </w:r>
          </w:p>
        </w:tc>
        <w:tc>
          <w:tcPr/>
          <w:p w:rsidR="00000000" w:rsidDel="00000000" w:rsidP="00000000" w:rsidRDefault="00000000" w:rsidRPr="00000000" w14:paraId="0000014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color w:val="808080"/>
              </w:rPr>
            </w:pPr>
            <w:r w:rsidDel="00000000" w:rsidR="00000000" w:rsidRPr="00000000">
              <w:rPr>
                <w:color w:val="808080"/>
                <w:rtl w:val="0"/>
              </w:rPr>
              <w:t xml:space="preserve">Scytale Technology SRL(Belgium)</w:t>
            </w:r>
          </w:p>
        </w:tc>
        <w:tc>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60" w:lineRule="auto"/>
              <w:ind w:left="0" w:right="0" w:firstLine="0"/>
              <w:jc w:val="left"/>
              <w:rPr>
                <w:color w:val="808080"/>
              </w:rPr>
            </w:pPr>
            <w:r w:rsidDel="00000000" w:rsidR="00000000" w:rsidRPr="00000000">
              <w:rPr>
                <w:color w:val="808080"/>
                <w:rtl w:val="0"/>
              </w:rPr>
              <w:t xml:space="preserve">2 Automation Tester Engineers</w:t>
            </w:r>
          </w:p>
        </w:tc>
      </w:tr>
    </w:tbl>
    <w:p w:rsidR="00000000" w:rsidDel="00000000" w:rsidP="00000000" w:rsidRDefault="00000000" w:rsidRPr="00000000" w14:paraId="0000014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w:t>
        <w:tab/>
        <w:t xml:space="preserve">BUSINESS CONTINUITY MANAGEMENT (BCM) QUESTIONNAIRES</w:t>
      </w:r>
    </w:p>
    <w:p w:rsidR="00000000" w:rsidDel="00000000" w:rsidP="00000000" w:rsidRDefault="00000000" w:rsidRPr="00000000" w14:paraId="0000014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C">
      <w:pPr>
        <w:spacing w:after="0" w:line="24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questionnaire is designed to enable TM to understand your organization’s agility and capability to resume operation in an event of crisis or disaster. Please answer ALL questions.</w:t>
      </w:r>
    </w:p>
    <w:p w:rsidR="00000000" w:rsidDel="00000000" w:rsidP="00000000" w:rsidRDefault="00000000" w:rsidRPr="00000000" w14:paraId="0000014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E">
      <w:pPr>
        <w:spacing w:after="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Part A: Business Continuity Organization</w:t>
      </w:r>
    </w:p>
    <w:p w:rsidR="00000000" w:rsidDel="00000000" w:rsidP="00000000" w:rsidRDefault="00000000" w:rsidRPr="00000000" w14:paraId="0000014F">
      <w:pP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0">
      <w:pPr>
        <w:numPr>
          <w:ilvl w:val="0"/>
          <w:numId w:val="3"/>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Is there a structured BCM Organization in your company?</w:t>
      </w:r>
    </w:p>
    <w:p w:rsidR="00000000" w:rsidDel="00000000" w:rsidP="00000000" w:rsidRDefault="00000000" w:rsidRPr="00000000" w14:paraId="00000151">
      <w:pPr>
        <w:tabs>
          <w:tab w:val="left" w:leader="none" w:pos="1980"/>
        </w:tabs>
        <w:spacing w:after="0" w:line="240" w:lineRule="auto"/>
        <w:ind w:left="720" w:firstLine="0"/>
        <w:jc w:val="both"/>
        <w:rPr>
          <w:rFonts w:ascii="Arial" w:cs="Arial" w:eastAsia="Arial" w:hAnsi="Arial"/>
          <w:sz w:val="20"/>
          <w:szCs w:val="20"/>
        </w:rPr>
      </w:pPr>
      <w:r w:rsidDel="00000000" w:rsidR="00000000" w:rsidRPr="00000000">
        <w:rPr>
          <w:color w:val="808080"/>
          <w:rtl w:val="0"/>
        </w:rPr>
        <w:t xml:space="preserve">Yes. Business Continuity Management (BCM) Policy showing management responsibilities and BCM roles (e.g. CEO/COO, Operations, Project Manager, Technical Lead). </w:t>
      </w:r>
      <w:r w:rsidDel="00000000" w:rsidR="00000000" w:rsidRPr="00000000">
        <w:rPr>
          <w:rtl w:val="0"/>
        </w:rPr>
      </w:r>
    </w:p>
    <w:p w:rsidR="00000000" w:rsidDel="00000000" w:rsidP="00000000" w:rsidRDefault="00000000" w:rsidRPr="00000000" w14:paraId="00000152">
      <w:pP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3">
      <w:pP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4">
      <w:pPr>
        <w:numPr>
          <w:ilvl w:val="0"/>
          <w:numId w:val="3"/>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Is there a management’s platform to review company’s wide BCM?</w:t>
      </w:r>
    </w:p>
    <w:p w:rsidR="00000000" w:rsidDel="00000000" w:rsidP="00000000" w:rsidRDefault="00000000" w:rsidRPr="00000000" w14:paraId="00000155">
      <w:pPr>
        <w:spacing w:after="0" w:line="240" w:lineRule="auto"/>
        <w:ind w:left="720" w:firstLine="0"/>
        <w:jc w:val="both"/>
        <w:rPr>
          <w:rFonts w:ascii="Times New Roman" w:cs="Times New Roman" w:eastAsia="Times New Roman" w:hAnsi="Times New Roman"/>
        </w:rPr>
      </w:pPr>
      <w:r w:rsidDel="00000000" w:rsidR="00000000" w:rsidRPr="00000000">
        <w:rPr>
          <w:color w:val="808080"/>
          <w:rtl w:val="0"/>
        </w:rPr>
        <w:t xml:space="preserve">Yes. Management review meetings where business continuity risk and operational readiness is discussed</w:t>
      </w:r>
      <w:r w:rsidDel="00000000" w:rsidR="00000000" w:rsidRPr="00000000">
        <w:rPr>
          <w:rtl w:val="0"/>
        </w:rPr>
      </w:r>
    </w:p>
    <w:p w:rsidR="00000000" w:rsidDel="00000000" w:rsidP="00000000" w:rsidRDefault="00000000" w:rsidRPr="00000000" w14:paraId="00000156">
      <w:pPr>
        <w:spacing w:after="0" w:line="240" w:lineRule="auto"/>
        <w:ind w:left="720"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7">
      <w:pPr>
        <w:spacing w:after="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8">
      <w:pPr>
        <w:numPr>
          <w:ilvl w:val="0"/>
          <w:numId w:val="3"/>
        </w:numPr>
        <w:spacing w:after="0" w:line="240" w:lineRule="auto"/>
        <w:ind w:left="1440" w:hanging="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Is there an established BCM policy that is appropriate, maintained, communicated, and documented?</w:t>
      </w:r>
    </w:p>
    <w:p w:rsidR="00000000" w:rsidDel="00000000" w:rsidP="00000000" w:rsidRDefault="00000000" w:rsidRPr="00000000" w14:paraId="00000159">
      <w:pPr>
        <w:spacing w:after="0" w:line="240" w:lineRule="auto"/>
        <w:ind w:left="720" w:firstLine="720"/>
        <w:jc w:val="both"/>
        <w:rPr>
          <w:rFonts w:ascii="Arial" w:cs="Arial" w:eastAsia="Arial" w:hAnsi="Arial"/>
          <w:b w:val="1"/>
          <w:bCs w:val="1"/>
          <w:sz w:val="20"/>
          <w:szCs w:val="20"/>
        </w:rPr>
      </w:pPr>
      <w:r w:rsidDel="00000000" w:rsidR="00000000" w:rsidRPr="00000000">
        <w:rPr>
          <w:color w:val="808080"/>
          <w:rtl w:val="0"/>
        </w:rPr>
        <w:t xml:space="preserve">Yes, Business Continuity Management Policy approved by management. </w:t>
      </w:r>
      <w:r w:rsidDel="00000000" w:rsidR="00000000" w:rsidRPr="00000000">
        <w:rPr>
          <w:rtl w:val="0"/>
        </w:rPr>
      </w:r>
    </w:p>
    <w:p w:rsidR="00000000" w:rsidDel="00000000" w:rsidP="00000000" w:rsidRDefault="00000000" w:rsidRPr="00000000" w14:paraId="0000015A">
      <w:pPr>
        <w:spacing w:after="0" w:line="24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B">
      <w:pPr>
        <w:spacing w:after="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Part B: Business Continuity Planning and Execution</w:t>
      </w:r>
    </w:p>
    <w:p w:rsidR="00000000" w:rsidDel="00000000" w:rsidP="00000000" w:rsidRDefault="00000000" w:rsidRPr="00000000" w14:paraId="0000015C">
      <w:pP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D">
      <w:pPr>
        <w:numPr>
          <w:ilvl w:val="0"/>
          <w:numId w:val="3"/>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Is there a formal risk assessment process for analysing the risk of disruptive incidents?</w:t>
      </w:r>
    </w:p>
    <w:p w:rsidR="00000000" w:rsidDel="00000000" w:rsidP="00000000" w:rsidRDefault="00000000" w:rsidRPr="00000000" w14:paraId="0000015E">
      <w:pPr>
        <w:tabs>
          <w:tab w:val="left" w:leader="none" w:pos="1980"/>
        </w:tabs>
        <w:spacing w:after="0" w:line="240" w:lineRule="auto"/>
        <w:ind w:left="144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(provide evidence)</w:t>
      </w:r>
    </w:p>
    <w:p w:rsidR="00000000" w:rsidDel="00000000" w:rsidP="00000000" w:rsidRDefault="00000000" w:rsidRPr="00000000" w14:paraId="0000015F">
      <w:pPr>
        <w:tabs>
          <w:tab w:val="left" w:leader="none" w:pos="1980"/>
        </w:tabs>
        <w:spacing w:after="0" w:line="240" w:lineRule="auto"/>
        <w:ind w:left="1440" w:firstLine="0"/>
        <w:jc w:val="both"/>
        <w:rPr>
          <w:color w:val="808080"/>
        </w:rPr>
      </w:pPr>
      <w:r w:rsidDel="00000000" w:rsidR="00000000" w:rsidRPr="00000000">
        <w:rPr>
          <w:color w:val="808080"/>
          <w:rtl w:val="0"/>
        </w:rPr>
        <w:t xml:space="preserve">Yes. Krenovator conducts periodic operational risk assessments covering business continuity risks such as system outages, cybersecurity incidents, internet disruption, key personnel availability, cloud service availability, and project delivery risks. Risks are evaluated based on likelihood and business impact, with mitigation measures documented and reviewed by management. </w:t>
      </w:r>
    </w:p>
    <w:p w:rsidR="00000000" w:rsidDel="00000000" w:rsidP="00000000" w:rsidRDefault="00000000" w:rsidRPr="00000000" w14:paraId="00000160">
      <w:pPr>
        <w:tabs>
          <w:tab w:val="left" w:leader="none" w:pos="1980"/>
        </w:tabs>
        <w:spacing w:after="0" w:line="240" w:lineRule="auto"/>
        <w:jc w:val="both"/>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1">
      <w:pPr>
        <w:numPr>
          <w:ilvl w:val="0"/>
          <w:numId w:val="3"/>
        </w:numPr>
        <w:spacing w:after="0" w:line="240" w:lineRule="auto"/>
        <w:ind w:left="1418" w:hanging="698"/>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Does this risk assessment method identify risk treatments appropriate to BC objectives?</w:t>
      </w:r>
    </w:p>
    <w:p w:rsidR="00000000" w:rsidDel="00000000" w:rsidP="00000000" w:rsidRDefault="00000000" w:rsidRPr="00000000" w14:paraId="00000162">
      <w:pPr>
        <w:tabs>
          <w:tab w:val="left" w:leader="none" w:pos="1980"/>
        </w:tabs>
        <w:spacing w:after="0" w:line="240" w:lineRule="auto"/>
        <w:ind w:left="144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(provide evidence)</w:t>
      </w:r>
    </w:p>
    <w:p w:rsidR="00000000" w:rsidDel="00000000" w:rsidP="00000000" w:rsidRDefault="00000000" w:rsidRPr="00000000" w14:paraId="00000163">
      <w:pPr>
        <w:tabs>
          <w:tab w:val="left" w:leader="none" w:pos="1980"/>
        </w:tabs>
        <w:spacing w:after="0" w:line="240" w:lineRule="auto"/>
        <w:ind w:left="1440" w:firstLine="0"/>
        <w:jc w:val="both"/>
        <w:rPr>
          <w:rFonts w:ascii="Arial" w:cs="Arial" w:eastAsia="Arial" w:hAnsi="Arial"/>
          <w:sz w:val="20"/>
          <w:szCs w:val="20"/>
        </w:rPr>
      </w:pPr>
      <w:r w:rsidDel="00000000" w:rsidR="00000000" w:rsidRPr="00000000">
        <w:rPr>
          <w:color w:val="808080"/>
          <w:rtl w:val="0"/>
        </w:rPr>
        <w:t xml:space="preserve">Yes. Identified risks are supported by appropriate business continuity measures including remote working capability, cloud-based collaboration platforms, secure source code repositories, data backup procedures, alternate communication channels, cross-functional resource allocation, and contingency staffing to minimize disruption to project delivery</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64">
      <w:pPr>
        <w:tabs>
          <w:tab w:val="left" w:leader="none" w:pos="1980"/>
        </w:tabs>
        <w:spacing w:after="0" w:line="240" w:lineRule="auto"/>
        <w:ind w:left="144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5">
      <w:pPr>
        <w:tabs>
          <w:tab w:val="left" w:leader="none" w:pos="1980"/>
        </w:tabs>
        <w:spacing w:after="0" w:line="240" w:lineRule="auto"/>
        <w:ind w:left="144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6">
      <w:pPr>
        <w:spacing w:after="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Part C: Supply Chain Information</w:t>
      </w:r>
    </w:p>
    <w:p w:rsidR="00000000" w:rsidDel="00000000" w:rsidP="00000000" w:rsidRDefault="00000000" w:rsidRPr="00000000" w14:paraId="00000167">
      <w:pPr>
        <w:spacing w:after="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8">
      <w:pPr>
        <w:numPr>
          <w:ilvl w:val="0"/>
          <w:numId w:val="3"/>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Are you a…?</w:t>
      </w:r>
    </w:p>
    <w:p w:rsidR="00000000" w:rsidDel="00000000" w:rsidP="00000000" w:rsidRDefault="00000000" w:rsidRPr="00000000" w14:paraId="00000169">
      <w:pPr>
        <w:numPr>
          <w:ilvl w:val="1"/>
          <w:numId w:val="3"/>
        </w:numPr>
        <w:tabs>
          <w:tab w:val="left" w:leader="none" w:pos="1980"/>
        </w:tabs>
        <w:spacing w:after="0" w:line="240" w:lineRule="auto"/>
        <w:ind w:left="1080" w:firstLine="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Trader / local partner </w:t>
      </w:r>
      <w:r w:rsidDel="00000000" w:rsidR="00000000" w:rsidRPr="00000000">
        <w:rPr>
          <w:color w:val="808080"/>
          <w:rtl w:val="0"/>
        </w:rPr>
        <w:t xml:space="preserve">N/A</w:t>
      </w:r>
      <w:r w:rsidDel="00000000" w:rsidR="00000000" w:rsidRPr="00000000">
        <w:rPr>
          <w:rFonts w:ascii="Arial" w:cs="Arial" w:eastAsia="Arial" w:hAnsi="Arial"/>
          <w:sz w:val="20"/>
          <w:szCs w:val="20"/>
          <w:rtl w:val="0"/>
        </w:rPr>
        <w:t xml:space="preserve"> (proceed to Question 8)</w:t>
      </w:r>
    </w:p>
    <w:p w:rsidR="00000000" w:rsidDel="00000000" w:rsidP="00000000" w:rsidRDefault="00000000" w:rsidRPr="00000000" w14:paraId="0000016A">
      <w:pPr>
        <w:numPr>
          <w:ilvl w:val="1"/>
          <w:numId w:val="3"/>
        </w:numPr>
        <w:tabs>
          <w:tab w:val="left" w:leader="none" w:pos="1980"/>
        </w:tabs>
        <w:spacing w:after="0" w:line="240" w:lineRule="auto"/>
        <w:ind w:left="1080" w:firstLine="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Manufacturer </w:t>
      </w:r>
      <w:r w:rsidDel="00000000" w:rsidR="00000000" w:rsidRPr="00000000">
        <w:rPr>
          <w:color w:val="808080"/>
          <w:rtl w:val="0"/>
        </w:rPr>
        <w:t xml:space="preserve">N/A</w:t>
      </w:r>
      <w:r w:rsidDel="00000000" w:rsidR="00000000" w:rsidRPr="00000000">
        <w:rPr>
          <w:rFonts w:ascii="Times New Roman" w:cs="Times New Roman" w:eastAsia="Times New Roman" w:hAnsi="Times New Roman"/>
          <w:i w:val="1"/>
          <w:iCs w:val="1"/>
          <w:color w:val="ff0000"/>
          <w:sz w:val="20"/>
          <w:szCs w:val="20"/>
          <w:rtl w:val="0"/>
        </w:rPr>
        <w:t xml:space="preserve">.</w:t>
      </w:r>
      <w:r w:rsidDel="00000000" w:rsidR="00000000" w:rsidRPr="00000000">
        <w:rPr>
          <w:rFonts w:ascii="Arial" w:cs="Arial" w:eastAsia="Arial" w:hAnsi="Arial"/>
          <w:sz w:val="20"/>
          <w:szCs w:val="20"/>
          <w:rtl w:val="0"/>
        </w:rPr>
        <w:t xml:space="preserve"> (proceed to Question 9)</w:t>
      </w:r>
    </w:p>
    <w:p w:rsidR="00000000" w:rsidDel="00000000" w:rsidP="00000000" w:rsidRDefault="00000000" w:rsidRPr="00000000" w14:paraId="0000016B">
      <w:pPr>
        <w:numPr>
          <w:ilvl w:val="1"/>
          <w:numId w:val="3"/>
        </w:numPr>
        <w:tabs>
          <w:tab w:val="left" w:leader="none" w:pos="1980"/>
        </w:tabs>
        <w:spacing w:after="0" w:line="240" w:lineRule="auto"/>
        <w:ind w:left="1080" w:firstLine="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Others (please specify) </w:t>
      </w:r>
      <w:r w:rsidDel="00000000" w:rsidR="00000000" w:rsidRPr="00000000">
        <w:rPr>
          <w:color w:val="808080"/>
          <w:rtl w:val="0"/>
        </w:rPr>
        <w:t xml:space="preserve">AI Software Development, Technology Consulting, and IT Professional Services Provider </w:t>
      </w:r>
      <w:r w:rsidDel="00000000" w:rsidR="00000000" w:rsidRPr="00000000">
        <w:rPr>
          <w:rtl w:val="0"/>
        </w:rPr>
      </w:r>
    </w:p>
    <w:p w:rsidR="00000000" w:rsidDel="00000000" w:rsidP="00000000" w:rsidRDefault="00000000" w:rsidRPr="00000000" w14:paraId="0000016C">
      <w:pPr>
        <w:spacing w:after="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D">
      <w:pPr>
        <w:numPr>
          <w:ilvl w:val="0"/>
          <w:numId w:val="3"/>
        </w:numPr>
        <w:tabs>
          <w:tab w:val="left" w:leader="none" w:pos="1440"/>
        </w:tabs>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Please provide details of your Principal Company</w:t>
      </w:r>
    </w:p>
    <w:p w:rsidR="00000000" w:rsidDel="00000000" w:rsidP="00000000" w:rsidRDefault="00000000" w:rsidRPr="00000000" w14:paraId="0000016E">
      <w:pPr>
        <w:tabs>
          <w:tab w:val="left" w:leader="none" w:pos="1440"/>
        </w:tabs>
        <w:spacing w:after="0" w:line="240" w:lineRule="auto"/>
        <w:ind w:left="720" w:firstLine="0"/>
        <w:jc w:val="both"/>
        <w:rPr>
          <w:rFonts w:ascii="Arial" w:cs="Arial" w:eastAsia="Arial" w:hAnsi="Arial"/>
          <w:sz w:val="20"/>
          <w:szCs w:val="20"/>
        </w:rPr>
      </w:pPr>
      <w:r w:rsidDel="00000000" w:rsidR="00000000" w:rsidRPr="00000000">
        <w:rPr>
          <w:rtl w:val="0"/>
        </w:rPr>
      </w:r>
    </w:p>
    <w:tbl>
      <w:tblPr>
        <w:tblStyle w:val="Table8"/>
        <w:tblW w:w="8647.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10"/>
        <w:gridCol w:w="2204"/>
        <w:gridCol w:w="2082"/>
        <w:gridCol w:w="1789"/>
        <w:tblGridChange w:id="0">
          <w:tblGrid>
            <w:gridCol w:w="562"/>
            <w:gridCol w:w="2010"/>
            <w:gridCol w:w="2204"/>
            <w:gridCol w:w="2082"/>
            <w:gridCol w:w="1789"/>
          </w:tblGrid>
        </w:tblGridChange>
      </w:tblGrid>
      <w:tr>
        <w:trPr>
          <w:cantSplit w:val="0"/>
          <w:tblHeader w:val="0"/>
        </w:trPr>
        <w:tc>
          <w:tcPr>
            <w:shd w:fill="f2f2f2" w:val="clear"/>
          </w:tcPr>
          <w:p w:rsidR="00000000" w:rsidDel="00000000" w:rsidP="00000000" w:rsidRDefault="00000000" w:rsidRPr="00000000" w14:paraId="0000016F">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w:t>
            </w:r>
          </w:p>
        </w:tc>
        <w:tc>
          <w:tcPr>
            <w:shd w:fill="f2f2f2" w:val="clear"/>
          </w:tcPr>
          <w:p w:rsidR="00000000" w:rsidDel="00000000" w:rsidP="00000000" w:rsidRDefault="00000000" w:rsidRPr="00000000" w14:paraId="00000170">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Principal Company</w:t>
            </w:r>
          </w:p>
        </w:tc>
        <w:tc>
          <w:tcPr>
            <w:shd w:fill="f2f2f2" w:val="clear"/>
          </w:tcPr>
          <w:p w:rsidR="00000000" w:rsidDel="00000000" w:rsidP="00000000" w:rsidRDefault="00000000" w:rsidRPr="00000000" w14:paraId="00000171">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Address</w:t>
            </w:r>
          </w:p>
        </w:tc>
        <w:tc>
          <w:tcPr>
            <w:shd w:fill="f2f2f2" w:val="clear"/>
          </w:tcPr>
          <w:p w:rsidR="00000000" w:rsidDel="00000000" w:rsidP="00000000" w:rsidRDefault="00000000" w:rsidRPr="00000000" w14:paraId="00000172">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State</w:t>
            </w:r>
          </w:p>
        </w:tc>
        <w:tc>
          <w:tcPr>
            <w:shd w:fill="f2f2f2" w:val="clear"/>
          </w:tcPr>
          <w:p w:rsidR="00000000" w:rsidDel="00000000" w:rsidP="00000000" w:rsidRDefault="00000000" w:rsidRPr="00000000" w14:paraId="00000173">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Country</w:t>
            </w:r>
          </w:p>
        </w:tc>
      </w:tr>
      <w:tr>
        <w:trPr>
          <w:cantSplit w:val="0"/>
          <w:trHeight w:val="510" w:hRule="atLeast"/>
          <w:tblHeader w:val="0"/>
        </w:trPr>
        <w:tc>
          <w:tcPr>
            <w:shd w:fill="auto" w:val="clear"/>
          </w:tcPr>
          <w:p w:rsidR="00000000" w:rsidDel="00000000" w:rsidP="00000000" w:rsidRDefault="00000000" w:rsidRPr="00000000" w14:paraId="0000017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175">
            <w:pPr>
              <w:spacing w:after="0" w:line="240" w:lineRule="auto"/>
              <w:jc w:val="both"/>
              <w:rPr>
                <w:color w:val="808080"/>
              </w:rPr>
            </w:pPr>
            <w:r w:rsidDel="00000000" w:rsidR="00000000" w:rsidRPr="00000000">
              <w:rPr>
                <w:color w:val="808080"/>
                <w:rtl w:val="0"/>
              </w:rPr>
              <w:t xml:space="preserve">Krenovator Technology Sdn Bhd</w:t>
            </w:r>
            <w:r w:rsidDel="00000000" w:rsidR="00000000" w:rsidRPr="00000000">
              <w:rPr>
                <w:rtl w:val="0"/>
              </w:rPr>
            </w:r>
          </w:p>
        </w:tc>
        <w:tc>
          <w:tcPr>
            <w:shd w:fill="auto" w:val="clear"/>
          </w:tcPr>
          <w:p w:rsidR="00000000" w:rsidDel="00000000" w:rsidP="00000000" w:rsidRDefault="00000000" w:rsidRPr="00000000" w14:paraId="00000176">
            <w:pPr>
              <w:spacing w:after="0" w:line="240" w:lineRule="auto"/>
              <w:jc w:val="both"/>
              <w:rPr>
                <w:color w:val="808080"/>
              </w:rPr>
            </w:pPr>
            <w:r w:rsidDel="00000000" w:rsidR="00000000" w:rsidRPr="00000000">
              <w:rPr>
                <w:color w:val="808080"/>
                <w:rtl w:val="0"/>
              </w:rPr>
              <w:t xml:space="preserve">22, Tingkat, 2, Jalan Seksyen 2/2, Batu 11 Cheras, 43200 Cheras, Selangor</w:t>
            </w:r>
          </w:p>
          <w:p w:rsidR="00000000" w:rsidDel="00000000" w:rsidP="00000000" w:rsidRDefault="00000000" w:rsidRPr="00000000" w14:paraId="00000177">
            <w:pPr>
              <w:spacing w:after="0" w:line="240" w:lineRule="auto"/>
              <w:jc w:val="both"/>
              <w:rPr>
                <w:color w:val="808080"/>
              </w:rPr>
            </w:pPr>
            <w:r w:rsidDel="00000000" w:rsidR="00000000" w:rsidRPr="00000000">
              <w:rPr>
                <w:rtl w:val="0"/>
              </w:rPr>
            </w:r>
          </w:p>
        </w:tc>
        <w:tc>
          <w:tcPr>
            <w:shd w:fill="auto" w:val="clear"/>
          </w:tcPr>
          <w:p w:rsidR="00000000" w:rsidDel="00000000" w:rsidP="00000000" w:rsidRDefault="00000000" w:rsidRPr="00000000" w14:paraId="00000178">
            <w:pPr>
              <w:spacing w:after="0" w:line="240" w:lineRule="auto"/>
              <w:jc w:val="both"/>
              <w:rPr>
                <w:color w:val="808080"/>
              </w:rPr>
            </w:pPr>
            <w:r w:rsidDel="00000000" w:rsidR="00000000" w:rsidRPr="00000000">
              <w:rPr>
                <w:color w:val="808080"/>
                <w:rtl w:val="0"/>
              </w:rPr>
              <w:t xml:space="preserve">Selangor</w:t>
            </w:r>
          </w:p>
        </w:tc>
        <w:tc>
          <w:tcPr>
            <w:shd w:fill="auto" w:val="clear"/>
          </w:tcPr>
          <w:p w:rsidR="00000000" w:rsidDel="00000000" w:rsidP="00000000" w:rsidRDefault="00000000" w:rsidRPr="00000000" w14:paraId="00000179">
            <w:pPr>
              <w:spacing w:after="0" w:line="240" w:lineRule="auto"/>
              <w:jc w:val="both"/>
              <w:rPr>
                <w:color w:val="808080"/>
              </w:rPr>
            </w:pPr>
            <w:r w:rsidDel="00000000" w:rsidR="00000000" w:rsidRPr="00000000">
              <w:rPr>
                <w:color w:val="808080"/>
                <w:rtl w:val="0"/>
              </w:rPr>
              <w:t xml:space="preserve">Malaysia</w:t>
            </w:r>
          </w:p>
        </w:tc>
      </w:tr>
    </w:tbl>
    <w:p w:rsidR="00000000" w:rsidDel="00000000" w:rsidP="00000000" w:rsidRDefault="00000000" w:rsidRPr="00000000" w14:paraId="0000017A">
      <w:pPr>
        <w:spacing w:after="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B">
      <w:pPr>
        <w:numPr>
          <w:ilvl w:val="0"/>
          <w:numId w:val="3"/>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manufacturing plant to produce your products is/are located…?</w:t>
      </w:r>
    </w:p>
    <w:p w:rsidR="00000000" w:rsidDel="00000000" w:rsidP="00000000" w:rsidRDefault="00000000" w:rsidRPr="00000000" w14:paraId="0000017C">
      <w:pPr>
        <w:numPr>
          <w:ilvl w:val="1"/>
          <w:numId w:val="3"/>
        </w:numPr>
        <w:tabs>
          <w:tab w:val="left" w:leader="none" w:pos="1980"/>
        </w:tabs>
        <w:spacing w:after="0" w:line="240" w:lineRule="auto"/>
        <w:ind w:left="1080" w:firstLine="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Locally</w:t>
      </w:r>
      <w:r w:rsidDel="00000000" w:rsidR="00000000" w:rsidRPr="00000000">
        <w:rPr>
          <w:color w:val="808080"/>
          <w:rtl w:val="0"/>
        </w:rPr>
        <w:t xml:space="preserve"> </w:t>
      </w:r>
      <w:r w:rsidDel="00000000" w:rsidR="00000000" w:rsidRPr="00000000">
        <w:rPr>
          <w:color w:val="808080"/>
          <w:rtl w:val="0"/>
        </w:rPr>
        <w:t xml:space="preserve">N/A</w:t>
      </w:r>
      <w:r w:rsidDel="00000000" w:rsidR="00000000" w:rsidRPr="00000000">
        <w:rPr>
          <w:rtl w:val="0"/>
        </w:rPr>
      </w:r>
    </w:p>
    <w:p w:rsidR="00000000" w:rsidDel="00000000" w:rsidP="00000000" w:rsidRDefault="00000000" w:rsidRPr="00000000" w14:paraId="0000017D">
      <w:pPr>
        <w:numPr>
          <w:ilvl w:val="1"/>
          <w:numId w:val="3"/>
        </w:numPr>
        <w:tabs>
          <w:tab w:val="left" w:leader="none" w:pos="1980"/>
        </w:tabs>
        <w:spacing w:after="0" w:line="240" w:lineRule="auto"/>
        <w:ind w:left="1080" w:firstLine="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Internationally </w:t>
      </w:r>
      <w:r w:rsidDel="00000000" w:rsidR="00000000" w:rsidRPr="00000000">
        <w:rPr>
          <w:color w:val="808080"/>
          <w:rtl w:val="0"/>
        </w:rPr>
        <w:t xml:space="preserve">N/A</w:t>
      </w:r>
      <w:r w:rsidDel="00000000" w:rsidR="00000000" w:rsidRPr="00000000">
        <w:rPr>
          <w:rtl w:val="0"/>
        </w:rPr>
      </w:r>
    </w:p>
    <w:p w:rsidR="00000000" w:rsidDel="00000000" w:rsidP="00000000" w:rsidRDefault="00000000" w:rsidRPr="00000000" w14:paraId="0000017E">
      <w:pPr>
        <w:numPr>
          <w:ilvl w:val="1"/>
          <w:numId w:val="3"/>
        </w:numPr>
        <w:tabs>
          <w:tab w:val="left" w:leader="none" w:pos="1980"/>
        </w:tabs>
        <w:spacing w:after="0" w:line="240" w:lineRule="auto"/>
        <w:ind w:left="1080" w:firstLine="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Both </w:t>
      </w:r>
      <w:r w:rsidDel="00000000" w:rsidR="00000000" w:rsidRPr="00000000">
        <w:rPr>
          <w:color w:val="808080"/>
          <w:rtl w:val="0"/>
        </w:rPr>
        <w:t xml:space="preserve">N/A</w:t>
      </w:r>
      <w:r w:rsidDel="00000000" w:rsidR="00000000" w:rsidRPr="00000000">
        <w:rPr>
          <w:rtl w:val="0"/>
        </w:rPr>
      </w:r>
    </w:p>
    <w:p w:rsidR="00000000" w:rsidDel="00000000" w:rsidP="00000000" w:rsidRDefault="00000000" w:rsidRPr="00000000" w14:paraId="0000017F">
      <w:pPr>
        <w:spacing w:after="0"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numPr>
          <w:ilvl w:val="0"/>
          <w:numId w:val="3"/>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Please provide details of your manufacturing plant &amp; office</w:t>
      </w:r>
    </w:p>
    <w:p w:rsidR="00000000" w:rsidDel="00000000" w:rsidP="00000000" w:rsidRDefault="00000000" w:rsidRPr="00000000" w14:paraId="00000181">
      <w:pPr>
        <w:spacing w:after="0" w:line="240" w:lineRule="auto"/>
        <w:ind w:left="720" w:firstLine="0"/>
        <w:jc w:val="both"/>
        <w:rPr>
          <w:rFonts w:ascii="Arial" w:cs="Arial" w:eastAsia="Arial" w:hAnsi="Arial"/>
          <w:sz w:val="20"/>
          <w:szCs w:val="20"/>
        </w:rPr>
      </w:pPr>
      <w:r w:rsidDel="00000000" w:rsidR="00000000" w:rsidRPr="00000000">
        <w:rPr>
          <w:rtl w:val="0"/>
        </w:rPr>
      </w:r>
    </w:p>
    <w:tbl>
      <w:tblPr>
        <w:tblStyle w:val="Table9"/>
        <w:tblW w:w="8108.000000000001"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1"/>
        <w:gridCol w:w="1521"/>
        <w:gridCol w:w="1084"/>
        <w:gridCol w:w="792"/>
        <w:gridCol w:w="1052"/>
        <w:gridCol w:w="1084"/>
        <w:gridCol w:w="792"/>
        <w:gridCol w:w="1052"/>
        <w:tblGridChange w:id="0">
          <w:tblGrid>
            <w:gridCol w:w="731"/>
            <w:gridCol w:w="1521"/>
            <w:gridCol w:w="1084"/>
            <w:gridCol w:w="792"/>
            <w:gridCol w:w="1052"/>
            <w:gridCol w:w="1084"/>
            <w:gridCol w:w="792"/>
            <w:gridCol w:w="1052"/>
          </w:tblGrid>
        </w:tblGridChange>
      </w:tblGrid>
      <w:tr>
        <w:trPr>
          <w:cantSplit w:val="0"/>
          <w:tblHeader w:val="0"/>
        </w:trPr>
        <w:tc>
          <w:tcPr>
            <w:shd w:fill="f2f2f2" w:val="clear"/>
          </w:tcPr>
          <w:p w:rsidR="00000000" w:rsidDel="00000000" w:rsidP="00000000" w:rsidRDefault="00000000" w:rsidRPr="00000000" w14:paraId="00000182">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w:t>
            </w:r>
          </w:p>
        </w:tc>
        <w:tc>
          <w:tcPr>
            <w:shd w:fill="f2f2f2" w:val="clear"/>
          </w:tcPr>
          <w:p w:rsidR="00000000" w:rsidDel="00000000" w:rsidP="00000000" w:rsidRDefault="00000000" w:rsidRPr="00000000" w14:paraId="00000183">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Manufacturer Name</w:t>
            </w:r>
          </w:p>
        </w:tc>
        <w:tc>
          <w:tcPr>
            <w:shd w:fill="f2f2f2" w:val="clear"/>
          </w:tcPr>
          <w:p w:rsidR="00000000" w:rsidDel="00000000" w:rsidP="00000000" w:rsidRDefault="00000000" w:rsidRPr="00000000" w14:paraId="00000184">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Plant Address</w:t>
            </w:r>
          </w:p>
        </w:tc>
        <w:tc>
          <w:tcPr>
            <w:shd w:fill="f2f2f2" w:val="clear"/>
          </w:tcPr>
          <w:p w:rsidR="00000000" w:rsidDel="00000000" w:rsidP="00000000" w:rsidRDefault="00000000" w:rsidRPr="00000000" w14:paraId="00000185">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State</w:t>
            </w:r>
          </w:p>
        </w:tc>
        <w:tc>
          <w:tcPr>
            <w:shd w:fill="f2f2f2" w:val="clear"/>
          </w:tcPr>
          <w:p w:rsidR="00000000" w:rsidDel="00000000" w:rsidP="00000000" w:rsidRDefault="00000000" w:rsidRPr="00000000" w14:paraId="00000186">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Country</w:t>
            </w:r>
          </w:p>
        </w:tc>
        <w:tc>
          <w:tcPr>
            <w:shd w:fill="f2f2f2" w:val="clear"/>
          </w:tcPr>
          <w:p w:rsidR="00000000" w:rsidDel="00000000" w:rsidP="00000000" w:rsidRDefault="00000000" w:rsidRPr="00000000" w14:paraId="00000187">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Office Address</w:t>
            </w:r>
          </w:p>
        </w:tc>
        <w:tc>
          <w:tcPr>
            <w:shd w:fill="f2f2f2" w:val="clear"/>
          </w:tcPr>
          <w:p w:rsidR="00000000" w:rsidDel="00000000" w:rsidP="00000000" w:rsidRDefault="00000000" w:rsidRPr="00000000" w14:paraId="00000188">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State</w:t>
            </w:r>
          </w:p>
        </w:tc>
        <w:tc>
          <w:tcPr>
            <w:shd w:fill="f2f2f2" w:val="clear"/>
          </w:tcPr>
          <w:p w:rsidR="00000000" w:rsidDel="00000000" w:rsidP="00000000" w:rsidRDefault="00000000" w:rsidRPr="00000000" w14:paraId="00000189">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Country</w:t>
            </w:r>
          </w:p>
        </w:tc>
      </w:tr>
      <w:tr>
        <w:trPr>
          <w:cantSplit w:val="0"/>
          <w:trHeight w:val="1068" w:hRule="atLeast"/>
          <w:tblHeader w:val="0"/>
        </w:trPr>
        <w:tc>
          <w:tcPr>
            <w:shd w:fill="auto" w:val="clear"/>
          </w:tcPr>
          <w:p w:rsidR="00000000" w:rsidDel="00000000" w:rsidP="00000000" w:rsidRDefault="00000000" w:rsidRPr="00000000" w14:paraId="0000018A">
            <w:pPr>
              <w:spacing w:after="0" w:line="240" w:lineRule="auto"/>
              <w:jc w:val="both"/>
              <w:rPr>
                <w:color w:val="808080"/>
              </w:rPr>
            </w:pPr>
            <w:r w:rsidDel="00000000" w:rsidR="00000000" w:rsidRPr="00000000">
              <w:rPr>
                <w:color w:val="808080"/>
                <w:rtl w:val="0"/>
              </w:rPr>
              <w:t xml:space="preserve">N/A</w:t>
            </w:r>
            <w:r w:rsidDel="00000000" w:rsidR="00000000" w:rsidRPr="00000000">
              <w:rPr>
                <w:rtl w:val="0"/>
              </w:rPr>
            </w:r>
          </w:p>
        </w:tc>
        <w:tc>
          <w:tcPr>
            <w:shd w:fill="auto" w:val="clear"/>
          </w:tcPr>
          <w:p w:rsidR="00000000" w:rsidDel="00000000" w:rsidP="00000000" w:rsidRDefault="00000000" w:rsidRPr="00000000" w14:paraId="0000018B">
            <w:pPr>
              <w:spacing w:after="0" w:line="240" w:lineRule="auto"/>
              <w:jc w:val="both"/>
              <w:rPr>
                <w:color w:val="808080"/>
              </w:rPr>
            </w:pPr>
            <w:r w:rsidDel="00000000" w:rsidR="00000000" w:rsidRPr="00000000">
              <w:rPr>
                <w:color w:val="808080"/>
                <w:rtl w:val="0"/>
              </w:rPr>
              <w:t xml:space="preserve">N/A</w:t>
            </w:r>
            <w:r w:rsidDel="00000000" w:rsidR="00000000" w:rsidRPr="00000000">
              <w:rPr>
                <w:rtl w:val="0"/>
              </w:rPr>
            </w:r>
          </w:p>
        </w:tc>
        <w:tc>
          <w:tcPr>
            <w:shd w:fill="auto" w:val="clear"/>
          </w:tcPr>
          <w:p w:rsidR="00000000" w:rsidDel="00000000" w:rsidP="00000000" w:rsidRDefault="00000000" w:rsidRPr="00000000" w14:paraId="0000018C">
            <w:pPr>
              <w:spacing w:after="0" w:line="240" w:lineRule="auto"/>
              <w:jc w:val="both"/>
              <w:rPr>
                <w:color w:val="808080"/>
              </w:rPr>
            </w:pPr>
            <w:r w:rsidDel="00000000" w:rsidR="00000000" w:rsidRPr="00000000">
              <w:rPr>
                <w:color w:val="808080"/>
                <w:rtl w:val="0"/>
              </w:rPr>
              <w:t xml:space="preserve">N/A</w:t>
            </w:r>
            <w:r w:rsidDel="00000000" w:rsidR="00000000" w:rsidRPr="00000000">
              <w:rPr>
                <w:rtl w:val="0"/>
              </w:rPr>
            </w:r>
          </w:p>
        </w:tc>
        <w:tc>
          <w:tcPr>
            <w:shd w:fill="auto" w:val="clear"/>
          </w:tcPr>
          <w:p w:rsidR="00000000" w:rsidDel="00000000" w:rsidP="00000000" w:rsidRDefault="00000000" w:rsidRPr="00000000" w14:paraId="0000018D">
            <w:pPr>
              <w:spacing w:after="0" w:line="240" w:lineRule="auto"/>
              <w:jc w:val="both"/>
              <w:rPr>
                <w:color w:val="808080"/>
              </w:rPr>
            </w:pPr>
            <w:r w:rsidDel="00000000" w:rsidR="00000000" w:rsidRPr="00000000">
              <w:rPr>
                <w:color w:val="808080"/>
                <w:rtl w:val="0"/>
              </w:rPr>
              <w:t xml:space="preserve">N/A</w:t>
            </w:r>
            <w:r w:rsidDel="00000000" w:rsidR="00000000" w:rsidRPr="00000000">
              <w:rPr>
                <w:rtl w:val="0"/>
              </w:rPr>
            </w:r>
          </w:p>
        </w:tc>
        <w:tc>
          <w:tcPr>
            <w:shd w:fill="auto" w:val="clear"/>
          </w:tcPr>
          <w:p w:rsidR="00000000" w:rsidDel="00000000" w:rsidP="00000000" w:rsidRDefault="00000000" w:rsidRPr="00000000" w14:paraId="0000018E">
            <w:pPr>
              <w:spacing w:after="0" w:line="240" w:lineRule="auto"/>
              <w:jc w:val="both"/>
              <w:rPr>
                <w:color w:val="808080"/>
              </w:rPr>
            </w:pPr>
            <w:r w:rsidDel="00000000" w:rsidR="00000000" w:rsidRPr="00000000">
              <w:rPr>
                <w:color w:val="808080"/>
                <w:rtl w:val="0"/>
              </w:rPr>
              <w:t xml:space="preserve">N/A</w:t>
            </w:r>
            <w:r w:rsidDel="00000000" w:rsidR="00000000" w:rsidRPr="00000000">
              <w:rPr>
                <w:rtl w:val="0"/>
              </w:rPr>
            </w:r>
          </w:p>
        </w:tc>
        <w:tc>
          <w:tcPr>
            <w:shd w:fill="auto" w:val="clear"/>
          </w:tcPr>
          <w:p w:rsidR="00000000" w:rsidDel="00000000" w:rsidP="00000000" w:rsidRDefault="00000000" w:rsidRPr="00000000" w14:paraId="0000018F">
            <w:pPr>
              <w:spacing w:after="0" w:line="240" w:lineRule="auto"/>
              <w:jc w:val="both"/>
              <w:rPr>
                <w:color w:val="808080"/>
              </w:rPr>
            </w:pPr>
            <w:r w:rsidDel="00000000" w:rsidR="00000000" w:rsidRPr="00000000">
              <w:rPr>
                <w:color w:val="808080"/>
                <w:rtl w:val="0"/>
              </w:rPr>
              <w:t xml:space="preserve">N/A</w:t>
            </w:r>
            <w:r w:rsidDel="00000000" w:rsidR="00000000" w:rsidRPr="00000000">
              <w:rPr>
                <w:rtl w:val="0"/>
              </w:rPr>
            </w:r>
          </w:p>
        </w:tc>
        <w:tc>
          <w:tcPr>
            <w:shd w:fill="auto" w:val="clear"/>
          </w:tcPr>
          <w:p w:rsidR="00000000" w:rsidDel="00000000" w:rsidP="00000000" w:rsidRDefault="00000000" w:rsidRPr="00000000" w14:paraId="00000190">
            <w:pPr>
              <w:spacing w:after="0" w:line="240" w:lineRule="auto"/>
              <w:jc w:val="both"/>
              <w:rPr>
                <w:color w:val="808080"/>
              </w:rPr>
            </w:pPr>
            <w:r w:rsidDel="00000000" w:rsidR="00000000" w:rsidRPr="00000000">
              <w:rPr>
                <w:color w:val="808080"/>
                <w:rtl w:val="0"/>
              </w:rPr>
              <w:t xml:space="preserve">N/A</w:t>
            </w:r>
            <w:r w:rsidDel="00000000" w:rsidR="00000000" w:rsidRPr="00000000">
              <w:rPr>
                <w:rtl w:val="0"/>
              </w:rPr>
            </w:r>
          </w:p>
        </w:tc>
        <w:tc>
          <w:tcPr>
            <w:shd w:fill="auto" w:val="clear"/>
          </w:tcPr>
          <w:p w:rsidR="00000000" w:rsidDel="00000000" w:rsidP="00000000" w:rsidRDefault="00000000" w:rsidRPr="00000000" w14:paraId="00000191">
            <w:pPr>
              <w:spacing w:after="0" w:line="240" w:lineRule="auto"/>
              <w:jc w:val="both"/>
              <w:rPr>
                <w:color w:val="808080"/>
              </w:rPr>
            </w:pPr>
            <w:r w:rsidDel="00000000" w:rsidR="00000000" w:rsidRPr="00000000">
              <w:rPr>
                <w:color w:val="808080"/>
                <w:rtl w:val="0"/>
              </w:rPr>
              <w:t xml:space="preserve">N/A</w:t>
            </w:r>
            <w:r w:rsidDel="00000000" w:rsidR="00000000" w:rsidRPr="00000000">
              <w:rPr>
                <w:rtl w:val="0"/>
              </w:rPr>
            </w:r>
          </w:p>
        </w:tc>
      </w:tr>
      <w:tr>
        <w:trPr>
          <w:cantSplit w:val="0"/>
          <w:trHeight w:val="1070" w:hRule="atLeast"/>
          <w:tblHeader w:val="0"/>
        </w:trPr>
        <w:tc>
          <w:tcPr>
            <w:shd w:fill="auto" w:val="clear"/>
          </w:tcPr>
          <w:p w:rsidR="00000000" w:rsidDel="00000000" w:rsidP="00000000" w:rsidRDefault="00000000" w:rsidRPr="00000000" w14:paraId="00000192">
            <w:pPr>
              <w:spacing w:after="0" w:line="240" w:lineRule="auto"/>
              <w:jc w:val="both"/>
              <w:rPr>
                <w:rFonts w:ascii="Arial" w:cs="Arial" w:eastAsia="Arial" w:hAnsi="Arial"/>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193">
            <w:pPr>
              <w:spacing w:after="0" w:line="240" w:lineRule="auto"/>
              <w:jc w:val="both"/>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94">
            <w:pPr>
              <w:spacing w:after="0" w:line="240" w:lineRule="auto"/>
              <w:jc w:val="both"/>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95">
            <w:pPr>
              <w:spacing w:after="0" w:line="240" w:lineRule="auto"/>
              <w:jc w:val="both"/>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96">
            <w:pPr>
              <w:spacing w:after="0" w:line="240" w:lineRule="auto"/>
              <w:jc w:val="both"/>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97">
            <w:pPr>
              <w:spacing w:after="0" w:line="240" w:lineRule="auto"/>
              <w:jc w:val="both"/>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98">
            <w:pPr>
              <w:spacing w:after="0" w:line="240" w:lineRule="auto"/>
              <w:jc w:val="both"/>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99">
            <w:pPr>
              <w:spacing w:after="0" w:line="240" w:lineRule="auto"/>
              <w:jc w:val="both"/>
              <w:rPr>
                <w:rFonts w:ascii="Arial" w:cs="Arial" w:eastAsia="Arial" w:hAnsi="Arial"/>
                <w:sz w:val="20"/>
                <w:szCs w:val="20"/>
              </w:rPr>
            </w:pPr>
            <w:r w:rsidDel="00000000" w:rsidR="00000000" w:rsidRPr="00000000">
              <w:rPr>
                <w:rtl w:val="0"/>
              </w:rPr>
            </w:r>
          </w:p>
        </w:tc>
      </w:tr>
      <w:tr>
        <w:trPr>
          <w:cantSplit w:val="0"/>
          <w:trHeight w:val="980" w:hRule="atLeast"/>
          <w:tblHeader w:val="0"/>
        </w:trPr>
        <w:tc>
          <w:tcPr>
            <w:shd w:fill="auto" w:val="clear"/>
          </w:tcPr>
          <w:p w:rsidR="00000000" w:rsidDel="00000000" w:rsidP="00000000" w:rsidRDefault="00000000" w:rsidRPr="00000000" w14:paraId="0000019A">
            <w:pPr>
              <w:spacing w:after="0" w:line="240" w:lineRule="auto"/>
              <w:jc w:val="both"/>
              <w:rPr>
                <w:rFonts w:ascii="Arial" w:cs="Arial" w:eastAsia="Arial" w:hAnsi="Arial"/>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19B">
            <w:pPr>
              <w:spacing w:after="0" w:line="240" w:lineRule="auto"/>
              <w:jc w:val="both"/>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9C">
            <w:pPr>
              <w:spacing w:after="0" w:line="240" w:lineRule="auto"/>
              <w:jc w:val="both"/>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9D">
            <w:pPr>
              <w:spacing w:after="0" w:line="240" w:lineRule="auto"/>
              <w:jc w:val="both"/>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9E">
            <w:pPr>
              <w:spacing w:after="0" w:line="240" w:lineRule="auto"/>
              <w:jc w:val="both"/>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9F">
            <w:pPr>
              <w:spacing w:after="0" w:line="240" w:lineRule="auto"/>
              <w:jc w:val="both"/>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A0">
            <w:pPr>
              <w:spacing w:after="0" w:line="240" w:lineRule="auto"/>
              <w:jc w:val="both"/>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A1">
            <w:pPr>
              <w:spacing w:after="0" w:line="240" w:lineRule="auto"/>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A2">
      <w:pPr>
        <w:spacing w:after="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3">
      <w:pPr>
        <w:numPr>
          <w:ilvl w:val="0"/>
          <w:numId w:val="3"/>
        </w:numPr>
        <w:spacing w:after="0" w:line="240" w:lineRule="auto"/>
        <w:ind w:left="1440" w:hanging="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Please share the main components of raw materials required to produce your product and where do you source them from.</w:t>
      </w:r>
    </w:p>
    <w:p w:rsidR="00000000" w:rsidDel="00000000" w:rsidP="00000000" w:rsidRDefault="00000000" w:rsidRPr="00000000" w14:paraId="000001A4">
      <w:pPr>
        <w:spacing w:after="0" w:line="240" w:lineRule="auto"/>
        <w:ind w:left="1440" w:firstLine="0"/>
        <w:jc w:val="both"/>
        <w:rPr>
          <w:rFonts w:ascii="Arial" w:cs="Arial" w:eastAsia="Arial" w:hAnsi="Arial"/>
          <w:sz w:val="20"/>
          <w:szCs w:val="20"/>
        </w:rPr>
      </w:pPr>
      <w:r w:rsidDel="00000000" w:rsidR="00000000" w:rsidRPr="00000000">
        <w:rPr>
          <w:rtl w:val="0"/>
        </w:rPr>
      </w:r>
    </w:p>
    <w:tbl>
      <w:tblPr>
        <w:tblStyle w:val="Table10"/>
        <w:tblW w:w="8108.0"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9"/>
        <w:gridCol w:w="2211"/>
        <w:gridCol w:w="1679"/>
        <w:gridCol w:w="1485"/>
        <w:gridCol w:w="976"/>
        <w:gridCol w:w="1118"/>
        <w:tblGridChange w:id="0">
          <w:tblGrid>
            <w:gridCol w:w="639"/>
            <w:gridCol w:w="2211"/>
            <w:gridCol w:w="1679"/>
            <w:gridCol w:w="1485"/>
            <w:gridCol w:w="976"/>
            <w:gridCol w:w="1118"/>
          </w:tblGrid>
        </w:tblGridChange>
      </w:tblGrid>
      <w:tr>
        <w:trPr>
          <w:cantSplit w:val="0"/>
          <w:tblHeader w:val="1"/>
        </w:trPr>
        <w:tc>
          <w:tcPr>
            <w:shd w:fill="f2f2f2" w:val="clear"/>
          </w:tcPr>
          <w:p w:rsidR="00000000" w:rsidDel="00000000" w:rsidP="00000000" w:rsidRDefault="00000000" w:rsidRPr="00000000" w14:paraId="000001A5">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w:t>
            </w:r>
          </w:p>
        </w:tc>
        <w:tc>
          <w:tcPr>
            <w:shd w:fill="f2f2f2" w:val="clear"/>
          </w:tcPr>
          <w:p w:rsidR="00000000" w:rsidDel="00000000" w:rsidP="00000000" w:rsidRDefault="00000000" w:rsidRPr="00000000" w14:paraId="000001A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Raw Material / Components</w:t>
            </w:r>
          </w:p>
        </w:tc>
        <w:tc>
          <w:tcPr>
            <w:shd w:fill="f2f2f2" w:val="clear"/>
          </w:tcPr>
          <w:p w:rsidR="00000000" w:rsidDel="00000000" w:rsidP="00000000" w:rsidRDefault="00000000" w:rsidRPr="00000000" w14:paraId="000001A7">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Supplier Name</w:t>
            </w:r>
          </w:p>
        </w:tc>
        <w:tc>
          <w:tcPr>
            <w:shd w:fill="f2f2f2" w:val="clear"/>
          </w:tcPr>
          <w:p w:rsidR="00000000" w:rsidDel="00000000" w:rsidP="00000000" w:rsidRDefault="00000000" w:rsidRPr="00000000" w14:paraId="000001A8">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Address</w:t>
            </w:r>
          </w:p>
        </w:tc>
        <w:tc>
          <w:tcPr>
            <w:shd w:fill="f2f2f2" w:val="clear"/>
          </w:tcPr>
          <w:p w:rsidR="00000000" w:rsidDel="00000000" w:rsidP="00000000" w:rsidRDefault="00000000" w:rsidRPr="00000000" w14:paraId="000001A9">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State</w:t>
            </w:r>
          </w:p>
        </w:tc>
        <w:tc>
          <w:tcPr>
            <w:shd w:fill="f2f2f2" w:val="clear"/>
          </w:tcPr>
          <w:p w:rsidR="00000000" w:rsidDel="00000000" w:rsidP="00000000" w:rsidRDefault="00000000" w:rsidRPr="00000000" w14:paraId="000001AA">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Country</w:t>
            </w:r>
          </w:p>
        </w:tc>
      </w:tr>
      <w:tr>
        <w:trPr>
          <w:cantSplit w:val="0"/>
          <w:trHeight w:val="915" w:hRule="atLeast"/>
          <w:tblHeader w:val="0"/>
        </w:trPr>
        <w:tc>
          <w:tcPr>
            <w:shd w:fill="auto" w:val="clea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808080"/>
              </w:rPr>
            </w:pPr>
            <w:r w:rsidDel="00000000" w:rsidR="00000000" w:rsidRPr="00000000">
              <w:rPr>
                <w:color w:val="808080"/>
                <w:rtl w:val="0"/>
              </w:rPr>
              <w:t xml:space="preserve">N/A</w:t>
            </w:r>
            <w:r w:rsidDel="00000000" w:rsidR="00000000" w:rsidRPr="00000000">
              <w:rPr>
                <w:rtl w:val="0"/>
              </w:rPr>
            </w:r>
          </w:p>
        </w:tc>
        <w:tc>
          <w:tcPr>
            <w:shd w:fill="auto" w:val="clea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808080"/>
              </w:rPr>
            </w:pPr>
            <w:r w:rsidDel="00000000" w:rsidR="00000000" w:rsidRPr="00000000">
              <w:rPr>
                <w:color w:val="808080"/>
                <w:rtl w:val="0"/>
              </w:rPr>
              <w:t xml:space="preserve">N/A</w:t>
            </w:r>
            <w:r w:rsidDel="00000000" w:rsidR="00000000" w:rsidRPr="00000000">
              <w:rPr>
                <w:rtl w:val="0"/>
              </w:rPr>
            </w:r>
          </w:p>
        </w:tc>
        <w:tc>
          <w:tcPr>
            <w:shd w:fill="auto" w:val="clear"/>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808080"/>
              </w:rPr>
            </w:pPr>
            <w:r w:rsidDel="00000000" w:rsidR="00000000" w:rsidRPr="00000000">
              <w:rPr>
                <w:color w:val="808080"/>
                <w:rtl w:val="0"/>
              </w:rPr>
              <w:t xml:space="preserve">N/A</w:t>
            </w:r>
            <w:r w:rsidDel="00000000" w:rsidR="00000000" w:rsidRPr="00000000">
              <w:rPr>
                <w:rtl w:val="0"/>
              </w:rPr>
            </w:r>
          </w:p>
        </w:tc>
        <w:tc>
          <w:tcPr>
            <w:shd w:fill="auto" w:val="clea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808080"/>
              </w:rPr>
            </w:pPr>
            <w:r w:rsidDel="00000000" w:rsidR="00000000" w:rsidRPr="00000000">
              <w:rPr>
                <w:color w:val="808080"/>
                <w:rtl w:val="0"/>
              </w:rPr>
              <w:t xml:space="preserve">N/A</w:t>
            </w:r>
            <w:r w:rsidDel="00000000" w:rsidR="00000000" w:rsidRPr="00000000">
              <w:rPr>
                <w:rtl w:val="0"/>
              </w:rPr>
            </w:r>
          </w:p>
        </w:tc>
        <w:tc>
          <w:tcPr>
            <w:shd w:fill="auto" w:val="clear"/>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808080"/>
              </w:rPr>
            </w:pPr>
            <w:r w:rsidDel="00000000" w:rsidR="00000000" w:rsidRPr="00000000">
              <w:rPr>
                <w:color w:val="808080"/>
                <w:rtl w:val="0"/>
              </w:rPr>
              <w:t xml:space="preserve">N/A</w:t>
            </w:r>
            <w:r w:rsidDel="00000000" w:rsidR="00000000" w:rsidRPr="00000000">
              <w:rPr>
                <w:rtl w:val="0"/>
              </w:rPr>
            </w:r>
          </w:p>
        </w:tc>
        <w:tc>
          <w:tcPr>
            <w:shd w:fill="auto" w:val="clear"/>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808080"/>
              </w:rPr>
            </w:pPr>
            <w:r w:rsidDel="00000000" w:rsidR="00000000" w:rsidRPr="00000000">
              <w:rPr>
                <w:color w:val="808080"/>
                <w:rtl w:val="0"/>
              </w:rPr>
              <w:t xml:space="preserve">N/A</w:t>
            </w:r>
            <w:r w:rsidDel="00000000" w:rsidR="00000000" w:rsidRPr="00000000">
              <w:rPr>
                <w:rtl w:val="0"/>
              </w:rPr>
            </w:r>
          </w:p>
        </w:tc>
      </w:tr>
      <w:tr>
        <w:trPr>
          <w:cantSplit w:val="0"/>
          <w:trHeight w:val="890" w:hRule="atLeast"/>
          <w:tblHeader w:val="0"/>
        </w:trPr>
        <w:tc>
          <w:tcPr>
            <w:shd w:fill="auto" w:val="clear"/>
          </w:tcPr>
          <w:p w:rsidR="00000000" w:rsidDel="00000000" w:rsidP="00000000" w:rsidRDefault="00000000" w:rsidRPr="00000000" w14:paraId="000001B1">
            <w:pPr>
              <w:spacing w:after="0" w:line="240" w:lineRule="auto"/>
              <w:jc w:val="both"/>
              <w:rPr>
                <w:rFonts w:ascii="Arial" w:cs="Arial" w:eastAsia="Arial" w:hAnsi="Arial"/>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1B2">
            <w:pPr>
              <w:spacing w:after="0" w:line="240" w:lineRule="auto"/>
              <w:jc w:val="both"/>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B3">
            <w:pPr>
              <w:spacing w:after="0" w:line="240" w:lineRule="auto"/>
              <w:jc w:val="both"/>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B4">
            <w:pPr>
              <w:spacing w:after="0" w:line="240" w:lineRule="auto"/>
              <w:jc w:val="both"/>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B5">
            <w:pPr>
              <w:spacing w:after="0" w:line="240" w:lineRule="auto"/>
              <w:jc w:val="both"/>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B6">
            <w:pPr>
              <w:spacing w:after="0" w:line="240" w:lineRule="auto"/>
              <w:jc w:val="both"/>
              <w:rPr>
                <w:rFonts w:ascii="Arial" w:cs="Arial" w:eastAsia="Arial" w:hAnsi="Arial"/>
                <w:sz w:val="20"/>
                <w:szCs w:val="20"/>
              </w:rPr>
            </w:pPr>
            <w:r w:rsidDel="00000000" w:rsidR="00000000" w:rsidRPr="00000000">
              <w:rPr>
                <w:rtl w:val="0"/>
              </w:rPr>
            </w:r>
          </w:p>
        </w:tc>
      </w:tr>
      <w:tr>
        <w:trPr>
          <w:cantSplit w:val="0"/>
          <w:trHeight w:val="890" w:hRule="atLeast"/>
          <w:tblHeader w:val="0"/>
        </w:trPr>
        <w:tc>
          <w:tcPr>
            <w:shd w:fill="auto" w:val="clear"/>
          </w:tcPr>
          <w:p w:rsidR="00000000" w:rsidDel="00000000" w:rsidP="00000000" w:rsidRDefault="00000000" w:rsidRPr="00000000" w14:paraId="000001B7">
            <w:pPr>
              <w:spacing w:after="0" w:line="240" w:lineRule="auto"/>
              <w:jc w:val="both"/>
              <w:rPr>
                <w:rFonts w:ascii="Arial" w:cs="Arial" w:eastAsia="Arial" w:hAnsi="Arial"/>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1B8">
            <w:pPr>
              <w:spacing w:after="0" w:line="240" w:lineRule="auto"/>
              <w:jc w:val="both"/>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B9">
            <w:pPr>
              <w:spacing w:after="0" w:line="240" w:lineRule="auto"/>
              <w:jc w:val="both"/>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BA">
            <w:pPr>
              <w:spacing w:after="0" w:line="240" w:lineRule="auto"/>
              <w:jc w:val="both"/>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BB">
            <w:pPr>
              <w:spacing w:after="0" w:line="240" w:lineRule="auto"/>
              <w:jc w:val="both"/>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BC">
            <w:pPr>
              <w:spacing w:after="0" w:line="240" w:lineRule="auto"/>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B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hereby certify that all of the information/statement supplied herein, including all pages attached, is true and within my personal knowledge without reservation</w:t>
      </w:r>
    </w:p>
    <w:p w:rsidR="00000000" w:rsidDel="00000000" w:rsidP="00000000" w:rsidRDefault="00000000" w:rsidRPr="00000000" w14:paraId="000001C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APPROVED BY </w:t>
        <w:tab/>
        <w:t xml:space="preserve">:</w:t>
      </w:r>
    </w:p>
    <w:p w:rsidR="00000000" w:rsidDel="00000000" w:rsidP="00000000" w:rsidRDefault="00000000" w:rsidRPr="00000000" w14:paraId="000001C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tab/>
        <w:tab/>
        <w:t xml:space="preserve">:</w:t>
        <w:tab/>
        <w:t xml:space="preserve">………………………………………</w:t>
      </w:r>
    </w:p>
    <w:p w:rsidR="00000000" w:rsidDel="00000000" w:rsidP="00000000" w:rsidRDefault="00000000" w:rsidRPr="00000000" w14:paraId="000001C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NAME</w:t>
        <w:tab/>
        <w:tab/>
        <w:tab/>
        <w:t xml:space="preserve">:</w:t>
        <w:tab/>
      </w:r>
      <w:r w:rsidDel="00000000" w:rsidR="00000000" w:rsidRPr="00000000">
        <w:rPr>
          <w:color w:val="808080"/>
          <w:rtl w:val="0"/>
        </w:rPr>
        <w:t xml:space="preserve">Lim Tze Win</w:t>
      </w:r>
      <w:r w:rsidDel="00000000" w:rsidR="00000000" w:rsidRPr="00000000">
        <w:rPr>
          <w:rtl w:val="0"/>
        </w:rPr>
      </w:r>
    </w:p>
    <w:p w:rsidR="00000000" w:rsidDel="00000000" w:rsidP="00000000" w:rsidRDefault="00000000" w:rsidRPr="00000000" w14:paraId="000001C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DESIGNATION</w:t>
        <w:tab/>
        <w:tab/>
        <w:t xml:space="preserve">:</w:t>
        <w:tab/>
      </w:r>
      <w:r w:rsidDel="00000000" w:rsidR="00000000" w:rsidRPr="00000000">
        <w:rPr>
          <w:color w:val="808080"/>
          <w:rtl w:val="0"/>
        </w:rPr>
        <w:t xml:space="preserve">COO</w:t>
      </w:r>
      <w:r w:rsidDel="00000000" w:rsidR="00000000" w:rsidRPr="00000000">
        <w:rPr>
          <w:rtl w:val="0"/>
        </w:rPr>
      </w:r>
    </w:p>
    <w:p w:rsidR="00000000" w:rsidDel="00000000" w:rsidP="00000000" w:rsidRDefault="00000000" w:rsidRPr="00000000" w14:paraId="000001C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DATE</w:t>
        <w:tab/>
        <w:tab/>
        <w:tab/>
        <w:t xml:space="preserve">:</w:t>
        <w:tab/>
      </w:r>
      <w:r w:rsidDel="00000000" w:rsidR="00000000" w:rsidRPr="00000000">
        <w:rPr>
          <w:color w:val="808080"/>
          <w:rtl w:val="0"/>
        </w:rPr>
        <w:t xml:space="preserve">22nd July 2026</w:t>
      </w:r>
      <w:r w:rsidDel="00000000" w:rsidR="00000000" w:rsidRPr="00000000">
        <w:rPr>
          <w:color w:val="808080"/>
          <w:rtl w:val="0"/>
        </w:rPr>
        <w:t xml:space="preserve"> </w:t>
      </w:r>
      <w:r w:rsidDel="00000000" w:rsidR="00000000" w:rsidRPr="00000000">
        <w:rPr>
          <w:rtl w:val="0"/>
        </w:rPr>
      </w:r>
    </w:p>
    <w:p w:rsidR="00000000" w:rsidDel="00000000" w:rsidP="00000000" w:rsidRDefault="00000000" w:rsidRPr="00000000" w14:paraId="000001C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COMPANY SEAL or:</w:t>
      </w:r>
    </w:p>
    <w:p w:rsidR="00000000" w:rsidDel="00000000" w:rsidP="00000000" w:rsidRDefault="00000000" w:rsidRPr="00000000" w14:paraId="000001C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STAMP</w:t>
      </w:r>
    </w:p>
    <w:p w:rsidR="00000000" w:rsidDel="00000000" w:rsidP="00000000" w:rsidRDefault="00000000" w:rsidRPr="00000000" w14:paraId="000001D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(if not a company)</w:t>
      </w:r>
    </w:p>
    <w:p w:rsidR="00000000" w:rsidDel="00000000" w:rsidP="00000000" w:rsidRDefault="00000000" w:rsidRPr="00000000" w14:paraId="000001D1">
      <w:pPr>
        <w:spacing w:after="0" w:line="240" w:lineRule="auto"/>
        <w:ind w:left="7200" w:firstLine="30"/>
        <w:rPr>
          <w:rFonts w:ascii="Arial" w:cs="Arial" w:eastAsia="Arial" w:hAnsi="Arial"/>
          <w:b w:val="1"/>
          <w:bCs w:val="1"/>
        </w:rPr>
      </w:pPr>
      <w:bookmarkStart w:colFirst="0" w:colLast="0" w:name="_heading=h.e7p50uxzn5p1" w:id="1"/>
      <w:bookmarkEnd w:id="1"/>
      <w:r w:rsidDel="00000000" w:rsidR="00000000" w:rsidRPr="00000000">
        <w:br w:type="page"/>
      </w:r>
      <w:r w:rsidDel="00000000" w:rsidR="00000000" w:rsidRPr="00000000">
        <w:rPr>
          <w:rFonts w:ascii="Arial" w:cs="Arial" w:eastAsia="Arial" w:hAnsi="Arial"/>
          <w:b w:val="1"/>
          <w:bCs w:val="1"/>
          <w:rtl w:val="0"/>
        </w:rPr>
        <w:t xml:space="preserve">APPENDIX F</w:t>
      </w:r>
    </w:p>
    <w:p w:rsidR="00000000" w:rsidDel="00000000" w:rsidP="00000000" w:rsidRDefault="00000000" w:rsidRPr="00000000" w14:paraId="000001D2">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D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4">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PART II</w:t>
      </w:r>
    </w:p>
    <w:p w:rsidR="00000000" w:rsidDel="00000000" w:rsidP="00000000" w:rsidRDefault="00000000" w:rsidRPr="00000000" w14:paraId="000001D5">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D6">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SUMMARY OF TENDERER’S PROFILE</w:t>
      </w:r>
    </w:p>
    <w:p w:rsidR="00000000" w:rsidDel="00000000" w:rsidP="00000000" w:rsidRDefault="00000000" w:rsidRPr="00000000" w14:paraId="000001D7">
      <w:pPr>
        <w:spacing w:after="0" w:line="260" w:lineRule="auto"/>
        <w:rPr>
          <w:rFonts w:ascii="Arial" w:cs="Arial" w:eastAsia="Arial" w:hAnsi="Arial"/>
          <w:sz w:val="20"/>
          <w:szCs w:val="20"/>
        </w:rPr>
      </w:pPr>
      <w:r w:rsidDel="00000000" w:rsidR="00000000" w:rsidRPr="00000000">
        <w:rPr>
          <w:rtl w:val="0"/>
        </w:rPr>
      </w:r>
    </w:p>
    <w:tbl>
      <w:tblPr>
        <w:tblStyle w:val="Table11"/>
        <w:tblW w:w="9208.0" w:type="dxa"/>
        <w:jc w:val="left"/>
        <w:tblInd w:w="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28"/>
        <w:gridCol w:w="2975"/>
        <w:gridCol w:w="2802"/>
        <w:gridCol w:w="2803"/>
        <w:tblGridChange w:id="0">
          <w:tblGrid>
            <w:gridCol w:w="628"/>
            <w:gridCol w:w="2975"/>
            <w:gridCol w:w="2802"/>
            <w:gridCol w:w="2803"/>
          </w:tblGrid>
        </w:tblGridChange>
      </w:tblGrid>
      <w:tr>
        <w:trPr>
          <w:cantSplit w:val="0"/>
          <w:trHeight w:val="315" w:hRule="atLeast"/>
          <w:tblHeader w:val="1"/>
        </w:trPr>
        <w:tc>
          <w:tcPr>
            <w:shd w:fill="d8d8d8" w:val="clear"/>
            <w:vAlign w:val="center"/>
          </w:tcPr>
          <w:p w:rsidR="00000000" w:rsidDel="00000000" w:rsidP="00000000" w:rsidRDefault="00000000" w:rsidRPr="00000000" w14:paraId="000001D8">
            <w:pP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NO</w:t>
            </w:r>
          </w:p>
        </w:tc>
        <w:tc>
          <w:tcPr>
            <w:shd w:fill="d8d8d8" w:val="clear"/>
            <w:vAlign w:val="center"/>
          </w:tcPr>
          <w:p w:rsidR="00000000" w:rsidDel="00000000" w:rsidP="00000000" w:rsidRDefault="00000000" w:rsidRPr="00000000" w14:paraId="000001D9">
            <w:pPr>
              <w:spacing w:after="0" w:line="24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ITEMS</w:t>
            </w:r>
          </w:p>
        </w:tc>
        <w:tc>
          <w:tcPr>
            <w:gridSpan w:val="2"/>
            <w:shd w:fill="d8d8d8" w:val="clear"/>
            <w:vAlign w:val="center"/>
          </w:tcPr>
          <w:p w:rsidR="00000000" w:rsidDel="00000000" w:rsidP="00000000" w:rsidRDefault="00000000" w:rsidRPr="00000000" w14:paraId="000001DA">
            <w:pP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DESCRIPTION</w:t>
            </w:r>
          </w:p>
        </w:tc>
      </w:tr>
      <w:tr>
        <w:trPr>
          <w:cantSplit w:val="0"/>
          <w:trHeight w:val="315" w:hRule="atLeast"/>
          <w:tblHeader w:val="0"/>
        </w:trPr>
        <w:tc>
          <w:tcPr>
            <w:shd w:fill="auto" w:val="clear"/>
            <w:vAlign w:val="center"/>
          </w:tcPr>
          <w:p w:rsidR="00000000" w:rsidDel="00000000" w:rsidP="00000000" w:rsidRDefault="00000000" w:rsidRPr="00000000" w14:paraId="000001DC">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c>
          <w:tcPr>
            <w:shd w:fill="auto" w:val="clear"/>
            <w:vAlign w:val="center"/>
          </w:tcPr>
          <w:p w:rsidR="00000000" w:rsidDel="00000000" w:rsidP="00000000" w:rsidRDefault="00000000" w:rsidRPr="00000000" w14:paraId="000001D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Company Name</w:t>
            </w:r>
          </w:p>
        </w:tc>
        <w:tc>
          <w:tcPr>
            <w:gridSpan w:val="2"/>
            <w:shd w:fill="auto" w:val="clear"/>
            <w:vAlign w:val="center"/>
          </w:tcPr>
          <w:p w:rsidR="00000000" w:rsidDel="00000000" w:rsidP="00000000" w:rsidRDefault="00000000" w:rsidRPr="00000000" w14:paraId="000001DE">
            <w:pPr>
              <w:rPr>
                <w:rFonts w:ascii="Arial" w:cs="Arial" w:eastAsia="Arial" w:hAnsi="Arial"/>
                <w:color w:val="000000"/>
                <w:sz w:val="20"/>
                <w:szCs w:val="20"/>
              </w:rPr>
            </w:pPr>
            <w:r w:rsidDel="00000000" w:rsidR="00000000" w:rsidRPr="00000000">
              <w:rPr>
                <w:color w:val="808080"/>
                <w:rtl w:val="0"/>
              </w:rPr>
              <w:t xml:space="preserve">Krenovator Technology Sdn Bhd</w:t>
            </w: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1E0">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p>
        </w:tc>
        <w:tc>
          <w:tcPr>
            <w:shd w:fill="auto" w:val="clear"/>
            <w:vAlign w:val="center"/>
          </w:tcPr>
          <w:p w:rsidR="00000000" w:rsidDel="00000000" w:rsidP="00000000" w:rsidRDefault="00000000" w:rsidRPr="00000000" w14:paraId="000001E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ROC No.</w:t>
            </w:r>
          </w:p>
        </w:tc>
        <w:tc>
          <w:tcPr>
            <w:gridSpan w:val="2"/>
            <w:tcBorders>
              <w:bottom w:color="000000" w:space="0" w:sz="4" w:val="single"/>
            </w:tcBorders>
            <w:shd w:fill="auto" w:val="clear"/>
          </w:tcPr>
          <w:p w:rsidR="00000000" w:rsidDel="00000000" w:rsidP="00000000" w:rsidRDefault="00000000" w:rsidRPr="00000000" w14:paraId="000001E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5760"/>
              <w:rPr>
                <w:rFonts w:ascii="Arial" w:cs="Arial" w:eastAsia="Arial" w:hAnsi="Arial"/>
                <w:color w:val="000000"/>
                <w:sz w:val="20"/>
                <w:szCs w:val="20"/>
              </w:rPr>
            </w:pPr>
            <w:r w:rsidDel="00000000" w:rsidR="00000000" w:rsidRPr="00000000">
              <w:rPr>
                <w:color w:val="808080"/>
                <w:rtl w:val="0"/>
              </w:rPr>
              <w:t xml:space="preserve">201901028898</w:t>
            </w:r>
            <w:r w:rsidDel="00000000" w:rsidR="00000000" w:rsidRPr="00000000">
              <w:rPr>
                <w:rtl w:val="0"/>
              </w:rPr>
            </w:r>
          </w:p>
        </w:tc>
      </w:tr>
      <w:tr>
        <w:trPr>
          <w:cantSplit w:val="0"/>
          <w:trHeight w:val="249" w:hRule="atLeast"/>
          <w:tblHeader w:val="0"/>
        </w:trPr>
        <w:tc>
          <w:tcPr>
            <w:vMerge w:val="restart"/>
            <w:shd w:fill="auto" w:val="clear"/>
            <w:vAlign w:val="center"/>
          </w:tcPr>
          <w:p w:rsidR="00000000" w:rsidDel="00000000" w:rsidP="00000000" w:rsidRDefault="00000000" w:rsidRPr="00000000" w14:paraId="000001E4">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w:t>
            </w:r>
          </w:p>
        </w:tc>
        <w:tc>
          <w:tcPr>
            <w:vMerge w:val="restart"/>
            <w:tcBorders>
              <w:right w:color="000000" w:space="0" w:sz="4" w:val="single"/>
            </w:tcBorders>
            <w:shd w:fill="auto" w:val="clear"/>
            <w:vAlign w:val="center"/>
          </w:tcPr>
          <w:p w:rsidR="00000000" w:rsidDel="00000000" w:rsidP="00000000" w:rsidRDefault="00000000" w:rsidRPr="00000000" w14:paraId="000001E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Company Address</w:t>
            </w:r>
          </w:p>
        </w:tc>
        <w:tc>
          <w:tcPr>
            <w:gridSpan w:val="2"/>
            <w:tcBorders>
              <w:top w:color="000000" w:space="0" w:sz="4" w:val="single"/>
              <w:left w:color="000000" w:space="0" w:sz="4" w:val="single"/>
              <w:bottom w:color="000000" w:space="0" w:sz="0" w:val="nil"/>
              <w:right w:color="000000" w:space="0" w:sz="4" w:val="single"/>
            </w:tcBorders>
            <w:shd w:fill="auto" w:val="clear"/>
          </w:tcPr>
          <w:p w:rsidR="00000000" w:rsidDel="00000000" w:rsidP="00000000" w:rsidRDefault="00000000" w:rsidRPr="00000000" w14:paraId="000001E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color w:val="000000"/>
                <w:sz w:val="20"/>
                <w:szCs w:val="20"/>
              </w:rPr>
            </w:pPr>
            <w:r w:rsidDel="00000000" w:rsidR="00000000" w:rsidRPr="00000000">
              <w:rPr>
                <w:color w:val="808080"/>
                <w:rtl w:val="0"/>
              </w:rPr>
              <w:t xml:space="preserve">22, Tingkat, 2, Jalan Seksyen</w:t>
            </w:r>
            <w:r w:rsidDel="00000000" w:rsidR="00000000" w:rsidRPr="00000000">
              <w:rPr>
                <w:rtl w:val="0"/>
              </w:rPr>
            </w:r>
          </w:p>
        </w:tc>
      </w:tr>
      <w:tr>
        <w:trPr>
          <w:cantSplit w:val="0"/>
          <w:trHeight w:val="247" w:hRule="atLeast"/>
          <w:tblHeader w:val="0"/>
        </w:trPr>
        <w:tc>
          <w:tcPr>
            <w:vMerge w:val="continue"/>
            <w:shd w:fill="auto" w:val="cle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tcBorders>
              <w:right w:color="000000" w:space="0" w:sz="4" w:val="single"/>
            </w:tcBorders>
            <w:shd w:fill="auto" w:val="cle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E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color w:val="000000"/>
                <w:sz w:val="20"/>
                <w:szCs w:val="20"/>
              </w:rPr>
            </w:pPr>
            <w:r w:rsidDel="00000000" w:rsidR="00000000" w:rsidRPr="00000000">
              <w:rPr>
                <w:color w:val="808080"/>
                <w:rtl w:val="0"/>
              </w:rPr>
              <w:t xml:space="preserve"> 2/2, Batu 11 Cheras, 43200</w:t>
            </w:r>
            <w:r w:rsidDel="00000000" w:rsidR="00000000" w:rsidRPr="00000000">
              <w:rPr>
                <w:rtl w:val="0"/>
              </w:rPr>
            </w:r>
          </w:p>
        </w:tc>
      </w:tr>
      <w:tr>
        <w:trPr>
          <w:cantSplit w:val="0"/>
          <w:trHeight w:val="247" w:hRule="atLeast"/>
          <w:tblHeader w:val="0"/>
        </w:trPr>
        <w:tc>
          <w:tcPr>
            <w:vMerge w:val="continue"/>
            <w:shd w:fill="auto" w:val="cle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tcBorders>
              <w:right w:color="000000" w:space="0" w:sz="4" w:val="single"/>
            </w:tcBorders>
            <w:shd w:fill="auto" w:val="cle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E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rPr>
                <w:rFonts w:ascii="Arial" w:cs="Arial" w:eastAsia="Arial" w:hAnsi="Arial"/>
                <w:color w:val="000000"/>
                <w:sz w:val="20"/>
                <w:szCs w:val="20"/>
              </w:rPr>
            </w:pPr>
            <w:r w:rsidDel="00000000" w:rsidR="00000000" w:rsidRPr="00000000">
              <w:rPr>
                <w:color w:val="808080"/>
                <w:rtl w:val="0"/>
              </w:rPr>
              <w:t xml:space="preserve">Cheras, Selangor</w:t>
            </w:r>
            <w:r w:rsidDel="00000000" w:rsidR="00000000" w:rsidRPr="00000000">
              <w:rPr>
                <w:rtl w:val="0"/>
              </w:rPr>
            </w:r>
          </w:p>
        </w:tc>
      </w:tr>
      <w:tr>
        <w:trPr>
          <w:cantSplit w:val="0"/>
          <w:trHeight w:val="247" w:hRule="atLeast"/>
          <w:tblHeader w:val="0"/>
        </w:trPr>
        <w:tc>
          <w:tcPr>
            <w:vMerge w:val="continue"/>
            <w:shd w:fill="auto" w:val="cle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tcBorders>
              <w:right w:color="000000" w:space="0" w:sz="4" w:val="single"/>
            </w:tcBorders>
            <w:shd w:fill="auto" w:val="cle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2">
            <w:pPr>
              <w:spacing w:after="0" w:line="240" w:lineRule="auto"/>
              <w:rPr>
                <w:rFonts w:ascii="Arial" w:cs="Arial" w:eastAsia="Arial" w:hAnsi="Arial"/>
                <w:color w:val="000000"/>
                <w:sz w:val="20"/>
                <w:szCs w:val="20"/>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1F4">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w:t>
            </w:r>
          </w:p>
        </w:tc>
        <w:tc>
          <w:tcPr>
            <w:shd w:fill="auto" w:val="clear"/>
            <w:vAlign w:val="center"/>
          </w:tcPr>
          <w:p w:rsidR="00000000" w:rsidDel="00000000" w:rsidP="00000000" w:rsidRDefault="00000000" w:rsidRPr="00000000" w14:paraId="000001F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Email Address</w:t>
            </w:r>
          </w:p>
        </w:tc>
        <w:tc>
          <w:tcPr>
            <w:gridSpan w:val="2"/>
            <w:tcBorders>
              <w:top w:color="000000" w:space="0" w:sz="4" w:val="single"/>
            </w:tcBorders>
            <w:shd w:fill="auto" w:val="clear"/>
          </w:tcPr>
          <w:p w:rsidR="00000000" w:rsidDel="00000000" w:rsidP="00000000" w:rsidRDefault="00000000" w:rsidRPr="00000000" w14:paraId="000001F6">
            <w:pPr>
              <w:spacing w:after="0" w:line="240" w:lineRule="auto"/>
              <w:rPr>
                <w:color w:val="808080"/>
              </w:rPr>
            </w:pPr>
            <w:hyperlink r:id="rId7">
              <w:r w:rsidDel="00000000" w:rsidR="00000000" w:rsidRPr="00000000">
                <w:rPr>
                  <w:color w:val="808080"/>
                  <w:rtl w:val="0"/>
                </w:rPr>
                <w:t xml:space="preserve">Mahadhir@krenovator.io</w:t>
              </w:r>
            </w:hyperlink>
            <w:r w:rsidDel="00000000" w:rsidR="00000000" w:rsidRPr="00000000">
              <w:rPr>
                <w:rtl w:val="0"/>
              </w:rPr>
            </w:r>
          </w:p>
          <w:p w:rsidR="00000000" w:rsidDel="00000000" w:rsidP="00000000" w:rsidRDefault="00000000" w:rsidRPr="00000000" w14:paraId="000001F7">
            <w:pPr>
              <w:spacing w:after="0" w:line="240" w:lineRule="auto"/>
              <w:rPr>
                <w:color w:val="808080"/>
              </w:rPr>
            </w:pPr>
            <w:hyperlink r:id="rId8">
              <w:r w:rsidDel="00000000" w:rsidR="00000000" w:rsidRPr="00000000">
                <w:rPr>
                  <w:color w:val="808080"/>
                  <w:rtl w:val="0"/>
                </w:rPr>
                <w:t xml:space="preserve">Calvin@krenovator.io</w:t>
              </w:r>
            </w:hyperlink>
            <w:r w:rsidDel="00000000" w:rsidR="00000000" w:rsidRPr="00000000">
              <w:rPr>
                <w:rtl w:val="0"/>
              </w:rPr>
            </w:r>
          </w:p>
          <w:p w:rsidR="00000000" w:rsidDel="00000000" w:rsidP="00000000" w:rsidRDefault="00000000" w:rsidRPr="00000000" w14:paraId="000001F8">
            <w:pPr>
              <w:spacing w:after="0" w:line="240" w:lineRule="auto"/>
              <w:rPr>
                <w:color w:val="808080"/>
              </w:rPr>
            </w:pPr>
            <w:r w:rsidDel="00000000" w:rsidR="00000000" w:rsidRPr="00000000">
              <w:rPr>
                <w:color w:val="808080"/>
                <w:rtl w:val="0"/>
              </w:rPr>
              <w:t xml:space="preserve">Razi@krenovator.io</w:t>
            </w:r>
          </w:p>
        </w:tc>
      </w:tr>
      <w:tr>
        <w:trPr>
          <w:cantSplit w:val="0"/>
          <w:trHeight w:val="315" w:hRule="atLeast"/>
          <w:tblHeader w:val="0"/>
        </w:trPr>
        <w:tc>
          <w:tcPr>
            <w:shd w:fill="auto" w:val="clear"/>
            <w:vAlign w:val="center"/>
          </w:tcPr>
          <w:p w:rsidR="00000000" w:rsidDel="00000000" w:rsidP="00000000" w:rsidRDefault="00000000" w:rsidRPr="00000000" w14:paraId="000001FA">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w:t>
            </w:r>
          </w:p>
        </w:tc>
        <w:tc>
          <w:tcPr>
            <w:shd w:fill="auto" w:val="clear"/>
            <w:vAlign w:val="center"/>
          </w:tcPr>
          <w:p w:rsidR="00000000" w:rsidDel="00000000" w:rsidP="00000000" w:rsidRDefault="00000000" w:rsidRPr="00000000" w14:paraId="000001F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Website</w:t>
            </w:r>
          </w:p>
        </w:tc>
        <w:tc>
          <w:tcPr>
            <w:gridSpan w:val="2"/>
            <w:shd w:fill="auto" w:val="clear"/>
          </w:tcPr>
          <w:p w:rsidR="00000000" w:rsidDel="00000000" w:rsidP="00000000" w:rsidRDefault="00000000" w:rsidRPr="00000000" w14:paraId="000001FC">
            <w:pPr>
              <w:rPr>
                <w:rFonts w:ascii="Arial" w:cs="Arial" w:eastAsia="Arial" w:hAnsi="Arial"/>
                <w:sz w:val="20"/>
                <w:szCs w:val="20"/>
              </w:rPr>
            </w:pPr>
            <w:r w:rsidDel="00000000" w:rsidR="00000000" w:rsidRPr="00000000">
              <w:rPr>
                <w:color w:val="808080"/>
                <w:rtl w:val="0"/>
              </w:rPr>
              <w:t xml:space="preserve">https://www.krenovator.io/</w:t>
            </w: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1FE">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w:t>
            </w:r>
          </w:p>
        </w:tc>
        <w:tc>
          <w:tcPr>
            <w:shd w:fill="auto" w:val="clear"/>
            <w:vAlign w:val="center"/>
          </w:tcPr>
          <w:p w:rsidR="00000000" w:rsidDel="00000000" w:rsidP="00000000" w:rsidRDefault="00000000" w:rsidRPr="00000000" w14:paraId="000001F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Date of Incorporation</w:t>
            </w:r>
          </w:p>
        </w:tc>
        <w:tc>
          <w:tcPr>
            <w:gridSpan w:val="2"/>
            <w:shd w:fill="auto" w:val="clear"/>
          </w:tcPr>
          <w:p w:rsidR="00000000" w:rsidDel="00000000" w:rsidP="00000000" w:rsidRDefault="00000000" w:rsidRPr="00000000" w14:paraId="0000020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rPr>
                <w:rFonts w:ascii="Arial" w:cs="Arial" w:eastAsia="Arial" w:hAnsi="Arial"/>
                <w:color w:val="000000"/>
                <w:sz w:val="20"/>
                <w:szCs w:val="20"/>
              </w:rPr>
            </w:pPr>
            <w:r w:rsidDel="00000000" w:rsidR="00000000" w:rsidRPr="00000000">
              <w:rPr>
                <w:color w:val="808080"/>
                <w:rtl w:val="0"/>
              </w:rPr>
              <w:t xml:space="preserve">14th August 2019</w:t>
            </w: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202">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w:t>
            </w:r>
          </w:p>
        </w:tc>
        <w:tc>
          <w:tcPr>
            <w:shd w:fill="auto" w:val="clear"/>
            <w:vAlign w:val="center"/>
          </w:tcPr>
          <w:p w:rsidR="00000000" w:rsidDel="00000000" w:rsidP="00000000" w:rsidRDefault="00000000" w:rsidRPr="00000000" w14:paraId="0000020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Authorised Capital (RM)</w:t>
            </w:r>
          </w:p>
        </w:tc>
        <w:tc>
          <w:tcPr>
            <w:gridSpan w:val="2"/>
            <w:shd w:fill="auto" w:val="clear"/>
          </w:tcPr>
          <w:p w:rsidR="00000000" w:rsidDel="00000000" w:rsidP="00000000" w:rsidRDefault="00000000" w:rsidRPr="00000000" w14:paraId="00000204">
            <w:pPr>
              <w:spacing w:after="0" w:line="240" w:lineRule="auto"/>
              <w:rPr>
                <w:rFonts w:ascii="Arial" w:cs="Arial" w:eastAsia="Arial" w:hAnsi="Arial"/>
                <w:color w:val="000000"/>
                <w:sz w:val="20"/>
                <w:szCs w:val="20"/>
              </w:rPr>
            </w:pPr>
            <w:r w:rsidDel="00000000" w:rsidR="00000000" w:rsidRPr="00000000">
              <w:rPr>
                <w:color w:val="808080"/>
                <w:rtl w:val="0"/>
              </w:rPr>
              <w:t xml:space="preserve">N/A</w:t>
            </w: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206">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w:t>
            </w:r>
          </w:p>
        </w:tc>
        <w:tc>
          <w:tcPr>
            <w:shd w:fill="auto" w:val="clear"/>
            <w:vAlign w:val="center"/>
          </w:tcPr>
          <w:p w:rsidR="00000000" w:rsidDel="00000000" w:rsidP="00000000" w:rsidRDefault="00000000" w:rsidRPr="00000000" w14:paraId="0000020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Paid-up Capital (RM)</w:t>
            </w:r>
          </w:p>
        </w:tc>
        <w:tc>
          <w:tcPr>
            <w:gridSpan w:val="2"/>
            <w:shd w:fill="auto" w:val="clear"/>
          </w:tcPr>
          <w:p w:rsidR="00000000" w:rsidDel="00000000" w:rsidP="00000000" w:rsidRDefault="00000000" w:rsidRPr="00000000" w14:paraId="0000020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60" w:lineRule="auto"/>
              <w:ind w:left="5760"/>
              <w:rPr>
                <w:rFonts w:ascii="Arial" w:cs="Arial" w:eastAsia="Arial" w:hAnsi="Arial"/>
                <w:color w:val="000000"/>
                <w:sz w:val="20"/>
                <w:szCs w:val="20"/>
              </w:rPr>
            </w:pPr>
            <w:r w:rsidDel="00000000" w:rsidR="00000000" w:rsidRPr="00000000">
              <w:rPr>
                <w:color w:val="808080"/>
                <w:rtl w:val="0"/>
              </w:rPr>
              <w:t xml:space="preserve">RM 728,748.64</w:t>
            </w:r>
            <w:r w:rsidDel="00000000" w:rsidR="00000000" w:rsidRPr="00000000">
              <w:rPr>
                <w:rtl w:val="0"/>
              </w:rPr>
            </w:r>
          </w:p>
        </w:tc>
      </w:tr>
      <w:tr>
        <w:trPr>
          <w:cantSplit w:val="0"/>
          <w:trHeight w:val="237" w:hRule="atLeast"/>
          <w:tblHeader w:val="0"/>
        </w:trPr>
        <w:tc>
          <w:tcPr>
            <w:vMerge w:val="restart"/>
            <w:shd w:fill="auto" w:val="clear"/>
            <w:vAlign w:val="center"/>
          </w:tcPr>
          <w:p w:rsidR="00000000" w:rsidDel="00000000" w:rsidP="00000000" w:rsidRDefault="00000000" w:rsidRPr="00000000" w14:paraId="0000020A">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w:t>
            </w:r>
          </w:p>
        </w:tc>
        <w:tc>
          <w:tcPr>
            <w:vMerge w:val="restart"/>
            <w:shd w:fill="auto" w:val="clear"/>
            <w:vAlign w:val="center"/>
          </w:tcPr>
          <w:p w:rsidR="00000000" w:rsidDel="00000000" w:rsidP="00000000" w:rsidRDefault="00000000" w:rsidRPr="00000000" w14:paraId="0000020B">
            <w:pPr>
              <w:spacing w:after="0" w:line="240" w:lineRule="auto"/>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Names of active Directors</w:t>
            </w:r>
            <w:r w:rsidDel="00000000" w:rsidR="00000000" w:rsidRPr="00000000">
              <w:rPr>
                <w:rtl w:val="0"/>
              </w:rPr>
            </w:r>
          </w:p>
        </w:tc>
        <w:tc>
          <w:tcPr>
            <w:gridSpan w:val="2"/>
            <w:shd w:fill="auto" w:val="clear"/>
          </w:tcPr>
          <w:p w:rsidR="00000000" w:rsidDel="00000000" w:rsidP="00000000" w:rsidRDefault="00000000" w:rsidRPr="00000000" w14:paraId="0000020C">
            <w:pPr>
              <w:spacing w:after="0" w:line="240" w:lineRule="auto"/>
              <w:rPr>
                <w:rFonts w:ascii="Arial" w:cs="Arial" w:eastAsia="Arial" w:hAnsi="Arial"/>
                <w:sz w:val="20"/>
                <w:szCs w:val="20"/>
              </w:rPr>
            </w:pPr>
            <w:r w:rsidDel="00000000" w:rsidR="00000000" w:rsidRPr="00000000">
              <w:rPr>
                <w:color w:val="808080"/>
                <w:rtl w:val="0"/>
              </w:rPr>
              <w:t xml:space="preserve">Mohamad Mahadhir Bin Mohd Yunus</w:t>
            </w:r>
            <w:r w:rsidDel="00000000" w:rsidR="00000000" w:rsidRPr="00000000">
              <w:rPr>
                <w:rtl w:val="0"/>
              </w:rPr>
            </w:r>
          </w:p>
          <w:p w:rsidR="00000000" w:rsidDel="00000000" w:rsidP="00000000" w:rsidRDefault="00000000" w:rsidRPr="00000000" w14:paraId="0000020D">
            <w:pPr>
              <w:spacing w:after="0" w:line="240" w:lineRule="auto"/>
              <w:rPr>
                <w:rFonts w:ascii="Arial" w:cs="Arial" w:eastAsia="Arial" w:hAnsi="Arial"/>
                <w:sz w:val="20"/>
                <w:szCs w:val="20"/>
              </w:rPr>
            </w:pPr>
            <w:r w:rsidDel="00000000" w:rsidR="00000000" w:rsidRPr="00000000">
              <w:rPr>
                <w:rtl w:val="0"/>
              </w:rPr>
            </w:r>
          </w:p>
        </w:tc>
      </w:tr>
      <w:tr>
        <w:trPr>
          <w:cantSplit w:val="0"/>
          <w:trHeight w:val="236" w:hRule="atLeast"/>
          <w:tblHeader w:val="0"/>
        </w:trPr>
        <w:tc>
          <w:tcPr>
            <w:vMerge w:val="continue"/>
            <w:shd w:fill="auto" w:val="cle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shd w:fill="auto" w:val="cle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gridSpan w:val="2"/>
            <w:shd w:fill="auto" w:val="clear"/>
          </w:tcPr>
          <w:p w:rsidR="00000000" w:rsidDel="00000000" w:rsidP="00000000" w:rsidRDefault="00000000" w:rsidRPr="00000000" w14:paraId="00000211">
            <w:pPr>
              <w:spacing w:after="0" w:line="240" w:lineRule="auto"/>
              <w:rPr>
                <w:rFonts w:ascii="Arial" w:cs="Arial" w:eastAsia="Arial" w:hAnsi="Arial"/>
                <w:color w:val="000000"/>
                <w:sz w:val="20"/>
                <w:szCs w:val="20"/>
              </w:rPr>
            </w:pPr>
            <w:r w:rsidDel="00000000" w:rsidR="00000000" w:rsidRPr="00000000">
              <w:rPr>
                <w:color w:val="808080"/>
                <w:rtl w:val="0"/>
              </w:rPr>
              <w:t xml:space="preserve">Lim Tze Win</w:t>
            </w:r>
            <w:r w:rsidDel="00000000" w:rsidR="00000000" w:rsidRPr="00000000">
              <w:rPr>
                <w:rtl w:val="0"/>
              </w:rPr>
            </w:r>
          </w:p>
        </w:tc>
      </w:tr>
      <w:tr>
        <w:trPr>
          <w:cantSplit w:val="0"/>
          <w:trHeight w:val="236" w:hRule="atLeast"/>
          <w:tblHeader w:val="0"/>
        </w:trPr>
        <w:tc>
          <w:tcPr>
            <w:vMerge w:val="continue"/>
            <w:shd w:fill="auto" w:val="cle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shd w:fill="auto" w:val="cle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gridSpan w:val="2"/>
            <w:shd w:fill="auto" w:val="clear"/>
          </w:tcPr>
          <w:p w:rsidR="00000000" w:rsidDel="00000000" w:rsidP="00000000" w:rsidRDefault="00000000" w:rsidRPr="00000000" w14:paraId="00000215">
            <w:pPr>
              <w:spacing w:after="0" w:line="240" w:lineRule="auto"/>
              <w:rPr>
                <w:rFonts w:ascii="Arial" w:cs="Arial" w:eastAsia="Arial" w:hAnsi="Arial"/>
                <w:color w:val="000000"/>
                <w:sz w:val="20"/>
                <w:szCs w:val="20"/>
              </w:rPr>
            </w:pPr>
            <w:r w:rsidDel="00000000" w:rsidR="00000000" w:rsidRPr="00000000">
              <w:rPr>
                <w:rtl w:val="0"/>
              </w:rPr>
            </w:r>
          </w:p>
        </w:tc>
      </w:tr>
      <w:tr>
        <w:trPr>
          <w:cantSplit w:val="0"/>
          <w:trHeight w:val="266.30859375" w:hRule="atLeast"/>
          <w:tblHeader w:val="0"/>
        </w:trPr>
        <w:tc>
          <w:tcPr>
            <w:vMerge w:val="continue"/>
            <w:shd w:fill="auto" w:val="cle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shd w:fill="auto" w:val="cle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gridSpan w:val="2"/>
            <w:shd w:fill="auto" w:val="clear"/>
          </w:tcPr>
          <w:p w:rsidR="00000000" w:rsidDel="00000000" w:rsidP="00000000" w:rsidRDefault="00000000" w:rsidRPr="00000000" w14:paraId="00000219">
            <w:pPr>
              <w:spacing w:after="0" w:line="240" w:lineRule="auto"/>
              <w:rPr>
                <w:rFonts w:ascii="Arial" w:cs="Arial" w:eastAsia="Arial" w:hAnsi="Arial"/>
                <w:color w:val="000000"/>
                <w:sz w:val="20"/>
                <w:szCs w:val="20"/>
              </w:rPr>
            </w:pPr>
            <w:r w:rsidDel="00000000" w:rsidR="00000000" w:rsidRPr="00000000">
              <w:rPr>
                <w:rtl w:val="0"/>
              </w:rPr>
            </w:r>
          </w:p>
        </w:tc>
      </w:tr>
      <w:tr>
        <w:trPr>
          <w:cantSplit w:val="0"/>
          <w:trHeight w:val="261" w:hRule="atLeast"/>
          <w:tblHeader w:val="0"/>
        </w:trPr>
        <w:tc>
          <w:tcPr>
            <w:vMerge w:val="restart"/>
            <w:vAlign w:val="center"/>
          </w:tcPr>
          <w:p w:rsidR="00000000" w:rsidDel="00000000" w:rsidP="00000000" w:rsidRDefault="00000000" w:rsidRPr="00000000" w14:paraId="0000021B">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w:t>
            </w:r>
          </w:p>
        </w:tc>
        <w:tc>
          <w:tcPr>
            <w:vMerge w:val="restart"/>
            <w:shd w:fill="auto" w:val="clear"/>
            <w:vAlign w:val="center"/>
          </w:tcPr>
          <w:p w:rsidR="00000000" w:rsidDel="00000000" w:rsidP="00000000" w:rsidRDefault="00000000" w:rsidRPr="00000000" w14:paraId="0000021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Names of non-active Directors</w:t>
            </w:r>
          </w:p>
        </w:tc>
        <w:tc>
          <w:tcPr>
            <w:gridSpan w:val="2"/>
            <w:shd w:fill="auto" w:val="clear"/>
            <w:vAlign w:val="center"/>
          </w:tcPr>
          <w:p w:rsidR="00000000" w:rsidDel="00000000" w:rsidP="00000000" w:rsidRDefault="00000000" w:rsidRPr="00000000" w14:paraId="0000021D">
            <w:pPr>
              <w:spacing w:after="0" w:line="240" w:lineRule="auto"/>
              <w:rPr>
                <w:rFonts w:ascii="Arial" w:cs="Arial" w:eastAsia="Arial" w:hAnsi="Arial"/>
                <w:color w:val="000000"/>
                <w:sz w:val="20"/>
                <w:szCs w:val="20"/>
              </w:rPr>
            </w:pPr>
            <w:r w:rsidDel="00000000" w:rsidR="00000000" w:rsidRPr="00000000">
              <w:rPr>
                <w:color w:val="808080"/>
                <w:rtl w:val="0"/>
              </w:rPr>
              <w:t xml:space="preserve">N/A</w:t>
            </w:r>
            <w:r w:rsidDel="00000000" w:rsidR="00000000" w:rsidRPr="00000000">
              <w:rPr>
                <w:rtl w:val="0"/>
              </w:rPr>
            </w:r>
          </w:p>
        </w:tc>
      </w:tr>
      <w:tr>
        <w:trPr>
          <w:cantSplit w:val="0"/>
          <w:trHeight w:val="258" w:hRule="atLeast"/>
          <w:tblHeader w:val="0"/>
        </w:trPr>
        <w:tc>
          <w:tcPr>
            <w:vMerge w:val="continue"/>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shd w:fill="auto" w:val="cle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221">
            <w:pPr>
              <w:spacing w:after="0" w:line="240" w:lineRule="auto"/>
              <w:rPr>
                <w:rFonts w:ascii="Arial" w:cs="Arial" w:eastAsia="Arial" w:hAnsi="Arial"/>
                <w:color w:val="000000"/>
                <w:sz w:val="20"/>
                <w:szCs w:val="20"/>
              </w:rPr>
            </w:pPr>
            <w:r w:rsidDel="00000000" w:rsidR="00000000" w:rsidRPr="00000000">
              <w:rPr>
                <w:rtl w:val="0"/>
              </w:rPr>
            </w:r>
          </w:p>
        </w:tc>
      </w:tr>
      <w:tr>
        <w:trPr>
          <w:cantSplit w:val="0"/>
          <w:trHeight w:val="258" w:hRule="atLeast"/>
          <w:tblHeader w:val="0"/>
        </w:trPr>
        <w:tc>
          <w:tcPr>
            <w:vMerge w:val="continue"/>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shd w:fill="auto" w:val="cle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225">
            <w:pPr>
              <w:spacing w:after="0" w:line="240" w:lineRule="auto"/>
              <w:rPr>
                <w:rFonts w:ascii="Arial" w:cs="Arial" w:eastAsia="Arial" w:hAnsi="Arial"/>
                <w:color w:val="000000"/>
                <w:sz w:val="20"/>
                <w:szCs w:val="20"/>
              </w:rPr>
            </w:pPr>
            <w:r w:rsidDel="00000000" w:rsidR="00000000" w:rsidRPr="00000000">
              <w:rPr>
                <w:rtl w:val="0"/>
              </w:rPr>
            </w:r>
          </w:p>
        </w:tc>
      </w:tr>
      <w:tr>
        <w:trPr>
          <w:cantSplit w:val="0"/>
          <w:trHeight w:val="258" w:hRule="atLeast"/>
          <w:tblHeader w:val="0"/>
        </w:trPr>
        <w:tc>
          <w:tcPr>
            <w:vMerge w:val="continue"/>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shd w:fill="auto" w:val="cle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229">
            <w:pPr>
              <w:spacing w:after="0" w:line="240" w:lineRule="auto"/>
              <w:rPr>
                <w:rFonts w:ascii="Arial" w:cs="Arial" w:eastAsia="Arial" w:hAnsi="Arial"/>
                <w:color w:val="000000"/>
                <w:sz w:val="20"/>
                <w:szCs w:val="20"/>
              </w:rPr>
            </w:pPr>
            <w:r w:rsidDel="00000000" w:rsidR="00000000" w:rsidRPr="00000000">
              <w:rPr>
                <w:rtl w:val="0"/>
              </w:rPr>
            </w:r>
          </w:p>
        </w:tc>
      </w:tr>
      <w:tr>
        <w:trPr>
          <w:cantSplit w:val="0"/>
          <w:trHeight w:val="315" w:hRule="atLeast"/>
          <w:tblHeader w:val="0"/>
        </w:trPr>
        <w:tc>
          <w:tcPr>
            <w:vMerge w:val="restart"/>
            <w:shd w:fill="auto" w:val="clear"/>
            <w:vAlign w:val="center"/>
          </w:tcPr>
          <w:p w:rsidR="00000000" w:rsidDel="00000000" w:rsidP="00000000" w:rsidRDefault="00000000" w:rsidRPr="00000000" w14:paraId="0000022B">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w:t>
            </w:r>
          </w:p>
          <w:p w:rsidR="00000000" w:rsidDel="00000000" w:rsidP="00000000" w:rsidRDefault="00000000" w:rsidRPr="00000000" w14:paraId="0000022C">
            <w:pPr>
              <w:spacing w:after="0" w:line="240" w:lineRule="auto"/>
              <w:jc w:val="center"/>
              <w:rPr>
                <w:rFonts w:ascii="Arial" w:cs="Arial" w:eastAsia="Arial" w:hAnsi="Arial"/>
                <w:color w:val="000000"/>
                <w:sz w:val="20"/>
                <w:szCs w:val="20"/>
              </w:rPr>
            </w:pPr>
            <w:r w:rsidDel="00000000" w:rsidR="00000000" w:rsidRPr="00000000">
              <w:rPr>
                <w:rtl w:val="0"/>
              </w:rPr>
            </w:r>
          </w:p>
        </w:tc>
        <w:tc>
          <w:tcPr>
            <w:gridSpan w:val="3"/>
            <w:shd w:fill="auto" w:val="clear"/>
            <w:vAlign w:val="center"/>
          </w:tcPr>
          <w:p w:rsidR="00000000" w:rsidDel="00000000" w:rsidP="00000000" w:rsidRDefault="00000000" w:rsidRPr="00000000" w14:paraId="0000022D">
            <w:pPr>
              <w:spacing w:after="0" w:line="24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Shareholders</w:t>
            </w:r>
          </w:p>
        </w:tc>
      </w:tr>
      <w:tr>
        <w:trPr>
          <w:cantSplit w:val="0"/>
          <w:trHeight w:val="160" w:hRule="atLeast"/>
          <w:tblHeader w:val="0"/>
        </w:trPr>
        <w:tc>
          <w:tcPr>
            <w:vMerge w:val="continue"/>
            <w:shd w:fill="auto" w:val="cle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0"/>
                <w:szCs w:val="20"/>
              </w:rPr>
            </w:pPr>
            <w:r w:rsidDel="00000000" w:rsidR="00000000" w:rsidRPr="00000000">
              <w:rPr>
                <w:rtl w:val="0"/>
              </w:rPr>
            </w:r>
          </w:p>
        </w:tc>
        <w:tc>
          <w:tcPr>
            <w:vMerge w:val="restart"/>
            <w:shd w:fill="auto" w:val="clear"/>
            <w:vAlign w:val="center"/>
          </w:tcPr>
          <w:p w:rsidR="00000000" w:rsidDel="00000000" w:rsidP="00000000" w:rsidRDefault="00000000" w:rsidRPr="00000000" w14:paraId="0000023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Name and Percentage of Share</w:t>
            </w:r>
          </w:p>
        </w:tc>
        <w:tc>
          <w:tcPr>
            <w:shd w:fill="auto" w:val="clear"/>
            <w:vAlign w:val="center"/>
          </w:tcPr>
          <w:p w:rsidR="00000000" w:rsidDel="00000000" w:rsidP="00000000" w:rsidRDefault="00000000" w:rsidRPr="00000000" w14:paraId="0000023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Name</w:t>
            </w:r>
          </w:p>
        </w:tc>
        <w:tc>
          <w:tcPr>
            <w:shd w:fill="auto" w:val="clear"/>
            <w:vAlign w:val="center"/>
          </w:tcPr>
          <w:p w:rsidR="00000000" w:rsidDel="00000000" w:rsidP="00000000" w:rsidRDefault="00000000" w:rsidRPr="00000000" w14:paraId="0000023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of Shares</w:t>
            </w:r>
          </w:p>
        </w:tc>
      </w:tr>
      <w:tr>
        <w:trPr>
          <w:cantSplit w:val="0"/>
          <w:trHeight w:val="160" w:hRule="atLeast"/>
          <w:tblHeader w:val="0"/>
        </w:trPr>
        <w:tc>
          <w:tcPr>
            <w:vMerge w:val="continue"/>
            <w:shd w:fill="auto" w:val="cle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shd w:fill="auto" w:val="cle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36">
            <w:pPr>
              <w:spacing w:after="120" w:line="240" w:lineRule="auto"/>
              <w:rPr>
                <w:color w:val="808080"/>
              </w:rPr>
            </w:pPr>
            <w:r w:rsidDel="00000000" w:rsidR="00000000" w:rsidRPr="00000000">
              <w:rPr>
                <w:color w:val="808080"/>
                <w:rtl w:val="0"/>
              </w:rPr>
              <w:t xml:space="preserve">Mohamad Mahadhir Bin Mohd Yunus</w:t>
            </w:r>
          </w:p>
        </w:tc>
        <w:tc>
          <w:tcPr/>
          <w:p w:rsidR="00000000" w:rsidDel="00000000" w:rsidP="00000000" w:rsidRDefault="00000000" w:rsidRPr="00000000" w14:paraId="00000237">
            <w:pPr>
              <w:spacing w:after="0" w:line="240" w:lineRule="auto"/>
              <w:rPr>
                <w:color w:val="808080"/>
              </w:rPr>
            </w:pPr>
            <w:r w:rsidDel="00000000" w:rsidR="00000000" w:rsidRPr="00000000">
              <w:rPr>
                <w:color w:val="808080"/>
                <w:rtl w:val="0"/>
              </w:rPr>
              <w:t xml:space="preserve">54.346</w:t>
            </w:r>
          </w:p>
        </w:tc>
      </w:tr>
      <w:tr>
        <w:trPr>
          <w:cantSplit w:val="0"/>
          <w:trHeight w:val="160" w:hRule="atLeast"/>
          <w:tblHeader w:val="0"/>
        </w:trPr>
        <w:tc>
          <w:tcPr>
            <w:vMerge w:val="continue"/>
            <w:shd w:fill="auto" w:val="cle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shd w:fill="auto" w:val="cle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3A">
            <w:pPr>
              <w:spacing w:after="120" w:line="240" w:lineRule="auto"/>
              <w:rPr>
                <w:color w:val="808080"/>
              </w:rPr>
            </w:pPr>
            <w:r w:rsidDel="00000000" w:rsidR="00000000" w:rsidRPr="00000000">
              <w:rPr>
                <w:color w:val="808080"/>
                <w:rtl w:val="0"/>
              </w:rPr>
              <w:t xml:space="preserve">Nexea nominee Sdn Bhd</w:t>
            </w:r>
          </w:p>
        </w:tc>
        <w:tc>
          <w:tcPr/>
          <w:p w:rsidR="00000000" w:rsidDel="00000000" w:rsidP="00000000" w:rsidRDefault="00000000" w:rsidRPr="00000000" w14:paraId="0000023B">
            <w:pPr>
              <w:spacing w:after="120" w:line="240" w:lineRule="auto"/>
              <w:rPr>
                <w:color w:val="808080"/>
              </w:rPr>
            </w:pPr>
            <w:r w:rsidDel="00000000" w:rsidR="00000000" w:rsidRPr="00000000">
              <w:rPr>
                <w:color w:val="808080"/>
                <w:rtl w:val="0"/>
              </w:rPr>
              <w:t xml:space="preserve">23.712</w:t>
            </w:r>
          </w:p>
        </w:tc>
      </w:tr>
      <w:tr>
        <w:trPr>
          <w:cantSplit w:val="0"/>
          <w:trHeight w:val="160" w:hRule="atLeast"/>
          <w:tblHeader w:val="0"/>
        </w:trPr>
        <w:tc>
          <w:tcPr>
            <w:vMerge w:val="continue"/>
            <w:shd w:fill="auto" w:val="cle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shd w:fill="auto" w:val="cle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3E">
            <w:pPr>
              <w:spacing w:after="120" w:line="240" w:lineRule="auto"/>
              <w:rPr>
                <w:color w:val="808080"/>
              </w:rPr>
            </w:pPr>
            <w:r w:rsidDel="00000000" w:rsidR="00000000" w:rsidRPr="00000000">
              <w:rPr>
                <w:color w:val="808080"/>
                <w:rtl w:val="0"/>
              </w:rPr>
              <w:t xml:space="preserve">Konzept Design Sdn Bhd</w:t>
            </w:r>
          </w:p>
        </w:tc>
        <w:tc>
          <w:tcPr/>
          <w:p w:rsidR="00000000" w:rsidDel="00000000" w:rsidP="00000000" w:rsidRDefault="00000000" w:rsidRPr="00000000" w14:paraId="0000023F">
            <w:pPr>
              <w:spacing w:after="120" w:line="240" w:lineRule="auto"/>
              <w:rPr>
                <w:color w:val="808080"/>
              </w:rPr>
            </w:pPr>
            <w:r w:rsidDel="00000000" w:rsidR="00000000" w:rsidRPr="00000000">
              <w:rPr>
                <w:color w:val="808080"/>
                <w:rtl w:val="0"/>
              </w:rPr>
              <w:t xml:space="preserve">0.201</w:t>
            </w:r>
          </w:p>
        </w:tc>
      </w:tr>
      <w:tr>
        <w:trPr>
          <w:cantSplit w:val="0"/>
          <w:trHeight w:val="160" w:hRule="atLeast"/>
          <w:tblHeader w:val="0"/>
        </w:trPr>
        <w:tc>
          <w:tcPr>
            <w:vMerge w:val="continue"/>
            <w:shd w:fill="auto" w:val="cle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shd w:fill="auto" w:val="cle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42">
            <w:pPr>
              <w:spacing w:after="120" w:line="240" w:lineRule="auto"/>
              <w:rPr>
                <w:color w:val="808080"/>
              </w:rPr>
            </w:pPr>
            <w:r w:rsidDel="00000000" w:rsidR="00000000" w:rsidRPr="00000000">
              <w:rPr>
                <w:color w:val="808080"/>
                <w:rtl w:val="0"/>
              </w:rPr>
              <w:t xml:space="preserve">Ignite Nominee Sdn Bhd</w:t>
            </w:r>
          </w:p>
        </w:tc>
        <w:tc>
          <w:tcPr/>
          <w:p w:rsidR="00000000" w:rsidDel="00000000" w:rsidP="00000000" w:rsidRDefault="00000000" w:rsidRPr="00000000" w14:paraId="00000243">
            <w:pPr>
              <w:spacing w:after="120" w:line="240" w:lineRule="auto"/>
              <w:rPr>
                <w:color w:val="808080"/>
              </w:rPr>
            </w:pPr>
            <w:r w:rsidDel="00000000" w:rsidR="00000000" w:rsidRPr="00000000">
              <w:rPr>
                <w:color w:val="808080"/>
                <w:rtl w:val="0"/>
              </w:rPr>
              <w:t xml:space="preserve">2.224</w:t>
            </w:r>
          </w:p>
        </w:tc>
      </w:tr>
      <w:tr>
        <w:trPr>
          <w:cantSplit w:val="0"/>
          <w:trHeight w:val="160" w:hRule="atLeast"/>
          <w:tblHeader w:val="0"/>
        </w:trPr>
        <w:tc>
          <w:tcPr>
            <w:vMerge w:val="continue"/>
            <w:shd w:fill="auto" w:val="cle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shd w:fill="auto" w:val="cle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46">
            <w:pPr>
              <w:spacing w:after="120" w:line="240" w:lineRule="auto"/>
              <w:rPr>
                <w:color w:val="808080"/>
              </w:rPr>
            </w:pPr>
            <w:r w:rsidDel="00000000" w:rsidR="00000000" w:rsidRPr="00000000">
              <w:rPr>
                <w:color w:val="808080"/>
                <w:rtl w:val="0"/>
              </w:rPr>
              <w:t xml:space="preserve">Lim Tze Win</w:t>
            </w:r>
          </w:p>
        </w:tc>
        <w:tc>
          <w:tcPr/>
          <w:p w:rsidR="00000000" w:rsidDel="00000000" w:rsidP="00000000" w:rsidRDefault="00000000" w:rsidRPr="00000000" w14:paraId="00000247">
            <w:pPr>
              <w:spacing w:after="120" w:line="240" w:lineRule="auto"/>
              <w:rPr>
                <w:color w:val="808080"/>
              </w:rPr>
            </w:pPr>
            <w:r w:rsidDel="00000000" w:rsidR="00000000" w:rsidRPr="00000000">
              <w:rPr>
                <w:color w:val="808080"/>
                <w:rtl w:val="0"/>
              </w:rPr>
              <w:t xml:space="preserve">19.518</w:t>
            </w:r>
          </w:p>
        </w:tc>
      </w:tr>
      <w:tr>
        <w:trPr>
          <w:cantSplit w:val="0"/>
          <w:trHeight w:val="315" w:hRule="atLeast"/>
          <w:tblHeader w:val="0"/>
        </w:trPr>
        <w:tc>
          <w:tcPr>
            <w:vMerge w:val="continue"/>
            <w:shd w:fill="auto" w:val="cle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restart"/>
            <w:shd w:fill="auto" w:val="clear"/>
            <w:vAlign w:val="center"/>
          </w:tcPr>
          <w:p w:rsidR="00000000" w:rsidDel="00000000" w:rsidP="00000000" w:rsidRDefault="00000000" w:rsidRPr="00000000" w14:paraId="0000024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Equity (%)</w:t>
            </w:r>
          </w:p>
        </w:tc>
        <w:tc>
          <w:tcPr>
            <w:gridSpan w:val="2"/>
            <w:shd w:fill="auto" w:val="clear"/>
            <w:vAlign w:val="center"/>
          </w:tcPr>
          <w:p w:rsidR="00000000" w:rsidDel="00000000" w:rsidP="00000000" w:rsidRDefault="00000000" w:rsidRPr="00000000" w14:paraId="0000024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Bumi: </w:t>
            </w:r>
            <w:r w:rsidDel="00000000" w:rsidR="00000000" w:rsidRPr="00000000">
              <w:rPr>
                <w:color w:val="808080"/>
                <w:rtl w:val="0"/>
              </w:rPr>
              <w:t xml:space="preserve">54.346%</w:t>
            </w:r>
            <w:r w:rsidDel="00000000" w:rsidR="00000000" w:rsidRPr="00000000">
              <w:rPr>
                <w:rtl w:val="0"/>
              </w:rPr>
            </w:r>
          </w:p>
        </w:tc>
      </w:tr>
      <w:tr>
        <w:trPr>
          <w:cantSplit w:val="0"/>
          <w:trHeight w:val="315" w:hRule="atLeast"/>
          <w:tblHeader w:val="0"/>
        </w:trPr>
        <w:tc>
          <w:tcPr>
            <w:vMerge w:val="continue"/>
            <w:shd w:fill="auto" w:val="cle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shd w:fill="auto" w:val="cle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24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Non Bumi: </w:t>
            </w:r>
            <w:r w:rsidDel="00000000" w:rsidR="00000000" w:rsidRPr="00000000">
              <w:rPr>
                <w:color w:val="808080"/>
                <w:rtl w:val="0"/>
              </w:rPr>
              <w:t xml:space="preserve">45.654%</w:t>
            </w:r>
            <w:r w:rsidDel="00000000" w:rsidR="00000000" w:rsidRPr="00000000">
              <w:rPr>
                <w:rtl w:val="0"/>
              </w:rPr>
            </w:r>
          </w:p>
        </w:tc>
      </w:tr>
      <w:tr>
        <w:trPr>
          <w:cantSplit w:val="0"/>
          <w:trHeight w:val="315" w:hRule="atLeast"/>
          <w:tblHeader w:val="0"/>
        </w:trPr>
        <w:tc>
          <w:tcPr>
            <w:vMerge w:val="continue"/>
            <w:shd w:fill="auto" w:val="cle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shd w:fill="auto" w:val="cle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25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Foreign: </w:t>
            </w:r>
            <w:r w:rsidDel="00000000" w:rsidR="00000000" w:rsidRPr="00000000">
              <w:rPr>
                <w:color w:val="808080"/>
                <w:rtl w:val="0"/>
              </w:rPr>
              <w:t xml:space="preserve">N/A</w:t>
            </w:r>
            <w:r w:rsidDel="00000000" w:rsidR="00000000" w:rsidRPr="00000000">
              <w:rPr>
                <w:rtl w:val="0"/>
              </w:rPr>
            </w:r>
          </w:p>
        </w:tc>
      </w:tr>
      <w:tr>
        <w:trPr>
          <w:cantSplit w:val="0"/>
          <w:trHeight w:val="1035" w:hRule="atLeast"/>
          <w:tblHeader w:val="0"/>
        </w:trPr>
        <w:tc>
          <w:tcPr>
            <w:shd w:fill="auto" w:val="clear"/>
            <w:vAlign w:val="center"/>
          </w:tcPr>
          <w:p w:rsidR="00000000" w:rsidDel="00000000" w:rsidP="00000000" w:rsidRDefault="00000000" w:rsidRPr="00000000" w14:paraId="00000254">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w:t>
            </w:r>
          </w:p>
        </w:tc>
        <w:tc>
          <w:tcPr>
            <w:shd w:fill="auto" w:val="clear"/>
            <w:vAlign w:val="center"/>
          </w:tcPr>
          <w:p w:rsidR="00000000" w:rsidDel="00000000" w:rsidP="00000000" w:rsidRDefault="00000000" w:rsidRPr="00000000" w14:paraId="0000025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Company Status (Bumi/Non Bumi/Foreign) ( if Bumi with with MOF, please attached a copy of  valid certificate)</w:t>
            </w:r>
          </w:p>
        </w:tc>
        <w:tc>
          <w:tcPr>
            <w:gridSpan w:val="2"/>
            <w:shd w:fill="auto" w:val="clear"/>
            <w:vAlign w:val="center"/>
          </w:tcPr>
          <w:p w:rsidR="00000000" w:rsidDel="00000000" w:rsidP="00000000" w:rsidRDefault="00000000" w:rsidRPr="00000000" w14:paraId="00000256">
            <w:pPr>
              <w:spacing w:after="0" w:line="240" w:lineRule="auto"/>
              <w:rPr>
                <w:rFonts w:ascii="Arial" w:cs="Arial" w:eastAsia="Arial" w:hAnsi="Arial"/>
                <w:color w:val="000000"/>
                <w:sz w:val="20"/>
                <w:szCs w:val="20"/>
              </w:rPr>
            </w:pPr>
            <w:r w:rsidDel="00000000" w:rsidR="00000000" w:rsidRPr="00000000">
              <w:rPr>
                <w:color w:val="808080"/>
                <w:rtl w:val="0"/>
              </w:rPr>
              <w:t xml:space="preserve">Bumiputera</w:t>
            </w:r>
            <w:r w:rsidDel="00000000" w:rsidR="00000000" w:rsidRPr="00000000">
              <w:rPr>
                <w:rtl w:val="0"/>
              </w:rPr>
            </w:r>
          </w:p>
        </w:tc>
      </w:tr>
      <w:tr>
        <w:trPr>
          <w:cantSplit w:val="0"/>
          <w:trHeight w:val="403" w:hRule="atLeast"/>
          <w:tblHeader w:val="0"/>
        </w:trPr>
        <w:tc>
          <w:tcPr>
            <w:shd w:fill="auto" w:val="clear"/>
            <w:vAlign w:val="center"/>
          </w:tcPr>
          <w:p w:rsidR="00000000" w:rsidDel="00000000" w:rsidP="00000000" w:rsidRDefault="00000000" w:rsidRPr="00000000" w14:paraId="00000258">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w:t>
            </w:r>
          </w:p>
        </w:tc>
        <w:tc>
          <w:tcPr>
            <w:shd w:fill="auto" w:val="clear"/>
            <w:vAlign w:val="center"/>
          </w:tcPr>
          <w:p w:rsidR="00000000" w:rsidDel="00000000" w:rsidP="00000000" w:rsidRDefault="00000000" w:rsidRPr="00000000" w14:paraId="0000025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of Technical / Professional</w:t>
            </w:r>
          </w:p>
        </w:tc>
        <w:tc>
          <w:tcPr>
            <w:gridSpan w:val="2"/>
            <w:shd w:fill="auto" w:val="clear"/>
            <w:vAlign w:val="center"/>
          </w:tcPr>
          <w:p w:rsidR="00000000" w:rsidDel="00000000" w:rsidP="00000000" w:rsidRDefault="00000000" w:rsidRPr="00000000" w14:paraId="0000025A">
            <w:pPr>
              <w:spacing w:after="0" w:line="240" w:lineRule="auto"/>
              <w:rPr>
                <w:rFonts w:ascii="Arial" w:cs="Arial" w:eastAsia="Arial" w:hAnsi="Arial"/>
                <w:color w:val="000000"/>
                <w:sz w:val="20"/>
                <w:szCs w:val="20"/>
              </w:rPr>
            </w:pPr>
            <w:r w:rsidDel="00000000" w:rsidR="00000000" w:rsidRPr="00000000">
              <w:rPr>
                <w:color w:val="808080"/>
                <w:rtl w:val="0"/>
              </w:rPr>
              <w:t xml:space="preserve">6</w:t>
            </w:r>
            <w:r w:rsidDel="00000000" w:rsidR="00000000" w:rsidRPr="00000000">
              <w:rPr>
                <w:rtl w:val="0"/>
              </w:rPr>
            </w:r>
          </w:p>
        </w:tc>
      </w:tr>
      <w:tr>
        <w:trPr>
          <w:cantSplit w:val="0"/>
          <w:trHeight w:val="403" w:hRule="atLeast"/>
          <w:tblHeader w:val="0"/>
        </w:trPr>
        <w:tc>
          <w:tcPr>
            <w:shd w:fill="auto" w:val="clear"/>
            <w:vAlign w:val="center"/>
          </w:tcPr>
          <w:p w:rsidR="00000000" w:rsidDel="00000000" w:rsidP="00000000" w:rsidRDefault="00000000" w:rsidRPr="00000000" w14:paraId="0000025C">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w:t>
            </w:r>
          </w:p>
        </w:tc>
        <w:tc>
          <w:tcPr>
            <w:shd w:fill="auto" w:val="clear"/>
            <w:vAlign w:val="center"/>
          </w:tcPr>
          <w:p w:rsidR="00000000" w:rsidDel="00000000" w:rsidP="00000000" w:rsidRDefault="00000000" w:rsidRPr="00000000" w14:paraId="0000025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of Managerial Executive</w:t>
            </w:r>
          </w:p>
        </w:tc>
        <w:tc>
          <w:tcPr>
            <w:gridSpan w:val="2"/>
            <w:shd w:fill="auto" w:val="clear"/>
            <w:vAlign w:val="center"/>
          </w:tcPr>
          <w:p w:rsidR="00000000" w:rsidDel="00000000" w:rsidP="00000000" w:rsidRDefault="00000000" w:rsidRPr="00000000" w14:paraId="0000025E">
            <w:pPr>
              <w:spacing w:after="0" w:line="240" w:lineRule="auto"/>
              <w:rPr>
                <w:rFonts w:ascii="Arial" w:cs="Arial" w:eastAsia="Arial" w:hAnsi="Arial"/>
                <w:color w:val="000000"/>
                <w:sz w:val="20"/>
                <w:szCs w:val="20"/>
              </w:rPr>
            </w:pPr>
            <w:r w:rsidDel="00000000" w:rsidR="00000000" w:rsidRPr="00000000">
              <w:rPr>
                <w:color w:val="808080"/>
                <w:rtl w:val="0"/>
              </w:rPr>
              <w:t xml:space="preserve">3</w:t>
            </w:r>
            <w:r w:rsidDel="00000000" w:rsidR="00000000" w:rsidRPr="00000000">
              <w:rPr>
                <w:rtl w:val="0"/>
              </w:rPr>
            </w:r>
          </w:p>
        </w:tc>
      </w:tr>
      <w:tr>
        <w:trPr>
          <w:cantSplit w:val="0"/>
          <w:trHeight w:val="403" w:hRule="atLeast"/>
          <w:tblHeader w:val="0"/>
        </w:trPr>
        <w:tc>
          <w:tcPr>
            <w:shd w:fill="auto" w:val="clear"/>
            <w:vAlign w:val="center"/>
          </w:tcPr>
          <w:p w:rsidR="00000000" w:rsidDel="00000000" w:rsidP="00000000" w:rsidRDefault="00000000" w:rsidRPr="00000000" w14:paraId="00000260">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w:t>
            </w:r>
          </w:p>
        </w:tc>
        <w:tc>
          <w:tcPr>
            <w:shd w:fill="auto" w:val="clear"/>
            <w:vAlign w:val="center"/>
          </w:tcPr>
          <w:p w:rsidR="00000000" w:rsidDel="00000000" w:rsidP="00000000" w:rsidRDefault="00000000" w:rsidRPr="00000000" w14:paraId="0000026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Support Centers</w:t>
            </w:r>
          </w:p>
        </w:tc>
        <w:tc>
          <w:tcPr>
            <w:gridSpan w:val="2"/>
            <w:shd w:fill="auto" w:val="clear"/>
            <w:vAlign w:val="center"/>
          </w:tcPr>
          <w:p w:rsidR="00000000" w:rsidDel="00000000" w:rsidP="00000000" w:rsidRDefault="00000000" w:rsidRPr="00000000" w14:paraId="00000262">
            <w:pPr>
              <w:spacing w:after="0" w:line="240" w:lineRule="auto"/>
              <w:rPr>
                <w:rFonts w:ascii="Times New Roman" w:cs="Times New Roman" w:eastAsia="Times New Roman" w:hAnsi="Times New Roman"/>
                <w:i w:val="1"/>
                <w:iCs w:val="1"/>
                <w:color w:val="ff0000"/>
                <w:sz w:val="20"/>
                <w:szCs w:val="20"/>
              </w:rPr>
            </w:pPr>
            <w:r w:rsidDel="00000000" w:rsidR="00000000" w:rsidRPr="00000000">
              <w:rPr>
                <w:color w:val="808080"/>
                <w:rtl w:val="0"/>
              </w:rPr>
              <w:t xml:space="preserve">N/A</w:t>
            </w:r>
            <w:r w:rsidDel="00000000" w:rsidR="00000000" w:rsidRPr="00000000">
              <w:rPr>
                <w:rtl w:val="0"/>
              </w:rPr>
            </w:r>
          </w:p>
        </w:tc>
      </w:tr>
    </w:tbl>
    <w:p w:rsidR="00000000" w:rsidDel="00000000" w:rsidP="00000000" w:rsidRDefault="00000000" w:rsidRPr="00000000" w14:paraId="00000264">
      <w:pPr>
        <w:keepNext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line="240" w:lineRule="auto"/>
        <w:jc w:val="right"/>
        <w:rPr>
          <w:rFonts w:ascii="Arial" w:cs="Arial" w:eastAsia="Arial" w:hAnsi="Arial"/>
          <w:b w:val="1"/>
          <w:bCs w:val="1"/>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sectPr>
      <w:headerReference r:id="rId9" w:type="default"/>
      <w:footerReference r:id="rId10" w:type="default"/>
      <w:pgSz w:h="16838" w:w="11906" w:orient="portrait"/>
      <w:pgMar w:bottom="1440" w:top="567" w:left="1276" w:right="17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 III: APPENDICES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tabs>
        <w:tab w:val="center" w:leader="none" w:pos="4513"/>
        <w:tab w:val="right" w:leader="none" w:pos="9026"/>
      </w:tabs>
      <w:rPr>
        <w:rFonts w:ascii="Arial" w:cs="Arial" w:eastAsia="Arial" w:hAnsi="Arial"/>
        <w:sz w:val="18"/>
        <w:szCs w:val="18"/>
      </w:rPr>
    </w:pPr>
    <w:r w:rsidDel="00000000" w:rsidR="00000000" w:rsidRPr="00000000">
      <w:rPr>
        <w:rFonts w:ascii="Arial" w:cs="Arial" w:eastAsia="Arial" w:hAnsi="Arial"/>
        <w:sz w:val="18"/>
        <w:szCs w:val="18"/>
        <w:rtl w:val="0"/>
      </w:rPr>
      <w:t xml:space="preserve">TM TECHNOLOGY SERVICES SDN. BHD. (200201003726 (571389-H)) </w:t>
      <w:tab/>
    </w:r>
    <w:r w:rsidDel="00000000" w:rsidR="00000000" w:rsidRPr="00000000">
      <w:rPr>
        <w:rFonts w:ascii="Arial" w:cs="Arial" w:eastAsia="Arial" w:hAnsi="Arial"/>
        <w:i w:val="1"/>
        <w:iCs w:val="1"/>
        <w:sz w:val="18"/>
        <w:szCs w:val="18"/>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b w:val="0"/>
        <w:bCs w:val="0"/>
      </w:rPr>
    </w:lvl>
    <w:lvl w:ilvl="1">
      <w:start w:val="1"/>
      <w:numFmt w:val="decimal"/>
      <w:lvlText w:val="%2)"/>
      <w:lvlJc w:val="left"/>
      <w:pPr>
        <w:ind w:left="1440" w:hanging="360"/>
      </w:pPr>
      <w:rPr>
        <w:strike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216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2"/>
      <w:numFmt w:val="decimal"/>
      <w:lvlText w:val="%1"/>
      <w:lvlJc w:val="left"/>
      <w:pPr>
        <w:ind w:left="720" w:hanging="720"/>
      </w:pPr>
      <w:rPr>
        <w:b w:val="0"/>
        <w:bCs w:val="0"/>
      </w:rPr>
    </w:lvl>
    <w:lvl w:ilvl="1">
      <w:start w:val="2"/>
      <w:numFmt w:val="decimal"/>
      <w:lvlText w:val="%1.%2"/>
      <w:lvlJc w:val="left"/>
      <w:pPr>
        <w:ind w:left="1440" w:hanging="720"/>
      </w:pPr>
      <w:rPr>
        <w:b w:val="0"/>
        <w:bCs w:val="0"/>
      </w:rPr>
    </w:lvl>
    <w:lvl w:ilvl="2">
      <w:start w:val="1"/>
      <w:numFmt w:val="decimal"/>
      <w:lvlText w:val="%1.%2.%3"/>
      <w:lvlJc w:val="left"/>
      <w:pPr>
        <w:ind w:left="2160" w:hanging="720"/>
      </w:pPr>
      <w:rPr>
        <w:b w:val="0"/>
        <w:bCs w:val="0"/>
      </w:rPr>
    </w:lvl>
    <w:lvl w:ilvl="3">
      <w:start w:val="1"/>
      <w:numFmt w:val="decimal"/>
      <w:lvlText w:val="%1.%2.%3.%4"/>
      <w:lvlJc w:val="left"/>
      <w:pPr>
        <w:ind w:left="2880" w:hanging="720"/>
      </w:pPr>
      <w:rPr>
        <w:b w:val="0"/>
        <w:bCs w:val="0"/>
      </w:rPr>
    </w:lvl>
    <w:lvl w:ilvl="4">
      <w:start w:val="1"/>
      <w:numFmt w:val="decimal"/>
      <w:lvlText w:val="%1.%2.%3.%4.%5"/>
      <w:lvlJc w:val="left"/>
      <w:pPr>
        <w:ind w:left="3960" w:hanging="1080"/>
      </w:pPr>
      <w:rPr>
        <w:b w:val="0"/>
        <w:bCs w:val="0"/>
      </w:rPr>
    </w:lvl>
    <w:lvl w:ilvl="5">
      <w:start w:val="1"/>
      <w:numFmt w:val="decimal"/>
      <w:lvlText w:val="%1.%2.%3.%4.%5.%6"/>
      <w:lvlJc w:val="left"/>
      <w:pPr>
        <w:ind w:left="4680" w:hanging="1080"/>
      </w:pPr>
      <w:rPr>
        <w:b w:val="0"/>
        <w:bCs w:val="0"/>
      </w:rPr>
    </w:lvl>
    <w:lvl w:ilvl="6">
      <w:start w:val="1"/>
      <w:numFmt w:val="decimal"/>
      <w:lvlText w:val="%1.%2.%3.%4.%5.%6.%7"/>
      <w:lvlJc w:val="left"/>
      <w:pPr>
        <w:ind w:left="5760" w:hanging="1440"/>
      </w:pPr>
      <w:rPr>
        <w:b w:val="0"/>
        <w:bCs w:val="0"/>
      </w:rPr>
    </w:lvl>
    <w:lvl w:ilvl="7">
      <w:start w:val="1"/>
      <w:numFmt w:val="decimal"/>
      <w:lvlText w:val="%1.%2.%3.%4.%5.%6.%7.%8"/>
      <w:lvlJc w:val="left"/>
      <w:pPr>
        <w:ind w:left="6480" w:hanging="1440"/>
      </w:pPr>
      <w:rPr>
        <w:b w:val="0"/>
        <w:bCs w:val="0"/>
      </w:rPr>
    </w:lvl>
    <w:lvl w:ilvl="8">
      <w:start w:val="1"/>
      <w:numFmt w:val="decimal"/>
      <w:lvlText w:val="%1.%2.%3.%4.%5.%6.%7.%8.%9"/>
      <w:lvlJc w:val="left"/>
      <w:pPr>
        <w:ind w:left="7200" w:hanging="1440"/>
      </w:pPr>
      <w:rPr>
        <w:b w:val="0"/>
        <w:bCs w:val="0"/>
      </w:rPr>
    </w:lvl>
  </w:abstractNum>
  <w:abstractNum w:abstractNumId="6">
    <w:lvl w:ilvl="0">
      <w:start w:val="1"/>
      <w:numFmt w:val="lowerLetter"/>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lowerLetter"/>
      <w:lvlText w:val="(%1)"/>
      <w:lvlJc w:val="left"/>
      <w:pPr>
        <w:ind w:left="2160" w:hanging="720"/>
      </w:pPr>
      <w:rPr/>
    </w:lvl>
    <w:lvl w:ilvl="1">
      <w:start w:val="1"/>
      <w:numFmt w:val="lowerRoman"/>
      <w:lvlText w:val="(%2)"/>
      <w:lvlJc w:val="left"/>
      <w:pPr>
        <w:ind w:left="2880" w:hanging="72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8">
    <w:lvl w:ilvl="0">
      <w:start w:val="3"/>
      <w:numFmt w:val="decimal"/>
      <w:lvlText w:val="%1"/>
      <w:lvlJc w:val="left"/>
      <w:pPr>
        <w:ind w:left="720" w:hanging="720"/>
      </w:pPr>
      <w:rPr>
        <w:b w:val="0"/>
        <w:bCs w:val="0"/>
      </w:rPr>
    </w:lvl>
    <w:lvl w:ilvl="1">
      <w:start w:val="5"/>
      <w:numFmt w:val="decimal"/>
      <w:lvlText w:val="%1.%2"/>
      <w:lvlJc w:val="left"/>
      <w:pPr>
        <w:ind w:left="1440" w:hanging="720"/>
      </w:pPr>
      <w:rPr>
        <w:b w:val="1"/>
        <w:bCs w:val="1"/>
      </w:rPr>
    </w:lvl>
    <w:lvl w:ilvl="2">
      <w:start w:val="1"/>
      <w:numFmt w:val="decimal"/>
      <w:lvlText w:val="%1.%2.%3"/>
      <w:lvlJc w:val="left"/>
      <w:pPr>
        <w:ind w:left="2160" w:hanging="720"/>
      </w:pPr>
      <w:rPr>
        <w:b w:val="0"/>
        <w:bCs w:val="0"/>
      </w:rPr>
    </w:lvl>
    <w:lvl w:ilvl="3">
      <w:start w:val="1"/>
      <w:numFmt w:val="decimal"/>
      <w:lvlText w:val="%1.%2.%3.%4"/>
      <w:lvlJc w:val="left"/>
      <w:pPr>
        <w:ind w:left="3240" w:hanging="1080"/>
      </w:pPr>
      <w:rPr>
        <w:b w:val="0"/>
        <w:bCs w:val="0"/>
      </w:rPr>
    </w:lvl>
    <w:lvl w:ilvl="4">
      <w:start w:val="1"/>
      <w:numFmt w:val="decimal"/>
      <w:lvlText w:val="%1.%2.%3.%4.%5"/>
      <w:lvlJc w:val="left"/>
      <w:pPr>
        <w:ind w:left="3960" w:hanging="1080"/>
      </w:pPr>
      <w:rPr>
        <w:b w:val="0"/>
        <w:bCs w:val="0"/>
      </w:rPr>
    </w:lvl>
    <w:lvl w:ilvl="5">
      <w:start w:val="1"/>
      <w:numFmt w:val="decimal"/>
      <w:lvlText w:val="%1.%2.%3.%4.%5.%6"/>
      <w:lvlJc w:val="left"/>
      <w:pPr>
        <w:ind w:left="5040" w:hanging="1440"/>
      </w:pPr>
      <w:rPr>
        <w:b w:val="0"/>
        <w:bCs w:val="0"/>
      </w:rPr>
    </w:lvl>
    <w:lvl w:ilvl="6">
      <w:start w:val="1"/>
      <w:numFmt w:val="decimal"/>
      <w:lvlText w:val="%1.%2.%3.%4.%5.%6.%7"/>
      <w:lvlJc w:val="left"/>
      <w:pPr>
        <w:ind w:left="5760" w:hanging="1440"/>
      </w:pPr>
      <w:rPr>
        <w:b w:val="0"/>
        <w:bCs w:val="0"/>
      </w:rPr>
    </w:lvl>
    <w:lvl w:ilvl="7">
      <w:start w:val="1"/>
      <w:numFmt w:val="decimal"/>
      <w:lvlText w:val="%1.%2.%3.%4.%5.%6.%7.%8"/>
      <w:lvlJc w:val="left"/>
      <w:pPr>
        <w:ind w:left="6840" w:hanging="1800"/>
      </w:pPr>
      <w:rPr>
        <w:b w:val="0"/>
        <w:bCs w:val="0"/>
      </w:rPr>
    </w:lvl>
    <w:lvl w:ilvl="8">
      <w:start w:val="1"/>
      <w:numFmt w:val="decimal"/>
      <w:lvlText w:val="%1.%2.%3.%4.%5.%6.%7.%8.%9"/>
      <w:lvlJc w:val="left"/>
      <w:pPr>
        <w:ind w:left="7560" w:hanging="1800"/>
      </w:pPr>
      <w:rPr>
        <w:b w:val="0"/>
        <w:bCs w:val="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hadhir@krenovator.io" TargetMode="External"/><Relationship Id="rId8" Type="http://schemas.openxmlformats.org/officeDocument/2006/relationships/hyperlink" Target="mailto:Calvin@krenovator.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w/x72nT4NqekEIg7QmQjMAkEA==">CgMxLjAyDmgud3Z4N3Z4aXcybHNoMg5oLmU3cDUwdXh6bjVwMTgAciExTng0VW1hMmVLQnNDOEdRNmtYZFk2UDc1VGprRlA5Tzg=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mpanyWebsite">
    <vt:lpwstr>Website</vt:lpwstr>
  </property>
</Properties>
</file>