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right"/>
        <w:rPr/>
      </w:pPr>
      <w:bookmarkStart w:colFirst="0" w:colLast="0" w:name="_heading=h.7r6covvl7368" w:id="0"/>
      <w:bookmarkEnd w:id="0"/>
      <w:r w:rsidDel="00000000" w:rsidR="00000000" w:rsidRPr="00000000">
        <w:rPr>
          <w:rtl w:val="0"/>
        </w:rPr>
        <w:t xml:space="preserve">APPENDIX 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b w:val="1"/>
          <w:bCs w:val="1"/>
          <w:u w:val="single"/>
        </w:rPr>
      </w:pPr>
      <w:bookmarkStart w:colFirst="0" w:colLast="0" w:name="_heading=h.h34g9e7d77ya" w:id="1"/>
      <w:bookmarkEnd w:id="1"/>
      <w:r w:rsidDel="00000000" w:rsidR="00000000" w:rsidRPr="00000000">
        <w:rPr>
          <w:rFonts w:ascii="Arial" w:cs="Arial" w:eastAsia="Arial" w:hAnsi="Arial"/>
          <w:b w:val="1"/>
          <w:bCs w:val="1"/>
          <w:u w:val="single"/>
          <w:rtl w:val="0"/>
        </w:rPr>
        <w:t xml:space="preserve">DECLARATION OF INDEPENDENCY</w:t>
      </w:r>
      <w:r w:rsidDel="00000000" w:rsidR="00000000" w:rsidRPr="00000000">
        <w:rPr>
          <w:b w:val="1"/>
          <w:bCs w:val="1"/>
          <w:u w:val="single"/>
          <w:rtl w:val="0"/>
        </w:rPr>
        <w:t xml:space="preserve"> FROM SUSPENSION, BLACKLISTING, BANKRUPTCY, LEGAL SUIT AND OFFENCE AND STATUS OR AFFILIATION WITH TM GROUP’S EXTERNAL AUDITORS AND RESTRICTION CUM DECLARATION ON RELATED PARTY TRANSACTION (RPT)/RECURRENT RELATED PARTY TRANSACTION (RRPT)</w:t>
      </w:r>
    </w:p>
    <w:p w:rsidR="00000000" w:rsidDel="00000000" w:rsidP="00000000" w:rsidRDefault="00000000" w:rsidRPr="00000000" w14:paraId="00000004">
      <w:pPr>
        <w:jc w:val="center"/>
        <w:rPr>
          <w:b w:val="1"/>
          <w:bCs w:val="1"/>
          <w:u w:val="single"/>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I/We </w:t>
      </w:r>
      <w:r w:rsidDel="00000000" w:rsidR="00000000" w:rsidRPr="00000000">
        <w:rPr>
          <w:rtl w:val="0"/>
        </w:rPr>
        <w:t xml:space="preserve">Mahadhir Yunus</w:t>
      </w:r>
      <w:r w:rsidDel="00000000" w:rsidR="00000000" w:rsidRPr="00000000">
        <w:rPr>
          <w:rtl w:val="0"/>
        </w:rPr>
        <w:t xml:space="preserve"> (NRIC No. : </w:t>
      </w:r>
      <w:r w:rsidDel="00000000" w:rsidR="00000000" w:rsidRPr="00000000">
        <w:rPr>
          <w:rtl w:val="0"/>
        </w:rPr>
        <w:t xml:space="preserve">921024105445</w:t>
      </w:r>
      <w:r w:rsidDel="00000000" w:rsidR="00000000" w:rsidRPr="00000000">
        <w:rPr>
          <w:rtl w:val="0"/>
        </w:rPr>
        <w:t xml:space="preserve">. a duly authorised representative of </w:t>
      </w:r>
      <w:r w:rsidDel="00000000" w:rsidR="00000000" w:rsidRPr="00000000">
        <w:rPr>
          <w:rtl w:val="0"/>
        </w:rPr>
        <w:t xml:space="preserve">Krenovator Technology Sdn Bhd </w:t>
      </w:r>
      <w:r w:rsidDel="00000000" w:rsidR="00000000" w:rsidRPr="00000000">
        <w:rPr>
          <w:rtl w:val="0"/>
        </w:rPr>
        <w:t xml:space="preserve"> (“the Company”) hereby solemnly declare the followings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1"/>
        </w:numPr>
        <w:ind w:left="284" w:hanging="284"/>
        <w:jc w:val="both"/>
        <w:rPr/>
      </w:pPr>
      <w:r w:rsidDel="00000000" w:rsidR="00000000" w:rsidRPr="00000000">
        <w:rPr>
          <w:rtl w:val="0"/>
        </w:rPr>
        <w:t xml:space="preserve">That the Company has </w:t>
      </w:r>
      <w:r w:rsidDel="00000000" w:rsidR="00000000" w:rsidRPr="00000000">
        <w:rPr>
          <w:b w:val="1"/>
          <w:bCs w:val="1"/>
          <w:rtl w:val="0"/>
        </w:rPr>
        <w:t xml:space="preserve">NO</w:t>
      </w:r>
      <w:r w:rsidDel="00000000" w:rsidR="00000000" w:rsidRPr="00000000">
        <w:rPr>
          <w:rtl w:val="0"/>
        </w:rPr>
        <w:t xml:space="preserve"> legal proceeding, suit and/or claim made against TM or any of its subsidiaries within TM Group nor is there any legal proceeding, suit and /or claim by TM or any of its subsidiaries within TM Group against the Company; </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numPr>
          <w:ilvl w:val="0"/>
          <w:numId w:val="17"/>
        </w:numPr>
        <w:ind w:left="720" w:hanging="360"/>
        <w:jc w:val="both"/>
        <w:rPr>
          <w:u w:val="none"/>
        </w:rPr>
      </w:pPr>
      <w:r w:rsidDel="00000000" w:rsidR="00000000" w:rsidRPr="00000000">
        <w:rPr>
          <w:rtl w:val="0"/>
        </w:rPr>
        <w:t xml:space="preserve"> Yes‬‬</w:t>
      </w:r>
    </w:p>
    <w:p w:rsidR="00000000" w:rsidDel="00000000" w:rsidP="00000000" w:rsidRDefault="00000000" w:rsidRPr="00000000" w14:paraId="0000000B">
      <w:pPr>
        <w:numPr>
          <w:ilvl w:val="0"/>
          <w:numId w:val="1"/>
        </w:numPr>
        <w:ind w:left="720" w:hanging="360"/>
        <w:jc w:val="both"/>
        <w:rPr>
          <w:u w:val="none"/>
        </w:rPr>
      </w:pPr>
      <w:r w:rsidDel="00000000" w:rsidR="00000000" w:rsidRPr="00000000">
        <w:rPr>
          <w:rtl w:val="0"/>
        </w:rPr>
        <w:t xml:space="preserve"> No </w:t>
      </w:r>
      <w:r w:rsidDel="00000000" w:rsidR="00000000" w:rsidRPr="00000000">
        <w:rPr>
          <w:i w:val="1"/>
          <w:iCs w:val="1"/>
          <w:rtl w:val="0"/>
        </w:rPr>
        <w:t xml:space="preserve">(Please specify details) </w:t>
      </w:r>
    </w:p>
    <w:p w:rsidR="00000000" w:rsidDel="00000000" w:rsidP="00000000" w:rsidRDefault="00000000" w:rsidRPr="00000000" w14:paraId="0000000C">
      <w:pPr>
        <w:ind w:left="284" w:firstLine="0"/>
        <w:jc w:val="both"/>
        <w:rPr/>
      </w:pPr>
      <w:r w:rsidDel="00000000" w:rsidR="00000000" w:rsidRPr="00000000">
        <w:rPr>
          <w:rtl w:val="0"/>
        </w:rPr>
        <w:t xml:space="preserve">____________________________________________________________________;</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numPr>
          <w:ilvl w:val="0"/>
          <w:numId w:val="11"/>
        </w:numPr>
        <w:ind w:left="284" w:hanging="284"/>
        <w:jc w:val="both"/>
        <w:rPr/>
      </w:pPr>
      <w:r w:rsidDel="00000000" w:rsidR="00000000" w:rsidRPr="00000000">
        <w:rPr>
          <w:rtl w:val="0"/>
        </w:rPr>
        <w:t xml:space="preserve">That the Company has </w:t>
      </w:r>
      <w:r w:rsidDel="00000000" w:rsidR="00000000" w:rsidRPr="00000000">
        <w:rPr>
          <w:b w:val="1"/>
          <w:bCs w:val="1"/>
          <w:rtl w:val="0"/>
        </w:rPr>
        <w:t xml:space="preserve">NOT</w:t>
      </w:r>
      <w:r w:rsidDel="00000000" w:rsidR="00000000" w:rsidRPr="00000000">
        <w:rPr>
          <w:rtl w:val="0"/>
        </w:rPr>
        <w:t xml:space="preserve"> been found guilty of any offences within or outside Malaysia by any courts of law;</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numPr>
          <w:ilvl w:val="0"/>
          <w:numId w:val="4"/>
        </w:numPr>
        <w:ind w:left="720" w:hanging="360"/>
        <w:jc w:val="both"/>
        <w:rPr>
          <w:u w:val="none"/>
        </w:rPr>
      </w:pPr>
      <w:r w:rsidDel="00000000" w:rsidR="00000000" w:rsidRPr="00000000">
        <w:rPr>
          <w:rtl w:val="0"/>
        </w:rPr>
        <w:t xml:space="preserve">Yes‬‬</w:t>
      </w:r>
    </w:p>
    <w:p w:rsidR="00000000" w:rsidDel="00000000" w:rsidP="00000000" w:rsidRDefault="00000000" w:rsidRPr="00000000" w14:paraId="00000011">
      <w:pPr>
        <w:numPr>
          <w:ilvl w:val="0"/>
          <w:numId w:val="4"/>
        </w:numPr>
        <w:ind w:left="720" w:hanging="360"/>
        <w:jc w:val="both"/>
        <w:rPr>
          <w:u w:val="none"/>
        </w:rPr>
      </w:pPr>
      <w:r w:rsidDel="00000000" w:rsidR="00000000" w:rsidRPr="00000000">
        <w:rPr>
          <w:rtl w:val="0"/>
        </w:rPr>
        <w:t xml:space="preserve">No </w:t>
      </w:r>
      <w:r w:rsidDel="00000000" w:rsidR="00000000" w:rsidRPr="00000000">
        <w:rPr>
          <w:i w:val="1"/>
          <w:iCs w:val="1"/>
          <w:rtl w:val="0"/>
        </w:rPr>
        <w:t xml:space="preserve">(Please specify details) </w:t>
      </w:r>
    </w:p>
    <w:p w:rsidR="00000000" w:rsidDel="00000000" w:rsidP="00000000" w:rsidRDefault="00000000" w:rsidRPr="00000000" w14:paraId="00000012">
      <w:pPr>
        <w:ind w:left="284" w:firstLine="0"/>
        <w:jc w:val="both"/>
        <w:rPr/>
      </w:pPr>
      <w:r w:rsidDel="00000000" w:rsidR="00000000" w:rsidRPr="00000000">
        <w:rPr>
          <w:rtl w:val="0"/>
        </w:rPr>
        <w:t xml:space="preserve">____________________________________________________________________;</w:t>
      </w:r>
    </w:p>
    <w:p w:rsidR="00000000" w:rsidDel="00000000" w:rsidP="00000000" w:rsidRDefault="00000000" w:rsidRPr="00000000" w14:paraId="00000013">
      <w:pPr>
        <w:ind w:left="284" w:firstLine="0"/>
        <w:jc w:val="both"/>
        <w:rPr/>
      </w:pPr>
      <w:r w:rsidDel="00000000" w:rsidR="00000000" w:rsidRPr="00000000">
        <w:rPr>
          <w:rtl w:val="0"/>
        </w:rPr>
      </w:r>
    </w:p>
    <w:p w:rsidR="00000000" w:rsidDel="00000000" w:rsidP="00000000" w:rsidRDefault="00000000" w:rsidRPr="00000000" w14:paraId="00000014">
      <w:pPr>
        <w:ind w:left="270" w:hanging="270"/>
        <w:jc w:val="both"/>
        <w:rPr/>
      </w:pPr>
      <w:r w:rsidDel="00000000" w:rsidR="00000000" w:rsidRPr="00000000">
        <w:rPr>
          <w:rtl w:val="0"/>
        </w:rPr>
        <w:t xml:space="preserve">3.</w:t>
        <w:tab/>
        <w:t xml:space="preserve">That there is </w:t>
      </w:r>
      <w:r w:rsidDel="00000000" w:rsidR="00000000" w:rsidRPr="00000000">
        <w:rPr>
          <w:b w:val="1"/>
          <w:bCs w:val="1"/>
          <w:rtl w:val="0"/>
        </w:rPr>
        <w:t xml:space="preserve">NO</w:t>
      </w:r>
      <w:r w:rsidDel="00000000" w:rsidR="00000000" w:rsidRPr="00000000">
        <w:rPr>
          <w:rtl w:val="0"/>
        </w:rPr>
        <w:t xml:space="preserve"> unresolved dispute(s) and/or any debt due and owing by the Company to TM or any of its subsidiaries within the TM Group;</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numPr>
          <w:ilvl w:val="0"/>
          <w:numId w:val="8"/>
        </w:numPr>
        <w:ind w:left="720" w:hanging="360"/>
        <w:jc w:val="both"/>
        <w:rPr>
          <w:u w:val="none"/>
        </w:rPr>
      </w:pPr>
      <w:r w:rsidDel="00000000" w:rsidR="00000000" w:rsidRPr="00000000">
        <w:rPr>
          <w:rtl w:val="0"/>
        </w:rPr>
        <w:t xml:space="preserve">Yes‬‬</w:t>
      </w:r>
    </w:p>
    <w:p w:rsidR="00000000" w:rsidDel="00000000" w:rsidP="00000000" w:rsidRDefault="00000000" w:rsidRPr="00000000" w14:paraId="00000017">
      <w:pPr>
        <w:numPr>
          <w:ilvl w:val="0"/>
          <w:numId w:val="8"/>
        </w:numPr>
        <w:ind w:left="720" w:hanging="360"/>
        <w:jc w:val="both"/>
        <w:rPr>
          <w:u w:val="none"/>
        </w:rPr>
      </w:pPr>
      <w:r w:rsidDel="00000000" w:rsidR="00000000" w:rsidRPr="00000000">
        <w:rPr>
          <w:rtl w:val="0"/>
        </w:rPr>
        <w:t xml:space="preserve">No </w:t>
      </w:r>
      <w:r w:rsidDel="00000000" w:rsidR="00000000" w:rsidRPr="00000000">
        <w:rPr>
          <w:i w:val="1"/>
          <w:iCs w:val="1"/>
          <w:rtl w:val="0"/>
        </w:rPr>
        <w:t xml:space="preserve">(Please specify details) </w:t>
      </w:r>
    </w:p>
    <w:p w:rsidR="00000000" w:rsidDel="00000000" w:rsidP="00000000" w:rsidRDefault="00000000" w:rsidRPr="00000000" w14:paraId="00000018">
      <w:pPr>
        <w:ind w:left="284" w:firstLine="0"/>
        <w:jc w:val="both"/>
        <w:rPr/>
      </w:pPr>
      <w:r w:rsidDel="00000000" w:rsidR="00000000" w:rsidRPr="00000000">
        <w:rPr>
          <w:rtl w:val="0"/>
        </w:rPr>
        <w:t xml:space="preserve">____________________________________________________________________;</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12"/>
        </w:numPr>
        <w:ind w:left="284" w:hanging="284"/>
        <w:jc w:val="both"/>
        <w:rPr/>
      </w:pPr>
      <w:r w:rsidDel="00000000" w:rsidR="00000000" w:rsidRPr="00000000">
        <w:rPr>
          <w:rtl w:val="0"/>
        </w:rPr>
        <w:t xml:space="preserve">That the Company has </w:t>
      </w:r>
      <w:r w:rsidDel="00000000" w:rsidR="00000000" w:rsidRPr="00000000">
        <w:rPr>
          <w:b w:val="1"/>
          <w:bCs w:val="1"/>
          <w:rtl w:val="0"/>
        </w:rPr>
        <w:t xml:space="preserve">NOT </w:t>
      </w:r>
      <w:r w:rsidDel="00000000" w:rsidR="00000000" w:rsidRPr="00000000">
        <w:rPr>
          <w:rtl w:val="0"/>
        </w:rPr>
        <w:t xml:space="preserve">been suspended or blacklisted by TM or any of its subsidiaries within the TM Group in relation to any other contracts with TM or any of its subsidiaries within the TM Group;</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numPr>
          <w:ilvl w:val="0"/>
          <w:numId w:val="9"/>
        </w:numPr>
        <w:ind w:left="720" w:hanging="360"/>
        <w:jc w:val="both"/>
        <w:rPr>
          <w:u w:val="none"/>
        </w:rPr>
      </w:pPr>
      <w:r w:rsidDel="00000000" w:rsidR="00000000" w:rsidRPr="00000000">
        <w:rPr>
          <w:rtl w:val="0"/>
        </w:rPr>
        <w:t xml:space="preserve">Yes‬‬</w:t>
      </w:r>
    </w:p>
    <w:p w:rsidR="00000000" w:rsidDel="00000000" w:rsidP="00000000" w:rsidRDefault="00000000" w:rsidRPr="00000000" w14:paraId="0000001D">
      <w:pPr>
        <w:numPr>
          <w:ilvl w:val="0"/>
          <w:numId w:val="9"/>
        </w:numPr>
        <w:ind w:left="720" w:hanging="360"/>
        <w:jc w:val="both"/>
        <w:rPr>
          <w:u w:val="none"/>
        </w:rPr>
      </w:pPr>
      <w:r w:rsidDel="00000000" w:rsidR="00000000" w:rsidRPr="00000000">
        <w:rPr>
          <w:rtl w:val="0"/>
        </w:rPr>
        <w:t xml:space="preserve">No </w:t>
      </w:r>
      <w:r w:rsidDel="00000000" w:rsidR="00000000" w:rsidRPr="00000000">
        <w:rPr>
          <w:i w:val="1"/>
          <w:iCs w:val="1"/>
          <w:rtl w:val="0"/>
        </w:rPr>
        <w:t xml:space="preserve">(Please specify details) </w:t>
      </w:r>
    </w:p>
    <w:p w:rsidR="00000000" w:rsidDel="00000000" w:rsidP="00000000" w:rsidRDefault="00000000" w:rsidRPr="00000000" w14:paraId="0000001E">
      <w:pPr>
        <w:ind w:left="284" w:firstLine="0"/>
        <w:jc w:val="both"/>
        <w:rPr/>
      </w:pPr>
      <w:r w:rsidDel="00000000" w:rsidR="00000000" w:rsidRPr="00000000">
        <w:rPr>
          <w:rtl w:val="0"/>
        </w:rPr>
        <w:t xml:space="preserve">____________________________________________________________________;</w:t>
      </w:r>
    </w:p>
    <w:p w:rsidR="00000000" w:rsidDel="00000000" w:rsidP="00000000" w:rsidRDefault="00000000" w:rsidRPr="00000000" w14:paraId="0000001F">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20">
      <w:pPr>
        <w:numPr>
          <w:ilvl w:val="0"/>
          <w:numId w:val="12"/>
        </w:numPr>
        <w:ind w:left="284" w:hanging="284"/>
        <w:jc w:val="both"/>
        <w:rPr/>
      </w:pPr>
      <w:r w:rsidDel="00000000" w:rsidR="00000000" w:rsidRPr="00000000">
        <w:rPr>
          <w:rtl w:val="0"/>
        </w:rPr>
        <w:t xml:space="preserve">That any directors or secretaries of the Company:</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numPr>
          <w:ilvl w:val="0"/>
          <w:numId w:val="13"/>
        </w:numPr>
        <w:ind w:left="851" w:hanging="567"/>
        <w:jc w:val="both"/>
        <w:rPr/>
      </w:pPr>
      <w:r w:rsidDel="00000000" w:rsidR="00000000" w:rsidRPr="00000000">
        <w:rPr>
          <w:rtl w:val="0"/>
        </w:rPr>
        <w:t xml:space="preserve">have </w:t>
      </w:r>
      <w:r w:rsidDel="00000000" w:rsidR="00000000" w:rsidRPr="00000000">
        <w:rPr>
          <w:b w:val="1"/>
          <w:bCs w:val="1"/>
          <w:rtl w:val="0"/>
        </w:rPr>
        <w:t xml:space="preserve">NOT </w:t>
      </w:r>
      <w:r w:rsidDel="00000000" w:rsidR="00000000" w:rsidRPr="00000000">
        <w:rPr>
          <w:rtl w:val="0"/>
        </w:rPr>
        <w:t xml:space="preserve">been adjudged a bankrupt; and</w:t>
      </w:r>
    </w:p>
    <w:p w:rsidR="00000000" w:rsidDel="00000000" w:rsidP="00000000" w:rsidRDefault="00000000" w:rsidRPr="00000000" w14:paraId="00000023">
      <w:pPr>
        <w:numPr>
          <w:ilvl w:val="0"/>
          <w:numId w:val="13"/>
        </w:numPr>
        <w:ind w:left="851" w:hanging="567"/>
        <w:jc w:val="both"/>
        <w:rPr/>
      </w:pPr>
      <w:r w:rsidDel="00000000" w:rsidR="00000000" w:rsidRPr="00000000">
        <w:rPr>
          <w:rtl w:val="0"/>
        </w:rPr>
        <w:t xml:space="preserve">have </w:t>
      </w:r>
      <w:r w:rsidDel="00000000" w:rsidR="00000000" w:rsidRPr="00000000">
        <w:rPr>
          <w:b w:val="1"/>
          <w:bCs w:val="1"/>
          <w:rtl w:val="0"/>
        </w:rPr>
        <w:t xml:space="preserve">NOT</w:t>
      </w:r>
      <w:r w:rsidDel="00000000" w:rsidR="00000000" w:rsidRPr="00000000">
        <w:rPr>
          <w:rtl w:val="0"/>
        </w:rPr>
        <w:t xml:space="preserve"> committed any acts of bankruptcy; and</w:t>
      </w:r>
    </w:p>
    <w:p w:rsidR="00000000" w:rsidDel="00000000" w:rsidP="00000000" w:rsidRDefault="00000000" w:rsidRPr="00000000" w14:paraId="00000024">
      <w:pPr>
        <w:numPr>
          <w:ilvl w:val="0"/>
          <w:numId w:val="13"/>
        </w:numPr>
        <w:ind w:left="851" w:hanging="567"/>
        <w:jc w:val="both"/>
        <w:rPr/>
      </w:pPr>
      <w:r w:rsidDel="00000000" w:rsidR="00000000" w:rsidRPr="00000000">
        <w:rPr>
          <w:rtl w:val="0"/>
        </w:rPr>
        <w:t xml:space="preserve">have</w:t>
      </w:r>
      <w:r w:rsidDel="00000000" w:rsidR="00000000" w:rsidRPr="00000000">
        <w:rPr>
          <w:b w:val="1"/>
          <w:bCs w:val="1"/>
          <w:rtl w:val="0"/>
        </w:rPr>
        <w:t xml:space="preserve"> NOT</w:t>
      </w:r>
      <w:r w:rsidDel="00000000" w:rsidR="00000000" w:rsidRPr="00000000">
        <w:rPr>
          <w:rtl w:val="0"/>
        </w:rPr>
        <w:t xml:space="preserve"> been filed against their name any bankruptcy notice or bankruptcy petition within or outside Malaysia; </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numPr>
          <w:ilvl w:val="0"/>
          <w:numId w:val="5"/>
        </w:numPr>
        <w:ind w:left="720" w:hanging="360"/>
        <w:jc w:val="both"/>
        <w:rPr>
          <w:u w:val="none"/>
        </w:rPr>
      </w:pPr>
      <w:r w:rsidDel="00000000" w:rsidR="00000000" w:rsidRPr="00000000">
        <w:rPr>
          <w:rtl w:val="0"/>
        </w:rPr>
        <w:t xml:space="preserve">Yes‬‬</w:t>
      </w:r>
    </w:p>
    <w:p w:rsidR="00000000" w:rsidDel="00000000" w:rsidP="00000000" w:rsidRDefault="00000000" w:rsidRPr="00000000" w14:paraId="00000027">
      <w:pPr>
        <w:numPr>
          <w:ilvl w:val="0"/>
          <w:numId w:val="5"/>
        </w:numPr>
        <w:ind w:left="720" w:hanging="360"/>
        <w:jc w:val="both"/>
        <w:rPr>
          <w:u w:val="none"/>
        </w:rPr>
      </w:pPr>
      <w:r w:rsidDel="00000000" w:rsidR="00000000" w:rsidRPr="00000000">
        <w:rPr>
          <w:rtl w:val="0"/>
        </w:rPr>
        <w:t xml:space="preserve">No </w:t>
      </w:r>
      <w:r w:rsidDel="00000000" w:rsidR="00000000" w:rsidRPr="00000000">
        <w:rPr>
          <w:i w:val="1"/>
          <w:iCs w:val="1"/>
          <w:rtl w:val="0"/>
        </w:rPr>
        <w:t xml:space="preserve">(Please specify details) </w:t>
      </w:r>
    </w:p>
    <w:p w:rsidR="00000000" w:rsidDel="00000000" w:rsidP="00000000" w:rsidRDefault="00000000" w:rsidRPr="00000000" w14:paraId="00000028">
      <w:pPr>
        <w:ind w:left="284" w:firstLine="0"/>
        <w:jc w:val="both"/>
        <w:rPr/>
      </w:pPr>
      <w:r w:rsidDel="00000000" w:rsidR="00000000" w:rsidRPr="00000000">
        <w:rPr>
          <w:rtl w:val="0"/>
        </w:rPr>
        <w:t xml:space="preserve">____________________________________________________________________;</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ind w:left="284" w:hanging="284"/>
        <w:jc w:val="both"/>
        <w:rPr/>
      </w:pPr>
      <w:r w:rsidDel="00000000" w:rsidR="00000000" w:rsidRPr="00000000">
        <w:rPr>
          <w:rtl w:val="0"/>
        </w:rPr>
        <w:t xml:space="preserve">6. That there is </w:t>
      </w:r>
      <w:r w:rsidDel="00000000" w:rsidR="00000000" w:rsidRPr="00000000">
        <w:rPr>
          <w:b w:val="1"/>
          <w:bCs w:val="1"/>
          <w:rtl w:val="0"/>
        </w:rPr>
        <w:t xml:space="preserve">NO</w:t>
      </w:r>
      <w:r w:rsidDel="00000000" w:rsidR="00000000" w:rsidRPr="00000000">
        <w:rPr>
          <w:rtl w:val="0"/>
        </w:rPr>
        <w:t xml:space="preserve"> winding up petition pending and/or threatened against the Company nor has the Company committed any acts of insolvency, within or outside Malaysia;</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numPr>
          <w:ilvl w:val="0"/>
          <w:numId w:val="6"/>
        </w:numPr>
        <w:ind w:left="720" w:hanging="360"/>
        <w:jc w:val="both"/>
        <w:rPr>
          <w:u w:val="none"/>
        </w:rPr>
      </w:pPr>
      <w:r w:rsidDel="00000000" w:rsidR="00000000" w:rsidRPr="00000000">
        <w:rPr>
          <w:rtl w:val="0"/>
        </w:rPr>
        <w:t xml:space="preserve">Yes‬‬</w:t>
      </w:r>
    </w:p>
    <w:p w:rsidR="00000000" w:rsidDel="00000000" w:rsidP="00000000" w:rsidRDefault="00000000" w:rsidRPr="00000000" w14:paraId="0000002D">
      <w:pPr>
        <w:numPr>
          <w:ilvl w:val="0"/>
          <w:numId w:val="6"/>
        </w:numPr>
        <w:ind w:left="720" w:hanging="360"/>
        <w:jc w:val="both"/>
        <w:rPr>
          <w:u w:val="none"/>
        </w:rPr>
      </w:pPr>
      <w:r w:rsidDel="00000000" w:rsidR="00000000" w:rsidRPr="00000000">
        <w:rPr>
          <w:rtl w:val="0"/>
        </w:rPr>
        <w:t xml:space="preserve">No </w:t>
      </w:r>
      <w:r w:rsidDel="00000000" w:rsidR="00000000" w:rsidRPr="00000000">
        <w:rPr>
          <w:i w:val="1"/>
          <w:iCs w:val="1"/>
          <w:rtl w:val="0"/>
        </w:rPr>
        <w:t xml:space="preserve">(Please specify details) </w:t>
      </w:r>
    </w:p>
    <w:p w:rsidR="00000000" w:rsidDel="00000000" w:rsidP="00000000" w:rsidRDefault="00000000" w:rsidRPr="00000000" w14:paraId="0000002E">
      <w:pPr>
        <w:ind w:left="284" w:firstLine="0"/>
        <w:jc w:val="both"/>
        <w:rPr/>
      </w:pPr>
      <w:r w:rsidDel="00000000" w:rsidR="00000000" w:rsidRPr="00000000">
        <w:rPr>
          <w:rtl w:val="0"/>
        </w:rPr>
        <w:t xml:space="preserve">____________________________________________________________________;</w:t>
      </w:r>
    </w:p>
    <w:p w:rsidR="00000000" w:rsidDel="00000000" w:rsidP="00000000" w:rsidRDefault="00000000" w:rsidRPr="00000000" w14:paraId="0000002F">
      <w:pPr>
        <w:tabs>
          <w:tab w:val="left" w:leader="none" w:pos="720"/>
        </w:tabs>
        <w:jc w:val="both"/>
        <w:rPr>
          <w:b w:val="1"/>
          <w:bCs w:val="1"/>
        </w:rPr>
      </w:pPr>
      <w:r w:rsidDel="00000000" w:rsidR="00000000" w:rsidRPr="00000000">
        <w:rPr>
          <w:rtl w:val="0"/>
        </w:rPr>
      </w:r>
    </w:p>
    <w:p w:rsidR="00000000" w:rsidDel="00000000" w:rsidP="00000000" w:rsidRDefault="00000000" w:rsidRPr="00000000" w14:paraId="00000030">
      <w:pPr>
        <w:numPr>
          <w:ilvl w:val="0"/>
          <w:numId w:val="14"/>
        </w:numPr>
        <w:ind w:left="270" w:hanging="270"/>
        <w:jc w:val="both"/>
        <w:rPr/>
      </w:pPr>
      <w:r w:rsidDel="00000000" w:rsidR="00000000" w:rsidRPr="00000000">
        <w:rPr>
          <w:color w:val="000000"/>
          <w:rtl w:val="0"/>
        </w:rPr>
        <w:t xml:space="preserve">That the </w:t>
      </w:r>
      <w:r w:rsidDel="00000000" w:rsidR="00000000" w:rsidRPr="00000000">
        <w:rPr>
          <w:rtl w:val="0"/>
        </w:rPr>
        <w:t xml:space="preserve">Company </w:t>
      </w:r>
      <w:r w:rsidDel="00000000" w:rsidR="00000000" w:rsidRPr="00000000">
        <w:rPr>
          <w:color w:val="000000"/>
          <w:rtl w:val="0"/>
        </w:rPr>
        <w:t xml:space="preserve">is </w:t>
      </w:r>
      <w:r w:rsidDel="00000000" w:rsidR="00000000" w:rsidRPr="00000000">
        <w:rPr>
          <w:b w:val="1"/>
          <w:bCs w:val="1"/>
          <w:color w:val="000000"/>
          <w:rtl w:val="0"/>
        </w:rPr>
        <w:t xml:space="preserve">NOT</w:t>
      </w:r>
      <w:r w:rsidDel="00000000" w:rsidR="00000000" w:rsidRPr="00000000">
        <w:rPr>
          <w:color w:val="000000"/>
          <w:rtl w:val="0"/>
        </w:rPr>
        <w:t xml:space="preserve"> TM’s External Auditor </w:t>
      </w:r>
      <w:r w:rsidDel="00000000" w:rsidR="00000000" w:rsidRPr="00000000">
        <w:rPr>
          <w:b w:val="1"/>
          <w:bCs w:val="1"/>
          <w:color w:val="000000"/>
          <w:u w:val="single"/>
          <w:rtl w:val="0"/>
        </w:rPr>
        <w:t xml:space="preserve">or</w:t>
      </w:r>
      <w:r w:rsidDel="00000000" w:rsidR="00000000" w:rsidRPr="00000000">
        <w:rPr>
          <w:color w:val="000000"/>
          <w:rtl w:val="0"/>
        </w:rPr>
        <w:t xml:space="preserve"> Affiliate Company of TM’s External Auditor </w:t>
      </w:r>
      <w:r w:rsidDel="00000000" w:rsidR="00000000" w:rsidRPr="00000000">
        <w:rPr>
          <w:b w:val="1"/>
          <w:bCs w:val="1"/>
          <w:color w:val="000000"/>
          <w:u w:val="single"/>
          <w:rtl w:val="0"/>
        </w:rPr>
        <w:t xml:space="preserve">or</w:t>
      </w:r>
      <w:r w:rsidDel="00000000" w:rsidR="00000000" w:rsidRPr="00000000">
        <w:rPr>
          <w:color w:val="000000"/>
          <w:rtl w:val="0"/>
        </w:rPr>
        <w:t xml:space="preserve"> partner to TM’s External Auditor;</w:t>
      </w: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numPr>
          <w:ilvl w:val="0"/>
          <w:numId w:val="18"/>
        </w:numPr>
        <w:ind w:left="720" w:hanging="360"/>
        <w:jc w:val="both"/>
        <w:rPr>
          <w:u w:val="none"/>
        </w:rPr>
      </w:pPr>
      <w:r w:rsidDel="00000000" w:rsidR="00000000" w:rsidRPr="00000000">
        <w:rPr>
          <w:rtl w:val="0"/>
        </w:rPr>
        <w:t xml:space="preserve">Yes‬‬</w:t>
      </w:r>
    </w:p>
    <w:p w:rsidR="00000000" w:rsidDel="00000000" w:rsidP="00000000" w:rsidRDefault="00000000" w:rsidRPr="00000000" w14:paraId="00000033">
      <w:pPr>
        <w:numPr>
          <w:ilvl w:val="0"/>
          <w:numId w:val="18"/>
        </w:numPr>
        <w:ind w:left="720" w:hanging="360"/>
        <w:jc w:val="both"/>
        <w:rPr>
          <w:u w:val="none"/>
        </w:rPr>
      </w:pPr>
      <w:r w:rsidDel="00000000" w:rsidR="00000000" w:rsidRPr="00000000">
        <w:rPr>
          <w:rFonts w:ascii="MS Gothic" w:cs="MS Gothic" w:eastAsia="MS Gothic" w:hAnsi="MS Gothic"/>
          <w:rtl w:val="0"/>
        </w:rPr>
        <w:t xml:space="preserve">☐</w:t>
      </w:r>
      <w:r w:rsidDel="00000000" w:rsidR="00000000" w:rsidRPr="00000000">
        <w:rPr>
          <w:rtl w:val="0"/>
        </w:rPr>
        <w:t xml:space="preserve"> No </w:t>
      </w:r>
      <w:r w:rsidDel="00000000" w:rsidR="00000000" w:rsidRPr="00000000">
        <w:rPr>
          <w:i w:val="1"/>
          <w:iCs w:val="1"/>
          <w:rtl w:val="0"/>
        </w:rPr>
        <w:t xml:space="preserve">(Please further proceed with Item 7(a))</w:t>
      </w:r>
    </w:p>
    <w:p w:rsidR="00000000" w:rsidDel="00000000" w:rsidP="00000000" w:rsidRDefault="00000000" w:rsidRPr="00000000" w14:paraId="00000034">
      <w:pPr>
        <w:ind w:left="284" w:firstLine="0"/>
        <w:jc w:val="both"/>
        <w:rPr/>
      </w:pPr>
      <w:r w:rsidDel="00000000" w:rsidR="00000000" w:rsidRPr="00000000">
        <w:rPr>
          <w:rtl w:val="0"/>
        </w:rPr>
        <w:t xml:space="preserve">____________________________________________________________________;</w:t>
      </w:r>
    </w:p>
    <w:p w:rsidR="00000000" w:rsidDel="00000000" w:rsidP="00000000" w:rsidRDefault="00000000" w:rsidRPr="00000000" w14:paraId="00000035">
      <w:pPr>
        <w:ind w:left="270" w:firstLine="0"/>
        <w:jc w:val="both"/>
        <w:rPr>
          <w:color w:val="000000"/>
        </w:rPr>
      </w:pPr>
      <w:r w:rsidDel="00000000" w:rsidR="00000000" w:rsidRPr="00000000">
        <w:rPr>
          <w:rtl w:val="0"/>
        </w:rPr>
      </w:r>
    </w:p>
    <w:p w:rsidR="00000000" w:rsidDel="00000000" w:rsidP="00000000" w:rsidRDefault="00000000" w:rsidRPr="00000000" w14:paraId="00000036">
      <w:pPr>
        <w:ind w:left="567" w:hanging="567"/>
        <w:jc w:val="both"/>
        <w:rPr/>
      </w:pPr>
      <w:r w:rsidDel="00000000" w:rsidR="00000000" w:rsidRPr="00000000">
        <w:rPr>
          <w:rtl w:val="0"/>
        </w:rPr>
        <w:t xml:space="preserve">7(a). That the provision of non-audit service by TM’s External Auditor or affiliate of TM’s External Auditor (“the Firm”) will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134"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Impair the independence or conflict with its role as external auditor;</w:t>
      </w:r>
    </w:p>
    <w:p w:rsidR="00000000" w:rsidDel="00000000" w:rsidP="00000000" w:rsidRDefault="00000000" w:rsidRPr="00000000" w14:paraId="0000003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134"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 in a conflict of interest;</w:t>
      </w:r>
    </w:p>
    <w:p w:rsidR="00000000" w:rsidDel="00000000" w:rsidP="00000000" w:rsidRDefault="00000000" w:rsidRPr="00000000" w14:paraId="0000003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134"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Involve the firm auditing their own work;</w:t>
      </w:r>
    </w:p>
    <w:p w:rsidR="00000000" w:rsidDel="00000000" w:rsidP="00000000" w:rsidRDefault="00000000" w:rsidRPr="00000000" w14:paraId="0000003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134"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Assume the roles of management; </w:t>
      </w:r>
    </w:p>
    <w:p w:rsidR="00000000" w:rsidDel="00000000" w:rsidP="00000000" w:rsidRDefault="00000000" w:rsidRPr="00000000" w14:paraId="0000003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134"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Impair compliance to the By-Laws of Malaysian Institute of Accountants (MIA).;</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numPr>
          <w:ilvl w:val="0"/>
          <w:numId w:val="2"/>
        </w:numPr>
        <w:ind w:left="720" w:hanging="360"/>
        <w:jc w:val="both"/>
        <w:rPr>
          <w:u w:val="none"/>
        </w:rPr>
      </w:pPr>
      <w:r w:rsidDel="00000000" w:rsidR="00000000" w:rsidRPr="00000000">
        <w:rPr>
          <w:rtl w:val="0"/>
        </w:rPr>
        <w:t xml:space="preserve">Yes‬‬</w:t>
      </w:r>
    </w:p>
    <w:p w:rsidR="00000000" w:rsidDel="00000000" w:rsidP="00000000" w:rsidRDefault="00000000" w:rsidRPr="00000000" w14:paraId="0000003F">
      <w:pPr>
        <w:numPr>
          <w:ilvl w:val="0"/>
          <w:numId w:val="2"/>
        </w:numPr>
        <w:ind w:left="720" w:hanging="360"/>
        <w:jc w:val="both"/>
        <w:rPr>
          <w:u w:val="none"/>
        </w:rPr>
      </w:pPr>
      <w:r w:rsidDel="00000000" w:rsidR="00000000" w:rsidRPr="00000000">
        <w:rPr>
          <w:rFonts w:ascii="MS Gothic" w:cs="MS Gothic" w:eastAsia="MS Gothic" w:hAnsi="MS Gothic"/>
          <w:rtl w:val="0"/>
        </w:rPr>
        <w:t xml:space="preserve">☐</w:t>
      </w:r>
      <w:r w:rsidDel="00000000" w:rsidR="00000000" w:rsidRPr="00000000">
        <w:rPr>
          <w:rtl w:val="0"/>
        </w:rPr>
        <w:t xml:space="preserve"> No </w:t>
      </w:r>
      <w:r w:rsidDel="00000000" w:rsidR="00000000" w:rsidRPr="00000000">
        <w:rPr>
          <w:i w:val="1"/>
          <w:iCs w:val="1"/>
          <w:rtl w:val="0"/>
        </w:rPr>
        <w:t xml:space="preserve">(Please specify details) </w:t>
      </w:r>
    </w:p>
    <w:p w:rsidR="00000000" w:rsidDel="00000000" w:rsidP="00000000" w:rsidRDefault="00000000" w:rsidRPr="00000000" w14:paraId="00000040">
      <w:pPr>
        <w:ind w:left="284" w:firstLine="0"/>
        <w:jc w:val="both"/>
        <w:rPr/>
      </w:pPr>
      <w:r w:rsidDel="00000000" w:rsidR="00000000" w:rsidRPr="00000000">
        <w:rPr>
          <w:rtl w:val="0"/>
        </w:rPr>
        <w:t xml:space="preserve">____________________________________________________________________;</w:t>
      </w:r>
    </w:p>
    <w:p w:rsidR="00000000" w:rsidDel="00000000" w:rsidP="00000000" w:rsidRDefault="00000000" w:rsidRPr="00000000" w14:paraId="00000041">
      <w:pPr>
        <w:ind w:left="284" w:hanging="284"/>
        <w:jc w:val="both"/>
        <w:rPr>
          <w:color w:val="000000"/>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the Company (including its parent and/or holding company and/or subsidiary)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 any directive order and/or trade restriction and/or sanction and/or banning by any countries inclusive Malaysia;</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numPr>
          <w:ilvl w:val="0"/>
          <w:numId w:val="19"/>
        </w:numPr>
        <w:ind w:left="720" w:hanging="360"/>
        <w:jc w:val="both"/>
        <w:rPr>
          <w:u w:val="none"/>
        </w:rPr>
      </w:pPr>
      <w:r w:rsidDel="00000000" w:rsidR="00000000" w:rsidRPr="00000000">
        <w:rPr>
          <w:rtl w:val="0"/>
        </w:rPr>
        <w:t xml:space="preserve">Yes‬‬</w:t>
      </w:r>
    </w:p>
    <w:p w:rsidR="00000000" w:rsidDel="00000000" w:rsidP="00000000" w:rsidRDefault="00000000" w:rsidRPr="00000000" w14:paraId="00000045">
      <w:pPr>
        <w:numPr>
          <w:ilvl w:val="0"/>
          <w:numId w:val="19"/>
        </w:numPr>
        <w:ind w:left="720" w:hanging="360"/>
        <w:jc w:val="both"/>
        <w:rPr>
          <w:u w:val="none"/>
        </w:rPr>
      </w:pPr>
      <w:r w:rsidDel="00000000" w:rsidR="00000000" w:rsidRPr="00000000">
        <w:rPr>
          <w:rtl w:val="0"/>
        </w:rPr>
        <w:t xml:space="preserve">No </w:t>
      </w:r>
      <w:r w:rsidDel="00000000" w:rsidR="00000000" w:rsidRPr="00000000">
        <w:rPr>
          <w:i w:val="1"/>
          <w:iCs w:val="1"/>
          <w:rtl w:val="0"/>
        </w:rPr>
        <w:t xml:space="preserve">(Please specify details) </w:t>
      </w:r>
    </w:p>
    <w:p w:rsidR="00000000" w:rsidDel="00000000" w:rsidP="00000000" w:rsidRDefault="00000000" w:rsidRPr="00000000" w14:paraId="00000046">
      <w:pPr>
        <w:ind w:left="284" w:firstLine="0"/>
        <w:jc w:val="both"/>
        <w:rPr/>
      </w:pPr>
      <w:r w:rsidDel="00000000" w:rsidR="00000000" w:rsidRPr="00000000">
        <w:rPr>
          <w:rtl w:val="0"/>
        </w:rPr>
        <w:t xml:space="preserve">____________________________________________________________________;</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the Company is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NOT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 criminal investigation/charge/conviction/ found guilty by any third party (inclusive but not limited to the authorities and/or enforcement agencies and/or other companies)/ court of law for offences and/or misconduct relating to criminal or integrity issue;</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numPr>
          <w:ilvl w:val="0"/>
          <w:numId w:val="20"/>
        </w:numPr>
        <w:ind w:left="720" w:hanging="360"/>
        <w:jc w:val="both"/>
        <w:rPr>
          <w:u w:val="none"/>
        </w:rPr>
      </w:pPr>
      <w:r w:rsidDel="00000000" w:rsidR="00000000" w:rsidRPr="00000000">
        <w:rPr>
          <w:rtl w:val="0"/>
        </w:rPr>
        <w:t xml:space="preserve">Yes‬‬</w:t>
      </w:r>
    </w:p>
    <w:p w:rsidR="00000000" w:rsidDel="00000000" w:rsidP="00000000" w:rsidRDefault="00000000" w:rsidRPr="00000000" w14:paraId="0000004B">
      <w:pPr>
        <w:numPr>
          <w:ilvl w:val="0"/>
          <w:numId w:val="20"/>
        </w:numPr>
        <w:ind w:left="720" w:hanging="360"/>
        <w:jc w:val="both"/>
        <w:rPr>
          <w:u w:val="none"/>
        </w:rPr>
      </w:pPr>
      <w:r w:rsidDel="00000000" w:rsidR="00000000" w:rsidRPr="00000000">
        <w:rPr>
          <w:rtl w:val="0"/>
        </w:rPr>
        <w:t xml:space="preserve">No </w:t>
      </w:r>
      <w:r w:rsidDel="00000000" w:rsidR="00000000" w:rsidRPr="00000000">
        <w:rPr>
          <w:i w:val="1"/>
          <w:iCs w:val="1"/>
          <w:rtl w:val="0"/>
        </w:rPr>
        <w:t xml:space="preserve">(Please specify details) </w:t>
      </w:r>
    </w:p>
    <w:p w:rsidR="00000000" w:rsidDel="00000000" w:rsidP="00000000" w:rsidRDefault="00000000" w:rsidRPr="00000000" w14:paraId="0000004C">
      <w:pPr>
        <w:ind w:left="284" w:firstLine="0"/>
        <w:jc w:val="both"/>
        <w:rPr/>
      </w:pPr>
      <w:r w:rsidDel="00000000" w:rsidR="00000000" w:rsidRPr="00000000">
        <w:rPr>
          <w:rtl w:val="0"/>
        </w:rPr>
        <w:t xml:space="preserve">____________________________________________________________________;</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284"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the Company, its director(s), shareholder(s) and/or persons connected (within the meaning of the Companies Act 2016) to the Company, its director(s) and/or shareholder(s):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851"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hold any shares in;</w:t>
      </w:r>
    </w:p>
    <w:p w:rsidR="00000000" w:rsidDel="00000000" w:rsidP="00000000" w:rsidRDefault="00000000" w:rsidRPr="00000000" w14:paraId="0000005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851"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any interest in the shares in;</w:t>
      </w:r>
    </w:p>
    <w:p w:rsidR="00000000" w:rsidDel="00000000" w:rsidP="00000000" w:rsidRDefault="00000000" w:rsidRPr="00000000" w14:paraId="0000005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851"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beneficial owner(s) of any shares in;</w:t>
      </w:r>
    </w:p>
    <w:p w:rsidR="00000000" w:rsidDel="00000000" w:rsidP="00000000" w:rsidRDefault="00000000" w:rsidRPr="00000000" w14:paraId="0000005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851"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any financial interests in; and/or</w:t>
      </w:r>
    </w:p>
    <w:p w:rsidR="00000000" w:rsidDel="00000000" w:rsidP="00000000" w:rsidRDefault="00000000" w:rsidRPr="00000000" w14:paraId="0000005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851"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of the same group of companies and are not related companies (within the meaning of the Companies Act 2016) and/or an enterprise (within the definition in the Competition Act 2010) with,</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51"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ind w:left="284" w:firstLine="0"/>
        <w:jc w:val="both"/>
        <w:rPr/>
      </w:pPr>
      <w:r w:rsidDel="00000000" w:rsidR="00000000" w:rsidRPr="00000000">
        <w:rPr>
          <w:rtl w:val="0"/>
        </w:rPr>
        <w:t xml:space="preserve">another company(ies) participating in similar sourcing exercise conducted by TM or any of its subsidiaries within the TM Group </w:t>
      </w:r>
      <w:r w:rsidDel="00000000" w:rsidR="00000000" w:rsidRPr="00000000">
        <w:rPr>
          <w:i w:val="1"/>
          <w:iCs w:val="1"/>
          <w:rtl w:val="0"/>
        </w:rPr>
        <w:t xml:space="preserve">(Note: this item is applicable for sourcing stage e.g Tender/RFP stage only)</w:t>
      </w: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numPr>
          <w:ilvl w:val="0"/>
          <w:numId w:val="7"/>
        </w:numPr>
        <w:ind w:left="720" w:hanging="360"/>
        <w:jc w:val="both"/>
        <w:rPr>
          <w:u w:val="none"/>
        </w:rPr>
      </w:pPr>
      <w:r w:rsidDel="00000000" w:rsidR="00000000" w:rsidRPr="00000000">
        <w:rPr>
          <w:rtl w:val="0"/>
        </w:rPr>
        <w:t xml:space="preserve"> </w:t>
      </w:r>
      <w:r w:rsidDel="00000000" w:rsidR="00000000" w:rsidRPr="00000000">
        <w:rPr>
          <w:rtl w:val="0"/>
        </w:rPr>
        <w:t xml:space="preserve">Yes‬‬</w:t>
      </w:r>
    </w:p>
    <w:p w:rsidR="00000000" w:rsidDel="00000000" w:rsidP="00000000" w:rsidRDefault="00000000" w:rsidRPr="00000000" w14:paraId="00000059">
      <w:pPr>
        <w:numPr>
          <w:ilvl w:val="0"/>
          <w:numId w:val="7"/>
        </w:numPr>
        <w:ind w:left="720" w:hanging="360"/>
        <w:jc w:val="both"/>
        <w:rPr>
          <w:u w:val="none"/>
        </w:rPr>
      </w:pPr>
      <w:r w:rsidDel="00000000" w:rsidR="00000000" w:rsidRPr="00000000">
        <w:rPr>
          <w:rtl w:val="0"/>
        </w:rPr>
        <w:t xml:space="preserve"> No </w:t>
      </w:r>
      <w:r w:rsidDel="00000000" w:rsidR="00000000" w:rsidRPr="00000000">
        <w:rPr>
          <w:i w:val="1"/>
          <w:iCs w:val="1"/>
          <w:rtl w:val="0"/>
        </w:rPr>
        <w:t xml:space="preserve">(Please specify details) </w:t>
      </w:r>
    </w:p>
    <w:p w:rsidR="00000000" w:rsidDel="00000000" w:rsidP="00000000" w:rsidRDefault="00000000" w:rsidRPr="00000000" w14:paraId="0000005A">
      <w:pPr>
        <w:ind w:left="284" w:firstLine="0"/>
        <w:jc w:val="both"/>
        <w:rPr/>
      </w:pPr>
      <w:r w:rsidDel="00000000" w:rsidR="00000000" w:rsidRPr="00000000">
        <w:rPr>
          <w:rtl w:val="0"/>
        </w:rPr>
        <w:t xml:space="preserve">____________________________________________________________________;</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the transaction between TM Technology Services Sdn Bhd (TM)/TM’s subsidiary and the Company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Related Party Transaction (RPT) or Recurrent Related Party Transaction (RRPT) pursuant to Chapter 10, Listing Requirements of Bursa Malaysia Securities Berhad.</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numPr>
          <w:ilvl w:val="0"/>
          <w:numId w:val="3"/>
        </w:numPr>
        <w:ind w:left="720" w:hanging="360"/>
        <w:jc w:val="both"/>
        <w:rPr>
          <w:u w:val="none"/>
        </w:rPr>
      </w:pPr>
      <w:r w:rsidDel="00000000" w:rsidR="00000000" w:rsidRPr="00000000">
        <w:rPr>
          <w:rtl w:val="0"/>
        </w:rPr>
        <w:t xml:space="preserve">Yes‬‬</w:t>
      </w:r>
    </w:p>
    <w:p w:rsidR="00000000" w:rsidDel="00000000" w:rsidP="00000000" w:rsidRDefault="00000000" w:rsidRPr="00000000" w14:paraId="0000005F">
      <w:pPr>
        <w:numPr>
          <w:ilvl w:val="0"/>
          <w:numId w:val="3"/>
        </w:numPr>
        <w:ind w:left="720" w:hanging="360"/>
        <w:jc w:val="both"/>
        <w:rPr>
          <w:u w:val="none"/>
        </w:rPr>
      </w:pPr>
      <w:r w:rsidDel="00000000" w:rsidR="00000000" w:rsidRPr="00000000">
        <w:rPr>
          <w:rtl w:val="0"/>
        </w:rPr>
        <w:t xml:space="preserve">No </w:t>
      </w:r>
      <w:r w:rsidDel="00000000" w:rsidR="00000000" w:rsidRPr="00000000">
        <w:rPr>
          <w:i w:val="1"/>
          <w:iCs w:val="1"/>
          <w:rtl w:val="0"/>
        </w:rPr>
        <w:t xml:space="preserve">(Please further proceed to specify details in item 11(a))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11(a). Particulars of RPT/RRPT are as follows:</w:t>
      </w:r>
    </w:p>
    <w:p w:rsidR="00000000" w:rsidDel="00000000" w:rsidP="00000000" w:rsidRDefault="00000000" w:rsidRPr="00000000" w14:paraId="00000062">
      <w:pPr>
        <w:rPr/>
      </w:pPr>
      <w:r w:rsidDel="00000000" w:rsidR="00000000" w:rsidRPr="00000000">
        <w:rPr>
          <w:rtl w:val="0"/>
        </w:rPr>
      </w:r>
    </w:p>
    <w:tbl>
      <w:tblPr>
        <w:tblStyle w:val="Table1"/>
        <w:tblW w:w="8843.0" w:type="dxa"/>
        <w:jc w:val="left"/>
        <w:tblInd w:w="6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8"/>
        <w:gridCol w:w="3222"/>
        <w:gridCol w:w="1671"/>
        <w:gridCol w:w="1460"/>
        <w:gridCol w:w="1772"/>
        <w:tblGridChange w:id="0">
          <w:tblGrid>
            <w:gridCol w:w="718"/>
            <w:gridCol w:w="3222"/>
            <w:gridCol w:w="1671"/>
            <w:gridCol w:w="1460"/>
            <w:gridCol w:w="1772"/>
          </w:tblGrid>
        </w:tblGridChange>
      </w:tblGrid>
      <w:tr>
        <w:trPr>
          <w:cantSplit w:val="0"/>
          <w:trHeight w:val="581" w:hRule="atLeast"/>
          <w:tblHeader w:val="0"/>
        </w:trPr>
        <w:tc>
          <w:tcPr/>
          <w:p w:rsidR="00000000" w:rsidDel="00000000" w:rsidP="00000000" w:rsidRDefault="00000000" w:rsidRPr="00000000" w14:paraId="00000063">
            <w:pPr>
              <w:rPr/>
            </w:pPr>
            <w:r w:rsidDel="00000000" w:rsidR="00000000" w:rsidRPr="00000000">
              <w:rPr>
                <w:rtl w:val="0"/>
              </w:rPr>
              <w:t xml:space="preserve">No.</w:t>
            </w:r>
          </w:p>
          <w:p w:rsidR="00000000" w:rsidDel="00000000" w:rsidP="00000000" w:rsidRDefault="00000000" w:rsidRPr="00000000" w14:paraId="00000064">
            <w:pPr>
              <w:rPr/>
            </w:pPr>
            <w:r w:rsidDel="00000000" w:rsidR="00000000" w:rsidRPr="00000000">
              <w:rPr>
                <w:rtl w:val="0"/>
              </w:rPr>
            </w:r>
          </w:p>
        </w:tc>
        <w:tc>
          <w:tcPr/>
          <w:p w:rsidR="00000000" w:rsidDel="00000000" w:rsidP="00000000" w:rsidRDefault="00000000" w:rsidRPr="00000000" w14:paraId="00000065">
            <w:pPr>
              <w:jc w:val="center"/>
              <w:rPr>
                <w:i w:val="1"/>
                <w:iCs w:val="1"/>
              </w:rPr>
            </w:pPr>
            <w:r w:rsidDel="00000000" w:rsidR="00000000" w:rsidRPr="00000000">
              <w:rPr>
                <w:rtl w:val="0"/>
              </w:rPr>
              <w:t xml:space="preserve">The</w:t>
            </w:r>
            <w:r w:rsidDel="00000000" w:rsidR="00000000" w:rsidRPr="00000000">
              <w:rPr>
                <w:b w:val="1"/>
                <w:bCs w:val="1"/>
                <w:rtl w:val="0"/>
              </w:rPr>
              <w:t xml:space="preserve"> </w:t>
            </w:r>
            <w:r w:rsidDel="00000000" w:rsidR="00000000" w:rsidRPr="00000000">
              <w:rPr>
                <w:rtl w:val="0"/>
              </w:rPr>
              <w:t xml:space="preserve">Company and/or its subsidiary companies</w:t>
            </w:r>
            <w:r w:rsidDel="00000000" w:rsidR="00000000" w:rsidRPr="00000000">
              <w:rPr>
                <w:rtl w:val="0"/>
              </w:rPr>
            </w:r>
          </w:p>
        </w:tc>
        <w:tc>
          <w:tcPr/>
          <w:p w:rsidR="00000000" w:rsidDel="00000000" w:rsidP="00000000" w:rsidRDefault="00000000" w:rsidRPr="00000000" w14:paraId="00000066">
            <w:pPr>
              <w:jc w:val="center"/>
              <w:rPr/>
            </w:pPr>
            <w:r w:rsidDel="00000000" w:rsidR="00000000" w:rsidRPr="00000000">
              <w:rPr>
                <w:rtl w:val="0"/>
              </w:rPr>
              <w:t xml:space="preserve">TM and/or its subsidiary companies</w:t>
            </w:r>
          </w:p>
        </w:tc>
        <w:tc>
          <w:tcPr/>
          <w:p w:rsidR="00000000" w:rsidDel="00000000" w:rsidP="00000000" w:rsidRDefault="00000000" w:rsidRPr="00000000" w14:paraId="00000067">
            <w:pPr>
              <w:jc w:val="center"/>
              <w:rPr/>
            </w:pPr>
            <w:r w:rsidDel="00000000" w:rsidR="00000000" w:rsidRPr="00000000">
              <w:rPr>
                <w:rtl w:val="0"/>
              </w:rPr>
              <w:t xml:space="preserve">Nature of relationship </w:t>
            </w:r>
          </w:p>
          <w:p w:rsidR="00000000" w:rsidDel="00000000" w:rsidP="00000000" w:rsidRDefault="00000000" w:rsidRPr="00000000" w14:paraId="00000068">
            <w:pPr>
              <w:jc w:val="center"/>
              <w:rPr/>
            </w:pPr>
            <w:r w:rsidDel="00000000" w:rsidR="00000000" w:rsidRPr="00000000">
              <w:rPr>
                <w:rtl w:val="0"/>
              </w:rPr>
              <w:t xml:space="preserve">(specify fully)</w:t>
            </w:r>
          </w:p>
        </w:tc>
        <w:tc>
          <w:tcPr/>
          <w:p w:rsidR="00000000" w:rsidDel="00000000" w:rsidP="00000000" w:rsidRDefault="00000000" w:rsidRPr="00000000" w14:paraId="00000069">
            <w:pPr>
              <w:jc w:val="center"/>
              <w:rPr/>
            </w:pPr>
            <w:r w:rsidDel="00000000" w:rsidR="00000000" w:rsidRPr="00000000">
              <w:rPr>
                <w:rtl w:val="0"/>
              </w:rPr>
              <w:t xml:space="preserve">Nature of transaction</w:t>
            </w:r>
          </w:p>
        </w:tc>
      </w:tr>
      <w:tr>
        <w:trPr>
          <w:cantSplit w:val="0"/>
          <w:trHeight w:val="1428" w:hRule="atLeast"/>
          <w:tblHeader w:val="0"/>
        </w:trPr>
        <w:tc>
          <w:tcPr/>
          <w:p w:rsidR="00000000" w:rsidDel="00000000" w:rsidP="00000000" w:rsidRDefault="00000000" w:rsidRPr="00000000" w14:paraId="0000006A">
            <w:pPr>
              <w:rPr/>
            </w:pPr>
            <w:r w:rsidDel="00000000" w:rsidR="00000000" w:rsidRPr="00000000">
              <w:rPr>
                <w:i w:val="1"/>
                <w:iCs w:val="1"/>
                <w:color w:val="ff0000"/>
                <w:rtl w:val="0"/>
              </w:rPr>
              <w:t xml:space="preserve">N/A</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tc>
        <w:tc>
          <w:tcPr/>
          <w:p w:rsidR="00000000" w:rsidDel="00000000" w:rsidP="00000000" w:rsidRDefault="00000000" w:rsidRPr="00000000" w14:paraId="0000006C">
            <w:pPr>
              <w:rPr/>
            </w:pPr>
            <w:r w:rsidDel="00000000" w:rsidR="00000000" w:rsidRPr="00000000">
              <w:rPr>
                <w:i w:val="1"/>
                <w:iCs w:val="1"/>
                <w:color w:val="ff0000"/>
                <w:rtl w:val="0"/>
              </w:rPr>
              <w:t xml:space="preserve">N/A</w:t>
            </w:r>
            <w:r w:rsidDel="00000000" w:rsidR="00000000" w:rsidRPr="00000000">
              <w:rPr>
                <w:rtl w:val="0"/>
              </w:rPr>
            </w:r>
          </w:p>
        </w:tc>
        <w:tc>
          <w:tcPr/>
          <w:p w:rsidR="00000000" w:rsidDel="00000000" w:rsidP="00000000" w:rsidRDefault="00000000" w:rsidRPr="00000000" w14:paraId="0000006D">
            <w:pPr>
              <w:rPr/>
            </w:pPr>
            <w:r w:rsidDel="00000000" w:rsidR="00000000" w:rsidRPr="00000000">
              <w:rPr>
                <w:i w:val="1"/>
                <w:iCs w:val="1"/>
                <w:color w:val="ff0000"/>
                <w:rtl w:val="0"/>
              </w:rPr>
              <w:t xml:space="preserve">N/A</w:t>
            </w:r>
            <w:r w:rsidDel="00000000" w:rsidR="00000000" w:rsidRPr="00000000">
              <w:rPr>
                <w:rtl w:val="0"/>
              </w:rPr>
            </w:r>
          </w:p>
        </w:tc>
        <w:tc>
          <w:tcPr/>
          <w:p w:rsidR="00000000" w:rsidDel="00000000" w:rsidP="00000000" w:rsidRDefault="00000000" w:rsidRPr="00000000" w14:paraId="0000006E">
            <w:pPr>
              <w:rPr/>
            </w:pPr>
            <w:r w:rsidDel="00000000" w:rsidR="00000000" w:rsidRPr="00000000">
              <w:rPr>
                <w:i w:val="1"/>
                <w:iCs w:val="1"/>
                <w:color w:val="ff0000"/>
                <w:rtl w:val="0"/>
              </w:rPr>
              <w:t xml:space="preserve">N/A</w:t>
            </w:r>
            <w:r w:rsidDel="00000000" w:rsidR="00000000" w:rsidRPr="00000000">
              <w:rPr>
                <w:rtl w:val="0"/>
              </w:rPr>
            </w:r>
          </w:p>
        </w:tc>
        <w:tc>
          <w:tcPr/>
          <w:p w:rsidR="00000000" w:rsidDel="00000000" w:rsidP="00000000" w:rsidRDefault="00000000" w:rsidRPr="00000000" w14:paraId="0000006F">
            <w:pPr>
              <w:rPr/>
            </w:pPr>
            <w:r w:rsidDel="00000000" w:rsidR="00000000" w:rsidRPr="00000000">
              <w:rPr>
                <w:i w:val="1"/>
                <w:iCs w:val="1"/>
                <w:color w:val="ff0000"/>
                <w:rtl w:val="0"/>
              </w:rPr>
              <w:t xml:space="preserve">N/A</w:t>
            </w:r>
            <w:r w:rsidDel="00000000" w:rsidR="00000000" w:rsidRPr="00000000">
              <w:rPr>
                <w:rtl w:val="0"/>
              </w:rPr>
            </w:r>
          </w:p>
        </w:tc>
      </w:tr>
    </w:tbl>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tabs>
          <w:tab w:val="left" w:leader="none" w:pos="720"/>
        </w:tabs>
        <w:jc w:val="both"/>
        <w:rPr>
          <w:sz w:val="21"/>
          <w:szCs w:val="21"/>
        </w:rPr>
      </w:pPr>
      <w:r w:rsidDel="00000000" w:rsidR="00000000" w:rsidRPr="00000000">
        <w:rPr>
          <w:b w:val="1"/>
          <w:bCs w:val="1"/>
          <w:sz w:val="21"/>
          <w:szCs w:val="21"/>
          <w:rtl w:val="0"/>
        </w:rPr>
        <w:t xml:space="preserve">AND I/WE MAKE THIS SOLEMN DECLARATION</w:t>
      </w:r>
      <w:r w:rsidDel="00000000" w:rsidR="00000000" w:rsidRPr="00000000">
        <w:rPr>
          <w:sz w:val="21"/>
          <w:szCs w:val="21"/>
          <w:rtl w:val="0"/>
        </w:rPr>
        <w:t xml:space="preserve"> conscientiously believing the same to be true and any false declaration made herein shall warrant TM its absolute right:</w:t>
      </w:r>
    </w:p>
    <w:p w:rsidR="00000000" w:rsidDel="00000000" w:rsidP="00000000" w:rsidRDefault="00000000" w:rsidRPr="00000000" w14:paraId="00000072">
      <w:pPr>
        <w:tabs>
          <w:tab w:val="left" w:leader="none" w:pos="720"/>
        </w:tabs>
        <w:jc w:val="both"/>
        <w:rPr>
          <w:sz w:val="21"/>
          <w:szCs w:val="21"/>
        </w:rPr>
      </w:pPr>
      <w:r w:rsidDel="00000000" w:rsidR="00000000" w:rsidRPr="00000000">
        <w:rPr>
          <w:rtl w:val="0"/>
        </w:rPr>
      </w:r>
    </w:p>
    <w:p w:rsidR="00000000" w:rsidDel="00000000" w:rsidP="00000000" w:rsidRDefault="00000000" w:rsidRPr="00000000" w14:paraId="00000073">
      <w:pPr>
        <w:tabs>
          <w:tab w:val="left" w:leader="none" w:pos="720"/>
        </w:tabs>
        <w:ind w:left="709" w:hanging="709"/>
        <w:jc w:val="both"/>
        <w:rPr>
          <w:sz w:val="21"/>
          <w:szCs w:val="21"/>
        </w:rPr>
      </w:pPr>
      <w:r w:rsidDel="00000000" w:rsidR="00000000" w:rsidRPr="00000000">
        <w:rPr>
          <w:sz w:val="21"/>
          <w:szCs w:val="21"/>
          <w:rtl w:val="0"/>
        </w:rPr>
        <w:t xml:space="preserve">(a)</w:t>
        <w:tab/>
        <w:t xml:space="preserve">to revoke or terminate all binding letter of award or agreements between TM and the Company; or</w:t>
      </w:r>
    </w:p>
    <w:p w:rsidR="00000000" w:rsidDel="00000000" w:rsidP="00000000" w:rsidRDefault="00000000" w:rsidRPr="00000000" w14:paraId="00000074">
      <w:pPr>
        <w:tabs>
          <w:tab w:val="left" w:leader="none" w:pos="720"/>
        </w:tabs>
        <w:ind w:left="708" w:hanging="708"/>
        <w:jc w:val="both"/>
        <w:rPr>
          <w:sz w:val="21"/>
          <w:szCs w:val="21"/>
        </w:rPr>
      </w:pPr>
      <w:r w:rsidDel="00000000" w:rsidR="00000000" w:rsidRPr="00000000">
        <w:rPr>
          <w:sz w:val="21"/>
          <w:szCs w:val="21"/>
          <w:rtl w:val="0"/>
        </w:rPr>
        <w:t xml:space="preserve">(b)</w:t>
        <w:tab/>
        <w:t xml:space="preserve">to undertake consequence action as stipulated under any agreements available between TM and the Company</w:t>
      </w:r>
    </w:p>
    <w:p w:rsidR="00000000" w:rsidDel="00000000" w:rsidP="00000000" w:rsidRDefault="00000000" w:rsidRPr="00000000" w14:paraId="00000075">
      <w:pPr>
        <w:tabs>
          <w:tab w:val="left" w:leader="none" w:pos="720"/>
        </w:tabs>
        <w:jc w:val="both"/>
        <w:rPr>
          <w:sz w:val="21"/>
          <w:szCs w:val="21"/>
        </w:rPr>
      </w:pPr>
      <w:r w:rsidDel="00000000" w:rsidR="00000000" w:rsidRPr="00000000">
        <w:rPr>
          <w:rtl w:val="0"/>
        </w:rPr>
      </w:r>
    </w:p>
    <w:p w:rsidR="00000000" w:rsidDel="00000000" w:rsidP="00000000" w:rsidRDefault="00000000" w:rsidRPr="00000000" w14:paraId="00000076">
      <w:pPr>
        <w:tabs>
          <w:tab w:val="left" w:leader="none" w:pos="720"/>
        </w:tabs>
        <w:jc w:val="both"/>
        <w:rPr>
          <w:sz w:val="21"/>
          <w:szCs w:val="21"/>
        </w:rPr>
      </w:pPr>
      <w:r w:rsidDel="00000000" w:rsidR="00000000" w:rsidRPr="00000000">
        <w:rPr>
          <w:sz w:val="21"/>
          <w:szCs w:val="21"/>
          <w:rtl w:val="0"/>
        </w:rPr>
        <w:t xml:space="preserve">without any liability to the Company and without providing any notice to the Company.</w:t>
      </w:r>
    </w:p>
    <w:p w:rsidR="00000000" w:rsidDel="00000000" w:rsidP="00000000" w:rsidRDefault="00000000" w:rsidRPr="00000000" w14:paraId="00000077">
      <w:pPr>
        <w:tabs>
          <w:tab w:val="left" w:leader="none" w:pos="720"/>
        </w:tabs>
        <w:jc w:val="both"/>
        <w:rPr>
          <w:sz w:val="21"/>
          <w:szCs w:val="21"/>
        </w:rPr>
      </w:pPr>
      <w:r w:rsidDel="00000000" w:rsidR="00000000" w:rsidRPr="00000000">
        <w:rPr>
          <w:rtl w:val="0"/>
        </w:rPr>
      </w:r>
    </w:p>
    <w:p w:rsidR="00000000" w:rsidDel="00000000" w:rsidP="00000000" w:rsidRDefault="00000000" w:rsidRPr="00000000" w14:paraId="00000078">
      <w:pPr>
        <w:tabs>
          <w:tab w:val="left" w:leader="none" w:pos="720"/>
        </w:tabs>
        <w:jc w:val="both"/>
        <w:rPr>
          <w:sz w:val="21"/>
          <w:szCs w:val="21"/>
        </w:rPr>
      </w:pPr>
      <w:r w:rsidDel="00000000" w:rsidR="00000000" w:rsidRPr="00000000">
        <w:rPr>
          <w:sz w:val="21"/>
          <w:szCs w:val="21"/>
          <w:rtl w:val="0"/>
        </w:rPr>
        <w:t xml:space="preserve">TM at all time is entitled to invoke its rights as stated in paragraph (a) or (b) above notwithstanding to: </w:t>
      </w:r>
    </w:p>
    <w:p w:rsidR="00000000" w:rsidDel="00000000" w:rsidP="00000000" w:rsidRDefault="00000000" w:rsidRPr="00000000" w14:paraId="00000079">
      <w:pPr>
        <w:tabs>
          <w:tab w:val="left" w:leader="none" w:pos="720"/>
        </w:tabs>
        <w:jc w:val="both"/>
        <w:rPr>
          <w:sz w:val="21"/>
          <w:szCs w:val="21"/>
        </w:rPr>
      </w:pPr>
      <w:r w:rsidDel="00000000" w:rsidR="00000000" w:rsidRPr="00000000">
        <w:rPr>
          <w:rtl w:val="0"/>
        </w:rPr>
      </w:r>
    </w:p>
    <w:p w:rsidR="00000000" w:rsidDel="00000000" w:rsidP="00000000" w:rsidRDefault="00000000" w:rsidRPr="00000000" w14:paraId="0000007A">
      <w:pPr>
        <w:tabs>
          <w:tab w:val="left" w:leader="none" w:pos="720"/>
        </w:tabs>
        <w:ind w:left="720" w:hanging="720"/>
        <w:jc w:val="both"/>
        <w:rPr>
          <w:sz w:val="21"/>
          <w:szCs w:val="21"/>
        </w:rPr>
      </w:pPr>
      <w:r w:rsidDel="00000000" w:rsidR="00000000" w:rsidRPr="00000000">
        <w:rPr>
          <w:sz w:val="21"/>
          <w:szCs w:val="21"/>
          <w:rtl w:val="0"/>
        </w:rPr>
        <w:t xml:space="preserve">(i)</w:t>
        <w:tab/>
        <w:t xml:space="preserve">any acceptance/compliance made by the Company with respect to any binding letter of award or agreements between TM and the Company; or</w:t>
      </w:r>
    </w:p>
    <w:p w:rsidR="00000000" w:rsidDel="00000000" w:rsidP="00000000" w:rsidRDefault="00000000" w:rsidRPr="00000000" w14:paraId="0000007B">
      <w:pPr>
        <w:tabs>
          <w:tab w:val="left" w:leader="none" w:pos="720"/>
        </w:tabs>
        <w:ind w:left="720" w:hanging="720"/>
        <w:jc w:val="both"/>
        <w:rPr>
          <w:sz w:val="21"/>
          <w:szCs w:val="21"/>
        </w:rPr>
      </w:pPr>
      <w:r w:rsidDel="00000000" w:rsidR="00000000" w:rsidRPr="00000000">
        <w:rPr>
          <w:sz w:val="21"/>
          <w:szCs w:val="21"/>
          <w:rtl w:val="0"/>
        </w:rPr>
        <w:t xml:space="preserve">(ii)</w:t>
        <w:tab/>
        <w:t xml:space="preserve">any acceptance made by TM with respect to the submitted proposal by the Company through any of the procurement purchasing methods.</w:t>
      </w:r>
    </w:p>
    <w:p w:rsidR="00000000" w:rsidDel="00000000" w:rsidP="00000000" w:rsidRDefault="00000000" w:rsidRPr="00000000" w14:paraId="0000007C">
      <w:pPr>
        <w:tabs>
          <w:tab w:val="left" w:leader="none" w:pos="720"/>
        </w:tabs>
        <w:jc w:val="both"/>
        <w:rPr>
          <w:sz w:val="21"/>
          <w:szCs w:val="21"/>
        </w:rPr>
      </w:pPr>
      <w:r w:rsidDel="00000000" w:rsidR="00000000" w:rsidRPr="00000000">
        <w:rPr>
          <w:rtl w:val="0"/>
        </w:rPr>
      </w:r>
    </w:p>
    <w:p w:rsidR="00000000" w:rsidDel="00000000" w:rsidP="00000000" w:rsidRDefault="00000000" w:rsidRPr="00000000" w14:paraId="0000007D">
      <w:pPr>
        <w:tabs>
          <w:tab w:val="left" w:leader="none" w:pos="720"/>
        </w:tabs>
        <w:jc w:val="both"/>
        <w:rPr>
          <w:sz w:val="21"/>
          <w:szCs w:val="21"/>
        </w:rPr>
      </w:pPr>
      <w:r w:rsidDel="00000000" w:rsidR="00000000" w:rsidRPr="00000000">
        <w:rPr>
          <w:sz w:val="21"/>
          <w:szCs w:val="21"/>
          <w:rtl w:val="0"/>
        </w:rPr>
        <w:t xml:space="preserve">Further, this shall not prejudice TM’s rights to exercise all or any of its rights and remedies under any binding letter of award or agreements between TM and the Company and/or Malaysian law.</w:t>
      </w:r>
    </w:p>
    <w:p w:rsidR="00000000" w:rsidDel="00000000" w:rsidP="00000000" w:rsidRDefault="00000000" w:rsidRPr="00000000" w14:paraId="0000007E">
      <w:pPr>
        <w:tabs>
          <w:tab w:val="left" w:leader="none" w:pos="720"/>
        </w:tabs>
        <w:jc w:val="both"/>
        <w:rPr>
          <w:color w:val="000000"/>
          <w:sz w:val="21"/>
          <w:szCs w:val="21"/>
        </w:rPr>
      </w:pPr>
      <w:r w:rsidDel="00000000" w:rsidR="00000000" w:rsidRPr="00000000">
        <w:rPr>
          <w:rtl w:val="0"/>
        </w:rPr>
      </w:r>
    </w:p>
    <w:p w:rsidR="00000000" w:rsidDel="00000000" w:rsidP="00000000" w:rsidRDefault="00000000" w:rsidRPr="00000000" w14:paraId="0000007F">
      <w:pPr>
        <w:tabs>
          <w:tab w:val="left" w:leader="none" w:pos="720"/>
        </w:tabs>
        <w:jc w:val="both"/>
        <w:rPr>
          <w:color w:val="000000"/>
          <w:sz w:val="21"/>
          <w:szCs w:val="21"/>
        </w:rPr>
      </w:pPr>
      <w:r w:rsidDel="00000000" w:rsidR="00000000" w:rsidRPr="00000000">
        <w:rPr>
          <w:color w:val="000000"/>
          <w:sz w:val="21"/>
          <w:szCs w:val="21"/>
          <w:rtl w:val="0"/>
        </w:rPr>
        <w:t xml:space="preserve">This declaration shall be valid throughout the period of any business arrangement between TM and the </w:t>
      </w:r>
      <w:r w:rsidDel="00000000" w:rsidR="00000000" w:rsidRPr="00000000">
        <w:rPr>
          <w:sz w:val="21"/>
          <w:szCs w:val="21"/>
          <w:rtl w:val="0"/>
        </w:rPr>
        <w:t xml:space="preserve">Company</w:t>
      </w:r>
      <w:r w:rsidDel="00000000" w:rsidR="00000000" w:rsidRPr="00000000">
        <w:rPr>
          <w:color w:val="000000"/>
          <w:sz w:val="21"/>
          <w:szCs w:val="21"/>
          <w:rtl w:val="0"/>
        </w:rPr>
        <w:t xml:space="preserve">. </w:t>
      </w:r>
    </w:p>
    <w:p w:rsidR="00000000" w:rsidDel="00000000" w:rsidP="00000000" w:rsidRDefault="00000000" w:rsidRPr="00000000" w14:paraId="00000080">
      <w:pPr>
        <w:tabs>
          <w:tab w:val="left" w:leader="none" w:pos="720"/>
        </w:tabs>
        <w:jc w:val="both"/>
        <w:rPr>
          <w:color w:val="000000"/>
          <w:sz w:val="21"/>
          <w:szCs w:val="21"/>
        </w:rPr>
      </w:pPr>
      <w:r w:rsidDel="00000000" w:rsidR="00000000" w:rsidRPr="00000000">
        <w:rPr>
          <w:rtl w:val="0"/>
        </w:rPr>
      </w:r>
    </w:p>
    <w:p w:rsidR="00000000" w:rsidDel="00000000" w:rsidP="00000000" w:rsidRDefault="00000000" w:rsidRPr="00000000" w14:paraId="00000081">
      <w:pPr>
        <w:tabs>
          <w:tab w:val="left" w:leader="none" w:pos="720"/>
        </w:tabs>
        <w:jc w:val="both"/>
        <w:rPr>
          <w:color w:val="000000"/>
          <w:sz w:val="21"/>
          <w:szCs w:val="21"/>
        </w:rPr>
      </w:pPr>
      <w:r w:rsidDel="00000000" w:rsidR="00000000" w:rsidRPr="00000000">
        <w:rPr>
          <w:color w:val="000000"/>
          <w:sz w:val="21"/>
          <w:szCs w:val="21"/>
          <w:rtl w:val="0"/>
        </w:rPr>
        <w:t xml:space="preserve">The </w:t>
      </w:r>
      <w:r w:rsidDel="00000000" w:rsidR="00000000" w:rsidRPr="00000000">
        <w:rPr>
          <w:sz w:val="21"/>
          <w:szCs w:val="21"/>
          <w:rtl w:val="0"/>
        </w:rPr>
        <w:t xml:space="preserve">Company </w:t>
      </w:r>
      <w:r w:rsidDel="00000000" w:rsidR="00000000" w:rsidRPr="00000000">
        <w:rPr>
          <w:color w:val="000000"/>
          <w:sz w:val="21"/>
          <w:szCs w:val="21"/>
          <w:rtl w:val="0"/>
        </w:rPr>
        <w:t xml:space="preserve">shall immediately inform / notify TM on any changes in any matters contained in the declaration already submitted to TM, but no later than thirty (30) days from the date of occurrence of such change. The Company is required to make a new declaration with TM and shall provide further information pertaining to such changes if so required by TM. </w:t>
      </w:r>
    </w:p>
    <w:p w:rsidR="00000000" w:rsidDel="00000000" w:rsidP="00000000" w:rsidRDefault="00000000" w:rsidRPr="00000000" w14:paraId="00000082">
      <w:pPr>
        <w:spacing w:line="288" w:lineRule="auto"/>
        <w:jc w:val="both"/>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Signed by the above named</w:t>
        <w:tab/>
        <w:tab/>
        <w:t xml:space="preserve">) </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84">
      <w:pPr>
        <w:tabs>
          <w:tab w:val="left" w:leader="none" w:pos="709"/>
        </w:tabs>
        <w:rPr/>
      </w:pPr>
      <w:r w:rsidDel="00000000" w:rsidR="00000000" w:rsidRPr="00000000">
        <w:rPr>
          <w:rtl w:val="0"/>
        </w:rPr>
        <w:t xml:space="preserve">On behalf of </w:t>
      </w:r>
      <w:r w:rsidDel="00000000" w:rsidR="00000000" w:rsidRPr="00000000">
        <w:rPr>
          <w:b w:val="1"/>
          <w:bCs w:val="1"/>
          <w:rtl w:val="0"/>
        </w:rPr>
        <w:tab/>
        <w:tab/>
        <w:tab/>
        <w:tab/>
      </w:r>
      <w:r w:rsidDel="00000000" w:rsidR="00000000" w:rsidRPr="00000000">
        <w:rPr>
          <w:rtl w:val="0"/>
        </w:rPr>
        <w:t xml:space="preserve">) </w:t>
      </w:r>
      <w:r w:rsidDel="00000000" w:rsidR="00000000" w:rsidRPr="00000000">
        <w:rPr>
          <w:i w:val="1"/>
          <w:iCs w:val="1"/>
          <w:color w:val="ff0000"/>
          <w:rtl w:val="0"/>
        </w:rPr>
        <w:t xml:space="preserve">KrenovatorTechnology Sdn Bhd</w:t>
      </w: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ab/>
        <w:tab/>
        <w:tab/>
        <w:tab/>
        <w:tab/>
      </w:r>
      <w:r w:rsidDel="00000000" w:rsidR="00000000" w:rsidRPr="00000000">
        <w:rPr>
          <w:rtl w:val="0"/>
        </w:rPr>
        <w:t xml:space="preserve">) </w:t>
      </w:r>
      <w:r w:rsidDel="00000000" w:rsidR="00000000" w:rsidRPr="00000000">
        <w:rPr>
          <w:i w:val="1"/>
          <w:iCs w:val="1"/>
          <w:color w:val="ff0000"/>
          <w:rtl w:val="0"/>
        </w:rPr>
        <w:t xml:space="preserve">Lim Tze WIn</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ab/>
        <w:tab/>
        <w:tab/>
        <w:tab/>
        <w:tab/>
        <w:t xml:space="preserve">) </w:t>
      </w:r>
      <w:r w:rsidDel="00000000" w:rsidR="00000000" w:rsidRPr="00000000">
        <w:rPr>
          <w:i w:val="1"/>
          <w:iCs w:val="1"/>
          <w:color w:val="ff0000"/>
          <w:rtl w:val="0"/>
        </w:rPr>
        <w:t xml:space="preserve">930503615025</w:t>
      </w:r>
      <w:r w:rsidDel="00000000" w:rsidR="00000000" w:rsidRPr="00000000">
        <w:rPr>
          <w:rtl w:val="0"/>
        </w:rPr>
      </w:r>
    </w:p>
    <w:p w:rsidR="00000000" w:rsidDel="00000000" w:rsidP="00000000" w:rsidRDefault="00000000" w:rsidRPr="00000000" w14:paraId="00000087">
      <w:pPr>
        <w:ind w:left="720" w:firstLine="720"/>
        <w:rPr>
          <w:b w:val="1"/>
          <w:bCs w:val="1"/>
        </w:rPr>
      </w:pPr>
      <w:r w:rsidDel="00000000" w:rsidR="00000000" w:rsidRPr="00000000">
        <w:rPr>
          <w:b w:val="1"/>
          <w:bCs w:val="1"/>
          <w:rtl w:val="0"/>
        </w:rPr>
        <w:t xml:space="preserve"> </w:t>
        <w:tab/>
        <w:tab/>
        <w:tab/>
      </w:r>
      <w:r w:rsidDel="00000000" w:rsidR="00000000" w:rsidRPr="00000000">
        <w:rPr>
          <w:rtl w:val="0"/>
        </w:rPr>
        <w:t xml:space="preserve">) COO</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on this </w:t>
      </w:r>
      <w:r w:rsidDel="00000000" w:rsidR="00000000" w:rsidRPr="00000000">
        <w:rPr>
          <w:i w:val="1"/>
          <w:iCs w:val="1"/>
          <w:color w:val="ff0000"/>
          <w:rtl w:val="0"/>
        </w:rPr>
        <w:t xml:space="preserve">22nd July 2026</w:t>
      </w:r>
      <w:r w:rsidDel="00000000" w:rsidR="00000000" w:rsidRPr="00000000">
        <w:rPr>
          <w:rtl w:val="0"/>
        </w:rPr>
        <w:tab/>
        <w:tab/>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In the presence of</w:t>
        <w:tab/>
        <w:tab/>
        <w:tab/>
        <w:t xml:space="preserve">) </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ab/>
        <w:tab/>
        <w:tab/>
        <w:tab/>
        <w:tab/>
      </w:r>
      <w:r w:rsidDel="00000000" w:rsidR="00000000" w:rsidRPr="00000000">
        <w:rPr>
          <w:rtl w:val="0"/>
        </w:rPr>
        <w:t xml:space="preserve">) </w:t>
      </w:r>
      <w:r w:rsidDel="00000000" w:rsidR="00000000" w:rsidRPr="00000000">
        <w:rPr>
          <w:i w:val="1"/>
          <w:iCs w:val="1"/>
          <w:color w:val="ff0000"/>
          <w:rtl w:val="0"/>
        </w:rPr>
        <w:t xml:space="preserve">Mahadhir Yunus</w:t>
      </w:r>
      <w:r w:rsidDel="00000000" w:rsidR="00000000" w:rsidRPr="00000000">
        <w:rPr>
          <w:rtl w:val="0"/>
        </w:rPr>
      </w:r>
    </w:p>
    <w:p w:rsidR="00000000" w:rsidDel="00000000" w:rsidP="00000000" w:rsidRDefault="00000000" w:rsidRPr="00000000" w14:paraId="0000008C">
      <w:pPr>
        <w:rPr>
          <w:i w:val="1"/>
          <w:iCs w:val="1"/>
          <w:color w:val="ff0000"/>
        </w:rPr>
      </w:pPr>
      <w:r w:rsidDel="00000000" w:rsidR="00000000" w:rsidRPr="00000000">
        <w:rPr>
          <w:rtl w:val="0"/>
        </w:rPr>
        <w:tab/>
        <w:tab/>
        <w:tab/>
        <w:tab/>
        <w:tab/>
        <w:t xml:space="preserve">) </w:t>
      </w:r>
      <w:r w:rsidDel="00000000" w:rsidR="00000000" w:rsidRPr="00000000">
        <w:rPr>
          <w:i w:val="1"/>
          <w:iCs w:val="1"/>
          <w:color w:val="ff0000"/>
          <w:rtl w:val="0"/>
        </w:rPr>
        <w:t xml:space="preserve">921024105445</w:t>
      </w:r>
    </w:p>
    <w:p w:rsidR="00000000" w:rsidDel="00000000" w:rsidP="00000000" w:rsidRDefault="00000000" w:rsidRPr="00000000" w14:paraId="0000008D">
      <w:pPr>
        <w:rPr>
          <w:i w:val="1"/>
          <w:iCs w:val="1"/>
          <w:color w:val="ff0000"/>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on this </w:t>
      </w:r>
      <w:r w:rsidDel="00000000" w:rsidR="00000000" w:rsidRPr="00000000">
        <w:rPr>
          <w:i w:val="1"/>
          <w:iCs w:val="1"/>
          <w:color w:val="ff0000"/>
          <w:rtl w:val="0"/>
        </w:rPr>
        <w:t xml:space="preserve">22nd July 2026</w:t>
      </w:r>
      <w:r w:rsidDel="00000000" w:rsidR="00000000" w:rsidRPr="00000000">
        <w:rPr>
          <w:rtl w:val="0"/>
        </w:rPr>
        <w:tab/>
        <w:tab/>
      </w:r>
    </w:p>
    <w:p w:rsidR="00000000" w:rsidDel="00000000" w:rsidP="00000000" w:rsidRDefault="00000000" w:rsidRPr="00000000" w14:paraId="0000008F">
      <w:pPr>
        <w:rPr/>
      </w:pPr>
      <w:r w:rsidDel="00000000" w:rsidR="00000000" w:rsidRPr="00000000">
        <w:rPr>
          <w:rtl w:val="0"/>
        </w:rPr>
        <w:tab/>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2" w:right="0" w:hanging="722"/>
        <w:jc w:val="both"/>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EXPLANATORY NOTE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2" w:right="0" w:hanging="722"/>
        <w:jc w:val="both"/>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59" w:right="0" w:hanging="35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terms “RPT” and “RRPT” are as defined under Chapter 10 of the Listing Requirements of Bursa Malaysia Securities Berhad.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9"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59" w:right="0" w:hanging="359"/>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information provided in this declaration may also be used by TM for TM’s own assessment of Related Party disclosure under the requirement of MFRS 124 Related Party Disclosures. A copy of MFRS 124 can be found at the Malaysian Accounting Standards Board (MASB) website. Go to</w:t>
      </w:r>
      <w:hyperlink r:id="rId7">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www.masb.org.my</w:t>
        </w:r>
      </w:hyperlink>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&gt; Our Standards &gt; MASB Approved Accounting Standards for Entities Other than Private Entities &gt;Malaysian Financial Reporting Standards (MFRS).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9" w:right="0"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59" w:right="0" w:hanging="35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Company is recommended to seek further advice from the respective company secretary or secretarial agent to ensure that the terms and definitions used are clearly understood.</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9"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59" w:right="0" w:hanging="35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 of a fresh declaration must be submitted to TM / TM’s subsidiary company whenever there are changes to the nature of the relationship as disclosed in the table. This includes changes to the directorship and shareholdings of the Company.</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19" w:right="0" w:hanging="71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t xml:space="preserve">Any further enquiry on this Declaration Form may be directed to Compliance Unit, Group Procurement at </w:t>
      </w:r>
      <w:hyperlink r:id="rId8">
        <w:r w:rsidDel="00000000" w:rsidR="00000000" w:rsidRPr="00000000">
          <w:rPr>
            <w:color w:val="0000ff"/>
            <w:u w:val="single"/>
            <w:rtl w:val="0"/>
          </w:rPr>
          <w:t xml:space="preserve">gpcomm@tm.com.my</w:t>
        </w:r>
      </w:hyperlink>
      <w:r w:rsidDel="00000000" w:rsidR="00000000" w:rsidRPr="00000000">
        <w:rPr>
          <w:rtl w:val="0"/>
        </w:rPr>
      </w:r>
    </w:p>
    <w:sectPr>
      <w:footerReference r:id="rId9"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S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H</w:t>
      <w:tab/>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1260" w:hanging="540"/>
      </w:pPr>
      <w:rPr>
        <w:rFonts w:ascii="Arial" w:cs="Arial" w:eastAsia="Arial" w:hAnsi="Arial"/>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
    <w:lvl w:ilvl="0">
      <w:start w:val="7"/>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Roman"/>
      <w:lvlText w:val="%1."/>
      <w:lvlJc w:val="right"/>
      <w:pPr>
        <w:ind w:left="1571" w:hanging="360"/>
      </w:pPr>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16">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s>
      <w:jc w:val="both"/>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masb.org.my" TargetMode="External"/><Relationship Id="rId8" Type="http://schemas.openxmlformats.org/officeDocument/2006/relationships/hyperlink" Target="mailto:gpcomm@tm.com.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dz4xTZw+UvEmh7bdko+KhHxADw==">CgMxLjAyDmguN3I2Y292dmw3MzY4Mg5oLmgzNGc5ZTdkNzd5YTgAciExX0dabEVOSmxCVUU4UjREREhkRzIxYzY4bVlsbFhNaTU=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0x010100F1A5D2099B1B7A419AF312031F8AFD17</vt:lpwstr>
  </property>
</Properties>
</file>