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769" w:rsidRPr="00EB4871" w:rsidRDefault="006D2769" w:rsidP="00EB4871">
      <w:pPr>
        <w:spacing w:line="360" w:lineRule="auto"/>
        <w:rPr>
          <w:rFonts w:ascii="Arial" w:hAnsi="Arial" w:cs="Arial"/>
          <w:lang w:val="en-US"/>
        </w:rPr>
      </w:pPr>
      <w:r w:rsidRPr="00EB4871">
        <w:rPr>
          <w:rFonts w:ascii="Arial" w:hAnsi="Arial" w:cs="Arial"/>
          <w:lang w:val="en-US"/>
        </w:rPr>
        <w:t>Puri, Hanneka Rose C.</w:t>
      </w:r>
      <w:r w:rsidRPr="00EB4871">
        <w:rPr>
          <w:rFonts w:ascii="Arial" w:hAnsi="Arial" w:cs="Arial"/>
          <w:lang w:val="en-US"/>
        </w:rPr>
        <w:tab/>
      </w:r>
      <w:r w:rsidRPr="00EB4871">
        <w:rPr>
          <w:rFonts w:ascii="Arial" w:hAnsi="Arial" w:cs="Arial"/>
          <w:lang w:val="en-US"/>
        </w:rPr>
        <w:tab/>
      </w:r>
      <w:r w:rsidRPr="00EB4871">
        <w:rPr>
          <w:rFonts w:ascii="Arial" w:hAnsi="Arial" w:cs="Arial"/>
          <w:lang w:val="en-US"/>
        </w:rPr>
        <w:tab/>
      </w:r>
      <w:r w:rsidRPr="00EB4871">
        <w:rPr>
          <w:rFonts w:ascii="Arial" w:hAnsi="Arial" w:cs="Arial"/>
          <w:lang w:val="en-US"/>
        </w:rPr>
        <w:tab/>
      </w:r>
      <w:r w:rsidRPr="00EB4871">
        <w:rPr>
          <w:rFonts w:ascii="Arial" w:hAnsi="Arial" w:cs="Arial"/>
          <w:lang w:val="en-US"/>
        </w:rPr>
        <w:tab/>
      </w:r>
      <w:r w:rsidRPr="00EB4871">
        <w:rPr>
          <w:rFonts w:ascii="Arial" w:hAnsi="Arial" w:cs="Arial"/>
          <w:lang w:val="en-US"/>
        </w:rPr>
        <w:tab/>
      </w:r>
      <w:r w:rsidRPr="00EB4871">
        <w:rPr>
          <w:rFonts w:ascii="Arial" w:hAnsi="Arial" w:cs="Arial"/>
          <w:lang w:val="en-US"/>
        </w:rPr>
        <w:tab/>
      </w:r>
      <w:r w:rsidRPr="00EB4871">
        <w:rPr>
          <w:rFonts w:ascii="Arial" w:hAnsi="Arial" w:cs="Arial"/>
          <w:lang w:val="en-US"/>
        </w:rPr>
        <w:tab/>
      </w:r>
      <w:r w:rsidRPr="00EB4871">
        <w:rPr>
          <w:rFonts w:ascii="Arial" w:hAnsi="Arial" w:cs="Arial"/>
          <w:lang w:val="en-US"/>
        </w:rPr>
        <w:tab/>
        <w:t>WD – 401</w:t>
      </w:r>
    </w:p>
    <w:p w:rsidR="006D2769" w:rsidRPr="00EB4871" w:rsidRDefault="006D2769" w:rsidP="00EB4871">
      <w:pPr>
        <w:spacing w:line="360" w:lineRule="auto"/>
        <w:rPr>
          <w:rFonts w:ascii="Arial" w:hAnsi="Arial" w:cs="Arial"/>
          <w:lang w:val="en-US"/>
        </w:rPr>
      </w:pPr>
      <w:r w:rsidRPr="00EB4871">
        <w:rPr>
          <w:rFonts w:ascii="Arial" w:hAnsi="Arial" w:cs="Arial"/>
          <w:lang w:val="en-US"/>
        </w:rPr>
        <w:t>Reflection:</w:t>
      </w:r>
    </w:p>
    <w:p w:rsidR="00EB4871" w:rsidRDefault="00EB4871" w:rsidP="00EB4871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 xml:space="preserve">Today's </w:t>
      </w:r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activity</w:t>
      </w:r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 xml:space="preserve"> is to assemble and connect </w:t>
      </w:r>
      <w:proofErr w:type="spellStart"/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Metamask</w:t>
      </w:r>
      <w:proofErr w:type="spellEnd"/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 xml:space="preserve">, </w:t>
      </w:r>
      <w:proofErr w:type="spellStart"/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Hardhart</w:t>
      </w:r>
      <w:proofErr w:type="spellEnd"/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 xml:space="preserve">, and Alchemy by following directions. </w:t>
      </w:r>
      <w:proofErr w:type="spellStart"/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Metamask</w:t>
      </w:r>
      <w:proofErr w:type="spellEnd"/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 xml:space="preserve"> allowed for easy and safe interaction with the contract, and Alchemy's reliable and scalable infrastructure enabled high-performance Ethereum network transactions. Hardhat's robust testing infrastructure and development environment made developing, deploying, and debugging the contract easier. These resources worked together to create a program that is safe, efficient, and easy to use. It has the potential to revolutionize Ethereum's decentralized transactions.</w:t>
      </w:r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 xml:space="preserve"> In conclusion, doing this activity is hard if you don’t have any funds in </w:t>
      </w:r>
      <w:proofErr w:type="spellStart"/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metamask</w:t>
      </w:r>
      <w:proofErr w:type="spellEnd"/>
      <w:r w:rsidRPr="00EB4871"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.</w:t>
      </w:r>
    </w:p>
    <w:p w:rsidR="00DE5876" w:rsidRDefault="00DE5876" w:rsidP="00EB4871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</w:p>
    <w:p w:rsidR="00DE5876" w:rsidRDefault="00DE5876" w:rsidP="00EB4871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>Github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 xml:space="preserve"> link: </w:t>
      </w:r>
      <w:hyperlink r:id="rId4" w:history="1">
        <w:r w:rsidRPr="009C26FB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PH"/>
            <w14:ligatures w14:val="none"/>
          </w:rPr>
          <w:t>https://github.com/hanneka/2192-6BCHAIN-HRCP/tree/main/hello-world</w:t>
        </w:r>
      </w:hyperlink>
      <w:r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  <w:t xml:space="preserve"> </w:t>
      </w:r>
    </w:p>
    <w:p w:rsidR="00C76115" w:rsidRDefault="00C76115" w:rsidP="00EB4871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</w:p>
    <w:p w:rsidR="00C76115" w:rsidRPr="00EB4871" w:rsidRDefault="00C76115" w:rsidP="00EB4871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en-PH"/>
          <w14:ligatures w14:val="none"/>
        </w:rPr>
      </w:pPr>
      <w:r>
        <w:rPr>
          <w:noProof/>
        </w:rPr>
        <w:drawing>
          <wp:inline distT="0" distB="0" distL="0" distR="0" wp14:anchorId="0D4D43EB" wp14:editId="43702FCA">
            <wp:extent cx="5943600" cy="939800"/>
            <wp:effectExtent l="0" t="0" r="0" b="0"/>
            <wp:docPr id="15689965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96524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69" w:rsidRPr="006D2769" w:rsidRDefault="006D2769">
      <w:pPr>
        <w:rPr>
          <w:lang w:val="en-US"/>
        </w:rPr>
      </w:pPr>
    </w:p>
    <w:sectPr w:rsidR="006D2769" w:rsidRPr="006D2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69"/>
    <w:rsid w:val="006D2769"/>
    <w:rsid w:val="00C76115"/>
    <w:rsid w:val="00DE5876"/>
    <w:rsid w:val="00E53618"/>
    <w:rsid w:val="00EB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5986"/>
  <w15:chartTrackingRefBased/>
  <w15:docId w15:val="{27928469-28BD-4DF2-90E7-F6D633EF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anneka/2192-6BCHAIN-HRCP/tree/main/hello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HANNEKA ROSE PURI</dc:creator>
  <cp:keywords/>
  <dc:description/>
  <cp:lastModifiedBy>HANNEKA ROSE PURI</cp:lastModifiedBy>
  <cp:revision>3</cp:revision>
  <dcterms:created xsi:type="dcterms:W3CDTF">2024-04-02T07:41:00Z</dcterms:created>
  <dcterms:modified xsi:type="dcterms:W3CDTF">2024-04-02T07:43:00Z</dcterms:modified>
</cp:coreProperties>
</file>