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0920" w:rsidRDefault="00130920">
      <w:pPr>
        <w:rPr>
          <w:sz w:val="32"/>
          <w:szCs w:val="32"/>
        </w:rPr>
      </w:pPr>
    </w:p>
    <w:p w:rsidR="000C0125" w:rsidRDefault="000C0125">
      <w:pPr>
        <w:rPr>
          <w:sz w:val="32"/>
          <w:szCs w:val="32"/>
        </w:rPr>
      </w:pPr>
      <w:r>
        <w:rPr>
          <w:sz w:val="32"/>
          <w:szCs w:val="32"/>
        </w:rPr>
        <w:t xml:space="preserve">Essay </w:t>
      </w:r>
      <w:r w:rsidR="006678A2">
        <w:rPr>
          <w:sz w:val="32"/>
          <w:szCs w:val="32"/>
        </w:rPr>
        <w:t>based on</w:t>
      </w:r>
      <w:r w:rsidR="00463CA5">
        <w:rPr>
          <w:sz w:val="32"/>
          <w:szCs w:val="32"/>
        </w:rPr>
        <w:t xml:space="preserve"> documentary of; </w:t>
      </w:r>
      <w:r w:rsidR="00463CA5" w:rsidRPr="00463CA5">
        <w:rPr>
          <w:sz w:val="32"/>
          <w:szCs w:val="32"/>
        </w:rPr>
        <w:t>Fermat's Last Theorem</w:t>
      </w:r>
    </w:p>
    <w:p w:rsidR="006678A2" w:rsidRDefault="006678A2">
      <w:pPr>
        <w:rPr>
          <w:sz w:val="24"/>
          <w:szCs w:val="24"/>
        </w:rPr>
      </w:pPr>
      <w:r>
        <w:rPr>
          <w:sz w:val="24"/>
          <w:szCs w:val="24"/>
        </w:rPr>
        <w:t xml:space="preserve">We watched a documentary in my English class and </w:t>
      </w:r>
      <w:r w:rsidR="00D33A92">
        <w:rPr>
          <w:sz w:val="24"/>
          <w:szCs w:val="24"/>
        </w:rPr>
        <w:t xml:space="preserve">we </w:t>
      </w:r>
      <w:r>
        <w:rPr>
          <w:sz w:val="24"/>
          <w:szCs w:val="24"/>
        </w:rPr>
        <w:t>had an assignment to write an essay of it</w:t>
      </w:r>
      <w:r w:rsidR="00D33A92">
        <w:rPr>
          <w:sz w:val="24"/>
          <w:szCs w:val="24"/>
        </w:rPr>
        <w:t>,</w:t>
      </w:r>
      <w:r>
        <w:rPr>
          <w:sz w:val="24"/>
          <w:szCs w:val="24"/>
        </w:rPr>
        <w:t xml:space="preserve"> as a home work. Looking at the key-words of my notes; obsession, secrecy, fame and regret, ancient creek and suicide. I couldn’t help but wonder that what </w:t>
      </w:r>
      <w:r w:rsidR="00580207">
        <w:rPr>
          <w:sz w:val="24"/>
          <w:szCs w:val="24"/>
        </w:rPr>
        <w:t>on earth have we been watching, s</w:t>
      </w:r>
      <w:r>
        <w:rPr>
          <w:sz w:val="24"/>
          <w:szCs w:val="24"/>
        </w:rPr>
        <w:t>oap-opera with dramatic twists in the plot? Not exactly</w:t>
      </w:r>
      <w:r w:rsidR="00916506">
        <w:rPr>
          <w:sz w:val="24"/>
          <w:szCs w:val="24"/>
        </w:rPr>
        <w:t>,</w:t>
      </w:r>
      <w:r>
        <w:rPr>
          <w:sz w:val="24"/>
          <w:szCs w:val="24"/>
        </w:rPr>
        <w:t xml:space="preserve"> we were watching a document of mathematicians who was drying to solve a mathematic theorem.</w:t>
      </w:r>
    </w:p>
    <w:p w:rsidR="00916506" w:rsidRDefault="00916506">
      <w:pPr>
        <w:rPr>
          <w:sz w:val="24"/>
          <w:szCs w:val="24"/>
        </w:rPr>
      </w:pPr>
      <w:r>
        <w:rPr>
          <w:sz w:val="24"/>
          <w:szCs w:val="24"/>
        </w:rPr>
        <w:t>Let’s go to the story.</w:t>
      </w:r>
    </w:p>
    <w:p w:rsidR="00C21F3A" w:rsidRPr="00463CA5" w:rsidRDefault="00580207" w:rsidP="00C21F3A">
      <w:pPr>
        <w:rPr>
          <w:sz w:val="24"/>
          <w:szCs w:val="24"/>
        </w:rPr>
      </w:pPr>
      <w:r>
        <w:rPr>
          <w:sz w:val="24"/>
          <w:szCs w:val="24"/>
        </w:rPr>
        <w:t>Story was about a mathematical theorem called Fermat’s Las</w:t>
      </w:r>
      <w:bookmarkStart w:id="0" w:name="_GoBack"/>
      <w:bookmarkEnd w:id="0"/>
      <w:r>
        <w:rPr>
          <w:sz w:val="24"/>
          <w:szCs w:val="24"/>
        </w:rPr>
        <w:t>t Theorem. Pierre de Fermat claimed in 1637 to have a proof of the theorem</w:t>
      </w:r>
      <w:r w:rsidR="007F312E">
        <w:rPr>
          <w:sz w:val="24"/>
          <w:szCs w:val="24"/>
        </w:rPr>
        <w:t>,</w:t>
      </w:r>
      <w:r>
        <w:rPr>
          <w:sz w:val="24"/>
          <w:szCs w:val="24"/>
        </w:rPr>
        <w:t xml:space="preserve"> but it was too large to fit the margin of </w:t>
      </w:r>
      <w:proofErr w:type="spellStart"/>
      <w:r>
        <w:rPr>
          <w:sz w:val="24"/>
          <w:szCs w:val="24"/>
        </w:rPr>
        <w:t>Arithmetica</w:t>
      </w:r>
      <w:proofErr w:type="spellEnd"/>
      <w:r>
        <w:rPr>
          <w:sz w:val="24"/>
          <w:szCs w:val="24"/>
        </w:rPr>
        <w:t>. No other proof was offered by Pierre either</w:t>
      </w:r>
      <w:r w:rsidRPr="00AC1E90">
        <w:rPr>
          <w:sz w:val="24"/>
          <w:szCs w:val="24"/>
        </w:rPr>
        <w:t>.</w:t>
      </w:r>
      <w:r w:rsidR="00C21F3A" w:rsidRPr="00AC1E90">
        <w:rPr>
          <w:sz w:val="24"/>
          <w:szCs w:val="24"/>
        </w:rPr>
        <w:t xml:space="preserve"> </w:t>
      </w:r>
      <w:r w:rsidR="00AC1E90" w:rsidRPr="00AC1E90">
        <w:rPr>
          <w:sz w:val="24"/>
          <w:szCs w:val="24"/>
        </w:rPr>
        <w:t>Theorem</w:t>
      </w:r>
      <w:r w:rsidR="00C21F3A" w:rsidRPr="00AC1E90">
        <w:rPr>
          <w:sz w:val="24"/>
          <w:szCs w:val="24"/>
        </w:rPr>
        <w:t xml:space="preserve"> is based upon Pythagoras' Theorem </w:t>
      </w:r>
      <w:r w:rsidR="00AC1E90" w:rsidRPr="00AC1E90">
        <w:rPr>
          <w:sz w:val="24"/>
          <w:szCs w:val="24"/>
        </w:rPr>
        <w:t>what was</w:t>
      </w:r>
      <w:r w:rsidR="00C21F3A" w:rsidRPr="00AC1E90">
        <w:rPr>
          <w:sz w:val="24"/>
          <w:szCs w:val="24"/>
        </w:rPr>
        <w:t xml:space="preserve"> discovered</w:t>
      </w:r>
      <w:r w:rsidR="00AC1E90" w:rsidRPr="00AC1E90">
        <w:rPr>
          <w:sz w:val="24"/>
          <w:szCs w:val="24"/>
        </w:rPr>
        <w:t xml:space="preserve"> already</w:t>
      </w:r>
      <w:r w:rsidR="007F312E">
        <w:rPr>
          <w:sz w:val="24"/>
          <w:szCs w:val="24"/>
        </w:rPr>
        <w:t xml:space="preserve"> by the ancient G</w:t>
      </w:r>
      <w:r w:rsidR="007F312E" w:rsidRPr="00AC1E90">
        <w:rPr>
          <w:sz w:val="24"/>
          <w:szCs w:val="24"/>
        </w:rPr>
        <w:t>reek</w:t>
      </w:r>
      <w:r w:rsidR="007F312E">
        <w:rPr>
          <w:sz w:val="24"/>
          <w:szCs w:val="24"/>
        </w:rPr>
        <w:t>s,</w:t>
      </w:r>
      <w:r w:rsidR="00C21F3A" w:rsidRPr="00AC1E90">
        <w:rPr>
          <w:sz w:val="24"/>
          <w:szCs w:val="24"/>
        </w:rPr>
        <w:t xml:space="preserve"> mathematician Pythagoras: a2 + b2 = c2.</w:t>
      </w:r>
    </w:p>
    <w:p w:rsidR="00475093" w:rsidRDefault="00475093">
      <w:pPr>
        <w:rPr>
          <w:sz w:val="24"/>
          <w:szCs w:val="24"/>
        </w:rPr>
      </w:pPr>
      <w:r>
        <w:rPr>
          <w:sz w:val="24"/>
          <w:szCs w:val="24"/>
        </w:rPr>
        <w:t xml:space="preserve">The film concentrated to tell the story of Andrew Wilkes, who had an obsession </w:t>
      </w:r>
      <w:r w:rsidR="007F312E">
        <w:rPr>
          <w:sz w:val="24"/>
          <w:szCs w:val="24"/>
        </w:rPr>
        <w:t>of</w:t>
      </w:r>
      <w:r>
        <w:rPr>
          <w:sz w:val="24"/>
          <w:szCs w:val="24"/>
        </w:rPr>
        <w:t xml:space="preserve"> </w:t>
      </w:r>
      <w:r w:rsidRPr="00475093">
        <w:rPr>
          <w:sz w:val="24"/>
          <w:szCs w:val="24"/>
        </w:rPr>
        <w:t>proving the conjecture</w:t>
      </w:r>
      <w:r>
        <w:rPr>
          <w:sz w:val="24"/>
          <w:szCs w:val="24"/>
        </w:rPr>
        <w:t xml:space="preserve"> of Fermat’s Last Theorem</w:t>
      </w:r>
      <w:r w:rsidR="007F312E">
        <w:rPr>
          <w:sz w:val="24"/>
          <w:szCs w:val="24"/>
        </w:rPr>
        <w:t>,</w:t>
      </w:r>
      <w:r>
        <w:rPr>
          <w:sz w:val="24"/>
          <w:szCs w:val="24"/>
        </w:rPr>
        <w:t xml:space="preserve"> since he was a young boy. </w:t>
      </w:r>
    </w:p>
    <w:p w:rsidR="00350CAD" w:rsidRDefault="00C21F3A">
      <w:pPr>
        <w:rPr>
          <w:sz w:val="24"/>
          <w:szCs w:val="24"/>
        </w:rPr>
      </w:pPr>
      <w:r w:rsidRPr="00DA6A22">
        <w:rPr>
          <w:sz w:val="24"/>
          <w:szCs w:val="24"/>
        </w:rPr>
        <w:t xml:space="preserve">His work with the problem started after Gerhard Frey </w:t>
      </w:r>
      <w:r w:rsidR="00AC1E90" w:rsidRPr="00DA6A22">
        <w:rPr>
          <w:sz w:val="24"/>
          <w:szCs w:val="24"/>
        </w:rPr>
        <w:t>found a</w:t>
      </w:r>
      <w:r w:rsidRPr="00DA6A22">
        <w:rPr>
          <w:sz w:val="24"/>
          <w:szCs w:val="24"/>
        </w:rPr>
        <w:t xml:space="preserve"> link between the modularity theorem and Fermat's Last Theorem</w:t>
      </w:r>
      <w:r w:rsidR="00AC1E90" w:rsidRPr="00DA6A22">
        <w:rPr>
          <w:sz w:val="24"/>
          <w:szCs w:val="24"/>
        </w:rPr>
        <w:t xml:space="preserve"> in early 80’</w:t>
      </w:r>
      <w:r w:rsidRPr="00DA6A22">
        <w:rPr>
          <w:sz w:val="24"/>
          <w:szCs w:val="24"/>
        </w:rPr>
        <w:t xml:space="preserve">. </w:t>
      </w:r>
      <w:r w:rsidR="00AC1E90" w:rsidRPr="00DA6A22">
        <w:rPr>
          <w:sz w:val="24"/>
          <w:szCs w:val="24"/>
        </w:rPr>
        <w:t xml:space="preserve"> Before this in 50’ </w:t>
      </w:r>
      <w:r w:rsidRPr="00DA6A22">
        <w:rPr>
          <w:sz w:val="24"/>
          <w:szCs w:val="24"/>
        </w:rPr>
        <w:t xml:space="preserve">mathematicians </w:t>
      </w:r>
      <w:proofErr w:type="spellStart"/>
      <w:r w:rsidRPr="00DA6A22">
        <w:rPr>
          <w:sz w:val="24"/>
          <w:szCs w:val="24"/>
        </w:rPr>
        <w:t>Goro</w:t>
      </w:r>
      <w:proofErr w:type="spellEnd"/>
      <w:r w:rsidRPr="00DA6A22">
        <w:rPr>
          <w:sz w:val="24"/>
          <w:szCs w:val="24"/>
        </w:rPr>
        <w:t xml:space="preserve"> Shimura and Yutaka </w:t>
      </w:r>
      <w:proofErr w:type="spellStart"/>
      <w:r w:rsidRPr="00DA6A22">
        <w:rPr>
          <w:sz w:val="24"/>
          <w:szCs w:val="24"/>
        </w:rPr>
        <w:t>Taniyama</w:t>
      </w:r>
      <w:proofErr w:type="spellEnd"/>
      <w:r w:rsidRPr="00DA6A22">
        <w:rPr>
          <w:sz w:val="24"/>
          <w:szCs w:val="24"/>
        </w:rPr>
        <w:t xml:space="preserve"> </w:t>
      </w:r>
      <w:r w:rsidR="00AC1E90" w:rsidRPr="00DA6A22">
        <w:rPr>
          <w:sz w:val="24"/>
          <w:szCs w:val="24"/>
        </w:rPr>
        <w:t>made conjecture about a link between</w:t>
      </w:r>
      <w:r w:rsidRPr="00DA6A22">
        <w:rPr>
          <w:sz w:val="24"/>
          <w:szCs w:val="24"/>
        </w:rPr>
        <w:t xml:space="preserve"> elliptic curves and modular forms</w:t>
      </w:r>
      <w:r w:rsidR="007F312E">
        <w:rPr>
          <w:sz w:val="24"/>
          <w:szCs w:val="24"/>
        </w:rPr>
        <w:t>.</w:t>
      </w:r>
      <w:r w:rsidRPr="00DA6A22">
        <w:rPr>
          <w:sz w:val="24"/>
          <w:szCs w:val="24"/>
        </w:rPr>
        <w:t xml:space="preserve"> </w:t>
      </w:r>
      <w:r w:rsidR="007F312E">
        <w:rPr>
          <w:sz w:val="24"/>
          <w:szCs w:val="24"/>
        </w:rPr>
        <w:t>Conjecture</w:t>
      </w:r>
      <w:r w:rsidR="00AC1E90" w:rsidRPr="00DA6A22">
        <w:rPr>
          <w:sz w:val="24"/>
          <w:szCs w:val="24"/>
        </w:rPr>
        <w:t xml:space="preserve"> was later called </w:t>
      </w:r>
      <w:r w:rsidRPr="00DA6A22">
        <w:rPr>
          <w:sz w:val="24"/>
          <w:szCs w:val="24"/>
        </w:rPr>
        <w:t>modularity theorem</w:t>
      </w:r>
      <w:r w:rsidR="00AC1E90" w:rsidRPr="00DA6A22">
        <w:rPr>
          <w:sz w:val="24"/>
          <w:szCs w:val="24"/>
        </w:rPr>
        <w:t xml:space="preserve">. </w:t>
      </w:r>
      <w:r w:rsidR="00350CAD" w:rsidRPr="00DA6A22">
        <w:rPr>
          <w:sz w:val="24"/>
          <w:szCs w:val="24"/>
        </w:rPr>
        <w:t xml:space="preserve">Quite </w:t>
      </w:r>
      <w:r w:rsidR="00AC1E90" w:rsidRPr="00DA6A22">
        <w:rPr>
          <w:sz w:val="24"/>
          <w:szCs w:val="24"/>
        </w:rPr>
        <w:t xml:space="preserve">sad part </w:t>
      </w:r>
      <w:r w:rsidR="00350CAD" w:rsidRPr="00DA6A22">
        <w:rPr>
          <w:sz w:val="24"/>
          <w:szCs w:val="24"/>
        </w:rPr>
        <w:t xml:space="preserve">was that </w:t>
      </w:r>
      <w:proofErr w:type="spellStart"/>
      <w:r w:rsidR="00AC1E90" w:rsidRPr="00DA6A22">
        <w:rPr>
          <w:sz w:val="24"/>
          <w:szCs w:val="24"/>
        </w:rPr>
        <w:t>Taniyama</w:t>
      </w:r>
      <w:proofErr w:type="spellEnd"/>
      <w:r w:rsidR="00AC1E90" w:rsidRPr="00DA6A22">
        <w:rPr>
          <w:sz w:val="24"/>
          <w:szCs w:val="24"/>
        </w:rPr>
        <w:t xml:space="preserve"> </w:t>
      </w:r>
      <w:r w:rsidR="00350CAD" w:rsidRPr="00DA6A22">
        <w:rPr>
          <w:sz w:val="24"/>
          <w:szCs w:val="24"/>
        </w:rPr>
        <w:t xml:space="preserve">committed a suicide and never got to know how his work was a vital part of the succession of </w:t>
      </w:r>
      <w:r w:rsidR="007F312E">
        <w:rPr>
          <w:sz w:val="24"/>
          <w:szCs w:val="24"/>
        </w:rPr>
        <w:t>proving</w:t>
      </w:r>
      <w:r w:rsidR="00350CAD" w:rsidRPr="00DA6A22">
        <w:rPr>
          <w:sz w:val="24"/>
          <w:szCs w:val="24"/>
        </w:rPr>
        <w:t xml:space="preserve"> the theorem. I could not but wonder that did his work </w:t>
      </w:r>
      <w:r w:rsidR="00AC1E90" w:rsidRPr="00DA6A22">
        <w:rPr>
          <w:sz w:val="24"/>
          <w:szCs w:val="24"/>
        </w:rPr>
        <w:t>driven him to it</w:t>
      </w:r>
      <w:r w:rsidR="00350CAD" w:rsidRPr="00DA6A22">
        <w:rPr>
          <w:sz w:val="24"/>
          <w:szCs w:val="24"/>
        </w:rPr>
        <w:t>.</w:t>
      </w:r>
    </w:p>
    <w:p w:rsidR="00DA6A22" w:rsidRDefault="00DA6A22">
      <w:pPr>
        <w:rPr>
          <w:sz w:val="24"/>
          <w:szCs w:val="24"/>
        </w:rPr>
      </w:pPr>
      <w:r>
        <w:rPr>
          <w:sz w:val="24"/>
          <w:szCs w:val="24"/>
        </w:rPr>
        <w:t xml:space="preserve">Wilkes started a long journey on proving the theorem. He worked for seven </w:t>
      </w:r>
      <w:r w:rsidR="00DB013F">
        <w:rPr>
          <w:sz w:val="24"/>
          <w:szCs w:val="24"/>
        </w:rPr>
        <w:t>years.</w:t>
      </w:r>
      <w:r w:rsidR="007F312E">
        <w:rPr>
          <w:sz w:val="24"/>
          <w:szCs w:val="24"/>
        </w:rPr>
        <w:t xml:space="preserve"> </w:t>
      </w:r>
      <w:r w:rsidR="00DB013F">
        <w:rPr>
          <w:sz w:val="24"/>
          <w:szCs w:val="24"/>
        </w:rPr>
        <w:t>I</w:t>
      </w:r>
      <w:r w:rsidR="007F312E">
        <w:rPr>
          <w:sz w:val="24"/>
          <w:szCs w:val="24"/>
        </w:rPr>
        <w:t xml:space="preserve">nteresting detail for me was that he </w:t>
      </w:r>
      <w:r>
        <w:rPr>
          <w:sz w:val="24"/>
          <w:szCs w:val="24"/>
        </w:rPr>
        <w:t xml:space="preserve">never </w:t>
      </w:r>
      <w:r w:rsidR="007F312E">
        <w:rPr>
          <w:sz w:val="24"/>
          <w:szCs w:val="24"/>
        </w:rPr>
        <w:t>used a</w:t>
      </w:r>
      <w:r>
        <w:rPr>
          <w:sz w:val="24"/>
          <w:szCs w:val="24"/>
        </w:rPr>
        <w:t xml:space="preserve"> computer. He worked in secrecy and in total isolation, concentrating only on his work and his family.  Finally in one day he thought he had solved the problem and confined a one </w:t>
      </w:r>
      <w:r w:rsidR="007F312E" w:rsidRPr="007F312E">
        <w:rPr>
          <w:sz w:val="24"/>
          <w:szCs w:val="24"/>
        </w:rPr>
        <w:t>colleague</w:t>
      </w:r>
      <w:r>
        <w:rPr>
          <w:sz w:val="24"/>
          <w:szCs w:val="24"/>
        </w:rPr>
        <w:t xml:space="preserve">. Soon the </w:t>
      </w:r>
      <w:r w:rsidR="00E049D9">
        <w:rPr>
          <w:sz w:val="24"/>
          <w:szCs w:val="24"/>
        </w:rPr>
        <w:t>rumours</w:t>
      </w:r>
      <w:r>
        <w:rPr>
          <w:sz w:val="24"/>
          <w:szCs w:val="24"/>
        </w:rPr>
        <w:t xml:space="preserve"> started to flow around the wold in mathematic circles.</w:t>
      </w:r>
    </w:p>
    <w:p w:rsidR="00916506" w:rsidRDefault="00E049D9">
      <w:pPr>
        <w:rPr>
          <w:sz w:val="24"/>
          <w:szCs w:val="24"/>
        </w:rPr>
      </w:pPr>
      <w:r>
        <w:rPr>
          <w:sz w:val="24"/>
          <w:szCs w:val="24"/>
        </w:rPr>
        <w:t xml:space="preserve">After introducing the paper to his peers there was </w:t>
      </w:r>
      <w:r w:rsidR="007F312E" w:rsidRPr="007F312E">
        <w:rPr>
          <w:sz w:val="24"/>
          <w:szCs w:val="24"/>
        </w:rPr>
        <w:t xml:space="preserve">an error </w:t>
      </w:r>
      <w:r>
        <w:rPr>
          <w:sz w:val="24"/>
          <w:szCs w:val="24"/>
        </w:rPr>
        <w:t xml:space="preserve">found on one part of it.  Wilkes was </w:t>
      </w:r>
      <w:r w:rsidR="00040B7A">
        <w:rPr>
          <w:sz w:val="24"/>
          <w:szCs w:val="24"/>
        </w:rPr>
        <w:t>devastated</w:t>
      </w:r>
      <w:r>
        <w:rPr>
          <w:sz w:val="24"/>
          <w:szCs w:val="24"/>
        </w:rPr>
        <w:t xml:space="preserve">. </w:t>
      </w:r>
      <w:r w:rsidR="00040B7A">
        <w:rPr>
          <w:sz w:val="24"/>
          <w:szCs w:val="24"/>
        </w:rPr>
        <w:t xml:space="preserve">He told in the film how it was quite different to try to solve a problem and in </w:t>
      </w:r>
      <w:r w:rsidR="00DB013F">
        <w:rPr>
          <w:sz w:val="24"/>
          <w:szCs w:val="24"/>
        </w:rPr>
        <w:t xml:space="preserve">after </w:t>
      </w:r>
      <w:r w:rsidR="00040B7A">
        <w:rPr>
          <w:sz w:val="24"/>
          <w:szCs w:val="24"/>
        </w:rPr>
        <w:t>claiming to solve it</w:t>
      </w:r>
      <w:r w:rsidR="00DB013F">
        <w:rPr>
          <w:sz w:val="24"/>
          <w:szCs w:val="24"/>
        </w:rPr>
        <w:t>,</w:t>
      </w:r>
      <w:r w:rsidR="00040B7A">
        <w:rPr>
          <w:sz w:val="24"/>
          <w:szCs w:val="24"/>
        </w:rPr>
        <w:t xml:space="preserve"> </w:t>
      </w:r>
      <w:r w:rsidR="00DB013F">
        <w:rPr>
          <w:sz w:val="24"/>
          <w:szCs w:val="24"/>
        </w:rPr>
        <w:t>trying to found a solution for the error found in it</w:t>
      </w:r>
      <w:r w:rsidR="00040B7A">
        <w:rPr>
          <w:sz w:val="24"/>
          <w:szCs w:val="24"/>
        </w:rPr>
        <w:t>. But Wilkes did not give up and wit</w:t>
      </w:r>
      <w:r w:rsidR="00DB013F">
        <w:rPr>
          <w:sz w:val="24"/>
          <w:szCs w:val="24"/>
        </w:rPr>
        <w:t>h</w:t>
      </w:r>
      <w:r w:rsidR="00040B7A">
        <w:rPr>
          <w:sz w:val="24"/>
          <w:szCs w:val="24"/>
        </w:rPr>
        <w:t xml:space="preserve"> a help from his old student, he finally solved it over </w:t>
      </w:r>
      <w:r w:rsidR="00DB013F">
        <w:rPr>
          <w:sz w:val="24"/>
          <w:szCs w:val="24"/>
        </w:rPr>
        <w:t xml:space="preserve">a </w:t>
      </w:r>
      <w:r w:rsidR="00040B7A">
        <w:rPr>
          <w:sz w:val="24"/>
          <w:szCs w:val="24"/>
        </w:rPr>
        <w:t xml:space="preserve">year after his first claim of solving the problem.  </w:t>
      </w:r>
    </w:p>
    <w:p w:rsidR="00040B7A" w:rsidRDefault="00040B7A">
      <w:pPr>
        <w:rPr>
          <w:sz w:val="24"/>
          <w:szCs w:val="24"/>
        </w:rPr>
      </w:pPr>
      <w:r>
        <w:rPr>
          <w:sz w:val="24"/>
          <w:szCs w:val="24"/>
        </w:rPr>
        <w:t xml:space="preserve">In the end of the film Wilkes told that the revelation of the final peace of the problem was the most important moment of his working life. The true answer to the problem was simple, elegant and beautiful. </w:t>
      </w:r>
    </w:p>
    <w:p w:rsidR="00040B7A" w:rsidRDefault="00040B7A">
      <w:pPr>
        <w:rPr>
          <w:sz w:val="24"/>
          <w:szCs w:val="24"/>
        </w:rPr>
      </w:pPr>
      <w:r>
        <w:rPr>
          <w:sz w:val="24"/>
          <w:szCs w:val="24"/>
        </w:rPr>
        <w:t xml:space="preserve">I’m not a </w:t>
      </w:r>
      <w:r w:rsidRPr="00040B7A">
        <w:rPr>
          <w:sz w:val="24"/>
          <w:szCs w:val="24"/>
        </w:rPr>
        <w:t>mathematician</w:t>
      </w:r>
      <w:r>
        <w:rPr>
          <w:sz w:val="24"/>
          <w:szCs w:val="24"/>
        </w:rPr>
        <w:t xml:space="preserve">, but what I can understand the joy of getting completion in your work. Andrew Wilkes is now a </w:t>
      </w:r>
      <w:r w:rsidR="00B85BF2">
        <w:rPr>
          <w:sz w:val="24"/>
          <w:szCs w:val="24"/>
        </w:rPr>
        <w:t>day’s called</w:t>
      </w:r>
      <w:r>
        <w:rPr>
          <w:sz w:val="24"/>
          <w:szCs w:val="24"/>
        </w:rPr>
        <w:t xml:space="preserve"> Sir Andrew Wilkes. Well </w:t>
      </w:r>
      <w:r w:rsidR="00B85BF2">
        <w:rPr>
          <w:sz w:val="24"/>
          <w:szCs w:val="24"/>
        </w:rPr>
        <w:t>deserved</w:t>
      </w:r>
      <w:r>
        <w:rPr>
          <w:sz w:val="24"/>
          <w:szCs w:val="24"/>
        </w:rPr>
        <w:t>, I think.</w:t>
      </w:r>
    </w:p>
    <w:sectPr w:rsidR="00040B7A" w:rsidSect="000C0125">
      <w:headerReference w:type="default" r:id="rId8"/>
      <w:pgSz w:w="11906" w:h="16838" w:code="9"/>
      <w:pgMar w:top="1418" w:right="1134" w:bottom="1418"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3285" w:rsidRDefault="00F63285" w:rsidP="000C0125">
      <w:pPr>
        <w:spacing w:after="0" w:line="240" w:lineRule="auto"/>
      </w:pPr>
      <w:r>
        <w:separator/>
      </w:r>
    </w:p>
  </w:endnote>
  <w:endnote w:type="continuationSeparator" w:id="0">
    <w:p w:rsidR="00F63285" w:rsidRDefault="00F63285" w:rsidP="000C01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3285" w:rsidRDefault="00F63285" w:rsidP="000C0125">
      <w:pPr>
        <w:spacing w:after="0" w:line="240" w:lineRule="auto"/>
      </w:pPr>
      <w:r>
        <w:separator/>
      </w:r>
    </w:p>
  </w:footnote>
  <w:footnote w:type="continuationSeparator" w:id="0">
    <w:p w:rsidR="00F63285" w:rsidRDefault="00F63285" w:rsidP="000C012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0125" w:rsidRPr="006678A2" w:rsidRDefault="000C0125" w:rsidP="00DB013F">
    <w:pPr>
      <w:pStyle w:val="Yltunniste"/>
      <w:tabs>
        <w:tab w:val="clear" w:pos="4819"/>
        <w:tab w:val="center" w:pos="4536"/>
      </w:tabs>
      <w:rPr>
        <w:sz w:val="24"/>
        <w:szCs w:val="24"/>
      </w:rPr>
    </w:pPr>
    <w:r w:rsidRPr="000C0125">
      <w:rPr>
        <w:sz w:val="24"/>
        <w:szCs w:val="24"/>
      </w:rPr>
      <w:ptab w:relativeTo="margin" w:alignment="center" w:leader="none"/>
    </w:r>
    <w:r w:rsidRPr="000C0125">
      <w:rPr>
        <w:sz w:val="24"/>
        <w:szCs w:val="24"/>
      </w:rPr>
      <w:t>16.1.2014</w:t>
    </w:r>
    <w:r w:rsidRPr="000C0125">
      <w:rPr>
        <w:sz w:val="24"/>
        <w:szCs w:val="24"/>
      </w:rPr>
      <w:ptab w:relativeTo="margin" w:alignment="right" w:leader="none"/>
    </w:r>
    <w:r w:rsidRPr="006678A2">
      <w:rPr>
        <w:sz w:val="24"/>
        <w:szCs w:val="24"/>
      </w:rPr>
      <w:t>Hannele Räsänen</w:t>
    </w:r>
  </w:p>
  <w:p w:rsidR="000C0125" w:rsidRPr="000C0125" w:rsidRDefault="000C0125">
    <w:pPr>
      <w:pStyle w:val="Yltunniste"/>
      <w:rPr>
        <w:sz w:val="24"/>
        <w:szCs w:val="24"/>
      </w:rPr>
    </w:pPr>
    <w:r w:rsidRPr="006678A2">
      <w:rPr>
        <w:sz w:val="24"/>
        <w:szCs w:val="24"/>
      </w:rPr>
      <w:tab/>
    </w:r>
    <w:r w:rsidRPr="006678A2">
      <w:rPr>
        <w:sz w:val="24"/>
        <w:szCs w:val="24"/>
      </w:rPr>
      <w:tab/>
    </w:r>
    <w:r w:rsidRPr="000C0125">
      <w:rPr>
        <w:sz w:val="24"/>
        <w:szCs w:val="24"/>
      </w:rPr>
      <w:t xml:space="preserve">Department of </w:t>
    </w:r>
    <w:r w:rsidR="00DB013F">
      <w:rPr>
        <w:sz w:val="24"/>
        <w:szCs w:val="24"/>
      </w:rPr>
      <w:t>C</w:t>
    </w:r>
    <w:r w:rsidRPr="000C0125">
      <w:rPr>
        <w:sz w:val="24"/>
        <w:szCs w:val="24"/>
      </w:rPr>
      <w:t xml:space="preserve">omputer </w:t>
    </w:r>
    <w:r w:rsidR="00DB013F">
      <w:rPr>
        <w:sz w:val="24"/>
        <w:szCs w:val="24"/>
      </w:rPr>
      <w:t>S</w:t>
    </w:r>
    <w:r w:rsidRPr="000C0125">
      <w:rPr>
        <w:sz w:val="24"/>
        <w:szCs w:val="24"/>
      </w:rPr>
      <w:t>cience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0125"/>
    <w:rsid w:val="000152D0"/>
    <w:rsid w:val="00040B7A"/>
    <w:rsid w:val="00041E60"/>
    <w:rsid w:val="000B0958"/>
    <w:rsid w:val="000C0125"/>
    <w:rsid w:val="000D2A61"/>
    <w:rsid w:val="00130920"/>
    <w:rsid w:val="00350CAD"/>
    <w:rsid w:val="00463CA5"/>
    <w:rsid w:val="00475093"/>
    <w:rsid w:val="00580207"/>
    <w:rsid w:val="006678A2"/>
    <w:rsid w:val="006A2A70"/>
    <w:rsid w:val="00722AE1"/>
    <w:rsid w:val="00725840"/>
    <w:rsid w:val="007F312E"/>
    <w:rsid w:val="00916506"/>
    <w:rsid w:val="009A25AA"/>
    <w:rsid w:val="00A91675"/>
    <w:rsid w:val="00AC1E90"/>
    <w:rsid w:val="00B85BF2"/>
    <w:rsid w:val="00C21F3A"/>
    <w:rsid w:val="00D33A92"/>
    <w:rsid w:val="00DA6A22"/>
    <w:rsid w:val="00DB013F"/>
    <w:rsid w:val="00E049D9"/>
    <w:rsid w:val="00F632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Yltunniste">
    <w:name w:val="header"/>
    <w:basedOn w:val="Normaali"/>
    <w:link w:val="YltunnisteChar"/>
    <w:uiPriority w:val="99"/>
    <w:unhideWhenUsed/>
    <w:rsid w:val="000C0125"/>
    <w:pPr>
      <w:tabs>
        <w:tab w:val="center" w:pos="4819"/>
        <w:tab w:val="right" w:pos="9638"/>
      </w:tabs>
      <w:spacing w:after="0" w:line="240" w:lineRule="auto"/>
    </w:pPr>
  </w:style>
  <w:style w:type="character" w:customStyle="1" w:styleId="YltunnisteChar">
    <w:name w:val="Ylätunniste Char"/>
    <w:basedOn w:val="Kappaleenoletusfontti"/>
    <w:link w:val="Yltunniste"/>
    <w:uiPriority w:val="99"/>
    <w:rsid w:val="000C0125"/>
  </w:style>
  <w:style w:type="paragraph" w:styleId="Alatunniste">
    <w:name w:val="footer"/>
    <w:basedOn w:val="Normaali"/>
    <w:link w:val="AlatunnisteChar"/>
    <w:uiPriority w:val="99"/>
    <w:unhideWhenUsed/>
    <w:rsid w:val="000C0125"/>
    <w:pPr>
      <w:tabs>
        <w:tab w:val="center" w:pos="4819"/>
        <w:tab w:val="right" w:pos="9638"/>
      </w:tabs>
      <w:spacing w:after="0" w:line="240" w:lineRule="auto"/>
    </w:pPr>
  </w:style>
  <w:style w:type="character" w:customStyle="1" w:styleId="AlatunnisteChar">
    <w:name w:val="Alatunniste Char"/>
    <w:basedOn w:val="Kappaleenoletusfontti"/>
    <w:link w:val="Alatunniste"/>
    <w:uiPriority w:val="99"/>
    <w:rsid w:val="000C0125"/>
  </w:style>
  <w:style w:type="paragraph" w:styleId="Seliteteksti">
    <w:name w:val="Balloon Text"/>
    <w:basedOn w:val="Normaali"/>
    <w:link w:val="SelitetekstiChar"/>
    <w:uiPriority w:val="99"/>
    <w:semiHidden/>
    <w:unhideWhenUsed/>
    <w:rsid w:val="000C0125"/>
    <w:pPr>
      <w:spacing w:after="0" w:line="240" w:lineRule="auto"/>
    </w:pPr>
    <w:rPr>
      <w:rFonts w:ascii="Tahoma" w:hAnsi="Tahoma" w:cs="Tahoma"/>
      <w:sz w:val="16"/>
      <w:szCs w:val="16"/>
    </w:rPr>
  </w:style>
  <w:style w:type="character" w:customStyle="1" w:styleId="SelitetekstiChar">
    <w:name w:val="Seliteteksti Char"/>
    <w:basedOn w:val="Kappaleenoletusfontti"/>
    <w:link w:val="Seliteteksti"/>
    <w:uiPriority w:val="99"/>
    <w:semiHidden/>
    <w:rsid w:val="000C012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Yltunniste">
    <w:name w:val="header"/>
    <w:basedOn w:val="Normaali"/>
    <w:link w:val="YltunnisteChar"/>
    <w:uiPriority w:val="99"/>
    <w:unhideWhenUsed/>
    <w:rsid w:val="000C0125"/>
    <w:pPr>
      <w:tabs>
        <w:tab w:val="center" w:pos="4819"/>
        <w:tab w:val="right" w:pos="9638"/>
      </w:tabs>
      <w:spacing w:after="0" w:line="240" w:lineRule="auto"/>
    </w:pPr>
  </w:style>
  <w:style w:type="character" w:customStyle="1" w:styleId="YltunnisteChar">
    <w:name w:val="Ylätunniste Char"/>
    <w:basedOn w:val="Kappaleenoletusfontti"/>
    <w:link w:val="Yltunniste"/>
    <w:uiPriority w:val="99"/>
    <w:rsid w:val="000C0125"/>
  </w:style>
  <w:style w:type="paragraph" w:styleId="Alatunniste">
    <w:name w:val="footer"/>
    <w:basedOn w:val="Normaali"/>
    <w:link w:val="AlatunnisteChar"/>
    <w:uiPriority w:val="99"/>
    <w:unhideWhenUsed/>
    <w:rsid w:val="000C0125"/>
    <w:pPr>
      <w:tabs>
        <w:tab w:val="center" w:pos="4819"/>
        <w:tab w:val="right" w:pos="9638"/>
      </w:tabs>
      <w:spacing w:after="0" w:line="240" w:lineRule="auto"/>
    </w:pPr>
  </w:style>
  <w:style w:type="character" w:customStyle="1" w:styleId="AlatunnisteChar">
    <w:name w:val="Alatunniste Char"/>
    <w:basedOn w:val="Kappaleenoletusfontti"/>
    <w:link w:val="Alatunniste"/>
    <w:uiPriority w:val="99"/>
    <w:rsid w:val="000C0125"/>
  </w:style>
  <w:style w:type="paragraph" w:styleId="Seliteteksti">
    <w:name w:val="Balloon Text"/>
    <w:basedOn w:val="Normaali"/>
    <w:link w:val="SelitetekstiChar"/>
    <w:uiPriority w:val="99"/>
    <w:semiHidden/>
    <w:unhideWhenUsed/>
    <w:rsid w:val="000C0125"/>
    <w:pPr>
      <w:spacing w:after="0" w:line="240" w:lineRule="auto"/>
    </w:pPr>
    <w:rPr>
      <w:rFonts w:ascii="Tahoma" w:hAnsi="Tahoma" w:cs="Tahoma"/>
      <w:sz w:val="16"/>
      <w:szCs w:val="16"/>
    </w:rPr>
  </w:style>
  <w:style w:type="character" w:customStyle="1" w:styleId="SelitetekstiChar">
    <w:name w:val="Seliteteksti Char"/>
    <w:basedOn w:val="Kappaleenoletusfontti"/>
    <w:link w:val="Seliteteksti"/>
    <w:uiPriority w:val="99"/>
    <w:semiHidden/>
    <w:rsid w:val="000C012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4444309">
      <w:bodyDiv w:val="1"/>
      <w:marLeft w:val="0"/>
      <w:marRight w:val="0"/>
      <w:marTop w:val="0"/>
      <w:marBottom w:val="0"/>
      <w:divBdr>
        <w:top w:val="none" w:sz="0" w:space="0" w:color="auto"/>
        <w:left w:val="none" w:sz="0" w:space="0" w:color="auto"/>
        <w:bottom w:val="none" w:sz="0" w:space="0" w:color="auto"/>
        <w:right w:val="none" w:sz="0" w:space="0" w:color="auto"/>
      </w:divBdr>
    </w:div>
    <w:div w:id="774057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33B605-0EF7-42CB-900E-6B03767206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1450</TotalTime>
  <Pages>1</Pages>
  <Words>411</Words>
  <Characters>2345</Characters>
  <Application>Microsoft Office Word</Application>
  <DocSecurity>0</DocSecurity>
  <Lines>19</Lines>
  <Paragraphs>5</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2751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Hanne Räsänen</dc:creator>
  <cp:lastModifiedBy>Hanne Räsänen</cp:lastModifiedBy>
  <cp:revision>12</cp:revision>
  <cp:lastPrinted>2014-01-18T10:20:00Z</cp:lastPrinted>
  <dcterms:created xsi:type="dcterms:W3CDTF">2014-01-16T14:42:00Z</dcterms:created>
  <dcterms:modified xsi:type="dcterms:W3CDTF">2014-01-18T10:21:00Z</dcterms:modified>
</cp:coreProperties>
</file>