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E43" w:rsidRDefault="007C721C">
      <w:r>
        <w:t>Having inserted a disciplinary record, system submits it to HR as shown below:</w:t>
      </w:r>
    </w:p>
    <w:p w:rsidR="007C721C" w:rsidRDefault="007C721C">
      <w:r>
        <w:rPr>
          <w:noProof/>
        </w:rPr>
        <w:drawing>
          <wp:inline distT="0" distB="0" distL="0" distR="0" wp14:anchorId="4050B610" wp14:editId="73656345">
            <wp:extent cx="5943600" cy="2800985"/>
            <wp:effectExtent l="19050" t="19050" r="1905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721C" w:rsidRDefault="007C721C">
      <w:r>
        <w:rPr>
          <w:noProof/>
        </w:rPr>
        <w:drawing>
          <wp:inline distT="0" distB="0" distL="0" distR="0" wp14:anchorId="4A6D5DD9" wp14:editId="4858F4EE">
            <wp:extent cx="5943600" cy="2843530"/>
            <wp:effectExtent l="19050" t="19050" r="1905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3648" w:rsidRDefault="00B83648">
      <w:r w:rsidRPr="00B83648">
        <w:rPr>
          <w:u w:val="single"/>
        </w:rPr>
        <w:t>Payroll</w:t>
      </w:r>
      <w:r>
        <w:t>:</w:t>
      </w:r>
    </w:p>
    <w:p w:rsidR="00A37B85" w:rsidRDefault="00A37B85">
      <w:r>
        <w:t>In order to</w:t>
      </w:r>
      <w:r w:rsidR="001E21DB">
        <w:t xml:space="preserve"> </w:t>
      </w:r>
      <w:proofErr w:type="spellStart"/>
      <w:r>
        <w:t>a</w:t>
      </w:r>
      <w:r w:rsidR="001E21DB">
        <w:t>ffect</w:t>
      </w:r>
      <w:proofErr w:type="spellEnd"/>
      <w:r w:rsidR="001E21DB">
        <w:t xml:space="preserve"> amount processed in payroll </w:t>
      </w:r>
      <w:r>
        <w:t>we need to update the personnel’s disciplinary pay elements on the main application as shown below:</w:t>
      </w:r>
    </w:p>
    <w:p w:rsidR="001E21DB" w:rsidRDefault="00A37B85">
      <w:r>
        <w:rPr>
          <w:noProof/>
        </w:rPr>
        <w:lastRenderedPageBreak/>
        <w:drawing>
          <wp:inline distT="0" distB="0" distL="0" distR="0" wp14:anchorId="569D7AAC" wp14:editId="0044788F">
            <wp:extent cx="3733800" cy="36861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6861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7B85" w:rsidRDefault="00A37B85">
      <w:r>
        <w:rPr>
          <w:noProof/>
        </w:rPr>
        <w:drawing>
          <wp:inline distT="0" distB="0" distL="0" distR="0" wp14:anchorId="36103BBE" wp14:editId="0D933981">
            <wp:extent cx="5943600" cy="2635250"/>
            <wp:effectExtent l="19050" t="19050" r="1905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B85" w:rsidRDefault="00A37B85">
      <w:r>
        <w:t>Create “New”:</w:t>
      </w:r>
    </w:p>
    <w:p w:rsidR="00A37B85" w:rsidRDefault="00A37B85">
      <w:r>
        <w:rPr>
          <w:noProof/>
        </w:rPr>
        <w:lastRenderedPageBreak/>
        <w:drawing>
          <wp:inline distT="0" distB="0" distL="0" distR="0" wp14:anchorId="77D25FC8" wp14:editId="1EF80389">
            <wp:extent cx="5943600" cy="2595245"/>
            <wp:effectExtent l="19050" t="19050" r="1905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B85" w:rsidRDefault="00A37B85">
      <w:r>
        <w:t>Select pay element:</w:t>
      </w:r>
    </w:p>
    <w:p w:rsidR="00A37B85" w:rsidRDefault="00A37B85">
      <w:r>
        <w:rPr>
          <w:noProof/>
        </w:rPr>
        <w:drawing>
          <wp:inline distT="0" distB="0" distL="0" distR="0" wp14:anchorId="553C12E7" wp14:editId="3DA83D11">
            <wp:extent cx="5943600" cy="860425"/>
            <wp:effectExtent l="19050" t="19050" r="1905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B85" w:rsidRDefault="00A37B85">
      <w:r>
        <w:rPr>
          <w:noProof/>
        </w:rPr>
        <w:drawing>
          <wp:inline distT="0" distB="0" distL="0" distR="0" wp14:anchorId="725948B4" wp14:editId="664716A7">
            <wp:extent cx="2876550" cy="32766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2766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B85" w:rsidRDefault="00A37B85">
      <w:r>
        <w:t>Define how the pay element (allowance) should be treated:</w:t>
      </w:r>
    </w:p>
    <w:p w:rsidR="00A37B85" w:rsidRDefault="00A37B85">
      <w:r>
        <w:rPr>
          <w:noProof/>
        </w:rPr>
        <w:lastRenderedPageBreak/>
        <w:drawing>
          <wp:inline distT="0" distB="0" distL="0" distR="0" wp14:anchorId="2E228C72" wp14:editId="66429FEF">
            <wp:extent cx="5943600" cy="2665095"/>
            <wp:effectExtent l="19050" t="19050" r="1905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B85" w:rsidRDefault="00A37B85" w:rsidP="00A37B85">
      <w:pPr>
        <w:pStyle w:val="ListParagraph"/>
        <w:numPr>
          <w:ilvl w:val="0"/>
          <w:numId w:val="1"/>
        </w:numPr>
      </w:pPr>
      <w:r w:rsidRPr="0015719C">
        <w:rPr>
          <w:b/>
        </w:rPr>
        <w:t>%Rate</w:t>
      </w:r>
      <w:r>
        <w:t xml:space="preserve"> = (7/22) * 100 – Since the personnel is to be suspended without pay for 7 days, and the proration denominator is 22, the proration factor is (7/22), and as a percentage it is (7/22) * 100</w:t>
      </w:r>
    </w:p>
    <w:p w:rsidR="00A37B85" w:rsidRDefault="0015719C" w:rsidP="00A37B85">
      <w:pPr>
        <w:pStyle w:val="ListParagraph"/>
        <w:numPr>
          <w:ilvl w:val="0"/>
          <w:numId w:val="1"/>
        </w:numPr>
      </w:pPr>
      <w:r>
        <w:rPr>
          <w:b/>
        </w:rPr>
        <w:t>Prorate</w:t>
      </w:r>
      <w:r>
        <w:t>: This should be set to “Yes”</w:t>
      </w:r>
    </w:p>
    <w:p w:rsidR="0015719C" w:rsidRDefault="0015719C" w:rsidP="00A37B85">
      <w:pPr>
        <w:pStyle w:val="ListParagraph"/>
        <w:numPr>
          <w:ilvl w:val="0"/>
          <w:numId w:val="1"/>
        </w:numPr>
      </w:pPr>
      <w:r>
        <w:rPr>
          <w:b/>
        </w:rPr>
        <w:t>WEF Date</w:t>
      </w:r>
      <w:r>
        <w:t xml:space="preserve">, </w:t>
      </w:r>
      <w:r w:rsidRPr="0015719C">
        <w:rPr>
          <w:b/>
        </w:rPr>
        <w:t>WET Date</w:t>
      </w:r>
      <w:r>
        <w:t>: These two dates should reflect the dates within which this proration should affect the personnel’s pay</w:t>
      </w:r>
    </w:p>
    <w:p w:rsidR="0015719C" w:rsidRDefault="0015719C" w:rsidP="00A37B85">
      <w:pPr>
        <w:pStyle w:val="ListParagraph"/>
        <w:numPr>
          <w:ilvl w:val="0"/>
          <w:numId w:val="1"/>
        </w:numPr>
      </w:pPr>
      <w:r>
        <w:rPr>
          <w:b/>
        </w:rPr>
        <w:t>Remarks</w:t>
      </w:r>
      <w:r>
        <w:t>: Give a narration of the disciplinary action effected.</w:t>
      </w:r>
    </w:p>
    <w:p w:rsidR="0015719C" w:rsidRDefault="00807C15" w:rsidP="0015719C">
      <w:r>
        <w:t xml:space="preserve">Once done, for all the pay elements that should be </w:t>
      </w:r>
      <w:r w:rsidR="0093017E">
        <w:t>reduc</w:t>
      </w:r>
      <w:r>
        <w:t>ed, the system will penalize affected personnel by the stated factor.</w:t>
      </w:r>
      <w:bookmarkStart w:id="0" w:name="_GoBack"/>
      <w:bookmarkEnd w:id="0"/>
    </w:p>
    <w:sectPr w:rsidR="001571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27E31"/>
    <w:multiLevelType w:val="hybridMultilevel"/>
    <w:tmpl w:val="BD6EA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21C"/>
    <w:rsid w:val="00036B7C"/>
    <w:rsid w:val="0015719C"/>
    <w:rsid w:val="001E21DB"/>
    <w:rsid w:val="00655D03"/>
    <w:rsid w:val="006E4E43"/>
    <w:rsid w:val="007C721C"/>
    <w:rsid w:val="00807C15"/>
    <w:rsid w:val="0093017E"/>
    <w:rsid w:val="00A37B85"/>
    <w:rsid w:val="00A7223D"/>
    <w:rsid w:val="00B8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23D"/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223D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6B7C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00206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23D"/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6B7C"/>
    <w:rPr>
      <w:rFonts w:asciiTheme="majorHAnsi" w:eastAsiaTheme="majorEastAsia" w:hAnsiTheme="majorHAnsi" w:cstheme="majorBidi"/>
      <w:b/>
      <w:bCs/>
      <w:color w:val="002060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2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7B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23D"/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223D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6B7C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00206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23D"/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6B7C"/>
    <w:rPr>
      <w:rFonts w:asciiTheme="majorHAnsi" w:eastAsiaTheme="majorEastAsia" w:hAnsiTheme="majorHAnsi" w:cstheme="majorBidi"/>
      <w:b/>
      <w:bCs/>
      <w:color w:val="002060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2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7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2018-07-16T08:00:00Z</dcterms:created>
  <dcterms:modified xsi:type="dcterms:W3CDTF">2018-07-16T12:53:00Z</dcterms:modified>
</cp:coreProperties>
</file>