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55A4" w14:textId="6B10D5A4" w:rsidR="00AE23E9" w:rsidRDefault="00AE23E9" w:rsidP="00AE23E9">
      <w:pPr>
        <w:jc w:val="both"/>
        <w:rPr>
          <w:rFonts w:ascii="Arial" w:hAnsi="Arial" w:cs="Arial"/>
          <w:b/>
          <w:bCs/>
          <w:sz w:val="24"/>
          <w:szCs w:val="24"/>
        </w:rPr>
      </w:pPr>
      <w:r w:rsidRPr="00262E26">
        <w:rPr>
          <w:rFonts w:ascii="Arial" w:hAnsi="Arial" w:cs="Arial"/>
          <w:noProof/>
          <w:lang w:eastAsia="es-MX"/>
        </w:rPr>
        <mc:AlternateContent>
          <mc:Choice Requires="wps">
            <w:drawing>
              <wp:anchor distT="45720" distB="45720" distL="114300" distR="114300" simplePos="0" relativeHeight="251666432" behindDoc="0" locked="0" layoutInCell="1" allowOverlap="1" wp14:anchorId="43E7D872" wp14:editId="5D0A3A68">
                <wp:simplePos x="0" y="0"/>
                <wp:positionH relativeFrom="column">
                  <wp:posOffset>35319</wp:posOffset>
                </wp:positionH>
                <wp:positionV relativeFrom="paragraph">
                  <wp:posOffset>167991</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96290"/>
                        </a:xfrm>
                        <a:prstGeom prst="rect">
                          <a:avLst/>
                        </a:prstGeom>
                        <a:noFill/>
                        <a:ln w="9525">
                          <a:noFill/>
                          <a:miter lim="800000"/>
                          <a:headEnd/>
                          <a:tailEnd/>
                        </a:ln>
                      </wps:spPr>
                      <wps:txbx>
                        <w:txbxContent>
                          <w:p w14:paraId="77D822D3" w14:textId="77777777" w:rsidR="00AE23E9" w:rsidRDefault="00AE23E9" w:rsidP="00AE23E9">
                            <w:pPr>
                              <w:jc w:val="center"/>
                              <w:rPr>
                                <w:rFonts w:ascii="Century Gothic" w:hAnsi="Century Gothic"/>
                                <w:b/>
                                <w:sz w:val="36"/>
                              </w:rPr>
                            </w:pPr>
                            <w:r>
                              <w:rPr>
                                <w:rFonts w:ascii="Century Gothic" w:hAnsi="Century Gothic"/>
                                <w:b/>
                                <w:sz w:val="36"/>
                              </w:rPr>
                              <w:t>Universidad Autónoma del Estado de México</w:t>
                            </w:r>
                          </w:p>
                          <w:p w14:paraId="39BCDFAE" w14:textId="77777777" w:rsidR="00AE23E9" w:rsidRDefault="00AE23E9" w:rsidP="00AE23E9">
                            <w:pPr>
                              <w:jc w:val="center"/>
                              <w:rPr>
                                <w:rFonts w:ascii="Century Gothic" w:hAnsi="Century Gothic"/>
                                <w:b/>
                                <w:sz w:val="32"/>
                              </w:rPr>
                            </w:pPr>
                            <w:r>
                              <w:rPr>
                                <w:rFonts w:ascii="Century Gothic" w:hAnsi="Century Gothic"/>
                                <w:b/>
                                <w:sz w:val="32"/>
                              </w:rPr>
                              <w:t>Unidad Académica Profesional Tianguistenco</w:t>
                            </w:r>
                          </w:p>
                          <w:p w14:paraId="1DDDE6C3" w14:textId="77777777" w:rsidR="00AE23E9" w:rsidRDefault="00AE23E9" w:rsidP="00AE23E9">
                            <w:pPr>
                              <w:jc w:val="cente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7D872" id="_x0000_t202" coordsize="21600,21600" o:spt="202" path="m,l,21600r21600,l21600,xe">
                <v:stroke joinstyle="miter"/>
                <v:path gradientshapeok="t" o:connecttype="rect"/>
              </v:shapetype>
              <v:shape id="Text Box 217" o:spid="_x0000_s1026" type="#_x0000_t202" style="position:absolute;left:0;text-align:left;margin-left:2.8pt;margin-top:13.25pt;width:442.7pt;height:62.7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" filled="f" stroked="f">
                <v:textbox style="mso-fit-shape-to-text:t">
                  <w:txbxContent>
                    <w:p w14:paraId="77D822D3" w14:textId="77777777" w:rsidR="00AE23E9" w:rsidRDefault="00AE23E9" w:rsidP="00AE23E9">
                      <w:pPr>
                        <w:jc w:val="center"/>
                        <w:rPr>
                          <w:rFonts w:ascii="Century Gothic" w:hAnsi="Century Gothic"/>
                          <w:b/>
                          <w:sz w:val="36"/>
                        </w:rPr>
                      </w:pPr>
                      <w:r>
                        <w:rPr>
                          <w:rFonts w:ascii="Century Gothic" w:hAnsi="Century Gothic"/>
                          <w:b/>
                          <w:sz w:val="36"/>
                        </w:rPr>
                        <w:t>Universidad Autónoma del Estado de México</w:t>
                      </w:r>
                    </w:p>
                    <w:p w14:paraId="39BCDFAE" w14:textId="77777777" w:rsidR="00AE23E9" w:rsidRDefault="00AE23E9" w:rsidP="00AE23E9">
                      <w:pPr>
                        <w:jc w:val="center"/>
                        <w:rPr>
                          <w:rFonts w:ascii="Century Gothic" w:hAnsi="Century Gothic"/>
                          <w:b/>
                          <w:sz w:val="32"/>
                        </w:rPr>
                      </w:pPr>
                      <w:r>
                        <w:rPr>
                          <w:rFonts w:ascii="Century Gothic" w:hAnsi="Century Gothic"/>
                          <w:b/>
                          <w:sz w:val="32"/>
                        </w:rPr>
                        <w:t>Unidad Académica Profesional Tianguistenco</w:t>
                      </w:r>
                    </w:p>
                    <w:p w14:paraId="1DDDE6C3" w14:textId="77777777" w:rsidR="00AE23E9" w:rsidRDefault="00AE23E9" w:rsidP="00AE23E9">
                      <w:pPr>
                        <w:jc w:val="center"/>
                        <w:rPr>
                          <w:rFonts w:ascii="Century Gothic" w:hAnsi="Century Gothic"/>
                        </w:rPr>
                      </w:pPr>
                    </w:p>
                  </w:txbxContent>
                </v:textbox>
                <w10:wrap type="square"/>
              </v:shape>
            </w:pict>
          </mc:Fallback>
        </mc:AlternateContent>
      </w:r>
    </w:p>
    <w:p w14:paraId="5E3DF65C" w14:textId="77777777" w:rsidR="00AE23E9" w:rsidRPr="00262E26" w:rsidRDefault="00AE23E9" w:rsidP="00AE23E9">
      <w:pPr>
        <w:rPr>
          <w:rFonts w:ascii="Arial" w:hAnsi="Arial" w:cs="Arial"/>
        </w:rPr>
      </w:pPr>
      <w:bookmarkStart w:id="0" w:name="_Hlk499575438"/>
      <w:bookmarkEnd w:id="0"/>
    </w:p>
    <w:p w14:paraId="0A211F03" w14:textId="77777777" w:rsidR="00AE23E9" w:rsidRPr="00262E26" w:rsidRDefault="00AE23E9" w:rsidP="00AE23E9">
      <w:pPr>
        <w:jc w:val="center"/>
        <w:rPr>
          <w:rFonts w:ascii="Arial" w:hAnsi="Arial" w:cs="Arial"/>
          <w:b/>
          <w:sz w:val="32"/>
        </w:rPr>
      </w:pPr>
      <w:r w:rsidRPr="00262E26">
        <w:rPr>
          <w:rFonts w:ascii="Arial" w:hAnsi="Arial" w:cs="Arial"/>
          <w:b/>
          <w:sz w:val="36"/>
        </w:rPr>
        <w:t>Ingeniería en software</w:t>
      </w:r>
    </w:p>
    <w:p w14:paraId="061648F8" w14:textId="77777777" w:rsidR="00AE23E9" w:rsidRPr="00262E26" w:rsidRDefault="00AE23E9" w:rsidP="00AE23E9">
      <w:pPr>
        <w:jc w:val="center"/>
        <w:rPr>
          <w:rFonts w:ascii="Arial" w:hAnsi="Arial" w:cs="Arial"/>
          <w:b/>
          <w:sz w:val="36"/>
        </w:rPr>
      </w:pPr>
    </w:p>
    <w:p w14:paraId="25246F94" w14:textId="77777777" w:rsidR="00AE23E9" w:rsidRPr="00262E26" w:rsidRDefault="00AE23E9" w:rsidP="00AE23E9">
      <w:pPr>
        <w:jc w:val="center"/>
        <w:rPr>
          <w:rFonts w:ascii="Arial" w:hAnsi="Arial" w:cs="Arial"/>
          <w:b/>
          <w:sz w:val="36"/>
        </w:rPr>
      </w:pPr>
    </w:p>
    <w:p w14:paraId="01D94CAC" w14:textId="77777777" w:rsidR="00AE23E9" w:rsidRPr="00262E26" w:rsidRDefault="00AE23E9" w:rsidP="00AE23E9">
      <w:pPr>
        <w:jc w:val="center"/>
        <w:rPr>
          <w:rFonts w:ascii="Arial" w:hAnsi="Arial" w:cs="Arial"/>
          <w:b/>
          <w:sz w:val="36"/>
        </w:rPr>
      </w:pPr>
      <w:r w:rsidRPr="00262E26">
        <w:rPr>
          <w:rFonts w:ascii="Arial" w:hAnsi="Arial" w:cs="Arial"/>
          <w:b/>
          <w:sz w:val="36"/>
        </w:rPr>
        <w:t>Título:</w:t>
      </w:r>
    </w:p>
    <w:p w14:paraId="085F160A" w14:textId="77A11957" w:rsidR="00AE23E9" w:rsidRPr="00217889" w:rsidRDefault="00AE23E9" w:rsidP="00AE23E9">
      <w:pPr>
        <w:ind w:left="708"/>
        <w:rPr>
          <w:rFonts w:ascii="Arial" w:hAnsi="Arial" w:cs="Arial"/>
          <w:bCs/>
          <w:color w:val="0D0D0D" w:themeColor="text1" w:themeTint="F2"/>
          <w:sz w:val="40"/>
          <w:szCs w:val="87"/>
          <w:lang w:eastAsia="es-MX"/>
        </w:rPr>
      </w:pPr>
      <w:r w:rsidRPr="00217889">
        <w:rPr>
          <w:rFonts w:ascii="Arial" w:hAnsi="Arial" w:cs="Arial"/>
          <w:bCs/>
          <w:color w:val="0D0D0D" w:themeColor="text1" w:themeTint="F2"/>
          <w:sz w:val="40"/>
          <w:szCs w:val="87"/>
          <w:lang w:eastAsia="es-MX"/>
        </w:rPr>
        <w:t xml:space="preserve">Documentación de componente </w:t>
      </w:r>
      <w:r>
        <w:rPr>
          <w:rFonts w:ascii="Arial" w:hAnsi="Arial" w:cs="Arial"/>
          <w:bCs/>
          <w:color w:val="0D0D0D" w:themeColor="text1" w:themeTint="F2"/>
          <w:sz w:val="40"/>
          <w:szCs w:val="87"/>
          <w:lang w:eastAsia="es-MX"/>
        </w:rPr>
        <w:t>Citas Dia</w:t>
      </w:r>
    </w:p>
    <w:p w14:paraId="42DD2FEA" w14:textId="7FABB81B" w:rsidR="00AE23E9" w:rsidRDefault="00AE23E9" w:rsidP="00AE23E9">
      <w:pPr>
        <w:jc w:val="center"/>
        <w:rPr>
          <w:rFonts w:ascii="Arial" w:hAnsi="Arial" w:cs="Arial"/>
          <w:b/>
          <w:sz w:val="36"/>
        </w:rPr>
      </w:pPr>
    </w:p>
    <w:p w14:paraId="79C2E6B5" w14:textId="77777777" w:rsidR="00AE23E9" w:rsidRPr="00262E26" w:rsidRDefault="00AE23E9" w:rsidP="00AE23E9">
      <w:pPr>
        <w:jc w:val="center"/>
        <w:rPr>
          <w:rFonts w:ascii="Arial" w:hAnsi="Arial" w:cs="Arial"/>
          <w:b/>
          <w:sz w:val="36"/>
        </w:rPr>
      </w:pPr>
    </w:p>
    <w:p w14:paraId="3A83E9E8" w14:textId="77777777" w:rsidR="00AE23E9" w:rsidRDefault="00AE23E9" w:rsidP="00AE23E9">
      <w:pPr>
        <w:jc w:val="center"/>
        <w:rPr>
          <w:rFonts w:ascii="Arial" w:hAnsi="Arial" w:cs="Arial"/>
          <w:color w:val="4472C4" w:themeColor="accent1"/>
          <w:sz w:val="36"/>
        </w:rPr>
      </w:pPr>
      <w:r w:rsidRPr="00262E26">
        <w:rPr>
          <w:rFonts w:ascii="Arial" w:hAnsi="Arial" w:cs="Arial"/>
          <w:b/>
          <w:sz w:val="36"/>
        </w:rPr>
        <w:t xml:space="preserve">Alumno: </w:t>
      </w:r>
    </w:p>
    <w:p w14:paraId="71B145E4" w14:textId="55148816" w:rsidR="00AE23E9" w:rsidRDefault="00AE23E9" w:rsidP="00AE23E9">
      <w:pPr>
        <w:jc w:val="center"/>
        <w:rPr>
          <w:rFonts w:ascii="Arial" w:hAnsi="Arial" w:cs="Arial"/>
          <w:color w:val="0D0D0D" w:themeColor="text1" w:themeTint="F2"/>
          <w:sz w:val="36"/>
        </w:rPr>
      </w:pPr>
      <w:r>
        <w:rPr>
          <w:rFonts w:ascii="Arial" w:hAnsi="Arial" w:cs="Arial"/>
          <w:color w:val="0D0D0D" w:themeColor="text1" w:themeTint="F2"/>
          <w:sz w:val="36"/>
        </w:rPr>
        <w:t>Carlos Jonathan López Palma</w:t>
      </w:r>
    </w:p>
    <w:p w14:paraId="38D32926" w14:textId="02130076" w:rsidR="00AE23E9" w:rsidRPr="00262E26" w:rsidRDefault="00AE23E9" w:rsidP="00AE23E9">
      <w:pPr>
        <w:jc w:val="center"/>
        <w:rPr>
          <w:rFonts w:ascii="Arial" w:hAnsi="Arial" w:cs="Arial"/>
          <w:sz w:val="36"/>
        </w:rPr>
      </w:pPr>
      <w:r>
        <w:rPr>
          <w:rFonts w:ascii="Arial" w:hAnsi="Arial" w:cs="Arial"/>
          <w:color w:val="0D0D0D" w:themeColor="text1" w:themeTint="F2"/>
          <w:sz w:val="36"/>
        </w:rPr>
        <w:t>Edwin Misael Vázquez Rivera</w:t>
      </w:r>
    </w:p>
    <w:p w14:paraId="17DE713F" w14:textId="77777777" w:rsidR="00AE23E9" w:rsidRPr="00262E26" w:rsidRDefault="00AE23E9" w:rsidP="00AE23E9">
      <w:pPr>
        <w:jc w:val="center"/>
        <w:rPr>
          <w:rFonts w:ascii="Arial" w:hAnsi="Arial" w:cs="Arial"/>
          <w:sz w:val="36"/>
        </w:rPr>
      </w:pPr>
      <w:r w:rsidRPr="00262E26">
        <w:rPr>
          <w:rFonts w:ascii="Arial" w:hAnsi="Arial" w:cs="Arial"/>
          <w:sz w:val="36"/>
        </w:rPr>
        <w:t xml:space="preserve">       </w:t>
      </w:r>
    </w:p>
    <w:p w14:paraId="4BAB3A94" w14:textId="77777777" w:rsidR="00AE23E9" w:rsidRPr="00262E26" w:rsidRDefault="00AE23E9" w:rsidP="00AE23E9">
      <w:pPr>
        <w:jc w:val="center"/>
        <w:rPr>
          <w:rFonts w:ascii="Arial" w:hAnsi="Arial" w:cs="Arial"/>
          <w:sz w:val="36"/>
        </w:rPr>
      </w:pPr>
    </w:p>
    <w:p w14:paraId="73B12A30" w14:textId="77777777" w:rsidR="00AE23E9" w:rsidRDefault="00AE23E9" w:rsidP="00AE23E9">
      <w:pPr>
        <w:spacing w:after="0" w:line="240" w:lineRule="auto"/>
        <w:rPr>
          <w:rFonts w:ascii="Arial" w:hAnsi="Arial" w:cs="Arial"/>
          <w:sz w:val="36"/>
        </w:rPr>
      </w:pPr>
      <w:r w:rsidRPr="00262E26">
        <w:rPr>
          <w:rFonts w:ascii="Arial" w:hAnsi="Arial" w:cs="Arial"/>
          <w:sz w:val="36"/>
        </w:rPr>
        <w:t xml:space="preserve">                 </w:t>
      </w:r>
    </w:p>
    <w:p w14:paraId="453C8FF4" w14:textId="5CC738B6" w:rsidR="003940FE" w:rsidRDefault="00AE23E9" w:rsidP="00AE23E9">
      <w:pPr>
        <w:spacing w:after="0" w:line="240" w:lineRule="auto"/>
        <w:jc w:val="right"/>
        <w:rPr>
          <w:rFonts w:ascii="Arial" w:hAnsi="Arial" w:cs="Arial"/>
          <w:sz w:val="36"/>
        </w:rPr>
      </w:pPr>
      <w:r w:rsidRPr="00262E26">
        <w:rPr>
          <w:rFonts w:ascii="Arial" w:hAnsi="Arial" w:cs="Arial"/>
          <w:b/>
          <w:sz w:val="36"/>
        </w:rPr>
        <w:t>Fecha de entrega:</w:t>
      </w:r>
      <w:r w:rsidRPr="00262E26">
        <w:rPr>
          <w:rFonts w:ascii="Arial" w:hAnsi="Arial" w:cs="Arial"/>
          <w:sz w:val="36"/>
        </w:rPr>
        <w:t xml:space="preserve"> </w:t>
      </w:r>
      <w:r>
        <w:rPr>
          <w:rFonts w:ascii="Arial" w:hAnsi="Arial" w:cs="Arial"/>
          <w:sz w:val="36"/>
        </w:rPr>
        <w:t>3/Diciembre/2019</w:t>
      </w:r>
    </w:p>
    <w:p w14:paraId="01568E3E" w14:textId="625C6854" w:rsidR="00AE23E9" w:rsidRDefault="00AE23E9" w:rsidP="00AE23E9">
      <w:pPr>
        <w:spacing w:after="0" w:line="240" w:lineRule="auto"/>
        <w:rPr>
          <w:rFonts w:ascii="Arial" w:hAnsi="Arial" w:cs="Arial"/>
          <w:sz w:val="36"/>
        </w:rPr>
      </w:pPr>
      <w:r>
        <w:rPr>
          <w:rFonts w:ascii="Arial" w:hAnsi="Arial" w:cs="Arial"/>
          <w:sz w:val="36"/>
        </w:rPr>
        <w:br w:type="page"/>
      </w:r>
    </w:p>
    <w:p w14:paraId="3F6B4BCC" w14:textId="02B6574B" w:rsidR="003940FE" w:rsidRPr="00AE23E9" w:rsidRDefault="003940FE" w:rsidP="003940FE">
      <w:pPr>
        <w:spacing w:after="0" w:line="276" w:lineRule="auto"/>
        <w:rPr>
          <w:rFonts w:ascii="Arial" w:hAnsi="Arial" w:cs="Arial"/>
          <w:sz w:val="28"/>
          <w:szCs w:val="28"/>
        </w:rPr>
      </w:pPr>
      <w:r w:rsidRPr="00AE23E9">
        <w:rPr>
          <w:rFonts w:ascii="Arial" w:hAnsi="Arial" w:cs="Arial"/>
          <w:b/>
          <w:bCs/>
          <w:sz w:val="28"/>
          <w:szCs w:val="28"/>
        </w:rPr>
        <w:lastRenderedPageBreak/>
        <w:t xml:space="preserve">Componente: </w:t>
      </w:r>
      <w:r w:rsidRPr="00AE23E9">
        <w:rPr>
          <w:rFonts w:ascii="Arial" w:hAnsi="Arial" w:cs="Arial"/>
          <w:sz w:val="28"/>
          <w:szCs w:val="28"/>
        </w:rPr>
        <w:t>Citas Día</w:t>
      </w:r>
    </w:p>
    <w:p w14:paraId="0EB53E02" w14:textId="77777777" w:rsidR="00C3485A" w:rsidRDefault="00C3485A" w:rsidP="009C6B34">
      <w:pPr>
        <w:spacing w:after="0" w:line="276" w:lineRule="auto"/>
        <w:jc w:val="both"/>
        <w:rPr>
          <w:rFonts w:ascii="Arial" w:hAnsi="Arial" w:cs="Arial"/>
          <w:sz w:val="24"/>
          <w:szCs w:val="24"/>
        </w:rPr>
      </w:pPr>
    </w:p>
    <w:p w14:paraId="5EF5471F" w14:textId="11749723" w:rsidR="009C6B34" w:rsidRDefault="00C3485A" w:rsidP="009C6B34">
      <w:pPr>
        <w:spacing w:after="0" w:line="276" w:lineRule="auto"/>
        <w:rPr>
          <w:rFonts w:ascii="Arial" w:hAnsi="Arial" w:cs="Arial"/>
          <w:b/>
          <w:bCs/>
          <w:sz w:val="24"/>
          <w:szCs w:val="24"/>
        </w:rPr>
      </w:pPr>
      <w:r>
        <w:rPr>
          <w:rFonts w:ascii="Arial" w:hAnsi="Arial" w:cs="Arial"/>
          <w:b/>
          <w:bCs/>
          <w:sz w:val="24"/>
          <w:szCs w:val="24"/>
        </w:rPr>
        <w:t>Problema:</w:t>
      </w:r>
    </w:p>
    <w:p w14:paraId="158B8381" w14:textId="77777777" w:rsidR="00C3485A" w:rsidRDefault="00C3485A" w:rsidP="00C3485A">
      <w:pPr>
        <w:spacing w:after="0" w:line="276" w:lineRule="auto"/>
        <w:jc w:val="both"/>
        <w:rPr>
          <w:rFonts w:ascii="Arial" w:hAnsi="Arial" w:cs="Arial"/>
          <w:sz w:val="24"/>
          <w:szCs w:val="24"/>
        </w:rPr>
      </w:pPr>
      <w:r>
        <w:rPr>
          <w:rFonts w:ascii="Arial" w:hAnsi="Arial" w:cs="Arial"/>
          <w:sz w:val="24"/>
          <w:szCs w:val="24"/>
        </w:rPr>
        <w:t xml:space="preserve">Recordar las citas que el medico agendo pude llegar a ser muy cansado, pues hay citas que se establecen incluso con mas de 5 meses de anticipación, lo que para el medico puede resultar un problema, pues sin recordarlo, podría agendar una o más citas para la misma fecha. También el uso de notas puede resultar confuso, ya sea por problemas tan comunes como, no entender lo que se escribió o perder la lista de citas. </w:t>
      </w:r>
    </w:p>
    <w:p w14:paraId="628688EE" w14:textId="1AB9AD8A" w:rsidR="00C3485A" w:rsidRDefault="00C3485A" w:rsidP="00C3485A">
      <w:pPr>
        <w:spacing w:after="0" w:line="276" w:lineRule="auto"/>
        <w:jc w:val="both"/>
        <w:rPr>
          <w:rFonts w:ascii="Arial" w:hAnsi="Arial" w:cs="Arial"/>
          <w:sz w:val="24"/>
          <w:szCs w:val="24"/>
        </w:rPr>
      </w:pPr>
      <w:r>
        <w:rPr>
          <w:rFonts w:ascii="Arial" w:hAnsi="Arial" w:cs="Arial"/>
          <w:sz w:val="24"/>
          <w:szCs w:val="24"/>
        </w:rPr>
        <w:t>Aunque se pudo optar por el uso de documentos electrónicos para guardar las citas agendadas, esto no asegura la seguridad de la información, ya sea que de sane el archivo, se pierda o por algún agente externo, la información sea borrada o robada.</w:t>
      </w:r>
    </w:p>
    <w:p w14:paraId="72103C14" w14:textId="77777777" w:rsidR="00C3485A" w:rsidRDefault="00C3485A" w:rsidP="00C3485A">
      <w:pPr>
        <w:spacing w:after="0" w:line="276" w:lineRule="auto"/>
        <w:jc w:val="both"/>
        <w:rPr>
          <w:rFonts w:ascii="Arial" w:hAnsi="Arial" w:cs="Arial"/>
          <w:sz w:val="24"/>
          <w:szCs w:val="24"/>
        </w:rPr>
      </w:pPr>
    </w:p>
    <w:p w14:paraId="2B2D5302" w14:textId="77777777" w:rsidR="00C3485A" w:rsidRDefault="00C3485A" w:rsidP="00C3485A">
      <w:pPr>
        <w:spacing w:after="0" w:line="276" w:lineRule="auto"/>
        <w:rPr>
          <w:rFonts w:ascii="Arial" w:hAnsi="Arial" w:cs="Arial"/>
          <w:b/>
          <w:bCs/>
          <w:sz w:val="24"/>
          <w:szCs w:val="24"/>
        </w:rPr>
      </w:pPr>
      <w:r w:rsidRPr="003940FE">
        <w:rPr>
          <w:rFonts w:ascii="Arial" w:hAnsi="Arial" w:cs="Arial"/>
          <w:b/>
          <w:bCs/>
          <w:sz w:val="24"/>
          <w:szCs w:val="24"/>
        </w:rPr>
        <w:t>Objetivo:</w:t>
      </w:r>
      <w:r>
        <w:rPr>
          <w:rFonts w:ascii="Arial" w:hAnsi="Arial" w:cs="Arial"/>
          <w:b/>
          <w:bCs/>
          <w:sz w:val="24"/>
          <w:szCs w:val="24"/>
        </w:rPr>
        <w:t xml:space="preserve"> </w:t>
      </w:r>
    </w:p>
    <w:p w14:paraId="04D649E6" w14:textId="04CF3A16" w:rsidR="00C3485A" w:rsidRDefault="00C3485A" w:rsidP="00C3485A">
      <w:pPr>
        <w:spacing w:after="0" w:line="276" w:lineRule="auto"/>
        <w:jc w:val="both"/>
        <w:rPr>
          <w:rFonts w:ascii="Arial" w:hAnsi="Arial" w:cs="Arial"/>
          <w:sz w:val="24"/>
          <w:szCs w:val="24"/>
        </w:rPr>
      </w:pPr>
      <w:r>
        <w:rPr>
          <w:rFonts w:ascii="Arial" w:hAnsi="Arial" w:cs="Arial"/>
          <w:sz w:val="24"/>
          <w:szCs w:val="24"/>
        </w:rPr>
        <w:t>Crear una tabla que muestre las citas agendadas del usuario (medico), del día en curso, para la aplicación web “Gestor Medico Web”. Esta tabla muestra la información necesaria para identificar dichas citas.</w:t>
      </w:r>
    </w:p>
    <w:p w14:paraId="1CF41ECF" w14:textId="77777777" w:rsidR="00AE23E9" w:rsidRDefault="00AE23E9" w:rsidP="00C3485A">
      <w:pPr>
        <w:spacing w:after="0" w:line="276" w:lineRule="auto"/>
        <w:jc w:val="both"/>
        <w:rPr>
          <w:rFonts w:ascii="Arial" w:hAnsi="Arial" w:cs="Arial"/>
          <w:sz w:val="24"/>
          <w:szCs w:val="24"/>
        </w:rPr>
      </w:pPr>
    </w:p>
    <w:p w14:paraId="7B6E0F49" w14:textId="4FD97CA1" w:rsidR="00AE23E9" w:rsidRDefault="00AE23E9" w:rsidP="00C3485A">
      <w:pPr>
        <w:spacing w:after="0" w:line="276" w:lineRule="auto"/>
        <w:jc w:val="both"/>
        <w:rPr>
          <w:rFonts w:ascii="Arial" w:hAnsi="Arial" w:cs="Arial"/>
          <w:b/>
          <w:bCs/>
          <w:sz w:val="24"/>
          <w:szCs w:val="24"/>
        </w:rPr>
      </w:pPr>
      <w:r>
        <w:rPr>
          <w:rFonts w:ascii="Arial" w:hAnsi="Arial" w:cs="Arial"/>
          <w:b/>
          <w:bCs/>
          <w:sz w:val="24"/>
          <w:szCs w:val="24"/>
        </w:rPr>
        <w:t>Justificación:</w:t>
      </w:r>
    </w:p>
    <w:p w14:paraId="7D74CC51" w14:textId="27E59B00" w:rsidR="00AE23E9" w:rsidRPr="00677C90" w:rsidRDefault="00677C90" w:rsidP="00677C90">
      <w:pPr>
        <w:spacing w:after="0" w:line="276" w:lineRule="auto"/>
        <w:jc w:val="both"/>
        <w:rPr>
          <w:rFonts w:ascii="Arial" w:hAnsi="Arial" w:cs="Arial"/>
          <w:sz w:val="24"/>
          <w:szCs w:val="24"/>
        </w:rPr>
      </w:pPr>
      <w:r>
        <w:rPr>
          <w:rFonts w:ascii="Arial" w:hAnsi="Arial" w:cs="Arial"/>
          <w:sz w:val="24"/>
          <w:szCs w:val="24"/>
        </w:rPr>
        <w:t xml:space="preserve">El uso de nuevas tecnologías para el almacenamiento </w:t>
      </w:r>
      <w:r w:rsidR="00364772">
        <w:rPr>
          <w:rFonts w:ascii="Arial" w:hAnsi="Arial" w:cs="Arial"/>
          <w:sz w:val="24"/>
          <w:szCs w:val="24"/>
        </w:rPr>
        <w:t xml:space="preserve">(bases de datos en un servidor) </w:t>
      </w:r>
      <w:r>
        <w:rPr>
          <w:rFonts w:ascii="Arial" w:hAnsi="Arial" w:cs="Arial"/>
          <w:sz w:val="24"/>
          <w:szCs w:val="24"/>
        </w:rPr>
        <w:t xml:space="preserve">y administración de información de mucha importancia, hace más fácil y seguro para la persona </w:t>
      </w:r>
      <w:r w:rsidR="00364772">
        <w:rPr>
          <w:rFonts w:ascii="Arial" w:hAnsi="Arial" w:cs="Arial"/>
          <w:sz w:val="24"/>
          <w:szCs w:val="24"/>
        </w:rPr>
        <w:t>manejar su información.</w:t>
      </w:r>
    </w:p>
    <w:p w14:paraId="7820DEBC" w14:textId="2E7805A0" w:rsidR="00C3485A" w:rsidRPr="00364772" w:rsidRDefault="00677C90" w:rsidP="00364772">
      <w:pPr>
        <w:spacing w:line="276" w:lineRule="auto"/>
        <w:jc w:val="both"/>
        <w:rPr>
          <w:rFonts w:ascii="Arial" w:hAnsi="Arial" w:cs="Arial"/>
          <w:sz w:val="24"/>
          <w:szCs w:val="24"/>
        </w:rPr>
      </w:pPr>
      <w:r w:rsidRPr="00883A14">
        <w:rPr>
          <w:rFonts w:ascii="Arial" w:hAnsi="Arial" w:cs="Arial"/>
          <w:sz w:val="24"/>
          <w:szCs w:val="24"/>
        </w:rPr>
        <w:t>Así como también podría representar un aporte valioso para mejorar de alguna manera las condiciones de los centros de salud, públicos o privados, pero a la final, atienden la misma problemática y cumple día a día la misma función, que debería de tener como uno de sus objetivos principales la prestación de un servicio de alta calidad.</w:t>
      </w:r>
    </w:p>
    <w:p w14:paraId="5DBF74D3" w14:textId="73DDAD7E" w:rsidR="009C6B34" w:rsidRDefault="009C6B34" w:rsidP="00C3485A">
      <w:pPr>
        <w:spacing w:after="0" w:line="276" w:lineRule="auto"/>
        <w:rPr>
          <w:rFonts w:ascii="Arial" w:hAnsi="Arial" w:cs="Arial"/>
          <w:sz w:val="24"/>
          <w:szCs w:val="24"/>
        </w:rPr>
      </w:pPr>
      <w:r>
        <w:rPr>
          <w:rFonts w:ascii="Arial" w:hAnsi="Arial" w:cs="Arial"/>
          <w:b/>
          <w:bCs/>
          <w:sz w:val="24"/>
          <w:szCs w:val="24"/>
        </w:rPr>
        <w:t>Herramientas:</w:t>
      </w:r>
      <w:r w:rsidRPr="00B06844">
        <w:rPr>
          <w:rFonts w:ascii="Arial" w:hAnsi="Arial" w:cs="Arial"/>
          <w:sz w:val="24"/>
          <w:szCs w:val="24"/>
        </w:rPr>
        <w:t xml:space="preserve"> </w:t>
      </w:r>
    </w:p>
    <w:p w14:paraId="14F1B8AB" w14:textId="77777777" w:rsidR="009C6B34" w:rsidRPr="00D93373" w:rsidRDefault="009C6B34" w:rsidP="009C6B34">
      <w:pPr>
        <w:pStyle w:val="Prrafodelista"/>
        <w:spacing w:after="0"/>
        <w:rPr>
          <w:rFonts w:ascii="Arial" w:hAnsi="Arial" w:cs="Arial"/>
          <w:sz w:val="24"/>
          <w:szCs w:val="24"/>
        </w:rPr>
      </w:pPr>
    </w:p>
    <w:p w14:paraId="18462ED2" w14:textId="77777777" w:rsidR="009C6B34" w:rsidRPr="009C6B34" w:rsidRDefault="009C6B34" w:rsidP="009C6B34">
      <w:pPr>
        <w:pStyle w:val="Prrafodelista"/>
        <w:numPr>
          <w:ilvl w:val="0"/>
          <w:numId w:val="9"/>
        </w:numPr>
        <w:jc w:val="both"/>
        <w:rPr>
          <w:rFonts w:ascii="Arial" w:hAnsi="Arial" w:cs="Arial"/>
          <w:b/>
          <w:bCs/>
          <w:sz w:val="24"/>
          <w:szCs w:val="24"/>
        </w:rPr>
      </w:pPr>
      <w:r w:rsidRPr="009C6B34">
        <w:rPr>
          <w:rFonts w:ascii="Arial" w:hAnsi="Arial" w:cs="Arial"/>
          <w:b/>
          <w:bCs/>
          <w:sz w:val="24"/>
          <w:szCs w:val="24"/>
        </w:rPr>
        <w:t>NetBeans:</w:t>
      </w:r>
    </w:p>
    <w:p w14:paraId="577EF8B1" w14:textId="3E75F012" w:rsidR="009C6B34" w:rsidRPr="00DC61BE" w:rsidRDefault="009C6B34" w:rsidP="009C6B34">
      <w:pPr>
        <w:jc w:val="both"/>
        <w:rPr>
          <w:rFonts w:ascii="Arial" w:hAnsi="Arial" w:cs="Arial"/>
          <w:sz w:val="24"/>
          <w:szCs w:val="24"/>
        </w:rPr>
      </w:pPr>
      <w:r w:rsidRPr="00DC61BE">
        <w:rPr>
          <w:rFonts w:ascii="Arial" w:hAnsi="Arial" w:cs="Arial"/>
          <w:sz w:val="24"/>
          <w:szCs w:val="24"/>
        </w:rPr>
        <w:t>NetBeans es un entorno de desarrollo integrado libre, hecho principalmente para el lenguaje de programación Java. Existe además un número importante de módulos para extenderlo. NetBeans IDE​ es un producto libre y gratuito sin restricciones de uso. NetBeans IDE soporta el desarrollo de todos los tipos de aplicación Java (J2SE, web, EJB y aplicaciones móviles).</w:t>
      </w:r>
    </w:p>
    <w:p w14:paraId="4A88164F" w14:textId="2778BA0C" w:rsidR="009C6B34" w:rsidRPr="00DC61BE" w:rsidRDefault="009C6B34" w:rsidP="009C6B34">
      <w:pPr>
        <w:jc w:val="both"/>
        <w:rPr>
          <w:rFonts w:ascii="Arial" w:hAnsi="Arial" w:cs="Arial"/>
          <w:sz w:val="24"/>
          <w:szCs w:val="24"/>
        </w:rPr>
      </w:pPr>
      <w:r w:rsidRPr="00DC61BE">
        <w:rPr>
          <w:rFonts w:ascii="Arial" w:hAnsi="Arial" w:cs="Arial"/>
          <w:sz w:val="24"/>
          <w:szCs w:val="24"/>
        </w:rPr>
        <w:t>Se integra con diversos servidores de aplicaciones, de tal manera que podemos gestionarlos desde el propio IDE: inicio, parada, arranque en modo debug, despliegues. Entre otros podemos usar Apache Tomcat, GlassFish, JBoss, WebLogic, Sailfin, Sun Java System Application Server, entreo otros.</w:t>
      </w:r>
    </w:p>
    <w:p w14:paraId="61CCA279" w14:textId="77777777" w:rsidR="009C6B34" w:rsidRPr="009C6B34" w:rsidRDefault="009C6B34" w:rsidP="009C6B34">
      <w:pPr>
        <w:pStyle w:val="Prrafodelista"/>
        <w:numPr>
          <w:ilvl w:val="0"/>
          <w:numId w:val="9"/>
        </w:numPr>
        <w:jc w:val="both"/>
        <w:rPr>
          <w:rFonts w:ascii="Arial" w:hAnsi="Arial" w:cs="Arial"/>
          <w:b/>
          <w:bCs/>
          <w:sz w:val="24"/>
          <w:szCs w:val="24"/>
        </w:rPr>
      </w:pPr>
      <w:r w:rsidRPr="009C6B34">
        <w:rPr>
          <w:rFonts w:ascii="Arial" w:hAnsi="Arial" w:cs="Arial"/>
          <w:b/>
          <w:bCs/>
          <w:sz w:val="24"/>
          <w:szCs w:val="24"/>
        </w:rPr>
        <w:lastRenderedPageBreak/>
        <w:t>GlassFish:</w:t>
      </w:r>
    </w:p>
    <w:p w14:paraId="0281EAA1" w14:textId="19FAC8EA" w:rsidR="009C6B34" w:rsidRDefault="009C6B34" w:rsidP="009C6B34">
      <w:pPr>
        <w:jc w:val="both"/>
        <w:rPr>
          <w:rFonts w:ascii="Arial" w:hAnsi="Arial" w:cs="Arial"/>
          <w:color w:val="222222"/>
          <w:sz w:val="24"/>
          <w:szCs w:val="24"/>
          <w:shd w:val="clear" w:color="auto" w:fill="FFFFFF"/>
        </w:rPr>
      </w:pPr>
      <w:r w:rsidRPr="00DC61BE">
        <w:rPr>
          <w:rFonts w:ascii="Arial" w:hAnsi="Arial" w:cs="Arial"/>
          <w:color w:val="222222"/>
          <w:sz w:val="24"/>
          <w:szCs w:val="24"/>
          <w:shd w:val="clear" w:color="auto" w:fill="FFFFFF"/>
        </w:rPr>
        <w:t>GlassFish es un servidor de aplicaciones de software libre desarrollado por Sun Microsystems, compañía adquirida por Oracle Corporation, que implementa las tecnologías definidas en la plataforma Java EE y permite ejecutar aplicaciones que siguen esta especificación.</w:t>
      </w:r>
    </w:p>
    <w:p w14:paraId="44FA6F2E" w14:textId="77777777" w:rsidR="00364772" w:rsidRPr="00DC61BE" w:rsidRDefault="00364772" w:rsidP="009C6B34">
      <w:pPr>
        <w:jc w:val="both"/>
        <w:rPr>
          <w:rFonts w:ascii="Arial" w:hAnsi="Arial" w:cs="Arial"/>
          <w:color w:val="222222"/>
          <w:sz w:val="24"/>
          <w:szCs w:val="24"/>
          <w:shd w:val="clear" w:color="auto" w:fill="FFFFFF"/>
        </w:rPr>
      </w:pPr>
    </w:p>
    <w:p w14:paraId="4D12E0D4" w14:textId="77777777" w:rsidR="009C6B34" w:rsidRPr="009C6B34" w:rsidRDefault="009C6B34" w:rsidP="009C6B34">
      <w:pPr>
        <w:pStyle w:val="Prrafodelista"/>
        <w:numPr>
          <w:ilvl w:val="0"/>
          <w:numId w:val="9"/>
        </w:numPr>
        <w:jc w:val="both"/>
        <w:rPr>
          <w:rFonts w:ascii="Arial" w:hAnsi="Arial" w:cs="Arial"/>
          <w:b/>
          <w:bCs/>
          <w:color w:val="000000" w:themeColor="text1"/>
          <w:sz w:val="24"/>
          <w:szCs w:val="24"/>
          <w:shd w:val="clear" w:color="auto" w:fill="FFFFFF"/>
        </w:rPr>
      </w:pPr>
      <w:r w:rsidRPr="009C6B34">
        <w:rPr>
          <w:rFonts w:ascii="Arial" w:hAnsi="Arial" w:cs="Arial"/>
          <w:b/>
          <w:bCs/>
          <w:color w:val="000000" w:themeColor="text1"/>
          <w:sz w:val="24"/>
          <w:szCs w:val="24"/>
          <w:shd w:val="clear" w:color="auto" w:fill="FFFFFF"/>
        </w:rPr>
        <w:t>XAMPP:</w:t>
      </w:r>
    </w:p>
    <w:p w14:paraId="034699B1" w14:textId="3F9B3778" w:rsidR="00550078" w:rsidRDefault="009C6B34" w:rsidP="009C6B34">
      <w:pPr>
        <w:jc w:val="both"/>
        <w:rPr>
          <w:rFonts w:ascii="Arial" w:hAnsi="Arial" w:cs="Arial"/>
          <w:color w:val="000000" w:themeColor="text1"/>
          <w:sz w:val="24"/>
          <w:szCs w:val="24"/>
          <w:shd w:val="clear" w:color="auto" w:fill="FFFFFF"/>
        </w:rPr>
      </w:pPr>
      <w:r w:rsidRPr="00D93373">
        <w:rPr>
          <w:rFonts w:ascii="Arial" w:hAnsi="Arial" w:cs="Arial"/>
          <w:color w:val="000000" w:themeColor="text1"/>
          <w:sz w:val="24"/>
          <w:szCs w:val="24"/>
          <w:shd w:val="clear" w:color="auto" w:fill="FFFFFF"/>
        </w:rPr>
        <w:t>XAMPP es un paquete de software libre, que consiste principalmente en el sistema de gestión de bases de datos MySQL, el servidor web Apache y los intérpretes para lenguajes de script PHP y Perl. El nombre es en realidad un acrónimo: X, Apache, MariaDB/MySQL, PHP, Perl.</w:t>
      </w:r>
    </w:p>
    <w:p w14:paraId="40ABCD96" w14:textId="77777777" w:rsidR="00364772" w:rsidRPr="00364772" w:rsidRDefault="00364772" w:rsidP="009C6B34">
      <w:pPr>
        <w:jc w:val="both"/>
        <w:rPr>
          <w:rFonts w:ascii="Arial" w:hAnsi="Arial" w:cs="Arial"/>
          <w:color w:val="000000" w:themeColor="text1"/>
          <w:sz w:val="24"/>
          <w:szCs w:val="24"/>
          <w:shd w:val="clear" w:color="auto" w:fill="FFFFFF"/>
        </w:rPr>
      </w:pPr>
    </w:p>
    <w:p w14:paraId="7E47CCBC" w14:textId="303B3731" w:rsidR="00550078" w:rsidRPr="00C3485A" w:rsidRDefault="00550078" w:rsidP="00C3485A">
      <w:pPr>
        <w:pStyle w:val="Prrafodelista"/>
        <w:numPr>
          <w:ilvl w:val="0"/>
          <w:numId w:val="9"/>
        </w:numPr>
        <w:jc w:val="both"/>
        <w:rPr>
          <w:rFonts w:ascii="Arial" w:hAnsi="Arial" w:cs="Arial"/>
          <w:sz w:val="24"/>
          <w:szCs w:val="24"/>
          <w:shd w:val="clear" w:color="auto" w:fill="FFFFFF"/>
        </w:rPr>
      </w:pPr>
      <w:r w:rsidRPr="00C3485A">
        <w:rPr>
          <w:rFonts w:ascii="Arial" w:hAnsi="Arial" w:cs="Arial"/>
          <w:b/>
          <w:bCs/>
          <w:sz w:val="24"/>
          <w:szCs w:val="24"/>
          <w:shd w:val="clear" w:color="auto" w:fill="FFFFFF"/>
        </w:rPr>
        <w:t>HTML</w:t>
      </w:r>
    </w:p>
    <w:p w14:paraId="60DE383F" w14:textId="2A28E78D" w:rsidR="00550078" w:rsidRPr="00550078" w:rsidRDefault="00550078" w:rsidP="00550078">
      <w:pPr>
        <w:jc w:val="both"/>
        <w:rPr>
          <w:rFonts w:ascii="Arial" w:hAnsi="Arial" w:cs="Arial"/>
          <w:sz w:val="24"/>
          <w:szCs w:val="24"/>
          <w:shd w:val="clear" w:color="auto" w:fill="FFFFFF"/>
        </w:rPr>
      </w:pPr>
      <w:r w:rsidRPr="00550078">
        <w:rPr>
          <w:rFonts w:ascii="Arial" w:hAnsi="Arial" w:cs="Arial"/>
          <w:sz w:val="24"/>
          <w:szCs w:val="24"/>
          <w:shd w:val="clear" w:color="auto" w:fill="FFFFFF"/>
        </w:rPr>
        <w:t>HTML es un lenguaje de marcado de hipertexto o “HyperText Markup Language” por el desarrollo de sus iniciales en inglés, básicamente este lenguaje se escribe en su totalidad con elementos, estos elementos están constituidos por etiquetas, contenido y atributos, que explicaremos de una manera más detallada en algunas líneas más abajo.</w:t>
      </w:r>
    </w:p>
    <w:p w14:paraId="235A78EF" w14:textId="451A68E1" w:rsidR="00550078" w:rsidRDefault="00550078" w:rsidP="009C6B34">
      <w:pPr>
        <w:jc w:val="both"/>
        <w:rPr>
          <w:rFonts w:ascii="Arial" w:hAnsi="Arial" w:cs="Arial"/>
          <w:sz w:val="24"/>
          <w:szCs w:val="24"/>
          <w:shd w:val="clear" w:color="auto" w:fill="FFFFFF"/>
        </w:rPr>
      </w:pPr>
      <w:r w:rsidRPr="00550078">
        <w:rPr>
          <w:rFonts w:ascii="Arial" w:hAnsi="Arial" w:cs="Arial"/>
          <w:sz w:val="24"/>
          <w:szCs w:val="24"/>
          <w:shd w:val="clear" w:color="auto" w:fill="FFFFFF"/>
        </w:rPr>
        <w:t>HTML es un lenguaje que interpreta el navegador web para mostrar los sitios o aplicaciones web tal y como estamos acostumbrados. En la Imagen 1 verás cómo el navegador nos muestra un sitio web y en la Imagen 2 verás cómo se ve en lenguaje HTML.</w:t>
      </w:r>
    </w:p>
    <w:p w14:paraId="21366A5D" w14:textId="77777777" w:rsidR="00364772" w:rsidRPr="00C3485A" w:rsidRDefault="00364772" w:rsidP="009C6B34">
      <w:pPr>
        <w:jc w:val="both"/>
        <w:rPr>
          <w:rFonts w:ascii="Arial" w:hAnsi="Arial" w:cs="Arial"/>
          <w:sz w:val="24"/>
          <w:szCs w:val="24"/>
          <w:shd w:val="clear" w:color="auto" w:fill="FFFFFF"/>
        </w:rPr>
      </w:pPr>
    </w:p>
    <w:p w14:paraId="0DFAD206" w14:textId="18DB8A38" w:rsidR="00364772" w:rsidRPr="00364772" w:rsidRDefault="009C6B34" w:rsidP="00364772">
      <w:pPr>
        <w:pStyle w:val="Prrafodelista"/>
        <w:numPr>
          <w:ilvl w:val="0"/>
          <w:numId w:val="9"/>
        </w:numPr>
        <w:jc w:val="both"/>
        <w:rPr>
          <w:rFonts w:ascii="Arial" w:hAnsi="Arial" w:cs="Arial"/>
          <w:b/>
          <w:bCs/>
          <w:sz w:val="24"/>
          <w:szCs w:val="24"/>
          <w:shd w:val="clear" w:color="auto" w:fill="FFFFFF"/>
        </w:rPr>
      </w:pPr>
      <w:r w:rsidRPr="00C3485A">
        <w:rPr>
          <w:rFonts w:ascii="Arial" w:hAnsi="Arial" w:cs="Arial"/>
          <w:b/>
          <w:bCs/>
          <w:sz w:val="24"/>
          <w:szCs w:val="24"/>
          <w:shd w:val="clear" w:color="auto" w:fill="FFFFFF"/>
        </w:rPr>
        <w:t xml:space="preserve">JavaScript </w:t>
      </w:r>
    </w:p>
    <w:p w14:paraId="704F0DB7" w14:textId="39525685" w:rsidR="009C6B34" w:rsidRDefault="009C6B34" w:rsidP="009C6B34">
      <w:pPr>
        <w:jc w:val="both"/>
        <w:rPr>
          <w:rFonts w:ascii="Arial" w:hAnsi="Arial" w:cs="Arial"/>
          <w:sz w:val="24"/>
          <w:szCs w:val="24"/>
          <w:shd w:val="clear" w:color="auto" w:fill="FFFFFF"/>
        </w:rPr>
      </w:pPr>
      <w:r w:rsidRPr="009C6B34">
        <w:rPr>
          <w:rFonts w:ascii="Arial" w:hAnsi="Arial" w:cs="Arial"/>
          <w:sz w:val="24"/>
          <w:szCs w:val="24"/>
          <w:shd w:val="clear" w:color="auto" w:fill="FFFFFF"/>
        </w:rPr>
        <w:t>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p>
    <w:p w14:paraId="26CDED6E" w14:textId="77777777" w:rsidR="00364772" w:rsidRDefault="00364772" w:rsidP="009C6B34">
      <w:pPr>
        <w:jc w:val="both"/>
        <w:rPr>
          <w:rFonts w:ascii="Arial" w:hAnsi="Arial" w:cs="Arial"/>
          <w:sz w:val="24"/>
          <w:szCs w:val="24"/>
          <w:shd w:val="clear" w:color="auto" w:fill="FFFFFF"/>
        </w:rPr>
      </w:pPr>
    </w:p>
    <w:p w14:paraId="65089926" w14:textId="6B541BC7" w:rsidR="00FB3190" w:rsidRPr="00C3485A" w:rsidRDefault="00FB3190" w:rsidP="00C3485A">
      <w:pPr>
        <w:pStyle w:val="Prrafodelista"/>
        <w:numPr>
          <w:ilvl w:val="0"/>
          <w:numId w:val="9"/>
        </w:numPr>
        <w:rPr>
          <w:rFonts w:ascii="Arial" w:hAnsi="Arial" w:cs="Arial"/>
          <w:b/>
          <w:bCs/>
          <w:sz w:val="28"/>
          <w:szCs w:val="28"/>
          <w:shd w:val="clear" w:color="auto" w:fill="FFFFFF"/>
        </w:rPr>
      </w:pPr>
      <w:r w:rsidRPr="00C3485A">
        <w:rPr>
          <w:rFonts w:ascii="Arial" w:hAnsi="Arial" w:cs="Arial"/>
          <w:b/>
          <w:bCs/>
          <w:sz w:val="24"/>
          <w:szCs w:val="24"/>
          <w:shd w:val="clear" w:color="auto" w:fill="FFFFFF"/>
        </w:rPr>
        <w:t>PHP: Hypertext Preprocessor</w:t>
      </w:r>
    </w:p>
    <w:p w14:paraId="71A441BE" w14:textId="3EF62A4C" w:rsidR="000154D5" w:rsidRPr="00525B36" w:rsidRDefault="00FB3190" w:rsidP="00525B36">
      <w:pPr>
        <w:spacing w:line="276" w:lineRule="auto"/>
        <w:jc w:val="both"/>
        <w:rPr>
          <w:rFonts w:ascii="Arial" w:hAnsi="Arial" w:cs="Arial"/>
          <w:shd w:val="clear" w:color="auto" w:fill="FFFFFF"/>
        </w:rPr>
      </w:pPr>
      <w:r w:rsidRPr="00525B36">
        <w:rPr>
          <w:rFonts w:ascii="Arial" w:hAnsi="Arial" w:cs="Arial"/>
          <w:sz w:val="24"/>
          <w:szCs w:val="24"/>
          <w:shd w:val="clear" w:color="auto" w:fill="FFFFFF"/>
        </w:rPr>
        <w:t>PHP, acrónimo recursivo en inglés de PHP: Hypertext Preprocessor (preprocesador de hipertexto), es un lenguaje de programación de propósito general de código del lado del servidor originalmente diseñado para el preprocesador de texto plano en UTF-8. Posteriormente se aplicó al desarrollo web de contenido dinámico, dando un paso evolutivo en el concepto de aplicación en línea, por su carácter de servicio.</w:t>
      </w:r>
      <w:r w:rsidR="000154D5" w:rsidRPr="00525B36">
        <w:rPr>
          <w:rFonts w:ascii="Arial" w:hAnsi="Arial" w:cs="Arial"/>
          <w:shd w:val="clear" w:color="auto" w:fill="FFFFFF"/>
        </w:rPr>
        <w:br w:type="page"/>
      </w:r>
    </w:p>
    <w:p w14:paraId="42A48E5E" w14:textId="77612509" w:rsidR="00425474" w:rsidRPr="00136136" w:rsidRDefault="00425474" w:rsidP="00425474">
      <w:pPr>
        <w:jc w:val="both"/>
        <w:rPr>
          <w:rFonts w:ascii="Arial" w:hAnsi="Arial" w:cs="Arial"/>
          <w:b/>
          <w:bCs/>
          <w:color w:val="222222"/>
          <w:sz w:val="24"/>
          <w:szCs w:val="24"/>
          <w:shd w:val="clear" w:color="auto" w:fill="FFFFFF"/>
        </w:rPr>
      </w:pPr>
      <w:r w:rsidRPr="00136136">
        <w:rPr>
          <w:rFonts w:ascii="Arial" w:hAnsi="Arial" w:cs="Arial"/>
          <w:b/>
          <w:bCs/>
          <w:color w:val="222222"/>
          <w:sz w:val="24"/>
          <w:szCs w:val="24"/>
          <w:shd w:val="clear" w:color="auto" w:fill="FFFFFF"/>
        </w:rPr>
        <w:lastRenderedPageBreak/>
        <w:t>Análisis Preliminar de Requerimientos</w:t>
      </w:r>
    </w:p>
    <w:p w14:paraId="3DF6969F" w14:textId="77777777" w:rsidR="000E7995" w:rsidRPr="000E7995" w:rsidRDefault="000E7995" w:rsidP="000E7995">
      <w:pPr>
        <w:pStyle w:val="Prrafodelista"/>
        <w:numPr>
          <w:ilvl w:val="0"/>
          <w:numId w:val="6"/>
        </w:numPr>
        <w:jc w:val="both"/>
        <w:rPr>
          <w:rFonts w:ascii="Arial" w:hAnsi="Arial" w:cs="Arial"/>
          <w:color w:val="000000" w:themeColor="text1"/>
          <w:sz w:val="24"/>
          <w:szCs w:val="24"/>
        </w:rPr>
      </w:pPr>
      <w:r w:rsidRPr="000E7995">
        <w:rPr>
          <w:rFonts w:ascii="Arial" w:hAnsi="Arial" w:cs="Arial"/>
          <w:color w:val="000000" w:themeColor="text1"/>
          <w:sz w:val="24"/>
          <w:szCs w:val="24"/>
        </w:rPr>
        <w:t>Se requiere que se puedan visualizar las citas por día que tiene cada médico, en un recuadro sobre la página que siempre este fijo donde se pueda visualizar las citas por día que tiene el médico en la sesión.</w:t>
      </w:r>
    </w:p>
    <w:p w14:paraId="37FD2FDF" w14:textId="77777777" w:rsidR="000E7995" w:rsidRPr="000E7995" w:rsidRDefault="000E7995" w:rsidP="000E7995">
      <w:pPr>
        <w:pStyle w:val="Prrafodelista"/>
        <w:numPr>
          <w:ilvl w:val="0"/>
          <w:numId w:val="6"/>
        </w:numPr>
        <w:jc w:val="both"/>
        <w:rPr>
          <w:rFonts w:ascii="Arial" w:hAnsi="Arial" w:cs="Arial"/>
          <w:color w:val="000000" w:themeColor="text1"/>
          <w:sz w:val="24"/>
          <w:szCs w:val="24"/>
        </w:rPr>
      </w:pPr>
      <w:r w:rsidRPr="000E7995">
        <w:rPr>
          <w:rFonts w:ascii="Arial" w:hAnsi="Arial" w:cs="Arial"/>
          <w:color w:val="000000" w:themeColor="text1"/>
          <w:sz w:val="24"/>
          <w:szCs w:val="24"/>
        </w:rPr>
        <w:t>El recuadro tiene que poder estar fijo en cada una de las pantallas con las que el médico interactúe.</w:t>
      </w:r>
    </w:p>
    <w:p w14:paraId="279EE892" w14:textId="30C39255" w:rsidR="00652EC6" w:rsidRPr="000154D5" w:rsidRDefault="000E7995" w:rsidP="00191869">
      <w:pPr>
        <w:pStyle w:val="Prrafodelista"/>
        <w:numPr>
          <w:ilvl w:val="0"/>
          <w:numId w:val="6"/>
        </w:numPr>
        <w:jc w:val="both"/>
        <w:rPr>
          <w:rFonts w:ascii="Arial" w:hAnsi="Arial" w:cs="Arial"/>
          <w:color w:val="000000" w:themeColor="text1"/>
          <w:sz w:val="24"/>
          <w:szCs w:val="24"/>
          <w:shd w:val="clear" w:color="auto" w:fill="FFFFFF"/>
        </w:rPr>
      </w:pPr>
      <w:r w:rsidRPr="000154D5">
        <w:rPr>
          <w:rFonts w:ascii="Arial" w:hAnsi="Arial" w:cs="Arial"/>
          <w:color w:val="000000" w:themeColor="text1"/>
          <w:sz w:val="24"/>
          <w:szCs w:val="24"/>
        </w:rPr>
        <w:t xml:space="preserve">Se debe de actualizar automáticamente por día, con la base de </w:t>
      </w:r>
      <w:r w:rsidR="000154D5" w:rsidRPr="000154D5">
        <w:rPr>
          <w:rFonts w:ascii="Arial" w:hAnsi="Arial" w:cs="Arial"/>
          <w:color w:val="000000" w:themeColor="text1"/>
          <w:sz w:val="24"/>
          <w:szCs w:val="24"/>
        </w:rPr>
        <w:t>citas</w:t>
      </w:r>
      <w:r w:rsidRPr="000154D5">
        <w:rPr>
          <w:rFonts w:ascii="Arial" w:hAnsi="Arial" w:cs="Arial"/>
          <w:color w:val="000000" w:themeColor="text1"/>
          <w:sz w:val="24"/>
          <w:szCs w:val="24"/>
        </w:rPr>
        <w:t xml:space="preserve"> que se tiene en base de datos.</w:t>
      </w:r>
    </w:p>
    <w:p w14:paraId="213DFCE4" w14:textId="77777777" w:rsidR="00652EC6" w:rsidRDefault="00652EC6" w:rsidP="00D93373">
      <w:pPr>
        <w:jc w:val="both"/>
        <w:rPr>
          <w:rFonts w:ascii="Arial" w:hAnsi="Arial" w:cs="Arial"/>
          <w:color w:val="000000" w:themeColor="text1"/>
          <w:sz w:val="24"/>
          <w:szCs w:val="24"/>
          <w:shd w:val="clear" w:color="auto" w:fill="FFFFFF"/>
        </w:rPr>
      </w:pPr>
    </w:p>
    <w:p w14:paraId="175B6350" w14:textId="5D1190FA" w:rsidR="002B6B2A" w:rsidRDefault="00E937D8" w:rsidP="00D93373">
      <w:pPr>
        <w:jc w:val="both"/>
        <w:rPr>
          <w:rFonts w:ascii="Arial" w:hAnsi="Arial" w:cs="Arial"/>
          <w:b/>
          <w:bCs/>
          <w:color w:val="000000" w:themeColor="text1"/>
          <w:sz w:val="24"/>
          <w:szCs w:val="24"/>
          <w:shd w:val="clear" w:color="auto" w:fill="FFFFFF"/>
        </w:rPr>
      </w:pPr>
      <w:r w:rsidRPr="00E937D8">
        <w:rPr>
          <w:rFonts w:ascii="Arial" w:hAnsi="Arial" w:cs="Arial"/>
          <w:b/>
          <w:bCs/>
          <w:color w:val="000000" w:themeColor="text1"/>
          <w:sz w:val="24"/>
          <w:szCs w:val="24"/>
          <w:shd w:val="clear" w:color="auto" w:fill="FFFFFF"/>
        </w:rPr>
        <w:t>Va</w:t>
      </w:r>
      <w:r>
        <w:rPr>
          <w:rFonts w:ascii="Arial" w:hAnsi="Arial" w:cs="Arial"/>
          <w:b/>
          <w:bCs/>
          <w:color w:val="000000" w:themeColor="text1"/>
          <w:sz w:val="24"/>
          <w:szCs w:val="24"/>
          <w:shd w:val="clear" w:color="auto" w:fill="FFFFFF"/>
        </w:rPr>
        <w:t>lidación de requerimientos</w:t>
      </w:r>
    </w:p>
    <w:p w14:paraId="638DAFA2" w14:textId="57AD55BA" w:rsidR="00E937D8" w:rsidRDefault="00E937D8"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ID Requerimiento: </w:t>
      </w:r>
      <w:r w:rsidRPr="00E937D8">
        <w:rPr>
          <w:rFonts w:ascii="Arial" w:hAnsi="Arial" w:cs="Arial"/>
          <w:color w:val="000000" w:themeColor="text1"/>
          <w:sz w:val="24"/>
          <w:szCs w:val="24"/>
          <w:shd w:val="clear" w:color="auto" w:fill="FFFFFF"/>
        </w:rPr>
        <w:t>RF1</w:t>
      </w:r>
    </w:p>
    <w:p w14:paraId="2FBE9F6E" w14:textId="30D864CA" w:rsidR="00E937D8" w:rsidRDefault="00E937D8" w:rsidP="00D93373">
      <w:pPr>
        <w:jc w:val="both"/>
        <w:rPr>
          <w:rFonts w:ascii="Arial" w:hAnsi="Arial" w:cs="Arial"/>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Nombre Requerimiento: </w:t>
      </w:r>
      <w:r>
        <w:rPr>
          <w:rFonts w:ascii="Arial" w:hAnsi="Arial" w:cs="Arial"/>
          <w:color w:val="000000" w:themeColor="text1"/>
          <w:sz w:val="24"/>
          <w:szCs w:val="24"/>
          <w:shd w:val="clear" w:color="auto" w:fill="FFFFFF"/>
        </w:rPr>
        <w:t>Tabla de citas</w:t>
      </w:r>
      <w:r w:rsidR="00652EC6">
        <w:rPr>
          <w:rFonts w:ascii="Arial" w:hAnsi="Arial" w:cs="Arial"/>
          <w:color w:val="000000" w:themeColor="text1"/>
          <w:sz w:val="24"/>
          <w:szCs w:val="24"/>
          <w:shd w:val="clear" w:color="auto" w:fill="FFFFFF"/>
        </w:rPr>
        <w:t>.</w:t>
      </w:r>
    </w:p>
    <w:p w14:paraId="02FBD034" w14:textId="20795B06" w:rsidR="003F3ACF" w:rsidRDefault="00E937D8" w:rsidP="00D93373">
      <w:pPr>
        <w:jc w:val="both"/>
        <w:rPr>
          <w:rFonts w:ascii="Arial" w:hAnsi="Arial" w:cs="Arial"/>
          <w:color w:val="000000" w:themeColor="text1"/>
          <w:sz w:val="24"/>
          <w:szCs w:val="24"/>
          <w:shd w:val="clear" w:color="auto" w:fill="FFFFFF"/>
        </w:rPr>
      </w:pPr>
      <w:r w:rsidRPr="00E937D8">
        <w:rPr>
          <w:rFonts w:ascii="Arial" w:hAnsi="Arial" w:cs="Arial"/>
          <w:b/>
          <w:bCs/>
          <w:color w:val="000000" w:themeColor="text1"/>
          <w:sz w:val="24"/>
          <w:szCs w:val="24"/>
          <w:shd w:val="clear" w:color="auto" w:fill="FFFFFF"/>
        </w:rPr>
        <w:t xml:space="preserve">Descripción: </w:t>
      </w:r>
      <w:r>
        <w:rPr>
          <w:rFonts w:ascii="Arial" w:hAnsi="Arial" w:cs="Arial"/>
          <w:color w:val="000000" w:themeColor="text1"/>
          <w:sz w:val="24"/>
          <w:szCs w:val="24"/>
          <w:shd w:val="clear" w:color="auto" w:fill="FFFFFF"/>
        </w:rPr>
        <w:t xml:space="preserve">Muestra </w:t>
      </w:r>
      <w:r w:rsidR="003F3ACF">
        <w:rPr>
          <w:rFonts w:ascii="Arial" w:hAnsi="Arial" w:cs="Arial"/>
          <w:color w:val="000000" w:themeColor="text1"/>
          <w:sz w:val="24"/>
          <w:szCs w:val="24"/>
          <w:shd w:val="clear" w:color="auto" w:fill="FFFFFF"/>
        </w:rPr>
        <w:t>las citas cuya fecha marcada es la del día en curso.</w:t>
      </w:r>
      <w:r w:rsidR="00652EC6">
        <w:rPr>
          <w:rFonts w:ascii="Arial" w:hAnsi="Arial" w:cs="Arial"/>
          <w:color w:val="000000" w:themeColor="text1"/>
          <w:sz w:val="24"/>
          <w:szCs w:val="24"/>
          <w:shd w:val="clear" w:color="auto" w:fill="FFFFFF"/>
        </w:rPr>
        <w:t xml:space="preserve"> Muestra el ID de la cita, ID del paciente, Asunto, Fecha, Hora y Estado de la cita. Solo muestra la información de citas almacenada en base de datos</w:t>
      </w:r>
      <w:r w:rsidR="00AA7DDA">
        <w:rPr>
          <w:rFonts w:ascii="Arial" w:hAnsi="Arial" w:cs="Arial"/>
          <w:color w:val="000000" w:themeColor="text1"/>
          <w:sz w:val="24"/>
          <w:szCs w:val="24"/>
          <w:shd w:val="clear" w:color="auto" w:fill="FFFFFF"/>
        </w:rPr>
        <w:t>, no permite modificar ningún dato</w:t>
      </w:r>
      <w:r w:rsidR="00652EC6">
        <w:rPr>
          <w:rFonts w:ascii="Arial" w:hAnsi="Arial" w:cs="Arial"/>
          <w:color w:val="000000" w:themeColor="text1"/>
          <w:sz w:val="24"/>
          <w:szCs w:val="24"/>
          <w:shd w:val="clear" w:color="auto" w:fill="FFFFFF"/>
        </w:rPr>
        <w:t>.</w:t>
      </w:r>
    </w:p>
    <w:p w14:paraId="13CCEDC6" w14:textId="7CC51C37" w:rsidR="00E937D8" w:rsidRPr="00652EC6" w:rsidRDefault="00652EC6" w:rsidP="00D93373">
      <w:pPr>
        <w:jc w:val="both"/>
        <w:rPr>
          <w:rFonts w:ascii="Arial" w:hAnsi="Arial" w:cs="Arial"/>
          <w:color w:val="000000" w:themeColor="text1"/>
          <w:sz w:val="24"/>
          <w:szCs w:val="24"/>
          <w:shd w:val="clear" w:color="auto" w:fill="FFFFFF"/>
        </w:rPr>
      </w:pPr>
      <w:r w:rsidRPr="00652EC6">
        <w:rPr>
          <w:rFonts w:ascii="Arial" w:hAnsi="Arial" w:cs="Arial"/>
          <w:b/>
          <w:bCs/>
          <w:color w:val="000000" w:themeColor="text1"/>
          <w:sz w:val="24"/>
          <w:szCs w:val="24"/>
          <w:shd w:val="clear" w:color="auto" w:fill="FFFFFF"/>
        </w:rPr>
        <w:t>Actores:</w:t>
      </w:r>
      <w:r>
        <w:rPr>
          <w:rFonts w:ascii="Arial" w:hAnsi="Arial" w:cs="Arial"/>
          <w:b/>
          <w:bCs/>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Usuario (medico).</w:t>
      </w:r>
    </w:p>
    <w:p w14:paraId="7E5C0229" w14:textId="0E3236FD" w:rsidR="00652EC6" w:rsidRPr="00652EC6" w:rsidRDefault="00652EC6" w:rsidP="00D93373">
      <w:pPr>
        <w:jc w:val="both"/>
        <w:rPr>
          <w:rFonts w:ascii="Arial" w:hAnsi="Arial" w:cs="Arial"/>
          <w:b/>
          <w:bCs/>
          <w:color w:val="000000" w:themeColor="text1"/>
          <w:sz w:val="24"/>
          <w:szCs w:val="24"/>
          <w:shd w:val="clear" w:color="auto" w:fill="FFFFFF"/>
        </w:rPr>
      </w:pPr>
      <w:r w:rsidRPr="00652EC6">
        <w:rPr>
          <w:rFonts w:ascii="Arial" w:hAnsi="Arial" w:cs="Arial"/>
          <w:b/>
          <w:bCs/>
          <w:color w:val="000000" w:themeColor="text1"/>
          <w:sz w:val="24"/>
          <w:szCs w:val="24"/>
          <w:shd w:val="clear" w:color="auto" w:fill="FFFFFF"/>
        </w:rPr>
        <w:t>Prioridad del requerimiento:</w:t>
      </w:r>
      <w:r w:rsidRPr="00652EC6">
        <w:rPr>
          <w:rFonts w:ascii="Arial" w:hAnsi="Arial" w:cs="Arial"/>
          <w:color w:val="000000" w:themeColor="text1"/>
          <w:sz w:val="24"/>
          <w:szCs w:val="24"/>
          <w:shd w:val="clear" w:color="auto" w:fill="FFFFFF"/>
        </w:rPr>
        <w:t xml:space="preserve"> Alta</w:t>
      </w:r>
      <w:r>
        <w:rPr>
          <w:rFonts w:ascii="Arial" w:hAnsi="Arial" w:cs="Arial"/>
          <w:color w:val="000000" w:themeColor="text1"/>
          <w:sz w:val="24"/>
          <w:szCs w:val="24"/>
          <w:shd w:val="clear" w:color="auto" w:fill="FFFFFF"/>
        </w:rPr>
        <w:t>, exigible.</w:t>
      </w:r>
    </w:p>
    <w:p w14:paraId="6E8CA362" w14:textId="77777777" w:rsidR="00E937D8" w:rsidRPr="00E937D8" w:rsidRDefault="00E937D8" w:rsidP="00D93373">
      <w:pPr>
        <w:jc w:val="both"/>
        <w:rPr>
          <w:rFonts w:ascii="Arial" w:hAnsi="Arial" w:cs="Arial"/>
          <w:b/>
          <w:bCs/>
          <w:color w:val="000000" w:themeColor="text1"/>
          <w:sz w:val="24"/>
          <w:szCs w:val="24"/>
          <w:shd w:val="clear" w:color="auto" w:fill="FFFFFF"/>
        </w:rPr>
      </w:pPr>
    </w:p>
    <w:p w14:paraId="65422FA9" w14:textId="143DAD92" w:rsidR="002B6B2A" w:rsidRPr="002B6B2A" w:rsidRDefault="002B6B2A" w:rsidP="00E937D8">
      <w:pP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Análisis de componentes</w:t>
      </w:r>
    </w:p>
    <w:p w14:paraId="4131FA81" w14:textId="4568B4D4" w:rsidR="002B6B2A"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Componente: Table_Citas</w:t>
      </w:r>
    </w:p>
    <w:p w14:paraId="482E1505" w14:textId="64D7CF05" w:rsidR="002B6B2A"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Componente de tipo Table, almacena la información de las citas.</w:t>
      </w:r>
    </w:p>
    <w:p w14:paraId="462DCDB4" w14:textId="59D19434" w:rsidR="002B6B2A"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 encuentra visible en cada una de las ventanas del gestor clínico. </w:t>
      </w:r>
    </w:p>
    <w:p w14:paraId="582F7A1D" w14:textId="77777777" w:rsidR="000154D5" w:rsidRPr="0073386F" w:rsidRDefault="000154D5" w:rsidP="002B6B2A">
      <w:pPr>
        <w:jc w:val="both"/>
        <w:rPr>
          <w:rFonts w:ascii="Arial" w:hAnsi="Arial" w:cs="Arial"/>
          <w:color w:val="000000" w:themeColor="text1"/>
          <w:sz w:val="24"/>
          <w:szCs w:val="24"/>
          <w:shd w:val="clear" w:color="auto" w:fill="FFFFFF"/>
        </w:rPr>
      </w:pPr>
    </w:p>
    <w:tbl>
      <w:tblPr>
        <w:tblStyle w:val="Tablaconcuadrcula"/>
        <w:tblW w:w="0" w:type="auto"/>
        <w:tblInd w:w="720" w:type="dxa"/>
        <w:tblLook w:val="04A0" w:firstRow="1" w:lastRow="0" w:firstColumn="1" w:lastColumn="0" w:noHBand="0" w:noVBand="1"/>
      </w:tblPr>
      <w:tblGrid>
        <w:gridCol w:w="3386"/>
        <w:gridCol w:w="4722"/>
      </w:tblGrid>
      <w:tr w:rsidR="002B6B2A" w14:paraId="2E15CC2F" w14:textId="77777777" w:rsidTr="00652EC6">
        <w:tc>
          <w:tcPr>
            <w:tcW w:w="3386" w:type="dxa"/>
            <w:vAlign w:val="center"/>
          </w:tcPr>
          <w:p w14:paraId="3563FB3C" w14:textId="77777777" w:rsidR="002B6B2A" w:rsidRPr="0073386F" w:rsidRDefault="002B6B2A" w:rsidP="003B4996">
            <w:pPr>
              <w:pStyle w:val="Prrafodelista"/>
              <w:ind w:left="0"/>
              <w:jc w:val="center"/>
              <w:rPr>
                <w:rFonts w:ascii="Arial" w:hAnsi="Arial" w:cs="Arial"/>
                <w:b/>
                <w:bCs/>
                <w:color w:val="000000" w:themeColor="text1"/>
                <w:sz w:val="24"/>
                <w:szCs w:val="24"/>
                <w:shd w:val="clear" w:color="auto" w:fill="FFFFFF"/>
              </w:rPr>
            </w:pPr>
            <w:r w:rsidRPr="0073386F">
              <w:rPr>
                <w:rFonts w:ascii="Arial" w:hAnsi="Arial" w:cs="Arial"/>
                <w:b/>
                <w:bCs/>
                <w:color w:val="000000" w:themeColor="text1"/>
                <w:sz w:val="24"/>
                <w:szCs w:val="24"/>
                <w:shd w:val="clear" w:color="auto" w:fill="FFFFFF"/>
              </w:rPr>
              <w:t>Dato</w:t>
            </w:r>
          </w:p>
        </w:tc>
        <w:tc>
          <w:tcPr>
            <w:tcW w:w="4722" w:type="dxa"/>
            <w:vAlign w:val="center"/>
          </w:tcPr>
          <w:p w14:paraId="57A9F481" w14:textId="77777777" w:rsidR="002B6B2A" w:rsidRPr="0073386F" w:rsidRDefault="002B6B2A" w:rsidP="003B4996">
            <w:pPr>
              <w:pStyle w:val="Prrafodelista"/>
              <w:ind w:left="0"/>
              <w:jc w:val="center"/>
              <w:rPr>
                <w:rFonts w:ascii="Arial" w:hAnsi="Arial" w:cs="Arial"/>
                <w:b/>
                <w:bCs/>
                <w:color w:val="000000" w:themeColor="text1"/>
                <w:sz w:val="24"/>
                <w:szCs w:val="24"/>
                <w:shd w:val="clear" w:color="auto" w:fill="FFFFFF"/>
              </w:rPr>
            </w:pPr>
            <w:r w:rsidRPr="0073386F">
              <w:rPr>
                <w:rFonts w:ascii="Arial" w:hAnsi="Arial" w:cs="Arial"/>
                <w:b/>
                <w:bCs/>
                <w:color w:val="000000" w:themeColor="text1"/>
                <w:sz w:val="24"/>
                <w:szCs w:val="24"/>
                <w:shd w:val="clear" w:color="auto" w:fill="FFFFFF"/>
              </w:rPr>
              <w:t>Valor</w:t>
            </w:r>
          </w:p>
        </w:tc>
      </w:tr>
      <w:tr w:rsidR="002B6B2A" w14:paraId="44A3B77A" w14:textId="77777777" w:rsidTr="00652EC6">
        <w:tc>
          <w:tcPr>
            <w:tcW w:w="3386" w:type="dxa"/>
          </w:tcPr>
          <w:p w14:paraId="15470051"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3E34E1">
              <w:rPr>
                <w:rFonts w:ascii="Arial" w:hAnsi="Arial" w:cs="Arial"/>
                <w:color w:val="000000" w:themeColor="text1"/>
                <w:sz w:val="24"/>
                <w:szCs w:val="24"/>
                <w:shd w:val="clear" w:color="auto" w:fill="FFFFFF"/>
              </w:rPr>
              <w:t>ID Cita</w:t>
            </w:r>
          </w:p>
        </w:tc>
        <w:tc>
          <w:tcPr>
            <w:tcW w:w="4722" w:type="dxa"/>
          </w:tcPr>
          <w:p w14:paraId="5FE3E3B6"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3E34E1">
              <w:rPr>
                <w:rFonts w:ascii="Arial" w:hAnsi="Arial" w:cs="Arial"/>
                <w:color w:val="000000" w:themeColor="text1"/>
                <w:sz w:val="24"/>
                <w:szCs w:val="24"/>
                <w:shd w:val="clear" w:color="auto" w:fill="FFFFFF"/>
              </w:rPr>
              <w:t>Tipo de dato entero, autonumérico</w:t>
            </w:r>
            <w:r>
              <w:rPr>
                <w:rFonts w:ascii="Arial" w:hAnsi="Arial" w:cs="Arial"/>
                <w:color w:val="000000" w:themeColor="text1"/>
                <w:sz w:val="24"/>
                <w:szCs w:val="24"/>
                <w:shd w:val="clear" w:color="auto" w:fill="FFFFFF"/>
              </w:rPr>
              <w:t>, llave primaria</w:t>
            </w:r>
            <w:r w:rsidRPr="003E34E1">
              <w:rPr>
                <w:rFonts w:ascii="Arial" w:hAnsi="Arial" w:cs="Arial"/>
                <w:color w:val="000000" w:themeColor="text1"/>
                <w:sz w:val="24"/>
                <w:szCs w:val="24"/>
                <w:shd w:val="clear" w:color="auto" w:fill="FFFFFF"/>
              </w:rPr>
              <w:t>.</w:t>
            </w:r>
          </w:p>
        </w:tc>
      </w:tr>
      <w:tr w:rsidR="002B6B2A" w14:paraId="7A9D8E62" w14:textId="77777777" w:rsidTr="00652EC6">
        <w:tc>
          <w:tcPr>
            <w:tcW w:w="3386" w:type="dxa"/>
          </w:tcPr>
          <w:p w14:paraId="57C28E8C"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927E21">
              <w:rPr>
                <w:rFonts w:ascii="Arial" w:hAnsi="Arial" w:cs="Arial"/>
                <w:color w:val="000000" w:themeColor="text1"/>
                <w:sz w:val="24"/>
                <w:szCs w:val="24"/>
                <w:shd w:val="clear" w:color="auto" w:fill="FFFFFF"/>
              </w:rPr>
              <w:t>ID Paciente</w:t>
            </w:r>
          </w:p>
        </w:tc>
        <w:tc>
          <w:tcPr>
            <w:tcW w:w="4722" w:type="dxa"/>
          </w:tcPr>
          <w:p w14:paraId="5DE378C9"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927E21">
              <w:rPr>
                <w:rFonts w:ascii="Arial" w:hAnsi="Arial" w:cs="Arial"/>
                <w:color w:val="000000" w:themeColor="text1"/>
                <w:sz w:val="24"/>
                <w:szCs w:val="24"/>
                <w:shd w:val="clear" w:color="auto" w:fill="FFFFFF"/>
              </w:rPr>
              <w:t>Tipo de dato entero, autonumérico</w:t>
            </w:r>
            <w:r>
              <w:rPr>
                <w:rFonts w:ascii="Arial" w:hAnsi="Arial" w:cs="Arial"/>
                <w:color w:val="000000" w:themeColor="text1"/>
                <w:sz w:val="24"/>
                <w:szCs w:val="24"/>
                <w:shd w:val="clear" w:color="auto" w:fill="FFFFFF"/>
              </w:rPr>
              <w:t>, llave foránea de paciente.</w:t>
            </w:r>
          </w:p>
        </w:tc>
      </w:tr>
      <w:tr w:rsidR="002B6B2A" w14:paraId="1CED7914" w14:textId="77777777" w:rsidTr="00652EC6">
        <w:tc>
          <w:tcPr>
            <w:tcW w:w="3386" w:type="dxa"/>
          </w:tcPr>
          <w:p w14:paraId="096C3DDD"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Asunto</w:t>
            </w:r>
          </w:p>
        </w:tc>
        <w:tc>
          <w:tcPr>
            <w:tcW w:w="4722" w:type="dxa"/>
          </w:tcPr>
          <w:p w14:paraId="188E0F4B"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cadena, motivo de la cita</w:t>
            </w:r>
            <w:r>
              <w:rPr>
                <w:rFonts w:ascii="Arial" w:hAnsi="Arial" w:cs="Arial"/>
                <w:color w:val="000000" w:themeColor="text1"/>
                <w:sz w:val="24"/>
                <w:szCs w:val="24"/>
                <w:shd w:val="clear" w:color="auto" w:fill="FFFFFF"/>
              </w:rPr>
              <w:t>.</w:t>
            </w:r>
          </w:p>
        </w:tc>
      </w:tr>
      <w:tr w:rsidR="002B6B2A" w14:paraId="66290000" w14:textId="77777777" w:rsidTr="00652EC6">
        <w:tc>
          <w:tcPr>
            <w:tcW w:w="3386" w:type="dxa"/>
          </w:tcPr>
          <w:p w14:paraId="5D4ABD05"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Fecha</w:t>
            </w:r>
          </w:p>
        </w:tc>
        <w:tc>
          <w:tcPr>
            <w:tcW w:w="4722" w:type="dxa"/>
          </w:tcPr>
          <w:p w14:paraId="174250F8"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fecha (Date).</w:t>
            </w:r>
          </w:p>
        </w:tc>
      </w:tr>
      <w:tr w:rsidR="002B6B2A" w14:paraId="213F0156" w14:textId="77777777" w:rsidTr="00652EC6">
        <w:tc>
          <w:tcPr>
            <w:tcW w:w="3386" w:type="dxa"/>
          </w:tcPr>
          <w:p w14:paraId="4DF1EBE5"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Hora</w:t>
            </w:r>
          </w:p>
        </w:tc>
        <w:tc>
          <w:tcPr>
            <w:tcW w:w="4722" w:type="dxa"/>
          </w:tcPr>
          <w:p w14:paraId="54F39F9C"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Time</w:t>
            </w:r>
          </w:p>
        </w:tc>
      </w:tr>
      <w:tr w:rsidR="002B6B2A" w14:paraId="71A3817F" w14:textId="77777777" w:rsidTr="00652EC6">
        <w:tc>
          <w:tcPr>
            <w:tcW w:w="3386" w:type="dxa"/>
          </w:tcPr>
          <w:p w14:paraId="0922F5AB"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CB6B4D">
              <w:rPr>
                <w:rFonts w:ascii="Arial" w:hAnsi="Arial" w:cs="Arial"/>
                <w:color w:val="000000" w:themeColor="text1"/>
                <w:sz w:val="24"/>
                <w:szCs w:val="24"/>
                <w:shd w:val="clear" w:color="auto" w:fill="FFFFFF"/>
              </w:rPr>
              <w:t>Estado</w:t>
            </w:r>
          </w:p>
        </w:tc>
        <w:tc>
          <w:tcPr>
            <w:tcW w:w="4722" w:type="dxa"/>
          </w:tcPr>
          <w:p w14:paraId="1D376828"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CB6B4D">
              <w:rPr>
                <w:rFonts w:ascii="Arial" w:hAnsi="Arial" w:cs="Arial"/>
                <w:color w:val="000000" w:themeColor="text1"/>
                <w:sz w:val="24"/>
                <w:szCs w:val="24"/>
                <w:shd w:val="clear" w:color="auto" w:fill="FFFFFF"/>
              </w:rPr>
              <w:t>Tipo de dato entero (0=cita, 1=Cita realizada)</w:t>
            </w:r>
          </w:p>
        </w:tc>
      </w:tr>
    </w:tbl>
    <w:p w14:paraId="51CA1B83" w14:textId="51A75A0D" w:rsidR="0073386F" w:rsidRDefault="0073386F" w:rsidP="00D93373">
      <w:pPr>
        <w:jc w:val="both"/>
        <w:rPr>
          <w:rFonts w:ascii="Arial" w:hAnsi="Arial" w:cs="Arial"/>
          <w:color w:val="000000" w:themeColor="text1"/>
          <w:sz w:val="24"/>
          <w:szCs w:val="24"/>
          <w:shd w:val="clear" w:color="auto" w:fill="FFFFFF"/>
        </w:rPr>
      </w:pPr>
    </w:p>
    <w:p w14:paraId="45815657" w14:textId="009131E6" w:rsidR="000154D5" w:rsidRDefault="000154D5"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lastRenderedPageBreak/>
        <w:t>Diagrama de secuencia</w:t>
      </w:r>
    </w:p>
    <w:p w14:paraId="2EFB88C4" w14:textId="3E88F966" w:rsidR="00AE23E9" w:rsidRDefault="000154D5" w:rsidP="00D252EB">
      <w:pPr>
        <w:jc w:val="center"/>
        <w:rPr>
          <w:rFonts w:ascii="Arial" w:hAnsi="Arial" w:cs="Arial"/>
          <w:b/>
          <w:bCs/>
          <w:color w:val="000000" w:themeColor="text1"/>
          <w:sz w:val="24"/>
          <w:szCs w:val="24"/>
          <w:shd w:val="clear" w:color="auto" w:fill="FFFFFF"/>
        </w:rPr>
      </w:pPr>
      <w:r>
        <w:rPr>
          <w:rFonts w:ascii="Arial" w:hAnsi="Arial" w:cs="Arial"/>
          <w:b/>
          <w:bCs/>
          <w:noProof/>
          <w:color w:val="000000" w:themeColor="text1"/>
          <w:shd w:val="clear" w:color="auto" w:fill="FFFFFF"/>
        </w:rPr>
        <w:drawing>
          <wp:inline distT="0" distB="0" distL="0" distR="0" wp14:anchorId="56925B28" wp14:editId="5E7A2597">
            <wp:extent cx="3400425" cy="3032333"/>
            <wp:effectExtent l="0" t="0" r="0" b="0"/>
            <wp:docPr id="3" name="Imagen 3" descr="C:\Users\Intel Core i7\AppData\Local\Microsoft\Windows\INetCache\Content.MSO\6102BA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Core i7\AppData\Local\Microsoft\Windows\INetCache\Content.MSO\6102BA21.tmp"/>
                    <pic:cNvPicPr>
                      <a:picLocks noChangeAspect="1" noChangeArrowheads="1"/>
                    </pic:cNvPicPr>
                  </pic:nvPicPr>
                  <pic:blipFill rotWithShape="1">
                    <a:blip r:embed="rId6">
                      <a:extLst>
                        <a:ext uri="{28A0092B-C50C-407E-A947-70E740481C1C}">
                          <a14:useLocalDpi xmlns:a14="http://schemas.microsoft.com/office/drawing/2010/main" val="0"/>
                        </a:ext>
                      </a:extLst>
                    </a:blip>
                    <a:srcRect b="13047"/>
                    <a:stretch/>
                  </pic:blipFill>
                  <pic:spPr bwMode="auto">
                    <a:xfrm>
                      <a:off x="0" y="0"/>
                      <a:ext cx="3407837" cy="3038942"/>
                    </a:xfrm>
                    <a:prstGeom prst="rect">
                      <a:avLst/>
                    </a:prstGeom>
                    <a:noFill/>
                    <a:ln>
                      <a:noFill/>
                    </a:ln>
                    <a:extLst>
                      <a:ext uri="{53640926-AAD7-44D8-BBD7-CCE9431645EC}">
                        <a14:shadowObscured xmlns:a14="http://schemas.microsoft.com/office/drawing/2010/main"/>
                      </a:ext>
                    </a:extLst>
                  </pic:spPr>
                </pic:pic>
              </a:graphicData>
            </a:graphic>
          </wp:inline>
        </w:drawing>
      </w:r>
    </w:p>
    <w:p w14:paraId="3F3ABA4F" w14:textId="77777777" w:rsidR="000154D5" w:rsidRDefault="000154D5" w:rsidP="00D93373">
      <w:pPr>
        <w:jc w:val="both"/>
        <w:rPr>
          <w:rFonts w:ascii="Arial" w:hAnsi="Arial" w:cs="Arial"/>
          <w:b/>
          <w:bCs/>
          <w:color w:val="000000" w:themeColor="text1"/>
          <w:sz w:val="24"/>
          <w:szCs w:val="24"/>
          <w:shd w:val="clear" w:color="auto" w:fill="FFFFFF"/>
        </w:rPr>
      </w:pPr>
    </w:p>
    <w:p w14:paraId="30CF39F9" w14:textId="7422B759" w:rsidR="000154D5" w:rsidRPr="0073386F" w:rsidRDefault="0073386F"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Diseño</w:t>
      </w:r>
      <w:r w:rsidR="00D7001A">
        <w:rPr>
          <w:noProof/>
        </w:rPr>
        <mc:AlternateContent>
          <mc:Choice Requires="wps">
            <w:drawing>
              <wp:anchor distT="0" distB="0" distL="114300" distR="114300" simplePos="0" relativeHeight="251660288" behindDoc="0" locked="0" layoutInCell="1" allowOverlap="1" wp14:anchorId="408DAE20" wp14:editId="657AEB65">
                <wp:simplePos x="0" y="0"/>
                <wp:positionH relativeFrom="column">
                  <wp:posOffset>4250786</wp:posOffset>
                </wp:positionH>
                <wp:positionV relativeFrom="paragraph">
                  <wp:posOffset>243157</wp:posOffset>
                </wp:positionV>
                <wp:extent cx="319177" cy="431117"/>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319177" cy="4311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4565E25" w14:textId="388F0DE1" w:rsidR="00D7001A" w:rsidRPr="00D7001A" w:rsidRDefault="00D7001A">
                            <w:pPr>
                              <w:rPr>
                                <w:color w:val="C00000"/>
                                <w:sz w:val="32"/>
                                <w:szCs w:val="32"/>
                              </w:rPr>
                            </w:pPr>
                            <w:r w:rsidRPr="00D7001A">
                              <w:rPr>
                                <w:color w:val="C00000"/>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AE20" id="Cuadro de texto 4" o:spid="_x0000_s1027" type="#_x0000_t202" style="position:absolute;left:0;text-align:left;margin-left:334.7pt;margin-top:19.15pt;width:25.1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" filled="f" stroked="f">
                <v:textbox>
                  <w:txbxContent>
                    <w:p w14:paraId="24565E25" w14:textId="388F0DE1" w:rsidR="00D7001A" w:rsidRPr="00D7001A" w:rsidRDefault="00D7001A">
                      <w:pPr>
                        <w:rPr>
                          <w:color w:val="C00000"/>
                          <w:sz w:val="32"/>
                          <w:szCs w:val="32"/>
                        </w:rPr>
                      </w:pPr>
                      <w:r w:rsidRPr="00D7001A">
                        <w:rPr>
                          <w:color w:val="C00000"/>
                          <w:sz w:val="32"/>
                          <w:szCs w:val="32"/>
                        </w:rPr>
                        <w:t>1</w:t>
                      </w:r>
                    </w:p>
                  </w:txbxContent>
                </v:textbox>
              </v:shape>
            </w:pict>
          </mc:Fallback>
        </mc:AlternateContent>
      </w:r>
    </w:p>
    <w:p w14:paraId="4DC09C02" w14:textId="1F1DFC3A" w:rsidR="0073386F" w:rsidRDefault="00D7001A" w:rsidP="0073386F">
      <w:pPr>
        <w:jc w:val="both"/>
        <w:rPr>
          <w:rFonts w:ascii="Arial" w:hAnsi="Arial" w:cs="Arial"/>
          <w:color w:val="000000" w:themeColor="text1"/>
          <w:sz w:val="24"/>
          <w:szCs w:val="24"/>
          <w:shd w:val="clear" w:color="auto" w:fill="FFFFFF"/>
        </w:rPr>
      </w:pPr>
      <w:r>
        <w:rPr>
          <w:noProof/>
        </w:rPr>
        <mc:AlternateContent>
          <mc:Choice Requires="wps">
            <w:drawing>
              <wp:anchor distT="0" distB="0" distL="114300" distR="114300" simplePos="0" relativeHeight="251664384" behindDoc="0" locked="0" layoutInCell="1" allowOverlap="1" wp14:anchorId="2E2D18BE" wp14:editId="2B0ECB47">
                <wp:simplePos x="0" y="0"/>
                <wp:positionH relativeFrom="column">
                  <wp:posOffset>2061713</wp:posOffset>
                </wp:positionH>
                <wp:positionV relativeFrom="paragraph">
                  <wp:posOffset>523780</wp:posOffset>
                </wp:positionV>
                <wp:extent cx="319177" cy="388188"/>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19177" cy="38818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7A568A5" w14:textId="390A6658" w:rsidR="00D7001A" w:rsidRPr="00D7001A" w:rsidRDefault="00D7001A" w:rsidP="00D7001A">
                            <w:pPr>
                              <w:rPr>
                                <w:color w:val="C00000"/>
                                <w:sz w:val="32"/>
                                <w:szCs w:val="32"/>
                              </w:rPr>
                            </w:pPr>
                            <w:r>
                              <w:rPr>
                                <w:color w:val="C00000"/>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D18BE" id="Cuadro de texto 6" o:spid="_x0000_s1028" type="#_x0000_t202" style="position:absolute;left:0;text-align:left;margin-left:162.35pt;margin-top:41.25pt;width:25.15pt;height:3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" filled="f" stroked="f">
                <v:textbox>
                  <w:txbxContent>
                    <w:p w14:paraId="37A568A5" w14:textId="390A6658" w:rsidR="00D7001A" w:rsidRPr="00D7001A" w:rsidRDefault="00D7001A" w:rsidP="00D7001A">
                      <w:pPr>
                        <w:rPr>
                          <w:color w:val="C00000"/>
                          <w:sz w:val="32"/>
                          <w:szCs w:val="32"/>
                        </w:rPr>
                      </w:pPr>
                      <w:r>
                        <w:rPr>
                          <w:color w:val="C00000"/>
                          <w:sz w:val="32"/>
                          <w:szCs w:val="32"/>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BDC7D08" wp14:editId="4369961F">
                <wp:simplePos x="0" y="0"/>
                <wp:positionH relativeFrom="column">
                  <wp:posOffset>2060743</wp:posOffset>
                </wp:positionH>
                <wp:positionV relativeFrom="paragraph">
                  <wp:posOffset>135255</wp:posOffset>
                </wp:positionV>
                <wp:extent cx="319177" cy="388188"/>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9177" cy="38818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0E467C5" w14:textId="0C2FCB46" w:rsidR="00D7001A" w:rsidRPr="00D7001A" w:rsidRDefault="00D7001A" w:rsidP="00D7001A">
                            <w:pPr>
                              <w:rPr>
                                <w:color w:val="C00000"/>
                                <w:sz w:val="32"/>
                                <w:szCs w:val="32"/>
                              </w:rPr>
                            </w:pPr>
                            <w:r>
                              <w:rPr>
                                <w:color w:val="C00000"/>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C7D08" id="Cuadro de texto 5" o:spid="_x0000_s1029" type="#_x0000_t202" style="position:absolute;left:0;text-align:left;margin-left:162.25pt;margin-top:10.65pt;width:25.15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" filled="f" stroked="f">
                <v:textbox>
                  <w:txbxContent>
                    <w:p w14:paraId="30E467C5" w14:textId="0C2FCB46" w:rsidR="00D7001A" w:rsidRPr="00D7001A" w:rsidRDefault="00D7001A" w:rsidP="00D7001A">
                      <w:pPr>
                        <w:rPr>
                          <w:color w:val="C00000"/>
                          <w:sz w:val="32"/>
                          <w:szCs w:val="32"/>
                        </w:rPr>
                      </w:pPr>
                      <w:r>
                        <w:rPr>
                          <w:color w:val="C00000"/>
                          <w:sz w:val="32"/>
                          <w:szCs w:val="32"/>
                        </w:rPr>
                        <w:t>2</w:t>
                      </w:r>
                    </w:p>
                  </w:txbxContent>
                </v:textbox>
              </v:shape>
            </w:pict>
          </mc:Fallback>
        </mc:AlternateContent>
      </w:r>
      <w:r w:rsidR="0073386F">
        <w:rPr>
          <w:noProof/>
        </w:rPr>
        <w:drawing>
          <wp:anchor distT="0" distB="0" distL="114300" distR="114300" simplePos="0" relativeHeight="251659264" behindDoc="0" locked="0" layoutInCell="1" allowOverlap="1" wp14:anchorId="09CB661C" wp14:editId="2F46FC94">
            <wp:simplePos x="0" y="0"/>
            <wp:positionH relativeFrom="column">
              <wp:posOffset>-855345</wp:posOffset>
            </wp:positionH>
            <wp:positionV relativeFrom="paragraph">
              <wp:posOffset>230505</wp:posOffset>
            </wp:positionV>
            <wp:extent cx="7310120" cy="1057275"/>
            <wp:effectExtent l="0" t="0" r="508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301" t="9681" r="8603" b="69753"/>
                    <a:stretch/>
                  </pic:blipFill>
                  <pic:spPr bwMode="auto">
                    <a:xfrm>
                      <a:off x="0" y="0"/>
                      <a:ext cx="7310120" cy="1057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386F">
        <w:rPr>
          <w:rFonts w:ascii="Arial" w:hAnsi="Arial" w:cs="Arial"/>
          <w:color w:val="000000" w:themeColor="text1"/>
          <w:sz w:val="24"/>
          <w:szCs w:val="24"/>
          <w:shd w:val="clear" w:color="auto" w:fill="FFFFFF"/>
        </w:rPr>
        <w:t>Tabla de citas del día:</w:t>
      </w:r>
    </w:p>
    <w:p w14:paraId="316538E0" w14:textId="6993CBCC" w:rsidR="00D7001A" w:rsidRDefault="00D7001A" w:rsidP="00DC61BE">
      <w:pPr>
        <w:jc w:val="both"/>
        <w:rPr>
          <w:rFonts w:ascii="Arial" w:hAnsi="Arial" w:cs="Arial"/>
          <w:b/>
          <w:bCs/>
          <w:color w:val="000000" w:themeColor="text1"/>
          <w:sz w:val="24"/>
          <w:szCs w:val="24"/>
          <w:shd w:val="clear" w:color="auto" w:fill="FFFFFF"/>
        </w:rPr>
      </w:pPr>
    </w:p>
    <w:p w14:paraId="346FE547" w14:textId="6D57A9A1" w:rsidR="0073386F" w:rsidRDefault="00D7001A" w:rsidP="00DC61BE">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Componentes</w:t>
      </w:r>
      <w:r w:rsidR="00AE23E9">
        <w:rPr>
          <w:rFonts w:ascii="Arial" w:hAnsi="Arial" w:cs="Arial"/>
          <w:b/>
          <w:bCs/>
          <w:color w:val="000000" w:themeColor="text1"/>
          <w:sz w:val="24"/>
          <w:szCs w:val="24"/>
          <w:shd w:val="clear" w:color="auto" w:fill="FFFFFF"/>
        </w:rPr>
        <w:t>:</w:t>
      </w:r>
    </w:p>
    <w:p w14:paraId="5713755B" w14:textId="0C04AAA5" w:rsidR="00AE23E9" w:rsidRDefault="00AE23E9" w:rsidP="00AE23E9">
      <w:pPr>
        <w:pStyle w:val="Prrafodelista"/>
        <w:numPr>
          <w:ilvl w:val="0"/>
          <w:numId w:val="10"/>
        </w:num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Tabla citas:</w:t>
      </w:r>
    </w:p>
    <w:p w14:paraId="2A132754" w14:textId="01F1FC25" w:rsidR="00AE23E9" w:rsidRPr="00AE23E9" w:rsidRDefault="00AE23E9" w:rsidP="00AE23E9">
      <w:pPr>
        <w:pStyle w:val="Prrafodelista"/>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Esta tabla esta presente en cada una de las ventanas visibles y muestra las citas del día en curso, que tiene el medico agendas en base de datos. Solo se </w:t>
      </w:r>
      <w:r w:rsidR="00677C90">
        <w:rPr>
          <w:rFonts w:ascii="Arial" w:hAnsi="Arial" w:cs="Arial"/>
          <w:color w:val="000000" w:themeColor="text1"/>
          <w:sz w:val="24"/>
          <w:szCs w:val="24"/>
          <w:shd w:val="clear" w:color="auto" w:fill="FFFFFF"/>
        </w:rPr>
        <w:t>mostrarán</w:t>
      </w:r>
      <w:r>
        <w:rPr>
          <w:rFonts w:ascii="Arial" w:hAnsi="Arial" w:cs="Arial"/>
          <w:color w:val="000000" w:themeColor="text1"/>
          <w:sz w:val="24"/>
          <w:szCs w:val="24"/>
          <w:shd w:val="clear" w:color="auto" w:fill="FFFFFF"/>
        </w:rPr>
        <w:t xml:space="preserve"> las citas asociadas al ID del médico de la sesión.</w:t>
      </w:r>
    </w:p>
    <w:p w14:paraId="7A45BDFC" w14:textId="64073D5E" w:rsidR="00D7001A" w:rsidRDefault="00AE23E9" w:rsidP="00AE23E9">
      <w:pPr>
        <w:pStyle w:val="Prrafodelista"/>
        <w:numPr>
          <w:ilvl w:val="0"/>
          <w:numId w:val="10"/>
        </w:num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th títulos:</w:t>
      </w:r>
    </w:p>
    <w:p w14:paraId="6C1AD48C" w14:textId="4720DD41" w:rsidR="00525B36" w:rsidRDefault="00AE23E9" w:rsidP="00525B36">
      <w:pPr>
        <w:pStyle w:val="Prrafodelista"/>
        <w:jc w:val="both"/>
        <w:rPr>
          <w:rFonts w:ascii="Arial" w:hAnsi="Arial" w:cs="Arial"/>
          <w:b/>
          <w:bCs/>
          <w:color w:val="000000" w:themeColor="text1"/>
          <w:sz w:val="24"/>
          <w:szCs w:val="24"/>
          <w:shd w:val="clear" w:color="auto" w:fill="FFFFFF"/>
        </w:rPr>
      </w:pPr>
      <w:r w:rsidRPr="00AE23E9">
        <w:rPr>
          <w:rFonts w:ascii="Arial" w:hAnsi="Arial" w:cs="Arial"/>
          <w:color w:val="000000" w:themeColor="text1"/>
          <w:sz w:val="24"/>
          <w:szCs w:val="24"/>
          <w:shd w:val="clear" w:color="auto" w:fill="FFFFFF"/>
        </w:rPr>
        <w:t>Títulos de las columnas de la tabla</w:t>
      </w:r>
      <w:r w:rsidR="00677C90">
        <w:rPr>
          <w:rFonts w:ascii="Arial" w:hAnsi="Arial" w:cs="Arial"/>
          <w:color w:val="000000" w:themeColor="text1"/>
          <w:sz w:val="24"/>
          <w:szCs w:val="24"/>
          <w:shd w:val="clear" w:color="auto" w:fill="FFFFFF"/>
        </w:rPr>
        <w:t xml:space="preserve">, asociados a la información almacenada en base de datos. Se les asigna un diseño desde el documento estilo.css. </w:t>
      </w:r>
    </w:p>
    <w:p w14:paraId="52D4D9C8" w14:textId="6A4DEE65" w:rsidR="00525B36" w:rsidRDefault="00525B36" w:rsidP="00525B36">
      <w:pPr>
        <w:pStyle w:val="Prrafodelista"/>
        <w:numPr>
          <w:ilvl w:val="0"/>
          <w:numId w:val="10"/>
        </w:num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tr citas:</w:t>
      </w:r>
    </w:p>
    <w:p w14:paraId="4ABF7A3F" w14:textId="4338D7E6" w:rsidR="00525B36" w:rsidRDefault="00525B36" w:rsidP="00525B36">
      <w:pPr>
        <w:pStyle w:val="Prrafodelista"/>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Información de las citas almacenadas.</w:t>
      </w:r>
    </w:p>
    <w:p w14:paraId="744C59DE" w14:textId="72E0C7A4" w:rsidR="006D3E68" w:rsidRDefault="006D3E68" w:rsidP="006D3E68">
      <w:pPr>
        <w:jc w:val="both"/>
        <w:rPr>
          <w:rFonts w:ascii="Arial" w:hAnsi="Arial" w:cs="Arial"/>
          <w:color w:val="000000" w:themeColor="text1"/>
          <w:sz w:val="24"/>
          <w:szCs w:val="24"/>
          <w:shd w:val="clear" w:color="auto" w:fill="FFFFFF"/>
        </w:rPr>
      </w:pPr>
    </w:p>
    <w:p w14:paraId="3457D797" w14:textId="77777777" w:rsidR="006F2285" w:rsidRDefault="006F2285" w:rsidP="006D3E68">
      <w:pPr>
        <w:jc w:val="both"/>
        <w:rPr>
          <w:rFonts w:ascii="Arial" w:hAnsi="Arial" w:cs="Arial"/>
          <w:color w:val="000000" w:themeColor="text1"/>
          <w:sz w:val="24"/>
          <w:szCs w:val="24"/>
          <w:shd w:val="clear" w:color="auto" w:fill="FFFFFF"/>
        </w:rPr>
      </w:pPr>
    </w:p>
    <w:p w14:paraId="61C0218D" w14:textId="28F67CD2" w:rsidR="006D3E68" w:rsidRPr="006D3E68" w:rsidRDefault="006D3E68" w:rsidP="006D3E68">
      <w:pPr>
        <w:jc w:val="both"/>
        <w:rPr>
          <w:rFonts w:ascii="Arial" w:hAnsi="Arial" w:cs="Arial"/>
          <w:b/>
          <w:bCs/>
          <w:color w:val="000000" w:themeColor="text1"/>
          <w:sz w:val="24"/>
          <w:szCs w:val="24"/>
          <w:shd w:val="clear" w:color="auto" w:fill="FFFFFF"/>
        </w:rPr>
      </w:pPr>
      <w:r w:rsidRPr="006D3E68">
        <w:rPr>
          <w:rFonts w:ascii="Arial" w:hAnsi="Arial" w:cs="Arial"/>
          <w:b/>
          <w:bCs/>
          <w:color w:val="000000" w:themeColor="text1"/>
          <w:sz w:val="24"/>
          <w:szCs w:val="24"/>
          <w:shd w:val="clear" w:color="auto" w:fill="FFFFFF"/>
        </w:rPr>
        <w:lastRenderedPageBreak/>
        <w:t>Codificación</w:t>
      </w:r>
      <w:r w:rsidR="006F2285">
        <w:rPr>
          <w:rFonts w:ascii="Arial" w:hAnsi="Arial" w:cs="Arial"/>
          <w:b/>
          <w:bCs/>
          <w:color w:val="000000" w:themeColor="text1"/>
          <w:sz w:val="24"/>
          <w:szCs w:val="24"/>
          <w:shd w:val="clear" w:color="auto" w:fill="FFFFFF"/>
        </w:rPr>
        <w:t>:</w:t>
      </w:r>
      <w:bookmarkStart w:id="1" w:name="_GoBack"/>
      <w:bookmarkEnd w:id="1"/>
    </w:p>
    <w:p w14:paraId="3E4C3F95" w14:textId="2EB1CFFF" w:rsidR="006D3E68" w:rsidRPr="006D3E68" w:rsidRDefault="006D3E68" w:rsidP="006D3E68">
      <w:pPr>
        <w:pStyle w:val="Prrafodelista"/>
        <w:numPr>
          <w:ilvl w:val="0"/>
          <w:numId w:val="9"/>
        </w:numPr>
        <w:jc w:val="both"/>
        <w:rPr>
          <w:rFonts w:ascii="Arial" w:hAnsi="Arial" w:cs="Arial"/>
          <w:color w:val="000000" w:themeColor="text1"/>
          <w:sz w:val="24"/>
          <w:szCs w:val="24"/>
          <w:shd w:val="clear" w:color="auto" w:fill="FFFFFF"/>
        </w:rPr>
      </w:pPr>
      <w:r w:rsidRPr="006D3E68">
        <w:rPr>
          <w:rFonts w:ascii="Arial" w:hAnsi="Arial" w:cs="Arial"/>
          <w:color w:val="000000" w:themeColor="text1"/>
          <w:sz w:val="24"/>
          <w:szCs w:val="24"/>
          <w:shd w:val="clear" w:color="auto" w:fill="FFFFFF"/>
        </w:rPr>
        <w:t xml:space="preserve">Conexión a base de datos: </w:t>
      </w:r>
      <w:r>
        <w:rPr>
          <w:rFonts w:ascii="Arial" w:hAnsi="Arial" w:cs="Arial"/>
          <w:color w:val="000000" w:themeColor="text1"/>
          <w:sz w:val="24"/>
          <w:szCs w:val="24"/>
          <w:shd w:val="clear" w:color="auto" w:fill="FFFFFF"/>
        </w:rPr>
        <w:t>“</w:t>
      </w:r>
      <w:r w:rsidRPr="006D3E68">
        <w:rPr>
          <w:rFonts w:ascii="Arial" w:hAnsi="Arial" w:cs="Arial"/>
          <w:color w:val="000000" w:themeColor="text1"/>
          <w:sz w:val="24"/>
          <w:szCs w:val="24"/>
          <w:shd w:val="clear" w:color="auto" w:fill="FFFFFF"/>
        </w:rPr>
        <w:t>conexión.php</w:t>
      </w:r>
      <w:r>
        <w:rPr>
          <w:rFonts w:ascii="Arial" w:hAnsi="Arial" w:cs="Arial"/>
          <w:color w:val="000000" w:themeColor="text1"/>
          <w:sz w:val="24"/>
          <w:szCs w:val="24"/>
          <w:shd w:val="clear" w:color="auto" w:fill="FFFFFF"/>
        </w:rPr>
        <w:t>”</w:t>
      </w:r>
    </w:p>
    <w:p w14:paraId="4A383BA7" w14:textId="450E8D0F" w:rsidR="006D3E68" w:rsidRDefault="006D3E68" w:rsidP="006D3E68">
      <w:pPr>
        <w:jc w:val="both"/>
        <w:rPr>
          <w:rFonts w:ascii="Arial" w:hAnsi="Arial" w:cs="Arial"/>
          <w:color w:val="000000" w:themeColor="text1"/>
          <w:sz w:val="24"/>
          <w:szCs w:val="24"/>
          <w:shd w:val="clear" w:color="auto" w:fill="FFFFFF"/>
        </w:rPr>
      </w:pPr>
      <w:r>
        <w:rPr>
          <w:noProof/>
        </w:rPr>
        <w:drawing>
          <wp:inline distT="0" distB="0" distL="0" distR="0" wp14:anchorId="1B20B685" wp14:editId="37EB242A">
            <wp:extent cx="5323114" cy="1397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5" t="8827" r="7313" b="50415"/>
                    <a:stretch/>
                  </pic:blipFill>
                  <pic:spPr bwMode="auto">
                    <a:xfrm>
                      <a:off x="0" y="0"/>
                      <a:ext cx="5341354" cy="1402269"/>
                    </a:xfrm>
                    <a:prstGeom prst="rect">
                      <a:avLst/>
                    </a:prstGeom>
                    <a:ln>
                      <a:noFill/>
                    </a:ln>
                    <a:extLst>
                      <a:ext uri="{53640926-AAD7-44D8-BBD7-CCE9431645EC}">
                        <a14:shadowObscured xmlns:a14="http://schemas.microsoft.com/office/drawing/2010/main"/>
                      </a:ext>
                    </a:extLst>
                  </pic:spPr>
                </pic:pic>
              </a:graphicData>
            </a:graphic>
          </wp:inline>
        </w:drawing>
      </w:r>
    </w:p>
    <w:p w14:paraId="2534EB93" w14:textId="0AE7F1BF" w:rsidR="006D3E68" w:rsidRDefault="000A63D0" w:rsidP="006D3E68">
      <w:pPr>
        <w:pStyle w:val="Prrafodelista"/>
        <w:numPr>
          <w:ilvl w:val="0"/>
          <w:numId w:val="9"/>
        </w:numPr>
        <w:jc w:val="both"/>
        <w:rPr>
          <w:rFonts w:ascii="Arial" w:hAnsi="Arial" w:cs="Arial"/>
          <w:color w:val="000000" w:themeColor="text1"/>
          <w:sz w:val="24"/>
          <w:szCs w:val="24"/>
          <w:shd w:val="clear" w:color="auto" w:fill="FFFFFF"/>
        </w:rPr>
      </w:pPr>
      <w:r>
        <w:rPr>
          <w:noProof/>
        </w:rPr>
        <w:drawing>
          <wp:anchor distT="0" distB="0" distL="114300" distR="114300" simplePos="0" relativeHeight="251667456" behindDoc="0" locked="0" layoutInCell="1" allowOverlap="1" wp14:anchorId="49E6349B" wp14:editId="4663E812">
            <wp:simplePos x="0" y="0"/>
            <wp:positionH relativeFrom="column">
              <wp:posOffset>-562933</wp:posOffset>
            </wp:positionH>
            <wp:positionV relativeFrom="paragraph">
              <wp:posOffset>344805</wp:posOffset>
            </wp:positionV>
            <wp:extent cx="6700520" cy="3821430"/>
            <wp:effectExtent l="0" t="0" r="508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t="9659" r="13754" b="6824"/>
                    <a:stretch/>
                  </pic:blipFill>
                  <pic:spPr bwMode="auto">
                    <a:xfrm>
                      <a:off x="0" y="0"/>
                      <a:ext cx="6700520" cy="3821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E68">
        <w:rPr>
          <w:rFonts w:ascii="Arial" w:hAnsi="Arial" w:cs="Arial"/>
          <w:color w:val="000000" w:themeColor="text1"/>
          <w:sz w:val="24"/>
          <w:szCs w:val="24"/>
          <w:shd w:val="clear" w:color="auto" w:fill="FFFFFF"/>
        </w:rPr>
        <w:t>Búsqueda de la información y creación de tabla citas: “tabla.php</w:t>
      </w:r>
      <w:r w:rsidR="00DA05B8">
        <w:rPr>
          <w:rFonts w:ascii="Arial" w:hAnsi="Arial" w:cs="Arial"/>
          <w:color w:val="000000" w:themeColor="text1"/>
          <w:sz w:val="24"/>
          <w:szCs w:val="24"/>
          <w:shd w:val="clear" w:color="auto" w:fill="FFFFFF"/>
        </w:rPr>
        <w:t>”</w:t>
      </w:r>
    </w:p>
    <w:p w14:paraId="72DE7D5F" w14:textId="6628AB9E" w:rsidR="006D3E68" w:rsidRPr="006D3E68" w:rsidRDefault="006D3E68" w:rsidP="006D3E68">
      <w:pPr>
        <w:jc w:val="both"/>
        <w:rPr>
          <w:rFonts w:ascii="Arial" w:hAnsi="Arial" w:cs="Arial"/>
          <w:color w:val="000000" w:themeColor="text1"/>
          <w:sz w:val="24"/>
          <w:szCs w:val="24"/>
          <w:shd w:val="clear" w:color="auto" w:fill="FFFFFF"/>
        </w:rPr>
      </w:pPr>
    </w:p>
    <w:p w14:paraId="5813BA80" w14:textId="5F0CDB02" w:rsidR="00E103AD" w:rsidRDefault="00E103AD" w:rsidP="00DC61BE">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sdt>
      <w:sdtPr>
        <w:rPr>
          <w:rFonts w:asciiTheme="minorHAnsi" w:eastAsiaTheme="minorHAnsi" w:hAnsiTheme="minorHAnsi" w:cstheme="minorBidi"/>
          <w:color w:val="auto"/>
          <w:sz w:val="22"/>
          <w:szCs w:val="22"/>
          <w:lang w:val="es-ES" w:eastAsia="en-US"/>
        </w:rPr>
        <w:id w:val="1068616968"/>
        <w:docPartObj>
          <w:docPartGallery w:val="Bibliographies"/>
          <w:docPartUnique/>
        </w:docPartObj>
      </w:sdtPr>
      <w:sdtEndPr>
        <w:rPr>
          <w:lang w:val="es-MX"/>
        </w:rPr>
      </w:sdtEndPr>
      <w:sdtContent>
        <w:p w14:paraId="2A20C951" w14:textId="72531601" w:rsidR="00E103AD" w:rsidRDefault="00E103AD" w:rsidP="00E103AD">
          <w:pPr>
            <w:pStyle w:val="Ttulo1"/>
            <w:jc w:val="center"/>
            <w:rPr>
              <w:rFonts w:ascii="Arial" w:hAnsi="Arial" w:cs="Arial"/>
              <w:color w:val="000000" w:themeColor="text1"/>
              <w:lang w:val="es-ES"/>
            </w:rPr>
          </w:pPr>
          <w:r w:rsidRPr="00E103AD">
            <w:rPr>
              <w:rFonts w:ascii="Arial" w:hAnsi="Arial" w:cs="Arial"/>
              <w:color w:val="000000" w:themeColor="text1"/>
              <w:lang w:val="es-ES"/>
            </w:rPr>
            <w:t>Bibliografía</w:t>
          </w:r>
        </w:p>
        <w:p w14:paraId="788025D6" w14:textId="77777777" w:rsidR="00E103AD" w:rsidRPr="00E103AD" w:rsidRDefault="00E103AD" w:rsidP="00E103AD">
          <w:pPr>
            <w:rPr>
              <w:lang w:val="es-ES" w:eastAsia="es-MX"/>
            </w:rPr>
          </w:pPr>
        </w:p>
        <w:sdt>
          <w:sdtPr>
            <w:rPr>
              <w:rFonts w:ascii="Arial" w:hAnsi="Arial" w:cs="Arial"/>
              <w:color w:val="000000" w:themeColor="text1"/>
            </w:rPr>
            <w:id w:val="111145805"/>
            <w:bibliography/>
          </w:sdtPr>
          <w:sdtEndPr>
            <w:rPr>
              <w:rFonts w:asciiTheme="minorHAnsi" w:hAnsiTheme="minorHAnsi" w:cstheme="minorBidi"/>
              <w:color w:val="auto"/>
            </w:rPr>
          </w:sdtEndPr>
          <w:sdtContent>
            <w:p w14:paraId="7628AEC7" w14:textId="77777777" w:rsidR="00E103AD" w:rsidRPr="00E103AD" w:rsidRDefault="00E103AD" w:rsidP="00E103AD">
              <w:pPr>
                <w:pStyle w:val="Bibliografa"/>
                <w:ind w:left="720" w:hanging="720"/>
                <w:rPr>
                  <w:rFonts w:ascii="Arial" w:hAnsi="Arial" w:cs="Arial"/>
                  <w:noProof/>
                  <w:color w:val="000000" w:themeColor="text1"/>
                  <w:sz w:val="24"/>
                  <w:szCs w:val="24"/>
                  <w:lang w:val="es-ES"/>
                </w:rPr>
              </w:pPr>
              <w:r w:rsidRPr="00E103AD">
                <w:rPr>
                  <w:rFonts w:ascii="Arial" w:hAnsi="Arial" w:cs="Arial"/>
                  <w:color w:val="000000" w:themeColor="text1"/>
                </w:rPr>
                <w:fldChar w:fldCharType="begin"/>
              </w:r>
              <w:r w:rsidRPr="00E103AD">
                <w:rPr>
                  <w:rFonts w:ascii="Arial" w:hAnsi="Arial" w:cs="Arial"/>
                  <w:color w:val="000000" w:themeColor="text1"/>
                </w:rPr>
                <w:instrText>BIBLIOGRAPHY</w:instrText>
              </w:r>
              <w:r w:rsidRPr="00E103AD">
                <w:rPr>
                  <w:rFonts w:ascii="Arial" w:hAnsi="Arial" w:cs="Arial"/>
                  <w:color w:val="000000" w:themeColor="text1"/>
                </w:rPr>
                <w:fldChar w:fldCharType="separate"/>
              </w:r>
              <w:r w:rsidRPr="00E103AD">
                <w:rPr>
                  <w:rFonts w:ascii="Arial" w:hAnsi="Arial" w:cs="Arial"/>
                  <w:noProof/>
                  <w:color w:val="000000" w:themeColor="text1"/>
                  <w:lang w:val="es-ES"/>
                </w:rPr>
                <w:t xml:space="preserve">MDN contributors. (4 de Octuble de 2019). </w:t>
              </w:r>
              <w:r w:rsidRPr="00E103AD">
                <w:rPr>
                  <w:rFonts w:ascii="Arial" w:hAnsi="Arial" w:cs="Arial"/>
                  <w:i/>
                  <w:iCs/>
                  <w:noProof/>
                  <w:color w:val="000000" w:themeColor="text1"/>
                  <w:lang w:val="es-ES"/>
                </w:rPr>
                <w:t>HTML</w:t>
              </w:r>
              <w:r w:rsidRPr="00E103AD">
                <w:rPr>
                  <w:rFonts w:ascii="Arial" w:hAnsi="Arial" w:cs="Arial"/>
                  <w:noProof/>
                  <w:color w:val="000000" w:themeColor="text1"/>
                  <w:lang w:val="es-ES"/>
                </w:rPr>
                <w:t>. Obtenido de MND web docs: https://developer.mozilla.org/es/docs/Web/HTML</w:t>
              </w:r>
            </w:p>
            <w:p w14:paraId="11C60487" w14:textId="77777777" w:rsidR="00E103AD" w:rsidRPr="00E103AD" w:rsidRDefault="00E103AD" w:rsidP="00E103AD">
              <w:pPr>
                <w:pStyle w:val="Bibliografa"/>
                <w:ind w:left="720" w:hanging="720"/>
                <w:rPr>
                  <w:rFonts w:ascii="Arial" w:hAnsi="Arial" w:cs="Arial"/>
                  <w:noProof/>
                  <w:color w:val="000000" w:themeColor="text1"/>
                  <w:lang w:val="es-ES"/>
                </w:rPr>
              </w:pPr>
              <w:r w:rsidRPr="00E103AD">
                <w:rPr>
                  <w:rFonts w:ascii="Arial" w:hAnsi="Arial" w:cs="Arial"/>
                  <w:noProof/>
                  <w:color w:val="000000" w:themeColor="text1"/>
                  <w:lang w:val="es-ES"/>
                </w:rPr>
                <w:t xml:space="preserve">MDN contributors. (11 de Mayo de 2019). </w:t>
              </w:r>
              <w:r w:rsidRPr="00E103AD">
                <w:rPr>
                  <w:rFonts w:ascii="Arial" w:hAnsi="Arial" w:cs="Arial"/>
                  <w:i/>
                  <w:iCs/>
                  <w:noProof/>
                  <w:color w:val="000000" w:themeColor="text1"/>
                  <w:lang w:val="es-ES"/>
                </w:rPr>
                <w:t>MND web docs</w:t>
              </w:r>
              <w:r w:rsidRPr="00E103AD">
                <w:rPr>
                  <w:rFonts w:ascii="Arial" w:hAnsi="Arial" w:cs="Arial"/>
                  <w:noProof/>
                  <w:color w:val="000000" w:themeColor="text1"/>
                  <w:lang w:val="es-ES"/>
                </w:rPr>
                <w:t>. Obtenido de What is JavaScript?: https://developer.mozilla.org/es/docs/Learn/JavaScript/First_steps/Qu%C3%A9_es_JavaScript</w:t>
              </w:r>
            </w:p>
            <w:p w14:paraId="46D7FE38" w14:textId="7FB5F88B" w:rsidR="00E103AD" w:rsidRDefault="00E103AD" w:rsidP="00E103AD">
              <w:r w:rsidRPr="00E103AD">
                <w:rPr>
                  <w:rFonts w:ascii="Arial" w:hAnsi="Arial" w:cs="Arial"/>
                  <w:b/>
                  <w:bCs/>
                  <w:color w:val="000000" w:themeColor="text1"/>
                </w:rPr>
                <w:fldChar w:fldCharType="end"/>
              </w:r>
            </w:p>
          </w:sdtContent>
        </w:sdt>
      </w:sdtContent>
    </w:sdt>
    <w:p w14:paraId="0B3AD198" w14:textId="77777777" w:rsidR="00FB3190" w:rsidRPr="0073386F" w:rsidRDefault="00FB3190" w:rsidP="00DC61BE">
      <w:pPr>
        <w:jc w:val="both"/>
        <w:rPr>
          <w:rFonts w:ascii="Arial" w:hAnsi="Arial" w:cs="Arial"/>
          <w:color w:val="000000" w:themeColor="text1"/>
          <w:sz w:val="24"/>
          <w:szCs w:val="24"/>
          <w:shd w:val="clear" w:color="auto" w:fill="FFFFFF"/>
        </w:rPr>
      </w:pPr>
    </w:p>
    <w:sectPr w:rsidR="00FB3190" w:rsidRPr="00733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6C2D"/>
    <w:multiLevelType w:val="hybridMultilevel"/>
    <w:tmpl w:val="152205B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822729"/>
    <w:multiLevelType w:val="hybridMultilevel"/>
    <w:tmpl w:val="027A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8969F7"/>
    <w:multiLevelType w:val="hybridMultilevel"/>
    <w:tmpl w:val="9566D9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8B3A52"/>
    <w:multiLevelType w:val="multilevel"/>
    <w:tmpl w:val="44B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61002"/>
    <w:multiLevelType w:val="hybridMultilevel"/>
    <w:tmpl w:val="96E2DB8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6BC35C7"/>
    <w:multiLevelType w:val="hybridMultilevel"/>
    <w:tmpl w:val="B22A7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1B35A7"/>
    <w:multiLevelType w:val="hybridMultilevel"/>
    <w:tmpl w:val="1E888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4841CF"/>
    <w:multiLevelType w:val="multilevel"/>
    <w:tmpl w:val="C97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23042"/>
    <w:multiLevelType w:val="hybridMultilevel"/>
    <w:tmpl w:val="1AB295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282051"/>
    <w:multiLevelType w:val="hybridMultilevel"/>
    <w:tmpl w:val="36C0F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3"/>
  </w:num>
  <w:num w:numId="6">
    <w:abstractNumId w:val="6"/>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FE"/>
    <w:rsid w:val="000154D5"/>
    <w:rsid w:val="000A63D0"/>
    <w:rsid w:val="000E7995"/>
    <w:rsid w:val="00136136"/>
    <w:rsid w:val="001B063C"/>
    <w:rsid w:val="00215E0C"/>
    <w:rsid w:val="002B6B2A"/>
    <w:rsid w:val="00364772"/>
    <w:rsid w:val="003940FE"/>
    <w:rsid w:val="003F3ACF"/>
    <w:rsid w:val="00425474"/>
    <w:rsid w:val="00525B36"/>
    <w:rsid w:val="00550078"/>
    <w:rsid w:val="00652EC6"/>
    <w:rsid w:val="00677C90"/>
    <w:rsid w:val="006D3E68"/>
    <w:rsid w:val="006F2285"/>
    <w:rsid w:val="00720DF5"/>
    <w:rsid w:val="0073386F"/>
    <w:rsid w:val="007B6FB0"/>
    <w:rsid w:val="007C66F2"/>
    <w:rsid w:val="009C6B34"/>
    <w:rsid w:val="00A039C3"/>
    <w:rsid w:val="00AA7DDA"/>
    <w:rsid w:val="00AE23E9"/>
    <w:rsid w:val="00B06844"/>
    <w:rsid w:val="00B457DD"/>
    <w:rsid w:val="00B5788E"/>
    <w:rsid w:val="00C3485A"/>
    <w:rsid w:val="00C3585F"/>
    <w:rsid w:val="00D252EB"/>
    <w:rsid w:val="00D7001A"/>
    <w:rsid w:val="00D93373"/>
    <w:rsid w:val="00DA05B8"/>
    <w:rsid w:val="00DC61BE"/>
    <w:rsid w:val="00DE689F"/>
    <w:rsid w:val="00E103AD"/>
    <w:rsid w:val="00E937D8"/>
    <w:rsid w:val="00FA3AE3"/>
    <w:rsid w:val="00FB3190"/>
    <w:rsid w:val="00FF5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15F3"/>
  <w15:chartTrackingRefBased/>
  <w15:docId w15:val="{3C4E26C0-56C3-41A2-AE8A-7AB7E56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03AD"/>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3">
    <w:name w:val="heading 3"/>
    <w:basedOn w:val="Normal"/>
    <w:link w:val="Ttulo3Car"/>
    <w:uiPriority w:val="9"/>
    <w:qFormat/>
    <w:rsid w:val="0013613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844"/>
    <w:pPr>
      <w:ind w:left="720"/>
      <w:contextualSpacing/>
    </w:pPr>
  </w:style>
  <w:style w:type="character" w:customStyle="1" w:styleId="Ttulo3Car">
    <w:name w:val="Título 3 Car"/>
    <w:basedOn w:val="Fuentedeprrafopredeter"/>
    <w:link w:val="Ttulo3"/>
    <w:uiPriority w:val="9"/>
    <w:rsid w:val="00136136"/>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136136"/>
    <w:rPr>
      <w:b/>
      <w:bCs/>
    </w:rPr>
  </w:style>
  <w:style w:type="paragraph" w:styleId="NormalWeb">
    <w:name w:val="Normal (Web)"/>
    <w:basedOn w:val="Normal"/>
    <w:uiPriority w:val="99"/>
    <w:semiHidden/>
    <w:unhideWhenUsed/>
    <w:rsid w:val="0013613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733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103AD"/>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E1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50459">
      <w:bodyDiv w:val="1"/>
      <w:marLeft w:val="0"/>
      <w:marRight w:val="0"/>
      <w:marTop w:val="0"/>
      <w:marBottom w:val="0"/>
      <w:divBdr>
        <w:top w:val="none" w:sz="0" w:space="0" w:color="auto"/>
        <w:left w:val="none" w:sz="0" w:space="0" w:color="auto"/>
        <w:bottom w:val="none" w:sz="0" w:space="0" w:color="auto"/>
        <w:right w:val="none" w:sz="0" w:space="0" w:color="auto"/>
      </w:divBdr>
    </w:div>
    <w:div w:id="464741816">
      <w:bodyDiv w:val="1"/>
      <w:marLeft w:val="0"/>
      <w:marRight w:val="0"/>
      <w:marTop w:val="0"/>
      <w:marBottom w:val="0"/>
      <w:divBdr>
        <w:top w:val="none" w:sz="0" w:space="0" w:color="auto"/>
        <w:left w:val="none" w:sz="0" w:space="0" w:color="auto"/>
        <w:bottom w:val="none" w:sz="0" w:space="0" w:color="auto"/>
        <w:right w:val="none" w:sz="0" w:space="0" w:color="auto"/>
      </w:divBdr>
    </w:div>
    <w:div w:id="1480537205">
      <w:bodyDiv w:val="1"/>
      <w:marLeft w:val="0"/>
      <w:marRight w:val="0"/>
      <w:marTop w:val="0"/>
      <w:marBottom w:val="0"/>
      <w:divBdr>
        <w:top w:val="none" w:sz="0" w:space="0" w:color="auto"/>
        <w:left w:val="none" w:sz="0" w:space="0" w:color="auto"/>
        <w:bottom w:val="none" w:sz="0" w:space="0" w:color="auto"/>
        <w:right w:val="none" w:sz="0" w:space="0" w:color="auto"/>
      </w:divBdr>
    </w:div>
    <w:div w:id="1507282636">
      <w:bodyDiv w:val="1"/>
      <w:marLeft w:val="0"/>
      <w:marRight w:val="0"/>
      <w:marTop w:val="0"/>
      <w:marBottom w:val="0"/>
      <w:divBdr>
        <w:top w:val="none" w:sz="0" w:space="0" w:color="auto"/>
        <w:left w:val="none" w:sz="0" w:space="0" w:color="auto"/>
        <w:bottom w:val="none" w:sz="0" w:space="0" w:color="auto"/>
        <w:right w:val="none" w:sz="0" w:space="0" w:color="auto"/>
      </w:divBdr>
    </w:div>
    <w:div w:id="17321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MDN19</b:Tag>
    <b:SourceType>InternetSite</b:SourceType>
    <b:Guid>{C5D0D437-1034-4B2C-AFB6-531366C77EF1}</b:Guid>
    <b:Author>
      <b:Author>
        <b:Corporate>MDN contributors</b:Corporate>
      </b:Author>
    </b:Author>
    <b:Title>MND web docs</b:Title>
    <b:InternetSiteTitle>What is JavaScript?</b:InternetSiteTitle>
    <b:Year>2019</b:Year>
    <b:Month>Mayo</b:Month>
    <b:Day>11</b:Day>
    <b:URL>https://developer.mozilla.org/es/docs/Learn/JavaScript/First_steps/Qu%C3%A9_es_JavaScript</b:URL>
    <b:RefOrder>1</b:RefOrder>
  </b:Source>
  <b:Source>
    <b:Tag>MDN191</b:Tag>
    <b:SourceType>InternetSite</b:SourceType>
    <b:Guid>{D402C73A-24CD-4B12-8D26-623709938A57}</b:Guid>
    <b:Author>
      <b:Author>
        <b:Corporate>MDN contributors</b:Corporate>
      </b:Author>
    </b:Author>
    <b:Title>HTML</b:Title>
    <b:InternetSiteTitle>MND web docs</b:InternetSiteTitle>
    <b:Year>2019</b:Year>
    <b:Month>Octuble</b:Month>
    <b:Day>4</b:Day>
    <b:URL>https://developer.mozilla.org/es/docs/Web/HTML</b:URL>
    <b:RefOrder>2</b:RefOrder>
  </b:Source>
</b:Sources>
</file>

<file path=customXml/itemProps1.xml><?xml version="1.0" encoding="utf-8"?>
<ds:datastoreItem xmlns:ds="http://schemas.openxmlformats.org/officeDocument/2006/customXml" ds:itemID="{E9BFF36F-E0DA-4EFD-AB75-39E0305A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47</cp:revision>
  <dcterms:created xsi:type="dcterms:W3CDTF">2019-11-23T20:01:00Z</dcterms:created>
  <dcterms:modified xsi:type="dcterms:W3CDTF">2019-11-29T17:12:00Z</dcterms:modified>
</cp:coreProperties>
</file>