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BD9FA" w14:textId="77777777" w:rsidR="00217889" w:rsidRDefault="00217889" w:rsidP="00F24A80">
      <w:pPr>
        <w:jc w:val="both"/>
        <w:rPr>
          <w:rFonts w:ascii="Arial" w:hAnsi="Arial" w:cs="Arial"/>
          <w:b/>
          <w:bCs/>
          <w:sz w:val="24"/>
          <w:szCs w:val="24"/>
        </w:rPr>
      </w:pPr>
    </w:p>
    <w:p w14:paraId="40C63625" w14:textId="77777777" w:rsidR="00217889" w:rsidRPr="00262E26" w:rsidRDefault="00217889" w:rsidP="00217889">
      <w:pPr>
        <w:rPr>
          <w:rFonts w:ascii="Arial" w:hAnsi="Arial" w:cs="Arial"/>
          <w:noProof/>
          <w:sz w:val="28"/>
        </w:rPr>
      </w:pPr>
      <w:r w:rsidRPr="00262E26">
        <w:rPr>
          <w:rFonts w:ascii="Arial" w:hAnsi="Arial" w:cs="Arial"/>
          <w:noProof/>
          <w:lang w:eastAsia="es-MX"/>
        </w:rPr>
        <mc:AlternateContent>
          <mc:Choice Requires="wps">
            <w:drawing>
              <wp:anchor distT="45720" distB="45720" distL="114300" distR="114300" simplePos="0" relativeHeight="251663360" behindDoc="0" locked="0" layoutInCell="1" allowOverlap="1" wp14:anchorId="339B195F" wp14:editId="602926B4">
                <wp:simplePos x="0" y="0"/>
                <wp:positionH relativeFrom="column">
                  <wp:posOffset>366395</wp:posOffset>
                </wp:positionH>
                <wp:positionV relativeFrom="paragraph">
                  <wp:posOffset>19050</wp:posOffset>
                </wp:positionV>
                <wp:extent cx="5622290" cy="7962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85495"/>
                        </a:xfrm>
                        <a:prstGeom prst="rect">
                          <a:avLst/>
                        </a:prstGeom>
                        <a:noFill/>
                        <a:ln w="9525">
                          <a:noFill/>
                          <a:miter lim="800000"/>
                          <a:headEnd/>
                          <a:tailEnd/>
                        </a:ln>
                      </wps:spPr>
                      <wps:txbx>
                        <w:txbxContent>
                          <w:p w14:paraId="5820E4A1" w14:textId="77777777" w:rsidR="00217889" w:rsidRDefault="00217889" w:rsidP="00217889">
                            <w:pPr>
                              <w:jc w:val="center"/>
                              <w:rPr>
                                <w:rFonts w:ascii="Century Gothic" w:hAnsi="Century Gothic"/>
                                <w:b/>
                                <w:sz w:val="36"/>
                              </w:rPr>
                            </w:pPr>
                            <w:r>
                              <w:rPr>
                                <w:rFonts w:ascii="Century Gothic" w:hAnsi="Century Gothic"/>
                                <w:b/>
                                <w:sz w:val="36"/>
                              </w:rPr>
                              <w:t>Universidad Autónoma del Estado de México</w:t>
                            </w:r>
                          </w:p>
                          <w:p w14:paraId="00EFEAA8" w14:textId="77777777" w:rsidR="00217889" w:rsidRDefault="00217889" w:rsidP="00217889">
                            <w:pPr>
                              <w:jc w:val="center"/>
                              <w:rPr>
                                <w:rFonts w:ascii="Century Gothic" w:hAnsi="Century Gothic"/>
                                <w:b/>
                                <w:sz w:val="32"/>
                              </w:rPr>
                            </w:pPr>
                            <w:r>
                              <w:rPr>
                                <w:rFonts w:ascii="Century Gothic" w:hAnsi="Century Gothic"/>
                                <w:b/>
                                <w:sz w:val="32"/>
                              </w:rPr>
                              <w:t>Unidad Académica Profesional Tianguistenco</w:t>
                            </w:r>
                          </w:p>
                          <w:p w14:paraId="0F09CD4E" w14:textId="77777777" w:rsidR="00217889" w:rsidRDefault="00217889" w:rsidP="00217889">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748B57" id="_x0000_t202" coordsize="21600,21600" o:spt="202" path="m,l,21600r21600,l21600,xe">
                <v:stroke joinstyle="miter"/>
                <v:path gradientshapeok="t" o:connecttype="rect"/>
              </v:shapetype>
              <v:shape id="Text Box 217" o:spid="_x0000_s1026" type="#_x0000_t202" style="position:absolute;margin-left:28.85pt;margin-top:1.5pt;width:442.7pt;height:62.7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" filled="f" stroked="f">
                <v:textbox style="mso-fit-shape-to-text:t">
                  <w:txbxContent>
                    <w:p w:rsidR="00217889" w:rsidRDefault="00217889" w:rsidP="00217889">
                      <w:pPr>
                        <w:jc w:val="center"/>
                        <w:rPr>
                          <w:rFonts w:ascii="Century Gothic" w:hAnsi="Century Gothic"/>
                          <w:b/>
                          <w:sz w:val="36"/>
                        </w:rPr>
                      </w:pPr>
                      <w:r>
                        <w:rPr>
                          <w:rFonts w:ascii="Century Gothic" w:hAnsi="Century Gothic"/>
                          <w:b/>
                          <w:sz w:val="36"/>
                        </w:rPr>
                        <w:t>Universidad Autónoma del Estado de México</w:t>
                      </w:r>
                    </w:p>
                    <w:p w:rsidR="00217889" w:rsidRDefault="00217889" w:rsidP="00217889">
                      <w:pPr>
                        <w:jc w:val="center"/>
                        <w:rPr>
                          <w:rFonts w:ascii="Century Gothic" w:hAnsi="Century Gothic"/>
                          <w:b/>
                          <w:sz w:val="32"/>
                        </w:rPr>
                      </w:pPr>
                      <w:r>
                        <w:rPr>
                          <w:rFonts w:ascii="Century Gothic" w:hAnsi="Century Gothic"/>
                          <w:b/>
                          <w:sz w:val="32"/>
                        </w:rPr>
                        <w:t>Unidad Académica Profesional Tianguistenco</w:t>
                      </w:r>
                    </w:p>
                    <w:p w:rsidR="00217889" w:rsidRDefault="00217889" w:rsidP="00217889">
                      <w:pPr>
                        <w:rPr>
                          <w:rFonts w:ascii="Century Gothic" w:hAnsi="Century Gothic"/>
                        </w:rPr>
                      </w:pPr>
                    </w:p>
                  </w:txbxContent>
                </v:textbox>
                <w10:wrap type="square"/>
              </v:shape>
            </w:pict>
          </mc:Fallback>
        </mc:AlternateContent>
      </w:r>
      <w:r w:rsidRPr="00262E26">
        <w:rPr>
          <w:rFonts w:ascii="Arial" w:hAnsi="Arial" w:cs="Arial"/>
          <w:noProof/>
          <w:lang w:eastAsia="es-MX"/>
        </w:rPr>
        <mc:AlternateContent>
          <mc:Choice Requires="wps">
            <w:drawing>
              <wp:anchor distT="0" distB="0" distL="114300" distR="114300" simplePos="0" relativeHeight="251664384" behindDoc="0" locked="0" layoutInCell="1" allowOverlap="1" wp14:anchorId="25BEB563" wp14:editId="20416352">
                <wp:simplePos x="0" y="0"/>
                <wp:positionH relativeFrom="column">
                  <wp:posOffset>-34925</wp:posOffset>
                </wp:positionH>
                <wp:positionV relativeFrom="paragraph">
                  <wp:posOffset>601345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E81FCE" id="Rectangle 3" o:spid="_x0000_s1026" style="position:absolute;margin-left:-2.75pt;margin-top:47.35pt;width:12.55pt;height:6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65408" behindDoc="0" locked="0" layoutInCell="1" allowOverlap="1" wp14:anchorId="078BF7CA" wp14:editId="1FADC04D">
                <wp:simplePos x="0" y="0"/>
                <wp:positionH relativeFrom="column">
                  <wp:posOffset>-194945</wp:posOffset>
                </wp:positionH>
                <wp:positionV relativeFrom="paragraph">
                  <wp:posOffset>453390</wp:posOffset>
                </wp:positionV>
                <wp:extent cx="86995" cy="8026400"/>
                <wp:effectExtent l="0" t="0" r="27305" b="12700"/>
                <wp:wrapNone/>
                <wp:docPr id="6"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C905B9" id="Rectangle 2" o:spid="_x0000_s1026" style="position:absolute;margin-left:-15.35pt;margin-top:35.7pt;width:6.85pt;height:6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" fillcolor="#70ad47 [3209]" strokecolor="white [3201]" strokeweight="1.5pt"/>
            </w:pict>
          </mc:Fallback>
        </mc:AlternateContent>
      </w:r>
      <w:r w:rsidRPr="00262E26">
        <w:rPr>
          <w:rFonts w:ascii="Arial" w:hAnsi="Arial" w:cs="Arial"/>
          <w:noProof/>
          <w:lang w:eastAsia="es-MX"/>
        </w:rPr>
        <w:drawing>
          <wp:anchor distT="0" distB="0" distL="114300" distR="114300" simplePos="0" relativeHeight="251666432" behindDoc="0" locked="0" layoutInCell="1" allowOverlap="1" wp14:anchorId="67B6FB20" wp14:editId="71CCDA75">
            <wp:simplePos x="0" y="0"/>
            <wp:positionH relativeFrom="column">
              <wp:posOffset>-652780</wp:posOffset>
            </wp:positionH>
            <wp:positionV relativeFrom="paragraph">
              <wp:posOffset>-495300</wp:posOffset>
            </wp:positionV>
            <wp:extent cx="1350010" cy="1273810"/>
            <wp:effectExtent l="0" t="0" r="0" b="0"/>
            <wp:wrapNone/>
            <wp:docPr id="7"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7">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499575438"/>
      <w:bookmarkEnd w:id="0"/>
    </w:p>
    <w:p w14:paraId="0F17F99E" w14:textId="77777777" w:rsidR="00217889" w:rsidRPr="00262E26" w:rsidRDefault="00217889" w:rsidP="00217889">
      <w:pPr>
        <w:rPr>
          <w:rFonts w:ascii="Arial" w:hAnsi="Arial" w:cs="Arial"/>
          <w:sz w:val="28"/>
        </w:rPr>
      </w:pPr>
    </w:p>
    <w:p w14:paraId="25CFE383" w14:textId="77777777" w:rsidR="00217889" w:rsidRPr="00262E26" w:rsidRDefault="00217889" w:rsidP="00217889">
      <w:pPr>
        <w:rPr>
          <w:rFonts w:ascii="Arial" w:hAnsi="Arial" w:cs="Arial"/>
          <w:sz w:val="28"/>
        </w:rPr>
      </w:pPr>
    </w:p>
    <w:p w14:paraId="3357EC83" w14:textId="77777777" w:rsidR="00217889" w:rsidRPr="00262E26" w:rsidRDefault="00217889" w:rsidP="00217889">
      <w:pPr>
        <w:rPr>
          <w:rFonts w:ascii="Arial" w:hAnsi="Arial" w:cs="Arial"/>
        </w:rPr>
      </w:pPr>
    </w:p>
    <w:p w14:paraId="4F1921D9" w14:textId="77777777" w:rsidR="00217889" w:rsidRPr="00262E26" w:rsidRDefault="00217889" w:rsidP="00217889">
      <w:pPr>
        <w:jc w:val="center"/>
        <w:rPr>
          <w:rFonts w:ascii="Arial" w:hAnsi="Arial" w:cs="Arial"/>
          <w:b/>
          <w:sz w:val="32"/>
        </w:rPr>
      </w:pPr>
      <w:r w:rsidRPr="00262E26">
        <w:rPr>
          <w:rFonts w:ascii="Arial" w:hAnsi="Arial" w:cs="Arial"/>
          <w:b/>
          <w:sz w:val="36"/>
        </w:rPr>
        <w:t>Ingeniería en software</w:t>
      </w:r>
    </w:p>
    <w:p w14:paraId="12346DE2" w14:textId="77777777" w:rsidR="00217889" w:rsidRPr="00262E26" w:rsidRDefault="00217889" w:rsidP="00217889">
      <w:pPr>
        <w:rPr>
          <w:rFonts w:ascii="Arial" w:hAnsi="Arial" w:cs="Arial"/>
          <w:b/>
          <w:sz w:val="36"/>
        </w:rPr>
      </w:pPr>
    </w:p>
    <w:p w14:paraId="006827BC" w14:textId="77777777" w:rsidR="00217889" w:rsidRPr="00262E26" w:rsidRDefault="00217889" w:rsidP="00217889">
      <w:pPr>
        <w:jc w:val="center"/>
        <w:rPr>
          <w:rFonts w:ascii="Arial" w:hAnsi="Arial" w:cs="Arial"/>
          <w:b/>
          <w:sz w:val="36"/>
        </w:rPr>
      </w:pPr>
      <w:r w:rsidRPr="00262E26">
        <w:rPr>
          <w:rFonts w:ascii="Arial" w:hAnsi="Arial" w:cs="Arial"/>
          <w:b/>
          <w:sz w:val="36"/>
        </w:rPr>
        <w:t xml:space="preserve">Unidad de aprendizaje: </w:t>
      </w:r>
    </w:p>
    <w:p w14:paraId="36C9065A" w14:textId="77777777" w:rsidR="00217889" w:rsidRPr="00262E26" w:rsidRDefault="00217889" w:rsidP="00217889">
      <w:pPr>
        <w:jc w:val="center"/>
        <w:rPr>
          <w:rFonts w:ascii="Arial" w:hAnsi="Arial" w:cs="Arial"/>
          <w:sz w:val="36"/>
        </w:rPr>
      </w:pPr>
      <w:r>
        <w:rPr>
          <w:rFonts w:ascii="Arial" w:hAnsi="Arial" w:cs="Arial"/>
          <w:sz w:val="36"/>
        </w:rPr>
        <w:t>Programación Paralela</w:t>
      </w:r>
    </w:p>
    <w:p w14:paraId="5905873B" w14:textId="77777777" w:rsidR="00217889" w:rsidRPr="00262E26" w:rsidRDefault="00217889" w:rsidP="00217889">
      <w:pPr>
        <w:jc w:val="center"/>
        <w:rPr>
          <w:rFonts w:ascii="Arial" w:hAnsi="Arial" w:cs="Arial"/>
          <w:b/>
          <w:sz w:val="36"/>
        </w:rPr>
      </w:pPr>
    </w:p>
    <w:p w14:paraId="4421D72C" w14:textId="77777777" w:rsidR="00217889" w:rsidRPr="00262E26" w:rsidRDefault="00217889" w:rsidP="00217889">
      <w:pPr>
        <w:jc w:val="center"/>
        <w:rPr>
          <w:rFonts w:ascii="Arial" w:hAnsi="Arial" w:cs="Arial"/>
          <w:b/>
          <w:sz w:val="36"/>
        </w:rPr>
      </w:pPr>
      <w:r w:rsidRPr="00262E26">
        <w:rPr>
          <w:rFonts w:ascii="Arial" w:hAnsi="Arial" w:cs="Arial"/>
          <w:b/>
          <w:sz w:val="36"/>
        </w:rPr>
        <w:t>Profesor:</w:t>
      </w:r>
    </w:p>
    <w:p w14:paraId="61488CAC" w14:textId="77777777" w:rsidR="00217889" w:rsidRPr="00262E26" w:rsidRDefault="00217889" w:rsidP="00217889">
      <w:pPr>
        <w:jc w:val="center"/>
        <w:rPr>
          <w:rFonts w:ascii="Arial" w:hAnsi="Arial" w:cs="Arial"/>
          <w:sz w:val="36"/>
        </w:rPr>
      </w:pPr>
      <w:r>
        <w:rPr>
          <w:rFonts w:ascii="Arial" w:hAnsi="Arial" w:cs="Arial"/>
          <w:sz w:val="36"/>
        </w:rPr>
        <w:t xml:space="preserve">Gustavo Gómez Vergara </w:t>
      </w:r>
    </w:p>
    <w:p w14:paraId="37498C95" w14:textId="77777777" w:rsidR="00217889" w:rsidRPr="00262E26" w:rsidRDefault="00217889" w:rsidP="00217889">
      <w:pPr>
        <w:jc w:val="center"/>
        <w:rPr>
          <w:rFonts w:ascii="Arial" w:hAnsi="Arial" w:cs="Arial"/>
          <w:b/>
          <w:sz w:val="36"/>
        </w:rPr>
      </w:pPr>
    </w:p>
    <w:p w14:paraId="1BA311C3" w14:textId="77777777" w:rsidR="00217889" w:rsidRPr="00262E26" w:rsidRDefault="00217889" w:rsidP="00217889">
      <w:pPr>
        <w:jc w:val="center"/>
        <w:rPr>
          <w:rFonts w:ascii="Arial" w:hAnsi="Arial" w:cs="Arial"/>
          <w:b/>
          <w:sz w:val="36"/>
        </w:rPr>
      </w:pPr>
      <w:r w:rsidRPr="00262E26">
        <w:rPr>
          <w:rFonts w:ascii="Arial" w:hAnsi="Arial" w:cs="Arial"/>
          <w:b/>
          <w:sz w:val="36"/>
        </w:rPr>
        <w:t>Título:</w:t>
      </w:r>
    </w:p>
    <w:p w14:paraId="59ED3350" w14:textId="77777777" w:rsidR="00217889" w:rsidRPr="00217889" w:rsidRDefault="00217889" w:rsidP="00217889">
      <w:pPr>
        <w:ind w:left="708"/>
        <w:jc w:val="center"/>
        <w:rPr>
          <w:rFonts w:ascii="Arial" w:hAnsi="Arial" w:cs="Arial"/>
          <w:bCs/>
          <w:color w:val="0D0D0D" w:themeColor="text1" w:themeTint="F2"/>
          <w:sz w:val="40"/>
          <w:szCs w:val="87"/>
          <w:lang w:eastAsia="es-MX"/>
        </w:rPr>
      </w:pPr>
      <w:r w:rsidRPr="00217889">
        <w:rPr>
          <w:rFonts w:ascii="Arial" w:hAnsi="Arial" w:cs="Arial"/>
          <w:bCs/>
          <w:color w:val="0D0D0D" w:themeColor="text1" w:themeTint="F2"/>
          <w:sz w:val="40"/>
          <w:szCs w:val="87"/>
          <w:lang w:eastAsia="es-MX"/>
        </w:rPr>
        <w:t xml:space="preserve">Documentación de componente </w:t>
      </w:r>
      <w:proofErr w:type="spellStart"/>
      <w:r w:rsidRPr="00217889">
        <w:rPr>
          <w:rFonts w:ascii="Arial" w:hAnsi="Arial" w:cs="Arial"/>
          <w:bCs/>
          <w:color w:val="0D0D0D" w:themeColor="text1" w:themeTint="F2"/>
          <w:sz w:val="40"/>
          <w:szCs w:val="87"/>
          <w:lang w:eastAsia="es-MX"/>
        </w:rPr>
        <w:t>login</w:t>
      </w:r>
      <w:proofErr w:type="spellEnd"/>
    </w:p>
    <w:p w14:paraId="7BD67D38" w14:textId="77777777" w:rsidR="00217889" w:rsidRPr="00262E26" w:rsidRDefault="00217889" w:rsidP="00217889">
      <w:pPr>
        <w:jc w:val="center"/>
        <w:rPr>
          <w:rFonts w:ascii="Arial" w:hAnsi="Arial" w:cs="Arial"/>
          <w:b/>
          <w:sz w:val="36"/>
        </w:rPr>
      </w:pPr>
    </w:p>
    <w:p w14:paraId="6E8EC287" w14:textId="77777777" w:rsidR="00217889" w:rsidRDefault="00217889" w:rsidP="00217889">
      <w:pPr>
        <w:jc w:val="center"/>
        <w:rPr>
          <w:rFonts w:ascii="Arial" w:hAnsi="Arial" w:cs="Arial"/>
          <w:color w:val="4472C4" w:themeColor="accent1"/>
          <w:sz w:val="36"/>
        </w:rPr>
      </w:pPr>
      <w:r w:rsidRPr="00262E26">
        <w:rPr>
          <w:rFonts w:ascii="Arial" w:hAnsi="Arial" w:cs="Arial"/>
          <w:b/>
          <w:sz w:val="36"/>
        </w:rPr>
        <w:t xml:space="preserve">Alumno: </w:t>
      </w:r>
    </w:p>
    <w:p w14:paraId="75C9B88A" w14:textId="150FC4C9" w:rsidR="00217889" w:rsidRDefault="00217889" w:rsidP="00217889">
      <w:pPr>
        <w:jc w:val="center"/>
        <w:rPr>
          <w:rFonts w:ascii="Arial" w:hAnsi="Arial" w:cs="Arial"/>
          <w:color w:val="0D0D0D" w:themeColor="text1" w:themeTint="F2"/>
          <w:sz w:val="36"/>
        </w:rPr>
      </w:pPr>
      <w:r w:rsidRPr="00217889">
        <w:rPr>
          <w:rFonts w:ascii="Arial" w:hAnsi="Arial" w:cs="Arial"/>
          <w:color w:val="0D0D0D" w:themeColor="text1" w:themeTint="F2"/>
          <w:sz w:val="36"/>
        </w:rPr>
        <w:t xml:space="preserve">Moises Vidal Hernandez </w:t>
      </w:r>
    </w:p>
    <w:p w14:paraId="56B97DF1" w14:textId="7F36E23E" w:rsidR="00217889" w:rsidRPr="00262E26" w:rsidRDefault="003B5362" w:rsidP="00217889">
      <w:pPr>
        <w:jc w:val="center"/>
        <w:rPr>
          <w:rFonts w:ascii="Arial" w:hAnsi="Arial" w:cs="Arial"/>
          <w:sz w:val="36"/>
        </w:rPr>
      </w:pPr>
      <w:r>
        <w:rPr>
          <w:rFonts w:ascii="Arial" w:hAnsi="Arial" w:cs="Arial"/>
          <w:color w:val="0D0D0D" w:themeColor="text1" w:themeTint="F2"/>
          <w:sz w:val="36"/>
        </w:rPr>
        <w:t xml:space="preserve">Rafael </w:t>
      </w:r>
      <w:r w:rsidR="003C4F99">
        <w:rPr>
          <w:rFonts w:ascii="Arial" w:hAnsi="Arial" w:cs="Arial"/>
          <w:color w:val="0D0D0D" w:themeColor="text1" w:themeTint="F2"/>
          <w:sz w:val="36"/>
        </w:rPr>
        <w:t xml:space="preserve">Alejandro </w:t>
      </w:r>
      <w:r>
        <w:rPr>
          <w:rFonts w:ascii="Arial" w:hAnsi="Arial" w:cs="Arial"/>
          <w:color w:val="0D0D0D" w:themeColor="text1" w:themeTint="F2"/>
          <w:sz w:val="36"/>
        </w:rPr>
        <w:t>Maldonado</w:t>
      </w:r>
      <w:r w:rsidR="003C4F99">
        <w:rPr>
          <w:rFonts w:ascii="Arial" w:hAnsi="Arial" w:cs="Arial"/>
          <w:color w:val="0D0D0D" w:themeColor="text1" w:themeTint="F2"/>
          <w:sz w:val="36"/>
        </w:rPr>
        <w:t xml:space="preserve"> Valle</w:t>
      </w:r>
    </w:p>
    <w:p w14:paraId="2521717A" w14:textId="77777777" w:rsidR="00217889" w:rsidRPr="00262E26" w:rsidRDefault="00217889" w:rsidP="00217889">
      <w:pPr>
        <w:jc w:val="center"/>
        <w:rPr>
          <w:rFonts w:ascii="Arial" w:hAnsi="Arial" w:cs="Arial"/>
          <w:sz w:val="36"/>
        </w:rPr>
      </w:pPr>
      <w:r w:rsidRPr="00262E26">
        <w:rPr>
          <w:rFonts w:ascii="Arial" w:hAnsi="Arial" w:cs="Arial"/>
          <w:sz w:val="36"/>
        </w:rPr>
        <w:t xml:space="preserve">       </w:t>
      </w:r>
    </w:p>
    <w:p w14:paraId="0F0B1084" w14:textId="77777777" w:rsidR="00217889" w:rsidRPr="00262E26" w:rsidRDefault="00217889" w:rsidP="00217889">
      <w:pPr>
        <w:jc w:val="center"/>
        <w:rPr>
          <w:rFonts w:ascii="Arial" w:hAnsi="Arial" w:cs="Arial"/>
          <w:sz w:val="36"/>
        </w:rPr>
      </w:pPr>
    </w:p>
    <w:p w14:paraId="1367519C" w14:textId="77777777" w:rsidR="001B7F38" w:rsidRDefault="00217889" w:rsidP="00217889">
      <w:pPr>
        <w:rPr>
          <w:rFonts w:ascii="Arial" w:hAnsi="Arial" w:cs="Arial"/>
          <w:b/>
          <w:bCs/>
          <w:sz w:val="24"/>
          <w:szCs w:val="24"/>
        </w:rPr>
      </w:pPr>
      <w:r w:rsidRPr="00262E26">
        <w:rPr>
          <w:rFonts w:ascii="Arial" w:hAnsi="Arial" w:cs="Arial"/>
          <w:sz w:val="36"/>
        </w:rPr>
        <w:t xml:space="preserve">                  </w:t>
      </w:r>
      <w:r w:rsidRPr="00262E26">
        <w:rPr>
          <w:rFonts w:ascii="Arial" w:hAnsi="Arial" w:cs="Arial"/>
          <w:b/>
          <w:sz w:val="36"/>
        </w:rPr>
        <w:t>Fecha de entrega:</w:t>
      </w:r>
      <w:r w:rsidRPr="00262E26">
        <w:rPr>
          <w:rFonts w:ascii="Arial" w:hAnsi="Arial" w:cs="Arial"/>
          <w:sz w:val="36"/>
        </w:rPr>
        <w:t xml:space="preserve"> </w:t>
      </w:r>
      <w:r>
        <w:rPr>
          <w:rFonts w:ascii="Arial" w:hAnsi="Arial" w:cs="Arial"/>
          <w:sz w:val="36"/>
        </w:rPr>
        <w:t>23</w:t>
      </w:r>
      <w:r w:rsidRPr="00262E26">
        <w:rPr>
          <w:rFonts w:ascii="Arial" w:hAnsi="Arial" w:cs="Arial"/>
          <w:sz w:val="36"/>
        </w:rPr>
        <w:t>/</w:t>
      </w:r>
      <w:r>
        <w:rPr>
          <w:rFonts w:ascii="Arial" w:hAnsi="Arial" w:cs="Arial"/>
          <w:sz w:val="36"/>
        </w:rPr>
        <w:t>Noviembre/2019</w:t>
      </w:r>
      <w:r>
        <w:rPr>
          <w:rFonts w:ascii="Arial" w:hAnsi="Arial" w:cs="Arial"/>
          <w:b/>
          <w:bCs/>
          <w:sz w:val="24"/>
          <w:szCs w:val="24"/>
        </w:rPr>
        <w:br w:type="page"/>
      </w:r>
    </w:p>
    <w:p w14:paraId="7C74AB9C" w14:textId="77777777" w:rsidR="001B7F38" w:rsidRDefault="001B7F38" w:rsidP="001B7F38">
      <w:pPr>
        <w:rPr>
          <w:rFonts w:ascii="Arial" w:hAnsi="Arial" w:cs="Arial"/>
          <w:b/>
          <w:bCs/>
          <w:sz w:val="24"/>
          <w:szCs w:val="24"/>
        </w:rPr>
      </w:pPr>
      <w:r>
        <w:rPr>
          <w:rFonts w:ascii="Arial" w:hAnsi="Arial" w:cs="Arial"/>
          <w:b/>
          <w:bCs/>
          <w:sz w:val="24"/>
          <w:szCs w:val="24"/>
        </w:rPr>
        <w:lastRenderedPageBreak/>
        <w:t>Objetivo</w:t>
      </w:r>
    </w:p>
    <w:p w14:paraId="1637F9BE" w14:textId="059EA4E8" w:rsidR="001B7F38" w:rsidRPr="001B7F38" w:rsidRDefault="001B7F38" w:rsidP="001B7F38">
      <w:pPr>
        <w:jc w:val="both"/>
        <w:rPr>
          <w:rFonts w:ascii="Arial" w:hAnsi="Arial" w:cs="Arial"/>
          <w:sz w:val="24"/>
          <w:szCs w:val="24"/>
        </w:rPr>
      </w:pPr>
      <w:r>
        <w:rPr>
          <w:rFonts w:ascii="Arial" w:hAnsi="Arial" w:cs="Arial"/>
          <w:sz w:val="24"/>
          <w:szCs w:val="24"/>
        </w:rPr>
        <w:t xml:space="preserve">Crear la interfaz de Login (inicio de sesión) para usuarios del sistema “Gestor Medico Web”, se nos ha designado la tarea de realizar la construcción y diseño de la pantalla de inicio de sesión que será usada para médicos y administrador de la web </w:t>
      </w:r>
      <w:proofErr w:type="spellStart"/>
      <w:r>
        <w:rPr>
          <w:rFonts w:ascii="Arial" w:hAnsi="Arial" w:cs="Arial"/>
          <w:sz w:val="24"/>
          <w:szCs w:val="24"/>
        </w:rPr>
        <w:t>aplication</w:t>
      </w:r>
      <w:proofErr w:type="spellEnd"/>
      <w:r>
        <w:rPr>
          <w:rFonts w:ascii="Arial" w:hAnsi="Arial" w:cs="Arial"/>
          <w:sz w:val="24"/>
          <w:szCs w:val="24"/>
        </w:rPr>
        <w:t xml:space="preserve"> gestor médico.</w:t>
      </w:r>
    </w:p>
    <w:p w14:paraId="36855E76" w14:textId="39EEB8E5" w:rsidR="008F1B0A" w:rsidRPr="00217889" w:rsidRDefault="008F1B0A" w:rsidP="00217889">
      <w:pPr>
        <w:rPr>
          <w:rFonts w:ascii="Arial" w:hAnsi="Arial" w:cs="Arial"/>
          <w:b/>
          <w:bCs/>
          <w:sz w:val="24"/>
          <w:szCs w:val="24"/>
        </w:rPr>
      </w:pPr>
      <w:r w:rsidRPr="00217889">
        <w:rPr>
          <w:rFonts w:ascii="Arial" w:hAnsi="Arial" w:cs="Arial"/>
          <w:b/>
          <w:bCs/>
          <w:sz w:val="24"/>
          <w:szCs w:val="24"/>
        </w:rPr>
        <w:t xml:space="preserve">Características </w:t>
      </w:r>
    </w:p>
    <w:p w14:paraId="3585ABC9" w14:textId="77777777" w:rsidR="008F1B0A" w:rsidRPr="00217889" w:rsidRDefault="008F1B0A" w:rsidP="00F24A80">
      <w:pPr>
        <w:jc w:val="both"/>
        <w:rPr>
          <w:rFonts w:ascii="Arial" w:hAnsi="Arial" w:cs="Arial"/>
          <w:sz w:val="24"/>
          <w:szCs w:val="24"/>
        </w:rPr>
      </w:pPr>
      <w:r w:rsidRPr="00217889">
        <w:rPr>
          <w:rFonts w:ascii="Arial" w:hAnsi="Arial" w:cs="Arial"/>
          <w:sz w:val="24"/>
          <w:szCs w:val="24"/>
        </w:rPr>
        <w:t>Se debe desarrollar una interface de inicio de sesión (</w:t>
      </w:r>
      <w:proofErr w:type="spellStart"/>
      <w:r w:rsidRPr="00217889">
        <w:rPr>
          <w:rFonts w:ascii="Arial" w:hAnsi="Arial" w:cs="Arial"/>
          <w:sz w:val="24"/>
          <w:szCs w:val="24"/>
        </w:rPr>
        <w:t>login</w:t>
      </w:r>
      <w:proofErr w:type="spellEnd"/>
      <w:r w:rsidRPr="00217889">
        <w:rPr>
          <w:rFonts w:ascii="Arial" w:hAnsi="Arial" w:cs="Arial"/>
          <w:sz w:val="24"/>
          <w:szCs w:val="24"/>
        </w:rPr>
        <w:t xml:space="preserve">), para los diferentes tipos de usuario, que tendrán la posibilidad de manipular la aplicación web, entre los tipos de usuarios se encuentran </w:t>
      </w:r>
    </w:p>
    <w:p w14:paraId="641C0C78" w14:textId="77777777" w:rsidR="008F1B0A" w:rsidRPr="00217889" w:rsidRDefault="008F1B0A" w:rsidP="00F24A80">
      <w:pPr>
        <w:pStyle w:val="Prrafodelista"/>
        <w:numPr>
          <w:ilvl w:val="0"/>
          <w:numId w:val="1"/>
        </w:numPr>
        <w:jc w:val="both"/>
        <w:rPr>
          <w:rFonts w:ascii="Arial" w:hAnsi="Arial" w:cs="Arial"/>
          <w:sz w:val="24"/>
          <w:szCs w:val="24"/>
        </w:rPr>
      </w:pPr>
      <w:r w:rsidRPr="00217889">
        <w:rPr>
          <w:rFonts w:ascii="Arial" w:hAnsi="Arial" w:cs="Arial"/>
          <w:sz w:val="24"/>
          <w:szCs w:val="24"/>
        </w:rPr>
        <w:t>Administrador</w:t>
      </w:r>
    </w:p>
    <w:p w14:paraId="23173841" w14:textId="77777777" w:rsidR="008F1B0A" w:rsidRPr="00217889" w:rsidRDefault="008F1B0A" w:rsidP="00F24A80">
      <w:pPr>
        <w:pStyle w:val="Prrafodelista"/>
        <w:numPr>
          <w:ilvl w:val="0"/>
          <w:numId w:val="1"/>
        </w:numPr>
        <w:jc w:val="both"/>
        <w:rPr>
          <w:rFonts w:ascii="Arial" w:hAnsi="Arial" w:cs="Arial"/>
          <w:sz w:val="24"/>
          <w:szCs w:val="24"/>
        </w:rPr>
      </w:pPr>
      <w:r w:rsidRPr="00217889">
        <w:rPr>
          <w:rFonts w:ascii="Arial" w:hAnsi="Arial" w:cs="Arial"/>
          <w:sz w:val="24"/>
          <w:szCs w:val="24"/>
        </w:rPr>
        <w:t xml:space="preserve">Médicos </w:t>
      </w:r>
    </w:p>
    <w:p w14:paraId="4CD5D53A"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Definiciones </w:t>
      </w:r>
    </w:p>
    <w:p w14:paraId="4261F414" w14:textId="77777777" w:rsidR="00F24A80" w:rsidRPr="00217889" w:rsidRDefault="00F24A80" w:rsidP="00F24A80">
      <w:pPr>
        <w:jc w:val="both"/>
        <w:rPr>
          <w:rFonts w:ascii="Arial" w:hAnsi="Arial" w:cs="Arial"/>
          <w:sz w:val="24"/>
          <w:szCs w:val="24"/>
        </w:rPr>
      </w:pPr>
      <w:r w:rsidRPr="00217889">
        <w:rPr>
          <w:rFonts w:ascii="Arial" w:hAnsi="Arial" w:cs="Arial"/>
          <w:sz w:val="24"/>
          <w:szCs w:val="24"/>
        </w:rPr>
        <w:t>Para desarrollar este componente se tienen que especificar las herramientas que fueron definidas por cada encargado del desarrollo de dicho componente.</w:t>
      </w:r>
    </w:p>
    <w:p w14:paraId="42DD6D38" w14:textId="77777777" w:rsidR="00F24A80" w:rsidRPr="00217889" w:rsidRDefault="00FB1B43" w:rsidP="00F24A80">
      <w:pPr>
        <w:jc w:val="both"/>
        <w:rPr>
          <w:rFonts w:ascii="Arial" w:hAnsi="Arial" w:cs="Arial"/>
          <w:sz w:val="24"/>
          <w:szCs w:val="24"/>
        </w:rPr>
      </w:pPr>
      <w:r w:rsidRPr="00217889">
        <w:rPr>
          <w:noProof/>
          <w:sz w:val="24"/>
          <w:szCs w:val="24"/>
        </w:rPr>
        <w:drawing>
          <wp:anchor distT="0" distB="0" distL="114300" distR="114300" simplePos="0" relativeHeight="251658240" behindDoc="0" locked="0" layoutInCell="1" allowOverlap="1" wp14:anchorId="5AE5A08E" wp14:editId="364D50B6">
            <wp:simplePos x="0" y="0"/>
            <wp:positionH relativeFrom="margin">
              <wp:align>center</wp:align>
            </wp:positionH>
            <wp:positionV relativeFrom="paragraph">
              <wp:posOffset>431800</wp:posOffset>
            </wp:positionV>
            <wp:extent cx="828675" cy="8286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page">
              <wp14:pctWidth>0</wp14:pctWidth>
            </wp14:sizeRelH>
            <wp14:sizeRelV relativeFrom="page">
              <wp14:pctHeight>0</wp14:pctHeight>
            </wp14:sizeRelV>
          </wp:anchor>
        </w:drawing>
      </w:r>
      <w:r w:rsidR="00F24A80" w:rsidRPr="00217889">
        <w:rPr>
          <w:rFonts w:ascii="Arial" w:hAnsi="Arial" w:cs="Arial"/>
          <w:sz w:val="24"/>
          <w:szCs w:val="24"/>
        </w:rPr>
        <w:t xml:space="preserve">Como editor de código se </w:t>
      </w:r>
      <w:proofErr w:type="spellStart"/>
      <w:r w:rsidR="00F24A80" w:rsidRPr="00217889">
        <w:rPr>
          <w:rFonts w:ascii="Arial" w:hAnsi="Arial" w:cs="Arial"/>
          <w:sz w:val="24"/>
          <w:szCs w:val="24"/>
        </w:rPr>
        <w:t>uso</w:t>
      </w:r>
      <w:proofErr w:type="spellEnd"/>
      <w:r w:rsidR="00F24A80" w:rsidRPr="00217889">
        <w:rPr>
          <w:rFonts w:ascii="Arial" w:hAnsi="Arial" w:cs="Arial"/>
          <w:sz w:val="24"/>
          <w:szCs w:val="24"/>
        </w:rPr>
        <w:t xml:space="preserve"> lo que es Sublime </w:t>
      </w:r>
      <w:proofErr w:type="spellStart"/>
      <w:r w:rsidR="00F24A80" w:rsidRPr="00217889">
        <w:rPr>
          <w:rFonts w:ascii="Arial" w:hAnsi="Arial" w:cs="Arial"/>
          <w:sz w:val="24"/>
          <w:szCs w:val="24"/>
        </w:rPr>
        <w:t>text</w:t>
      </w:r>
      <w:proofErr w:type="spellEnd"/>
      <w:r w:rsidR="00F24A80" w:rsidRPr="00217889">
        <w:rPr>
          <w:rFonts w:ascii="Arial" w:hAnsi="Arial" w:cs="Arial"/>
          <w:sz w:val="24"/>
          <w:szCs w:val="24"/>
        </w:rPr>
        <w:t>, que es un editor de texto plano</w:t>
      </w:r>
      <w:r w:rsidRPr="00217889">
        <w:rPr>
          <w:rFonts w:ascii="Arial" w:hAnsi="Arial" w:cs="Arial"/>
          <w:sz w:val="24"/>
          <w:szCs w:val="24"/>
        </w:rPr>
        <w:t>.</w:t>
      </w:r>
      <w:r w:rsidR="00F24A80" w:rsidRPr="00217889">
        <w:rPr>
          <w:rFonts w:ascii="Arial" w:hAnsi="Arial" w:cs="Arial"/>
          <w:sz w:val="24"/>
          <w:szCs w:val="24"/>
        </w:rPr>
        <w:t xml:space="preserve"> </w:t>
      </w:r>
    </w:p>
    <w:p w14:paraId="43B3E1E6" w14:textId="77777777" w:rsidR="00F24A80" w:rsidRPr="00217889" w:rsidRDefault="00F24A80" w:rsidP="00F24A80">
      <w:pPr>
        <w:jc w:val="both"/>
        <w:rPr>
          <w:rFonts w:ascii="Arial" w:hAnsi="Arial" w:cs="Arial"/>
          <w:sz w:val="24"/>
          <w:szCs w:val="24"/>
        </w:rPr>
      </w:pPr>
    </w:p>
    <w:p w14:paraId="66EE0540" w14:textId="77777777" w:rsidR="00FB1B43" w:rsidRPr="00217889" w:rsidRDefault="00FB1B43" w:rsidP="00F24A80">
      <w:pPr>
        <w:jc w:val="both"/>
        <w:rPr>
          <w:rFonts w:ascii="Arial" w:hAnsi="Arial" w:cs="Arial"/>
          <w:sz w:val="24"/>
          <w:szCs w:val="24"/>
        </w:rPr>
      </w:pPr>
    </w:p>
    <w:p w14:paraId="544C5A24" w14:textId="77777777" w:rsidR="00FB1B43" w:rsidRPr="00217889" w:rsidRDefault="00FB1B43" w:rsidP="00F24A80">
      <w:pPr>
        <w:jc w:val="both"/>
        <w:rPr>
          <w:rFonts w:ascii="Arial" w:hAnsi="Arial" w:cs="Arial"/>
          <w:sz w:val="24"/>
          <w:szCs w:val="24"/>
        </w:rPr>
      </w:pPr>
    </w:p>
    <w:p w14:paraId="102AF484" w14:textId="77777777" w:rsidR="00FB1B43" w:rsidRPr="00217889" w:rsidRDefault="00FB1B43" w:rsidP="00F24A80">
      <w:pPr>
        <w:jc w:val="both"/>
        <w:rPr>
          <w:rFonts w:ascii="Arial" w:hAnsi="Arial" w:cs="Arial"/>
          <w:sz w:val="24"/>
          <w:szCs w:val="24"/>
        </w:rPr>
      </w:pPr>
      <w:r w:rsidRPr="00217889">
        <w:rPr>
          <w:rFonts w:ascii="Arial" w:hAnsi="Arial" w:cs="Arial"/>
          <w:sz w:val="24"/>
          <w:szCs w:val="24"/>
        </w:rPr>
        <w:t xml:space="preserve">Para lo que es la estructura de la aplicación web se usó el lenguaje de marcado HTML, este lenguaje nos ayudara para realizar la estructura de los eleméntenos que se van a utilizar para desarrollar el componente de esta interface de </w:t>
      </w:r>
      <w:proofErr w:type="spellStart"/>
      <w:r w:rsidRPr="00217889">
        <w:rPr>
          <w:rFonts w:ascii="Arial" w:hAnsi="Arial" w:cs="Arial"/>
          <w:sz w:val="24"/>
          <w:szCs w:val="24"/>
        </w:rPr>
        <w:t>login</w:t>
      </w:r>
      <w:proofErr w:type="spellEnd"/>
      <w:r w:rsidRPr="00217889">
        <w:rPr>
          <w:rFonts w:ascii="Arial" w:hAnsi="Arial" w:cs="Arial"/>
          <w:sz w:val="24"/>
          <w:szCs w:val="24"/>
        </w:rPr>
        <w:t xml:space="preserve">, entre los elementos que se pueden hacer con </w:t>
      </w:r>
      <w:r w:rsidR="00B03CAE" w:rsidRPr="00217889">
        <w:rPr>
          <w:rFonts w:ascii="Arial" w:hAnsi="Arial" w:cs="Arial"/>
          <w:sz w:val="24"/>
          <w:szCs w:val="24"/>
        </w:rPr>
        <w:t>estos lenguajes</w:t>
      </w:r>
      <w:r w:rsidRPr="00217889">
        <w:rPr>
          <w:rFonts w:ascii="Arial" w:hAnsi="Arial" w:cs="Arial"/>
          <w:sz w:val="24"/>
          <w:szCs w:val="24"/>
        </w:rPr>
        <w:t xml:space="preserve"> están: botones, etiquetas, títulos y mensajes o alertas.</w:t>
      </w:r>
    </w:p>
    <w:p w14:paraId="5AF332D5" w14:textId="77777777" w:rsidR="00E918CA" w:rsidRPr="00217889" w:rsidRDefault="00E918CA" w:rsidP="00F24A80">
      <w:pPr>
        <w:jc w:val="both"/>
        <w:rPr>
          <w:rFonts w:ascii="Arial" w:hAnsi="Arial" w:cs="Arial"/>
          <w:sz w:val="24"/>
          <w:szCs w:val="24"/>
        </w:rPr>
      </w:pPr>
      <w:r w:rsidRPr="00217889">
        <w:rPr>
          <w:noProof/>
          <w:sz w:val="24"/>
          <w:szCs w:val="24"/>
        </w:rPr>
        <w:drawing>
          <wp:anchor distT="0" distB="0" distL="114300" distR="114300" simplePos="0" relativeHeight="251659264" behindDoc="0" locked="0" layoutInCell="1" allowOverlap="1" wp14:anchorId="4F1E29E3" wp14:editId="5339C626">
            <wp:simplePos x="0" y="0"/>
            <wp:positionH relativeFrom="margin">
              <wp:align>center</wp:align>
            </wp:positionH>
            <wp:positionV relativeFrom="paragraph">
              <wp:posOffset>13335</wp:posOffset>
            </wp:positionV>
            <wp:extent cx="1038225" cy="1038225"/>
            <wp:effectExtent l="0" t="0" r="0" b="9525"/>
            <wp:wrapSquare wrapText="bothSides"/>
            <wp:docPr id="3" name="Imagen 3" descr="Resultado de imagen para ht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htm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20F23" w14:textId="77777777" w:rsidR="00E918CA" w:rsidRPr="00217889" w:rsidRDefault="00E918CA" w:rsidP="00F24A80">
      <w:pPr>
        <w:jc w:val="both"/>
        <w:rPr>
          <w:rFonts w:ascii="Arial" w:hAnsi="Arial" w:cs="Arial"/>
          <w:b/>
          <w:bCs/>
          <w:sz w:val="24"/>
          <w:szCs w:val="24"/>
        </w:rPr>
      </w:pPr>
    </w:p>
    <w:p w14:paraId="673B91EC" w14:textId="77777777" w:rsidR="00E918CA" w:rsidRPr="00217889" w:rsidRDefault="00E918CA" w:rsidP="00F24A80">
      <w:pPr>
        <w:jc w:val="both"/>
        <w:rPr>
          <w:rFonts w:ascii="Arial" w:hAnsi="Arial" w:cs="Arial"/>
          <w:b/>
          <w:bCs/>
          <w:sz w:val="24"/>
          <w:szCs w:val="24"/>
        </w:rPr>
      </w:pPr>
    </w:p>
    <w:p w14:paraId="7359ED43" w14:textId="77777777" w:rsidR="00E918CA" w:rsidRPr="00217889" w:rsidRDefault="00E918CA" w:rsidP="00F24A80">
      <w:pPr>
        <w:jc w:val="both"/>
        <w:rPr>
          <w:rFonts w:ascii="Arial" w:hAnsi="Arial" w:cs="Arial"/>
          <w:b/>
          <w:bCs/>
          <w:sz w:val="24"/>
          <w:szCs w:val="24"/>
        </w:rPr>
      </w:pPr>
    </w:p>
    <w:p w14:paraId="5BF01E12" w14:textId="77777777" w:rsidR="00E918CA" w:rsidRPr="00217889" w:rsidRDefault="00E918CA" w:rsidP="00F24A80">
      <w:pPr>
        <w:jc w:val="both"/>
        <w:rPr>
          <w:rFonts w:ascii="Arial" w:hAnsi="Arial" w:cs="Arial"/>
          <w:sz w:val="24"/>
          <w:szCs w:val="24"/>
        </w:rPr>
      </w:pPr>
      <w:r w:rsidRPr="00217889">
        <w:rPr>
          <w:rFonts w:ascii="Arial" w:hAnsi="Arial" w:cs="Arial"/>
          <w:sz w:val="24"/>
          <w:szCs w:val="24"/>
        </w:rPr>
        <w:t xml:space="preserve">Para lo que es el diseño tanto colores de los iconos,  botones, cajas de texto, etiquetas y algunos formatos de la fuente o tipografías se </w:t>
      </w:r>
      <w:proofErr w:type="spellStart"/>
      <w:r w:rsidRPr="00217889">
        <w:rPr>
          <w:rFonts w:ascii="Arial" w:hAnsi="Arial" w:cs="Arial"/>
          <w:sz w:val="24"/>
          <w:szCs w:val="24"/>
        </w:rPr>
        <w:t>uso</w:t>
      </w:r>
      <w:proofErr w:type="spellEnd"/>
      <w:r w:rsidRPr="00217889">
        <w:rPr>
          <w:rFonts w:ascii="Arial" w:hAnsi="Arial" w:cs="Arial"/>
          <w:sz w:val="24"/>
          <w:szCs w:val="24"/>
        </w:rPr>
        <w:t xml:space="preserve"> lo que es el lenguaje CSS.</w:t>
      </w:r>
    </w:p>
    <w:p w14:paraId="25BE86C3" w14:textId="77777777" w:rsidR="00E918CA" w:rsidRPr="00217889" w:rsidRDefault="00E918CA" w:rsidP="00F24A80">
      <w:pPr>
        <w:jc w:val="both"/>
        <w:rPr>
          <w:rFonts w:ascii="Arial" w:hAnsi="Arial" w:cs="Arial"/>
          <w:b/>
          <w:bCs/>
          <w:sz w:val="24"/>
          <w:szCs w:val="24"/>
        </w:rPr>
      </w:pPr>
      <w:r w:rsidRPr="00217889">
        <w:rPr>
          <w:noProof/>
          <w:sz w:val="24"/>
          <w:szCs w:val="24"/>
        </w:rPr>
        <w:drawing>
          <wp:anchor distT="0" distB="0" distL="114300" distR="114300" simplePos="0" relativeHeight="251660288" behindDoc="0" locked="0" layoutInCell="1" allowOverlap="1" wp14:anchorId="6A739417" wp14:editId="6F0532F5">
            <wp:simplePos x="0" y="0"/>
            <wp:positionH relativeFrom="margin">
              <wp:align>center</wp:align>
            </wp:positionH>
            <wp:positionV relativeFrom="paragraph">
              <wp:posOffset>9525</wp:posOffset>
            </wp:positionV>
            <wp:extent cx="963295" cy="1019175"/>
            <wp:effectExtent l="0" t="0" r="8255" b="9525"/>
            <wp:wrapSquare wrapText="bothSides"/>
            <wp:docPr id="4" name="Imagen 4" descr="Resultado de imagen para 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ss&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29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4A1BC" w14:textId="77777777" w:rsidR="00E918CA" w:rsidRPr="00217889" w:rsidRDefault="00E918CA" w:rsidP="00F24A80">
      <w:pPr>
        <w:jc w:val="both"/>
        <w:rPr>
          <w:rFonts w:ascii="Arial" w:hAnsi="Arial" w:cs="Arial"/>
          <w:b/>
          <w:bCs/>
          <w:sz w:val="24"/>
          <w:szCs w:val="24"/>
        </w:rPr>
      </w:pPr>
    </w:p>
    <w:p w14:paraId="78FD7A4B" w14:textId="77777777" w:rsidR="00E918CA" w:rsidRPr="00217889" w:rsidRDefault="00E918CA" w:rsidP="00F24A80">
      <w:pPr>
        <w:jc w:val="both"/>
        <w:rPr>
          <w:rFonts w:ascii="Arial" w:hAnsi="Arial" w:cs="Arial"/>
          <w:b/>
          <w:bCs/>
          <w:sz w:val="24"/>
          <w:szCs w:val="24"/>
        </w:rPr>
      </w:pPr>
    </w:p>
    <w:p w14:paraId="2F4976A6" w14:textId="77777777" w:rsidR="00E918CA" w:rsidRPr="00217889" w:rsidRDefault="00E918CA" w:rsidP="00F24A80">
      <w:pPr>
        <w:jc w:val="both"/>
        <w:rPr>
          <w:rFonts w:ascii="Arial" w:hAnsi="Arial" w:cs="Arial"/>
          <w:b/>
          <w:bCs/>
          <w:sz w:val="24"/>
          <w:szCs w:val="24"/>
        </w:rPr>
      </w:pPr>
    </w:p>
    <w:p w14:paraId="30598B42" w14:textId="77777777" w:rsidR="00E918CA" w:rsidRPr="00217889" w:rsidRDefault="00E918CA" w:rsidP="00F24A80">
      <w:pPr>
        <w:jc w:val="both"/>
        <w:rPr>
          <w:rFonts w:ascii="Arial" w:hAnsi="Arial" w:cs="Arial"/>
          <w:sz w:val="24"/>
          <w:szCs w:val="24"/>
        </w:rPr>
      </w:pPr>
      <w:r w:rsidRPr="00217889">
        <w:rPr>
          <w:rFonts w:ascii="Arial" w:hAnsi="Arial" w:cs="Arial"/>
          <w:sz w:val="24"/>
          <w:szCs w:val="24"/>
        </w:rPr>
        <w:t xml:space="preserve">Para visualizar los cambios y ver la vista de nuestra </w:t>
      </w:r>
      <w:proofErr w:type="spellStart"/>
      <w:r w:rsidRPr="00217889">
        <w:rPr>
          <w:rFonts w:ascii="Arial" w:hAnsi="Arial" w:cs="Arial"/>
          <w:sz w:val="24"/>
          <w:szCs w:val="24"/>
        </w:rPr>
        <w:t>pagina</w:t>
      </w:r>
      <w:proofErr w:type="spellEnd"/>
      <w:r w:rsidRPr="00217889">
        <w:rPr>
          <w:rFonts w:ascii="Arial" w:hAnsi="Arial" w:cs="Arial"/>
          <w:sz w:val="24"/>
          <w:szCs w:val="24"/>
        </w:rPr>
        <w:t xml:space="preserve"> web usaremos el navegador Mozilla Firefox, ya que es uno de los navegadores </w:t>
      </w:r>
      <w:proofErr w:type="spellStart"/>
      <w:r w:rsidRPr="00217889">
        <w:rPr>
          <w:rFonts w:ascii="Arial" w:hAnsi="Arial" w:cs="Arial"/>
          <w:sz w:val="24"/>
          <w:szCs w:val="24"/>
        </w:rPr>
        <w:t>mas</w:t>
      </w:r>
      <w:proofErr w:type="spellEnd"/>
      <w:r w:rsidRPr="00217889">
        <w:rPr>
          <w:rFonts w:ascii="Arial" w:hAnsi="Arial" w:cs="Arial"/>
          <w:sz w:val="24"/>
          <w:szCs w:val="24"/>
        </w:rPr>
        <w:t xml:space="preserve"> completos y seguros, además que la aplicación web </w:t>
      </w:r>
      <w:proofErr w:type="spellStart"/>
      <w:r w:rsidRPr="00217889">
        <w:rPr>
          <w:rFonts w:ascii="Arial" w:hAnsi="Arial" w:cs="Arial"/>
          <w:sz w:val="24"/>
          <w:szCs w:val="24"/>
        </w:rPr>
        <w:t>esta</w:t>
      </w:r>
      <w:proofErr w:type="spellEnd"/>
      <w:r w:rsidRPr="00217889">
        <w:rPr>
          <w:rFonts w:ascii="Arial" w:hAnsi="Arial" w:cs="Arial"/>
          <w:sz w:val="24"/>
          <w:szCs w:val="24"/>
        </w:rPr>
        <w:t xml:space="preserve"> orientada para este navegador.</w:t>
      </w:r>
    </w:p>
    <w:p w14:paraId="76402B5B" w14:textId="77777777" w:rsidR="00E918CA" w:rsidRPr="00217889" w:rsidRDefault="00E918CA" w:rsidP="00F24A80">
      <w:pPr>
        <w:jc w:val="both"/>
        <w:rPr>
          <w:rFonts w:ascii="Arial" w:hAnsi="Arial" w:cs="Arial"/>
          <w:sz w:val="24"/>
          <w:szCs w:val="24"/>
        </w:rPr>
      </w:pPr>
      <w:r w:rsidRPr="00217889">
        <w:rPr>
          <w:noProof/>
          <w:sz w:val="24"/>
          <w:szCs w:val="24"/>
        </w:rPr>
        <w:drawing>
          <wp:anchor distT="0" distB="0" distL="114300" distR="114300" simplePos="0" relativeHeight="251661312" behindDoc="0" locked="0" layoutInCell="1" allowOverlap="1" wp14:anchorId="3580E3D4" wp14:editId="2CB11B8D">
            <wp:simplePos x="0" y="0"/>
            <wp:positionH relativeFrom="margin">
              <wp:align>center</wp:align>
            </wp:positionH>
            <wp:positionV relativeFrom="paragraph">
              <wp:posOffset>12700</wp:posOffset>
            </wp:positionV>
            <wp:extent cx="990600" cy="990600"/>
            <wp:effectExtent l="0" t="0" r="0" b="0"/>
            <wp:wrapSquare wrapText="bothSides"/>
            <wp:docPr id="5" name="Imagen 5" descr="Resultado de imagen para firefo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irefox&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C2DBC" w14:textId="77777777" w:rsidR="00E918CA" w:rsidRPr="00217889" w:rsidRDefault="00E918CA" w:rsidP="00F24A80">
      <w:pPr>
        <w:jc w:val="both"/>
        <w:rPr>
          <w:rFonts w:ascii="Arial" w:hAnsi="Arial" w:cs="Arial"/>
          <w:b/>
          <w:bCs/>
          <w:sz w:val="24"/>
          <w:szCs w:val="24"/>
        </w:rPr>
      </w:pPr>
    </w:p>
    <w:p w14:paraId="32033986" w14:textId="77777777" w:rsidR="00E918CA" w:rsidRPr="00217889" w:rsidRDefault="00E918CA" w:rsidP="00F24A80">
      <w:pPr>
        <w:jc w:val="both"/>
        <w:rPr>
          <w:rFonts w:ascii="Arial" w:hAnsi="Arial" w:cs="Arial"/>
          <w:b/>
          <w:bCs/>
          <w:sz w:val="24"/>
          <w:szCs w:val="24"/>
        </w:rPr>
      </w:pPr>
    </w:p>
    <w:p w14:paraId="40C2944F" w14:textId="77777777" w:rsidR="00E918CA" w:rsidRPr="00217889" w:rsidRDefault="00E918CA" w:rsidP="00F24A80">
      <w:pPr>
        <w:jc w:val="both"/>
        <w:rPr>
          <w:rFonts w:ascii="Arial" w:hAnsi="Arial" w:cs="Arial"/>
          <w:b/>
          <w:bCs/>
          <w:sz w:val="24"/>
          <w:szCs w:val="24"/>
        </w:rPr>
      </w:pPr>
    </w:p>
    <w:p w14:paraId="03C0713F"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Documentación </w:t>
      </w:r>
    </w:p>
    <w:p w14:paraId="08C52980" w14:textId="77777777" w:rsidR="00E918CA" w:rsidRPr="00217889" w:rsidRDefault="00E918CA" w:rsidP="00217889">
      <w:pPr>
        <w:pStyle w:val="Prrafodelista"/>
        <w:numPr>
          <w:ilvl w:val="0"/>
          <w:numId w:val="2"/>
        </w:numPr>
        <w:jc w:val="both"/>
        <w:rPr>
          <w:rFonts w:ascii="Arial" w:hAnsi="Arial" w:cs="Arial"/>
          <w:sz w:val="24"/>
          <w:szCs w:val="24"/>
        </w:rPr>
      </w:pPr>
      <w:r w:rsidRPr="00217889">
        <w:rPr>
          <w:rFonts w:ascii="Arial" w:hAnsi="Arial" w:cs="Arial"/>
          <w:sz w:val="24"/>
          <w:szCs w:val="24"/>
        </w:rPr>
        <w:t xml:space="preserve">En este aspecto de la documentación se nos asignaron los siguientes requerimientos propuestos por los </w:t>
      </w:r>
      <w:proofErr w:type="spellStart"/>
      <w:r w:rsidRPr="00217889">
        <w:rPr>
          <w:rFonts w:ascii="Arial" w:hAnsi="Arial" w:cs="Arial"/>
          <w:sz w:val="24"/>
          <w:szCs w:val="24"/>
        </w:rPr>
        <w:t>anlistas</w:t>
      </w:r>
      <w:proofErr w:type="spellEnd"/>
      <w:r w:rsidRPr="00217889">
        <w:rPr>
          <w:rFonts w:ascii="Arial" w:hAnsi="Arial" w:cs="Arial"/>
          <w:sz w:val="24"/>
          <w:szCs w:val="24"/>
        </w:rPr>
        <w:t>.</w:t>
      </w:r>
    </w:p>
    <w:p w14:paraId="0ED5BC0A"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de un componente que contenga dos botones y dos etiquetas, compartiendo una interfaz elegante.</w:t>
      </w:r>
    </w:p>
    <w:p w14:paraId="389B896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 xml:space="preserve">Se requiere que se realice un </w:t>
      </w:r>
      <w:proofErr w:type="spellStart"/>
      <w:r w:rsidRPr="00217889">
        <w:rPr>
          <w:rFonts w:ascii="Arial" w:hAnsi="Arial" w:cs="Arial"/>
          <w:sz w:val="24"/>
          <w:szCs w:val="24"/>
        </w:rPr>
        <w:t>lógin</w:t>
      </w:r>
      <w:proofErr w:type="spellEnd"/>
      <w:r w:rsidRPr="00217889">
        <w:rPr>
          <w:rFonts w:ascii="Arial" w:hAnsi="Arial" w:cs="Arial"/>
          <w:sz w:val="24"/>
          <w:szCs w:val="24"/>
        </w:rPr>
        <w:t xml:space="preserve"> de usuario, una interfaz sobre una java web </w:t>
      </w:r>
      <w:proofErr w:type="spellStart"/>
      <w:r w:rsidRPr="00217889">
        <w:rPr>
          <w:rFonts w:ascii="Arial" w:hAnsi="Arial" w:cs="Arial"/>
          <w:sz w:val="24"/>
          <w:szCs w:val="24"/>
        </w:rPr>
        <w:t>aplication</w:t>
      </w:r>
      <w:proofErr w:type="spellEnd"/>
      <w:r w:rsidRPr="00217889">
        <w:rPr>
          <w:rFonts w:ascii="Arial" w:hAnsi="Arial" w:cs="Arial"/>
          <w:sz w:val="24"/>
          <w:szCs w:val="24"/>
        </w:rPr>
        <w:t xml:space="preserve">, </w:t>
      </w:r>
      <w:proofErr w:type="spellStart"/>
      <w:r w:rsidRPr="00217889">
        <w:rPr>
          <w:rFonts w:ascii="Arial" w:hAnsi="Arial" w:cs="Arial"/>
          <w:sz w:val="24"/>
          <w:szCs w:val="24"/>
        </w:rPr>
        <w:t>sera</w:t>
      </w:r>
      <w:proofErr w:type="spellEnd"/>
      <w:r w:rsidRPr="00217889">
        <w:rPr>
          <w:rFonts w:ascii="Arial" w:hAnsi="Arial" w:cs="Arial"/>
          <w:sz w:val="24"/>
          <w:szCs w:val="24"/>
        </w:rPr>
        <w:t xml:space="preserve"> </w:t>
      </w:r>
      <w:proofErr w:type="spellStart"/>
      <w:r w:rsidRPr="00217889">
        <w:rPr>
          <w:rFonts w:ascii="Arial" w:hAnsi="Arial" w:cs="Arial"/>
          <w:sz w:val="24"/>
          <w:szCs w:val="24"/>
        </w:rPr>
        <w:t>html</w:t>
      </w:r>
      <w:proofErr w:type="spellEnd"/>
      <w:r w:rsidRPr="00217889">
        <w:rPr>
          <w:rFonts w:ascii="Arial" w:hAnsi="Arial" w:cs="Arial"/>
          <w:sz w:val="24"/>
          <w:szCs w:val="24"/>
        </w:rPr>
        <w:t xml:space="preserve"> y </w:t>
      </w:r>
      <w:proofErr w:type="spellStart"/>
      <w:r w:rsidRPr="00217889">
        <w:rPr>
          <w:rFonts w:ascii="Arial" w:hAnsi="Arial" w:cs="Arial"/>
          <w:sz w:val="24"/>
          <w:szCs w:val="24"/>
        </w:rPr>
        <w:t>estara</w:t>
      </w:r>
      <w:proofErr w:type="spellEnd"/>
      <w:r w:rsidRPr="00217889">
        <w:rPr>
          <w:rFonts w:ascii="Arial" w:hAnsi="Arial" w:cs="Arial"/>
          <w:sz w:val="24"/>
          <w:szCs w:val="24"/>
        </w:rPr>
        <w:t xml:space="preserve"> conectada a la base de datos.</w:t>
      </w:r>
    </w:p>
    <w:p w14:paraId="41F1F52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Se requiere que tenga seguridad en las peticiones a la base de datos.</w:t>
      </w:r>
    </w:p>
    <w:p w14:paraId="7A55B0E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 xml:space="preserve">Se requiere que la contraseña vaya encriptada por medio de un </w:t>
      </w:r>
      <w:proofErr w:type="spellStart"/>
      <w:r w:rsidRPr="00217889">
        <w:rPr>
          <w:rFonts w:ascii="Arial" w:hAnsi="Arial" w:cs="Arial"/>
          <w:sz w:val="24"/>
          <w:szCs w:val="24"/>
        </w:rPr>
        <w:t>metodo</w:t>
      </w:r>
      <w:proofErr w:type="spellEnd"/>
      <w:r w:rsidRPr="00217889">
        <w:rPr>
          <w:rFonts w:ascii="Arial" w:hAnsi="Arial" w:cs="Arial"/>
          <w:sz w:val="24"/>
          <w:szCs w:val="24"/>
        </w:rPr>
        <w:t xml:space="preserve"> de </w:t>
      </w:r>
      <w:proofErr w:type="spellStart"/>
      <w:r w:rsidRPr="00217889">
        <w:rPr>
          <w:rFonts w:ascii="Arial" w:hAnsi="Arial" w:cs="Arial"/>
          <w:sz w:val="24"/>
          <w:szCs w:val="24"/>
        </w:rPr>
        <w:t>encriptacion</w:t>
      </w:r>
      <w:proofErr w:type="spellEnd"/>
      <w:r w:rsidRPr="00217889">
        <w:rPr>
          <w:rFonts w:ascii="Arial" w:hAnsi="Arial" w:cs="Arial"/>
          <w:sz w:val="24"/>
          <w:szCs w:val="24"/>
        </w:rPr>
        <w:t xml:space="preserve"> como sha256.</w:t>
      </w:r>
    </w:p>
    <w:p w14:paraId="446F82ED"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 xml:space="preserve">Se requiere que </w:t>
      </w:r>
      <w:proofErr w:type="spellStart"/>
      <w:r w:rsidRPr="00217889">
        <w:rPr>
          <w:rFonts w:ascii="Arial" w:hAnsi="Arial" w:cs="Arial"/>
          <w:sz w:val="24"/>
          <w:szCs w:val="24"/>
        </w:rPr>
        <w:t>despues</w:t>
      </w:r>
      <w:proofErr w:type="spellEnd"/>
      <w:r w:rsidRPr="00217889">
        <w:rPr>
          <w:rFonts w:ascii="Arial" w:hAnsi="Arial" w:cs="Arial"/>
          <w:sz w:val="24"/>
          <w:szCs w:val="24"/>
        </w:rPr>
        <w:t xml:space="preserve"> de la petición genere una cookie de sesión para validad al usuario que </w:t>
      </w:r>
      <w:proofErr w:type="spellStart"/>
      <w:r w:rsidRPr="00217889">
        <w:rPr>
          <w:rFonts w:ascii="Arial" w:hAnsi="Arial" w:cs="Arial"/>
          <w:sz w:val="24"/>
          <w:szCs w:val="24"/>
        </w:rPr>
        <w:t>esta</w:t>
      </w:r>
      <w:proofErr w:type="spellEnd"/>
      <w:r w:rsidRPr="00217889">
        <w:rPr>
          <w:rFonts w:ascii="Arial" w:hAnsi="Arial" w:cs="Arial"/>
          <w:sz w:val="24"/>
          <w:szCs w:val="24"/>
        </w:rPr>
        <w:t xml:space="preserve"> manejando el sistema y así poder generar un control de log.</w:t>
      </w:r>
    </w:p>
    <w:p w14:paraId="04FE9A30" w14:textId="77777777" w:rsidR="00E918CA" w:rsidRPr="00217889" w:rsidRDefault="00E918CA" w:rsidP="00217889">
      <w:pPr>
        <w:pStyle w:val="Prrafodelista"/>
        <w:numPr>
          <w:ilvl w:val="0"/>
          <w:numId w:val="2"/>
        </w:numPr>
        <w:rPr>
          <w:rFonts w:ascii="Arial" w:hAnsi="Arial" w:cs="Arial"/>
          <w:sz w:val="24"/>
          <w:szCs w:val="24"/>
        </w:rPr>
      </w:pPr>
      <w:r w:rsidRPr="00217889">
        <w:rPr>
          <w:rFonts w:ascii="Arial" w:hAnsi="Arial" w:cs="Arial"/>
          <w:sz w:val="24"/>
          <w:szCs w:val="24"/>
        </w:rPr>
        <w:t>La interfaz debe contener también un campo para recuperar la contraseña.</w:t>
      </w:r>
    </w:p>
    <w:p w14:paraId="366DDFFB" w14:textId="77777777" w:rsidR="008F1B0A" w:rsidRPr="00217889" w:rsidRDefault="008F1B0A" w:rsidP="00F24A80">
      <w:pPr>
        <w:jc w:val="both"/>
        <w:rPr>
          <w:rFonts w:ascii="Arial" w:hAnsi="Arial" w:cs="Arial"/>
          <w:b/>
          <w:bCs/>
          <w:sz w:val="24"/>
          <w:szCs w:val="24"/>
        </w:rPr>
      </w:pPr>
      <w:r w:rsidRPr="00217889">
        <w:rPr>
          <w:rFonts w:ascii="Arial" w:hAnsi="Arial" w:cs="Arial"/>
          <w:b/>
          <w:bCs/>
          <w:sz w:val="24"/>
          <w:szCs w:val="24"/>
        </w:rPr>
        <w:t xml:space="preserve">Pantallas </w:t>
      </w:r>
    </w:p>
    <w:p w14:paraId="30367108" w14:textId="66D195DE" w:rsidR="008F1B0A" w:rsidRDefault="00217889">
      <w:r>
        <w:rPr>
          <w:noProof/>
        </w:rPr>
        <w:drawing>
          <wp:inline distT="0" distB="0" distL="0" distR="0" wp14:anchorId="217ABA67" wp14:editId="7C4DD483">
            <wp:extent cx="5612130" cy="29457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42"/>
                    <a:stretch/>
                  </pic:blipFill>
                  <pic:spPr bwMode="auto">
                    <a:xfrm>
                      <a:off x="0" y="0"/>
                      <a:ext cx="5612130" cy="2945765"/>
                    </a:xfrm>
                    <a:prstGeom prst="rect">
                      <a:avLst/>
                    </a:prstGeom>
                    <a:ln>
                      <a:noFill/>
                    </a:ln>
                    <a:extLst>
                      <a:ext uri="{53640926-AAD7-44D8-BBD7-CCE9431645EC}">
                        <a14:shadowObscured xmlns:a14="http://schemas.microsoft.com/office/drawing/2010/main"/>
                      </a:ext>
                    </a:extLst>
                  </pic:spPr>
                </pic:pic>
              </a:graphicData>
            </a:graphic>
          </wp:inline>
        </w:drawing>
      </w:r>
    </w:p>
    <w:p w14:paraId="116F4D0D" w14:textId="75EBB8AC" w:rsidR="00CA3A09" w:rsidRDefault="00CA3A09"/>
    <w:p w14:paraId="267247F8" w14:textId="64E06B7A" w:rsidR="00960D99" w:rsidRDefault="00960D99">
      <w:pPr>
        <w:rPr>
          <w:rFonts w:ascii="Arial" w:hAnsi="Arial" w:cs="Arial"/>
          <w:b/>
          <w:bCs/>
          <w:sz w:val="24"/>
          <w:szCs w:val="24"/>
        </w:rPr>
      </w:pPr>
      <w:r>
        <w:rPr>
          <w:rFonts w:ascii="Arial" w:hAnsi="Arial" w:cs="Arial"/>
          <w:b/>
          <w:bCs/>
          <w:sz w:val="24"/>
          <w:szCs w:val="24"/>
        </w:rPr>
        <w:t>Casos de uso</w:t>
      </w:r>
    </w:p>
    <w:p w14:paraId="50B7A47E" w14:textId="77777777" w:rsidR="00960D99" w:rsidRDefault="00960D99" w:rsidP="00960D99">
      <w:pPr>
        <w:pStyle w:val="Prrafodelista"/>
        <w:jc w:val="both"/>
        <w:rPr>
          <w:rFonts w:ascii="Arial" w:hAnsi="Arial" w:cs="Arial"/>
          <w:sz w:val="24"/>
          <w:szCs w:val="16"/>
        </w:rPr>
      </w:pPr>
      <w:r>
        <w:rPr>
          <w:rFonts w:ascii="Arial" w:hAnsi="Arial" w:cs="Arial"/>
          <w:sz w:val="24"/>
          <w:szCs w:val="16"/>
        </w:rPr>
        <w:t>Caso 1</w:t>
      </w:r>
    </w:p>
    <w:p w14:paraId="302E4B45" w14:textId="424680CC" w:rsidR="00960D99" w:rsidRDefault="00960D99" w:rsidP="00960D99">
      <w:pPr>
        <w:pStyle w:val="Prrafodelista"/>
        <w:ind w:left="1416"/>
        <w:jc w:val="both"/>
        <w:rPr>
          <w:rFonts w:ascii="Arial" w:hAnsi="Arial" w:cs="Arial"/>
          <w:sz w:val="24"/>
          <w:szCs w:val="16"/>
        </w:rPr>
      </w:pPr>
      <w:r>
        <w:rPr>
          <w:rFonts w:ascii="Arial" w:hAnsi="Arial" w:cs="Arial"/>
          <w:sz w:val="24"/>
          <w:szCs w:val="16"/>
        </w:rPr>
        <w:t>Cuando el usuario inserte mal su correo se le mandara un mensaje de error que compruebe que sea un corre</w:t>
      </w:r>
      <w:r>
        <w:rPr>
          <w:rFonts w:ascii="Arial" w:hAnsi="Arial" w:cs="Arial"/>
          <w:sz w:val="24"/>
          <w:szCs w:val="16"/>
        </w:rPr>
        <w:t>o</w:t>
      </w:r>
      <w:r>
        <w:rPr>
          <w:rFonts w:ascii="Arial" w:hAnsi="Arial" w:cs="Arial"/>
          <w:sz w:val="24"/>
          <w:szCs w:val="16"/>
        </w:rPr>
        <w:t xml:space="preserve"> registrado por el admin.</w:t>
      </w:r>
    </w:p>
    <w:p w14:paraId="7B0A5334" w14:textId="77777777" w:rsidR="00960D99" w:rsidRPr="00FC2465" w:rsidRDefault="00960D99" w:rsidP="00960D99">
      <w:pPr>
        <w:ind w:firstLine="708"/>
        <w:jc w:val="both"/>
        <w:rPr>
          <w:rFonts w:ascii="Arial" w:hAnsi="Arial" w:cs="Arial"/>
          <w:sz w:val="24"/>
          <w:szCs w:val="16"/>
        </w:rPr>
      </w:pPr>
      <w:r>
        <w:rPr>
          <w:rFonts w:ascii="Arial" w:hAnsi="Arial" w:cs="Arial"/>
          <w:sz w:val="24"/>
          <w:szCs w:val="16"/>
        </w:rPr>
        <w:t>Caso 2</w:t>
      </w:r>
    </w:p>
    <w:p w14:paraId="5626FA7C" w14:textId="77777777" w:rsidR="00960D99" w:rsidRDefault="00960D99" w:rsidP="00960D99">
      <w:pPr>
        <w:pStyle w:val="Prrafodelista"/>
        <w:ind w:left="1416"/>
        <w:jc w:val="both"/>
        <w:rPr>
          <w:rFonts w:ascii="Arial" w:hAnsi="Arial" w:cs="Arial"/>
          <w:sz w:val="24"/>
          <w:szCs w:val="16"/>
        </w:rPr>
      </w:pPr>
      <w:r>
        <w:rPr>
          <w:rFonts w:ascii="Arial" w:hAnsi="Arial" w:cs="Arial"/>
          <w:sz w:val="24"/>
          <w:szCs w:val="16"/>
        </w:rPr>
        <w:t>Cuando el usuario inserte mal su contraseña se le mandara un mensaje de error que compruebe que sea una contraseña correcta que corresponda al correo registrado por el admin.</w:t>
      </w:r>
    </w:p>
    <w:p w14:paraId="306445FB" w14:textId="77777777" w:rsidR="00960D99" w:rsidRPr="00FC2465" w:rsidRDefault="00960D99" w:rsidP="00960D99">
      <w:pPr>
        <w:ind w:firstLine="708"/>
        <w:jc w:val="both"/>
        <w:rPr>
          <w:rFonts w:ascii="Arial" w:hAnsi="Arial" w:cs="Arial"/>
          <w:sz w:val="24"/>
          <w:szCs w:val="16"/>
        </w:rPr>
      </w:pPr>
      <w:r>
        <w:rPr>
          <w:rFonts w:ascii="Arial" w:hAnsi="Arial" w:cs="Arial"/>
          <w:sz w:val="24"/>
          <w:szCs w:val="16"/>
        </w:rPr>
        <w:t>Caso 3</w:t>
      </w:r>
    </w:p>
    <w:p w14:paraId="10881C70" w14:textId="7ED97BCB" w:rsidR="00960D99" w:rsidRPr="00960D99" w:rsidRDefault="00960D99" w:rsidP="00960D99">
      <w:pPr>
        <w:pStyle w:val="Prrafodelista"/>
        <w:ind w:left="1416"/>
        <w:jc w:val="both"/>
        <w:rPr>
          <w:rFonts w:ascii="Arial" w:hAnsi="Arial" w:cs="Arial"/>
          <w:sz w:val="24"/>
          <w:szCs w:val="16"/>
        </w:rPr>
      </w:pPr>
      <w:r>
        <w:rPr>
          <w:rFonts w:ascii="Arial" w:hAnsi="Arial" w:cs="Arial"/>
          <w:sz w:val="24"/>
          <w:szCs w:val="16"/>
        </w:rPr>
        <w:t xml:space="preserve">En caso de que el usuario inserte de manera correcta su correo y su contraseña, se le abrirá una ventana, dependiendo que tipo de usuario si es admin o </w:t>
      </w:r>
      <w:r>
        <w:rPr>
          <w:rFonts w:ascii="Arial" w:hAnsi="Arial" w:cs="Arial"/>
          <w:sz w:val="24"/>
          <w:szCs w:val="16"/>
        </w:rPr>
        <w:t>médico</w:t>
      </w:r>
      <w:r>
        <w:rPr>
          <w:rFonts w:ascii="Arial" w:hAnsi="Arial" w:cs="Arial"/>
          <w:sz w:val="24"/>
          <w:szCs w:val="16"/>
        </w:rPr>
        <w:t>.</w:t>
      </w:r>
      <w:bookmarkStart w:id="1" w:name="_GoBack"/>
      <w:bookmarkEnd w:id="1"/>
    </w:p>
    <w:p w14:paraId="6F188D3A" w14:textId="16C88A67" w:rsidR="00CA3A09" w:rsidRDefault="00CA3A09">
      <w:pPr>
        <w:rPr>
          <w:rFonts w:ascii="Arial" w:hAnsi="Arial" w:cs="Arial"/>
          <w:b/>
          <w:bCs/>
          <w:sz w:val="24"/>
          <w:szCs w:val="24"/>
        </w:rPr>
      </w:pPr>
      <w:r w:rsidRPr="00CA3A09">
        <w:rPr>
          <w:rFonts w:ascii="Arial" w:hAnsi="Arial" w:cs="Arial"/>
          <w:b/>
          <w:bCs/>
          <w:sz w:val="24"/>
          <w:szCs w:val="24"/>
        </w:rPr>
        <w:t>Conexión</w:t>
      </w:r>
    </w:p>
    <w:p w14:paraId="4877EE90" w14:textId="3C920918" w:rsidR="00CA3A09" w:rsidRPr="00CA3A09" w:rsidRDefault="00CA3A09">
      <w:pPr>
        <w:rPr>
          <w:rStyle w:val="tlid-translation"/>
          <w:rFonts w:ascii="Arial" w:hAnsi="Arial" w:cs="Arial"/>
          <w:sz w:val="24"/>
          <w:szCs w:val="24"/>
          <w:lang w:val="es-ES"/>
        </w:rPr>
      </w:pPr>
      <w:r w:rsidRPr="00CA3A09">
        <w:rPr>
          <w:rStyle w:val="tlid-translation"/>
          <w:rFonts w:ascii="Arial" w:hAnsi="Arial" w:cs="Arial"/>
          <w:sz w:val="24"/>
          <w:szCs w:val="24"/>
          <w:lang w:val="es-ES"/>
        </w:rPr>
        <w:t xml:space="preserve">Creemos </w:t>
      </w:r>
      <w:proofErr w:type="spellStart"/>
      <w:r w:rsidRPr="00CA3A09">
        <w:rPr>
          <w:rStyle w:val="tlid-translation"/>
          <w:rFonts w:ascii="Arial" w:hAnsi="Arial" w:cs="Arial"/>
          <w:sz w:val="24"/>
          <w:szCs w:val="24"/>
          <w:lang w:val="es-ES"/>
        </w:rPr>
        <w:t>SesionServlet</w:t>
      </w:r>
      <w:proofErr w:type="spellEnd"/>
      <w:r w:rsidRPr="00CA3A09">
        <w:rPr>
          <w:rStyle w:val="tlid-translation"/>
          <w:rFonts w:ascii="Arial" w:hAnsi="Arial" w:cs="Arial"/>
          <w:sz w:val="24"/>
          <w:szCs w:val="24"/>
          <w:lang w:val="es-ES"/>
        </w:rPr>
        <w:t xml:space="preserve"> para procesar los parámetros de solicitud HTTP y redirigir a la página JSP adecuada en función del estado de inicio de sesión de los médicos. Si el inicio de sesión se validó correctamente con la base de datos, redirija a la página </w:t>
      </w:r>
      <w:proofErr w:type="spellStart"/>
      <w:r w:rsidRPr="00CA3A09">
        <w:rPr>
          <w:rStyle w:val="tlid-translation"/>
          <w:rFonts w:ascii="Arial" w:hAnsi="Arial" w:cs="Arial"/>
          <w:sz w:val="24"/>
          <w:szCs w:val="24"/>
          <w:lang w:val="es-ES"/>
        </w:rPr>
        <w:t>Historial.jsp</w:t>
      </w:r>
      <w:proofErr w:type="spellEnd"/>
      <w:r w:rsidRPr="00CA3A09">
        <w:rPr>
          <w:rStyle w:val="tlid-translation"/>
          <w:rFonts w:ascii="Arial" w:hAnsi="Arial" w:cs="Arial"/>
          <w:sz w:val="24"/>
          <w:szCs w:val="24"/>
          <w:lang w:val="es-ES"/>
        </w:rPr>
        <w:t xml:space="preserve">; de lo contrario, redirija a la página </w:t>
      </w:r>
      <w:proofErr w:type="spellStart"/>
      <w:r w:rsidRPr="00CA3A09">
        <w:rPr>
          <w:rStyle w:val="tlid-translation"/>
          <w:rFonts w:ascii="Arial" w:hAnsi="Arial" w:cs="Arial"/>
          <w:sz w:val="24"/>
          <w:szCs w:val="24"/>
          <w:lang w:val="es-ES"/>
        </w:rPr>
        <w:t>login.jsp</w:t>
      </w:r>
      <w:proofErr w:type="spellEnd"/>
      <w:r w:rsidRPr="00CA3A09">
        <w:rPr>
          <w:rStyle w:val="tlid-translation"/>
          <w:rFonts w:ascii="Arial" w:hAnsi="Arial" w:cs="Arial"/>
          <w:sz w:val="24"/>
          <w:szCs w:val="24"/>
          <w:lang w:val="es-ES"/>
        </w:rPr>
        <w:t>.</w:t>
      </w:r>
    </w:p>
    <w:p w14:paraId="503813CC" w14:textId="7124AFE5" w:rsidR="00CA3A09" w:rsidRPr="003B5362" w:rsidRDefault="00CA3A09">
      <w:pPr>
        <w:rPr>
          <w:rFonts w:ascii="Arial" w:hAnsi="Arial" w:cs="Arial"/>
          <w:b/>
          <w:bCs/>
          <w:sz w:val="24"/>
          <w:szCs w:val="24"/>
          <w:lang w:val="es-ES"/>
        </w:rPr>
      </w:pPr>
      <w:r w:rsidRPr="00CA3A09">
        <w:rPr>
          <w:rStyle w:val="tlid-translation"/>
          <w:rFonts w:ascii="Arial" w:hAnsi="Arial" w:cs="Arial"/>
          <w:sz w:val="24"/>
          <w:szCs w:val="24"/>
          <w:lang w:val="es-ES"/>
        </w:rPr>
        <w:t xml:space="preserve">Este </w:t>
      </w:r>
      <w:proofErr w:type="spellStart"/>
      <w:r w:rsidRPr="00CA3A09">
        <w:rPr>
          <w:rStyle w:val="tlid-translation"/>
          <w:rFonts w:ascii="Arial" w:hAnsi="Arial" w:cs="Arial"/>
          <w:sz w:val="24"/>
          <w:szCs w:val="24"/>
          <w:lang w:val="es-ES"/>
        </w:rPr>
        <w:t>servlet</w:t>
      </w:r>
      <w:proofErr w:type="spellEnd"/>
      <w:r w:rsidRPr="00CA3A09">
        <w:rPr>
          <w:rStyle w:val="tlid-translation"/>
          <w:rFonts w:ascii="Arial" w:hAnsi="Arial" w:cs="Arial"/>
          <w:sz w:val="24"/>
          <w:szCs w:val="24"/>
          <w:lang w:val="es-ES"/>
        </w:rPr>
        <w:t xml:space="preserve"> autentifica al usuario (nombre de usuario, contraseña), crea un nuevo objeto cookie y redirige a la página de inicio.</w:t>
      </w:r>
      <w:r w:rsidRPr="00CA3A09">
        <w:rPr>
          <w:rFonts w:ascii="Arial" w:hAnsi="Arial" w:cs="Arial"/>
          <w:sz w:val="24"/>
          <w:szCs w:val="24"/>
          <w:lang w:val="es-ES"/>
        </w:rPr>
        <w:br/>
      </w:r>
      <w:r w:rsidRPr="00CA3A09">
        <w:rPr>
          <w:rStyle w:val="tlid-translation"/>
          <w:rFonts w:ascii="Arial" w:hAnsi="Arial" w:cs="Arial"/>
          <w:sz w:val="24"/>
          <w:szCs w:val="24"/>
          <w:lang w:val="es-ES"/>
        </w:rPr>
        <w:t>Si la contraseña del nombre de usuario no es válida, redirigirá a login.html con un mensaje de error.</w:t>
      </w:r>
      <w:r>
        <w:rPr>
          <w:lang w:val="es-ES"/>
        </w:rPr>
        <w:br/>
      </w:r>
      <w:r>
        <w:rPr>
          <w:lang w:val="es-ES"/>
        </w:rPr>
        <w:br/>
      </w:r>
      <w:r w:rsidRPr="003B5362">
        <w:rPr>
          <w:rStyle w:val="tlid-translation"/>
          <w:rFonts w:ascii="Arial" w:hAnsi="Arial" w:cs="Arial"/>
          <w:b/>
          <w:bCs/>
          <w:sz w:val="24"/>
          <w:szCs w:val="24"/>
          <w:lang w:val="es-ES"/>
        </w:rPr>
        <w:t>¿Qué son las cookies?</w:t>
      </w:r>
    </w:p>
    <w:p w14:paraId="2E1D75DD" w14:textId="77777777" w:rsidR="00CA3A09" w:rsidRDefault="00CA3A09">
      <w:pPr>
        <w:rPr>
          <w:rFonts w:ascii="Arial" w:hAnsi="Arial" w:cs="Arial"/>
          <w:sz w:val="24"/>
          <w:szCs w:val="24"/>
          <w:lang w:val="es-ES"/>
        </w:rPr>
      </w:pPr>
      <w:r w:rsidRPr="00CA3A09">
        <w:rPr>
          <w:rStyle w:val="tlid-translation"/>
          <w:rFonts w:ascii="Arial" w:hAnsi="Arial" w:cs="Arial"/>
          <w:sz w:val="24"/>
          <w:szCs w:val="24"/>
          <w:lang w:val="es-ES"/>
        </w:rPr>
        <w:t>Las cookies son los archivos de texto que se almacenan en la máquina del cliente.</w:t>
      </w:r>
    </w:p>
    <w:p w14:paraId="5F4B35E0" w14:textId="77777777" w:rsidR="003B5362" w:rsidRDefault="00CA3A09">
      <w:pPr>
        <w:rPr>
          <w:rFonts w:ascii="Arial" w:hAnsi="Arial" w:cs="Arial"/>
          <w:sz w:val="24"/>
          <w:szCs w:val="24"/>
          <w:lang w:val="es-ES"/>
        </w:rPr>
      </w:pPr>
      <w:r w:rsidRPr="00CA3A09">
        <w:rPr>
          <w:rStyle w:val="tlid-translation"/>
          <w:rFonts w:ascii="Arial" w:hAnsi="Arial" w:cs="Arial"/>
          <w:sz w:val="24"/>
          <w:szCs w:val="24"/>
          <w:lang w:val="es-ES"/>
        </w:rPr>
        <w:t>Se utilizan para rastrear la información para diversos fines.</w:t>
      </w:r>
    </w:p>
    <w:p w14:paraId="657DEB39" w14:textId="0C7EA24A" w:rsidR="003B5362" w:rsidRDefault="00CA3A09">
      <w:pPr>
        <w:rPr>
          <w:rFonts w:ascii="Arial" w:hAnsi="Arial" w:cs="Arial"/>
          <w:sz w:val="24"/>
          <w:szCs w:val="24"/>
          <w:lang w:val="es-ES"/>
        </w:rPr>
      </w:pPr>
      <w:r w:rsidRPr="00CA3A09">
        <w:rPr>
          <w:rStyle w:val="tlid-translation"/>
          <w:rFonts w:ascii="Arial" w:hAnsi="Arial" w:cs="Arial"/>
          <w:sz w:val="24"/>
          <w:szCs w:val="24"/>
          <w:lang w:val="es-ES"/>
        </w:rPr>
        <w:t xml:space="preserve">Admite cookies HTTP que utilizan tecnología </w:t>
      </w:r>
      <w:proofErr w:type="spellStart"/>
      <w:r w:rsidRPr="00CA3A09">
        <w:rPr>
          <w:rStyle w:val="tlid-translation"/>
          <w:rFonts w:ascii="Arial" w:hAnsi="Arial" w:cs="Arial"/>
          <w:sz w:val="24"/>
          <w:szCs w:val="24"/>
          <w:lang w:val="es-ES"/>
        </w:rPr>
        <w:t>servlet</w:t>
      </w:r>
      <w:proofErr w:type="spellEnd"/>
      <w:r w:rsidR="003B5362">
        <w:rPr>
          <w:rStyle w:val="tlid-translation"/>
          <w:rFonts w:ascii="Arial" w:hAnsi="Arial" w:cs="Arial"/>
          <w:sz w:val="24"/>
          <w:szCs w:val="24"/>
          <w:lang w:val="es-ES"/>
        </w:rPr>
        <w:t>.</w:t>
      </w:r>
    </w:p>
    <w:p w14:paraId="045C2499" w14:textId="77777777" w:rsidR="003B5362" w:rsidRDefault="00CA3A09">
      <w:pPr>
        <w:rPr>
          <w:rFonts w:ascii="Arial" w:hAnsi="Arial" w:cs="Arial"/>
          <w:sz w:val="24"/>
          <w:szCs w:val="24"/>
          <w:lang w:val="es-ES"/>
        </w:rPr>
      </w:pPr>
      <w:r w:rsidRPr="00CA3A09">
        <w:rPr>
          <w:rStyle w:val="tlid-translation"/>
          <w:rFonts w:ascii="Arial" w:hAnsi="Arial" w:cs="Arial"/>
          <w:sz w:val="24"/>
          <w:szCs w:val="24"/>
          <w:lang w:val="es-ES"/>
        </w:rPr>
        <w:t>Las cookies se establecen en el encabezado HTTP.</w:t>
      </w:r>
    </w:p>
    <w:p w14:paraId="4973A26E" w14:textId="2C6E971F" w:rsidR="00CA3A09" w:rsidRDefault="00CA3A09">
      <w:pPr>
        <w:rPr>
          <w:rStyle w:val="tlid-translation"/>
          <w:rFonts w:ascii="Arial" w:hAnsi="Arial" w:cs="Arial"/>
          <w:sz w:val="24"/>
          <w:szCs w:val="24"/>
          <w:lang w:val="es-ES"/>
        </w:rPr>
      </w:pPr>
      <w:r w:rsidRPr="00CA3A09">
        <w:rPr>
          <w:rStyle w:val="tlid-translation"/>
          <w:rFonts w:ascii="Arial" w:hAnsi="Arial" w:cs="Arial"/>
          <w:sz w:val="24"/>
          <w:szCs w:val="24"/>
          <w:lang w:val="es-ES"/>
        </w:rPr>
        <w:t>Si el navegador está configurado para almacenar cookies, mantendrá la</w:t>
      </w:r>
      <w:r w:rsidR="003B5362">
        <w:rPr>
          <w:rStyle w:val="tlid-translation"/>
          <w:rFonts w:ascii="Arial" w:hAnsi="Arial" w:cs="Arial"/>
          <w:sz w:val="24"/>
          <w:szCs w:val="24"/>
          <w:lang w:val="es-ES"/>
        </w:rPr>
        <w:t xml:space="preserve"> </w:t>
      </w:r>
      <w:r w:rsidRPr="00CA3A09">
        <w:rPr>
          <w:rStyle w:val="tlid-translation"/>
          <w:rFonts w:ascii="Arial" w:hAnsi="Arial" w:cs="Arial"/>
          <w:sz w:val="24"/>
          <w:szCs w:val="24"/>
          <w:lang w:val="es-ES"/>
        </w:rPr>
        <w:t>información hasta la fecha de caducidad.</w:t>
      </w:r>
    </w:p>
    <w:p w14:paraId="29A83E14" w14:textId="3662597C" w:rsidR="003B5362" w:rsidRDefault="003B5362">
      <w:pPr>
        <w:rPr>
          <w:rStyle w:val="tlid-translation"/>
          <w:rFonts w:ascii="Arial" w:hAnsi="Arial" w:cs="Arial"/>
          <w:sz w:val="24"/>
          <w:szCs w:val="24"/>
          <w:lang w:val="es-ES"/>
        </w:rPr>
      </w:pPr>
    </w:p>
    <w:p w14:paraId="760FCA2D" w14:textId="77777777" w:rsidR="003B5362" w:rsidRDefault="003B5362">
      <w:pPr>
        <w:rPr>
          <w:rStyle w:val="tlid-translation"/>
          <w:rFonts w:ascii="Arial" w:hAnsi="Arial" w:cs="Arial"/>
          <w:sz w:val="24"/>
          <w:szCs w:val="24"/>
          <w:lang w:val="es-ES"/>
        </w:rPr>
      </w:pPr>
    </w:p>
    <w:p w14:paraId="6BB82FC9" w14:textId="77777777" w:rsidR="003B5362" w:rsidRDefault="003B5362">
      <w:pPr>
        <w:rPr>
          <w:rFonts w:ascii="Arial" w:hAnsi="Arial" w:cs="Arial"/>
          <w:sz w:val="24"/>
          <w:szCs w:val="24"/>
          <w:lang w:val="es-ES"/>
        </w:rPr>
      </w:pPr>
      <w:r w:rsidRPr="003B5362">
        <w:rPr>
          <w:rStyle w:val="tlid-translation"/>
          <w:rFonts w:ascii="Arial" w:hAnsi="Arial" w:cs="Arial"/>
          <w:b/>
          <w:bCs/>
          <w:sz w:val="24"/>
          <w:szCs w:val="24"/>
          <w:lang w:val="es-ES"/>
        </w:rPr>
        <w:t>Procesamiento de formularios JSP</w:t>
      </w:r>
      <w:r w:rsidRPr="003B5362">
        <w:rPr>
          <w:rFonts w:ascii="Arial" w:hAnsi="Arial" w:cs="Arial"/>
          <w:sz w:val="24"/>
          <w:szCs w:val="24"/>
          <w:lang w:val="es-ES"/>
        </w:rPr>
        <w:br/>
      </w:r>
      <w:r w:rsidRPr="003B5362">
        <w:rPr>
          <w:rFonts w:ascii="Arial" w:hAnsi="Arial" w:cs="Arial"/>
          <w:sz w:val="24"/>
          <w:szCs w:val="24"/>
          <w:lang w:val="es-ES"/>
        </w:rPr>
        <w:br/>
      </w:r>
      <w:r w:rsidRPr="003B5362">
        <w:rPr>
          <w:rStyle w:val="tlid-translation"/>
          <w:rFonts w:ascii="Arial" w:hAnsi="Arial" w:cs="Arial"/>
          <w:sz w:val="24"/>
          <w:szCs w:val="24"/>
          <w:lang w:val="es-ES"/>
        </w:rPr>
        <w:t>Los formularios son el método común en el procesamiento web. Necesitamos enviar información al servidor web y esa información.</w:t>
      </w:r>
      <w:r w:rsidRPr="003B5362">
        <w:rPr>
          <w:rFonts w:ascii="Arial" w:hAnsi="Arial" w:cs="Arial"/>
          <w:sz w:val="24"/>
          <w:szCs w:val="24"/>
          <w:lang w:val="es-ES"/>
        </w:rPr>
        <w:br/>
      </w:r>
      <w:r w:rsidRPr="003B5362">
        <w:rPr>
          <w:rFonts w:ascii="Arial" w:hAnsi="Arial" w:cs="Arial"/>
          <w:sz w:val="24"/>
          <w:szCs w:val="24"/>
          <w:lang w:val="es-ES"/>
        </w:rPr>
        <w:br/>
      </w:r>
      <w:r w:rsidRPr="003B5362">
        <w:rPr>
          <w:rStyle w:val="tlid-translation"/>
          <w:rFonts w:ascii="Arial" w:hAnsi="Arial" w:cs="Arial"/>
          <w:sz w:val="24"/>
          <w:szCs w:val="24"/>
          <w:lang w:val="es-ES"/>
        </w:rPr>
        <w:t>Existen dos métodos de uso común para enviar y recuperar información al servidor web.</w:t>
      </w:r>
      <w:r w:rsidRPr="003B5362">
        <w:rPr>
          <w:rFonts w:ascii="Arial" w:hAnsi="Arial" w:cs="Arial"/>
          <w:sz w:val="24"/>
          <w:szCs w:val="24"/>
          <w:lang w:val="es-ES"/>
        </w:rPr>
        <w:br/>
      </w:r>
    </w:p>
    <w:p w14:paraId="1ABA1315"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Método GET:</w:t>
      </w:r>
      <w:r w:rsidRPr="003B5362">
        <w:rPr>
          <w:rFonts w:ascii="Arial" w:hAnsi="Arial" w:cs="Arial"/>
          <w:sz w:val="24"/>
          <w:szCs w:val="24"/>
          <w:lang w:val="es-ES"/>
        </w:rPr>
        <w:br/>
      </w:r>
    </w:p>
    <w:p w14:paraId="63D0B02B"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Este es el método predeterminado para pasar información del navegador al</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servidor web.</w:t>
      </w:r>
    </w:p>
    <w:p w14:paraId="356ECA23" w14:textId="02D0B751" w:rsidR="003B5362" w:rsidRDefault="003B5362">
      <w:pPr>
        <w:rPr>
          <w:rFonts w:ascii="Arial" w:hAnsi="Arial" w:cs="Arial"/>
          <w:sz w:val="24"/>
          <w:szCs w:val="24"/>
          <w:lang w:val="es-ES"/>
        </w:rPr>
      </w:pPr>
      <w:r w:rsidRPr="003B5362">
        <w:rPr>
          <w:rStyle w:val="tlid-translation"/>
          <w:rFonts w:ascii="Arial" w:hAnsi="Arial" w:cs="Arial"/>
          <w:sz w:val="24"/>
          <w:szCs w:val="24"/>
          <w:lang w:val="es-ES"/>
        </w:rPr>
        <w:t>Envía la información codificada separada por un carácter</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w:t>
      </w:r>
      <w:r>
        <w:rPr>
          <w:rStyle w:val="tlid-translation"/>
          <w:rFonts w:ascii="Arial" w:hAnsi="Arial" w:cs="Arial"/>
          <w:sz w:val="24"/>
          <w:szCs w:val="24"/>
          <w:lang w:val="es-ES"/>
        </w:rPr>
        <w:t>’</w:t>
      </w:r>
      <w:r w:rsidRPr="003B5362">
        <w:rPr>
          <w:rStyle w:val="tlid-translation"/>
          <w:rFonts w:ascii="Arial" w:hAnsi="Arial" w:cs="Arial"/>
          <w:sz w:val="24"/>
          <w:szCs w:val="24"/>
          <w:lang w:val="es-ES"/>
        </w:rPr>
        <w:t xml:space="preserve"> </w:t>
      </w:r>
      <w:r>
        <w:rPr>
          <w:rStyle w:val="tlid-translation"/>
          <w:rFonts w:ascii="Arial" w:hAnsi="Arial" w:cs="Arial"/>
          <w:sz w:val="24"/>
          <w:szCs w:val="24"/>
          <w:lang w:val="es-ES"/>
        </w:rPr>
        <w:t>a</w:t>
      </w:r>
      <w:r w:rsidRPr="003B5362">
        <w:rPr>
          <w:rStyle w:val="tlid-translation"/>
          <w:rFonts w:ascii="Arial" w:hAnsi="Arial" w:cs="Arial"/>
          <w:sz w:val="24"/>
          <w:szCs w:val="24"/>
          <w:lang w:val="es-ES"/>
        </w:rPr>
        <w:t xml:space="preserve">gregado </w:t>
      </w:r>
      <w:r>
        <w:rPr>
          <w:rStyle w:val="tlid-translation"/>
          <w:rFonts w:ascii="Arial" w:hAnsi="Arial" w:cs="Arial"/>
          <w:sz w:val="24"/>
          <w:szCs w:val="24"/>
          <w:lang w:val="es-ES"/>
        </w:rPr>
        <w:t>al</w:t>
      </w:r>
      <w:r w:rsidRPr="003B5362">
        <w:rPr>
          <w:rStyle w:val="tlid-translation"/>
          <w:rFonts w:ascii="Arial" w:hAnsi="Arial" w:cs="Arial"/>
          <w:sz w:val="24"/>
          <w:szCs w:val="24"/>
          <w:lang w:val="es-ES"/>
        </w:rPr>
        <w:t xml:space="preserve"> URL.</w:t>
      </w:r>
    </w:p>
    <w:p w14:paraId="093521E3"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También tiene una limitación de tamaño, y solo podemos enviar 1024 caracteres en la solicitud.</w:t>
      </w:r>
    </w:p>
    <w:p w14:paraId="17B0243C"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Debemos evitar enviar contraseñas e información confidencial a través del método GET.</w:t>
      </w:r>
      <w:r w:rsidRPr="003B5362">
        <w:rPr>
          <w:rFonts w:ascii="Arial" w:hAnsi="Arial" w:cs="Arial"/>
          <w:sz w:val="24"/>
          <w:szCs w:val="24"/>
          <w:lang w:val="es-ES"/>
        </w:rPr>
        <w:br/>
      </w:r>
    </w:p>
    <w:p w14:paraId="3B9DBD8A"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Método POST:</w:t>
      </w:r>
      <w:r w:rsidRPr="003B5362">
        <w:rPr>
          <w:rFonts w:ascii="Arial" w:hAnsi="Arial" w:cs="Arial"/>
          <w:sz w:val="24"/>
          <w:szCs w:val="24"/>
          <w:lang w:val="es-ES"/>
        </w:rPr>
        <w:br/>
      </w:r>
    </w:p>
    <w:p w14:paraId="2B60F239"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El método de publicación es el método más confiable para enviar información al servidor.</w:t>
      </w:r>
    </w:p>
    <w:p w14:paraId="6D5E3A46" w14:textId="77777777" w:rsidR="003B5362" w:rsidRDefault="003B5362">
      <w:pPr>
        <w:rPr>
          <w:rFonts w:ascii="Arial" w:hAnsi="Arial" w:cs="Arial"/>
          <w:sz w:val="24"/>
          <w:szCs w:val="24"/>
          <w:lang w:val="es-ES"/>
        </w:rPr>
      </w:pPr>
      <w:r w:rsidRPr="003B5362">
        <w:rPr>
          <w:rStyle w:val="tlid-translation"/>
          <w:rFonts w:ascii="Arial" w:hAnsi="Arial" w:cs="Arial"/>
          <w:sz w:val="24"/>
          <w:szCs w:val="24"/>
          <w:lang w:val="es-ES"/>
        </w:rPr>
        <w:t>Envía información como mensaje separado.</w:t>
      </w:r>
    </w:p>
    <w:p w14:paraId="6498AB6D" w14:textId="6E502E5E" w:rsidR="003B5362" w:rsidRDefault="003B5362">
      <w:pPr>
        <w:rPr>
          <w:rFonts w:ascii="Arial" w:hAnsi="Arial" w:cs="Arial"/>
          <w:sz w:val="24"/>
          <w:szCs w:val="24"/>
          <w:lang w:val="es-ES"/>
        </w:rPr>
      </w:pPr>
      <w:r w:rsidRPr="003B5362">
        <w:rPr>
          <w:rStyle w:val="tlid-translation"/>
          <w:rFonts w:ascii="Arial" w:hAnsi="Arial" w:cs="Arial"/>
          <w:sz w:val="24"/>
          <w:szCs w:val="24"/>
          <w:lang w:val="es-ES"/>
        </w:rPr>
        <w:t>Se envía como cadena de texto después de</w:t>
      </w:r>
      <w:r>
        <w:rPr>
          <w:rStyle w:val="tlid-translation"/>
          <w:rFonts w:ascii="Arial" w:hAnsi="Arial" w:cs="Arial"/>
          <w:sz w:val="24"/>
          <w:szCs w:val="24"/>
          <w:lang w:val="es-ES"/>
        </w:rPr>
        <w:t xml:space="preserve"> ‘</w:t>
      </w:r>
      <w:r w:rsidRPr="003B5362">
        <w:rPr>
          <w:rStyle w:val="tlid-translation"/>
          <w:rFonts w:ascii="Arial" w:hAnsi="Arial" w:cs="Arial"/>
          <w:sz w:val="24"/>
          <w:szCs w:val="24"/>
          <w:lang w:val="es-ES"/>
        </w:rPr>
        <w:t>?</w:t>
      </w:r>
      <w:r>
        <w:rPr>
          <w:rStyle w:val="tlid-translation"/>
          <w:rFonts w:ascii="Arial" w:hAnsi="Arial" w:cs="Arial"/>
          <w:sz w:val="24"/>
          <w:szCs w:val="24"/>
          <w:lang w:val="es-ES"/>
        </w:rPr>
        <w:t>’</w:t>
      </w:r>
      <w:r w:rsidRPr="003B5362">
        <w:rPr>
          <w:rStyle w:val="tlid-translation"/>
          <w:rFonts w:ascii="Arial" w:hAnsi="Arial" w:cs="Arial"/>
          <w:sz w:val="24"/>
          <w:szCs w:val="24"/>
          <w:lang w:val="es-ES"/>
        </w:rPr>
        <w:t xml:space="preserve"> </w:t>
      </w:r>
      <w:r>
        <w:rPr>
          <w:rStyle w:val="tlid-translation"/>
          <w:rFonts w:ascii="Arial" w:hAnsi="Arial" w:cs="Arial"/>
          <w:sz w:val="24"/>
          <w:szCs w:val="24"/>
          <w:lang w:val="es-ES"/>
        </w:rPr>
        <w:t>e</w:t>
      </w:r>
      <w:r w:rsidRPr="003B5362">
        <w:rPr>
          <w:rStyle w:val="tlid-translation"/>
          <w:rFonts w:ascii="Arial" w:hAnsi="Arial" w:cs="Arial"/>
          <w:sz w:val="24"/>
          <w:szCs w:val="24"/>
          <w:lang w:val="es-ES"/>
        </w:rPr>
        <w:t>n la URL.</w:t>
      </w:r>
    </w:p>
    <w:p w14:paraId="7BF13844" w14:textId="5F052CE8" w:rsidR="003B5362" w:rsidRPr="003B5362" w:rsidRDefault="003B5362">
      <w:pPr>
        <w:rPr>
          <w:rFonts w:ascii="Arial" w:hAnsi="Arial" w:cs="Arial"/>
          <w:b/>
          <w:bCs/>
          <w:sz w:val="28"/>
          <w:szCs w:val="28"/>
        </w:rPr>
      </w:pPr>
      <w:r w:rsidRPr="003B5362">
        <w:rPr>
          <w:rStyle w:val="tlid-translation"/>
          <w:rFonts w:ascii="Arial" w:hAnsi="Arial" w:cs="Arial"/>
          <w:sz w:val="24"/>
          <w:szCs w:val="24"/>
          <w:lang w:val="es-ES"/>
        </w:rPr>
        <w:t>Se usa comúnmente para enviar información sensible.</w:t>
      </w:r>
    </w:p>
    <w:p w14:paraId="274FB9F1" w14:textId="7CB1F88E" w:rsidR="00CA3A09" w:rsidRPr="00CA3A09" w:rsidRDefault="00CA3A09" w:rsidP="003B5362">
      <w:pPr>
        <w:jc w:val="center"/>
        <w:rPr>
          <w:rFonts w:ascii="Arial" w:hAnsi="Arial" w:cs="Arial"/>
          <w:b/>
          <w:bCs/>
          <w:sz w:val="24"/>
          <w:szCs w:val="24"/>
        </w:rPr>
      </w:pPr>
      <w:r>
        <w:rPr>
          <w:rFonts w:ascii="Arial" w:hAnsi="Arial" w:cs="Arial"/>
          <w:b/>
          <w:bCs/>
          <w:noProof/>
          <w:sz w:val="24"/>
          <w:szCs w:val="24"/>
        </w:rPr>
        <w:drawing>
          <wp:inline distT="0" distB="0" distL="0" distR="0" wp14:anchorId="529952C0" wp14:editId="36DF2B01">
            <wp:extent cx="5143500" cy="825881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8258810"/>
                    </a:xfrm>
                    <a:prstGeom prst="rect">
                      <a:avLst/>
                    </a:prstGeom>
                  </pic:spPr>
                </pic:pic>
              </a:graphicData>
            </a:graphic>
          </wp:inline>
        </w:drawing>
      </w:r>
    </w:p>
    <w:sectPr w:rsidR="00CA3A09" w:rsidRPr="00CA3A0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C346A" w14:textId="77777777" w:rsidR="00481A05" w:rsidRDefault="00481A05" w:rsidP="00217889">
      <w:pPr>
        <w:spacing w:after="0" w:line="240" w:lineRule="auto"/>
      </w:pPr>
      <w:r>
        <w:separator/>
      </w:r>
    </w:p>
  </w:endnote>
  <w:endnote w:type="continuationSeparator" w:id="0">
    <w:p w14:paraId="4D69B616" w14:textId="77777777" w:rsidR="00481A05" w:rsidRDefault="00481A05" w:rsidP="00217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149DF" w14:textId="77777777" w:rsidR="00481A05" w:rsidRDefault="00481A05" w:rsidP="00217889">
      <w:pPr>
        <w:spacing w:after="0" w:line="240" w:lineRule="auto"/>
      </w:pPr>
      <w:r>
        <w:separator/>
      </w:r>
    </w:p>
  </w:footnote>
  <w:footnote w:type="continuationSeparator" w:id="0">
    <w:p w14:paraId="4F14D82C" w14:textId="77777777" w:rsidR="00481A05" w:rsidRDefault="00481A05" w:rsidP="00217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3066B"/>
    <w:multiLevelType w:val="hybridMultilevel"/>
    <w:tmpl w:val="CE2C2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222425"/>
    <w:multiLevelType w:val="hybridMultilevel"/>
    <w:tmpl w:val="90A8F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0A"/>
    <w:rsid w:val="001B7F38"/>
    <w:rsid w:val="00217889"/>
    <w:rsid w:val="003B5362"/>
    <w:rsid w:val="003C4F99"/>
    <w:rsid w:val="00481A05"/>
    <w:rsid w:val="004961D9"/>
    <w:rsid w:val="006C4636"/>
    <w:rsid w:val="008844DA"/>
    <w:rsid w:val="008F1B0A"/>
    <w:rsid w:val="00960D99"/>
    <w:rsid w:val="00B03CAE"/>
    <w:rsid w:val="00B70E64"/>
    <w:rsid w:val="00CA3A09"/>
    <w:rsid w:val="00CC079D"/>
    <w:rsid w:val="00D2104F"/>
    <w:rsid w:val="00E12D03"/>
    <w:rsid w:val="00E918CA"/>
    <w:rsid w:val="00F24A80"/>
    <w:rsid w:val="00FB1B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F19F"/>
  <w15:chartTrackingRefBased/>
  <w15:docId w15:val="{D2A03A03-FDE9-441D-BFD0-178F98CBC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1B0A"/>
    <w:pPr>
      <w:ind w:left="720"/>
      <w:contextualSpacing/>
    </w:pPr>
  </w:style>
  <w:style w:type="paragraph" w:styleId="Encabezado">
    <w:name w:val="header"/>
    <w:basedOn w:val="Normal"/>
    <w:link w:val="EncabezadoCar"/>
    <w:uiPriority w:val="99"/>
    <w:unhideWhenUsed/>
    <w:rsid w:val="002178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7889"/>
  </w:style>
  <w:style w:type="paragraph" w:styleId="Piedepgina">
    <w:name w:val="footer"/>
    <w:basedOn w:val="Normal"/>
    <w:link w:val="PiedepginaCar"/>
    <w:uiPriority w:val="99"/>
    <w:unhideWhenUsed/>
    <w:rsid w:val="002178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889"/>
  </w:style>
  <w:style w:type="character" w:customStyle="1" w:styleId="tlid-translation">
    <w:name w:val="tlid-translation"/>
    <w:basedOn w:val="Fuentedeprrafopredeter"/>
    <w:rsid w:val="00CA3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7</Pages>
  <Words>759</Words>
  <Characters>4175</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Vidal Hernandez</dc:creator>
  <cp:keywords/>
  <dc:description/>
  <cp:lastModifiedBy>Moises Vidal Hernandez</cp:lastModifiedBy>
  <cp:revision>5</cp:revision>
  <dcterms:created xsi:type="dcterms:W3CDTF">2019-11-24T02:37:00Z</dcterms:created>
  <dcterms:modified xsi:type="dcterms:W3CDTF">2019-12-03T04:23:00Z</dcterms:modified>
</cp:coreProperties>
</file>