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169" w:rsidRPr="00A57169" w:rsidRDefault="00A57169" w:rsidP="00A57169">
      <w:pPr>
        <w:jc w:val="center"/>
        <w:rPr>
          <w:rFonts w:ascii="Arial" w:eastAsia="Malgun Gothic Semilight" w:hAnsi="Arial" w:cs="Arial"/>
          <w:b/>
          <w:sz w:val="44"/>
          <w:szCs w:val="44"/>
        </w:rPr>
      </w:pPr>
      <w:r w:rsidRPr="00A57169">
        <w:rPr>
          <w:rFonts w:ascii="Arial" w:eastAsia="Malgun Gothic Semilight" w:hAnsi="Arial" w:cs="Arial"/>
          <w:b/>
          <w:sz w:val="44"/>
          <w:szCs w:val="44"/>
        </w:rPr>
        <w:t xml:space="preserve">Universidad Autónoma del Estado de México </w:t>
      </w:r>
    </w:p>
    <w:p w:rsidR="00A57169" w:rsidRPr="00A57169" w:rsidRDefault="00A57169" w:rsidP="00A57169">
      <w:pPr>
        <w:jc w:val="center"/>
        <w:rPr>
          <w:rFonts w:ascii="Arial" w:eastAsia="Malgun Gothic Semilight" w:hAnsi="Arial" w:cs="Arial"/>
          <w:b/>
          <w:sz w:val="44"/>
          <w:szCs w:val="44"/>
        </w:rPr>
      </w:pPr>
      <w:r w:rsidRPr="00A57169">
        <w:rPr>
          <w:rFonts w:ascii="Arial" w:eastAsia="Malgun Gothic Semilight" w:hAnsi="Arial" w:cs="Arial"/>
          <w:b/>
          <w:sz w:val="44"/>
          <w:szCs w:val="44"/>
        </w:rPr>
        <w:t>Unidad Académica Profesional Tianguistenco</w:t>
      </w:r>
    </w:p>
    <w:p w:rsidR="00A57169" w:rsidRPr="00A57169" w:rsidRDefault="00A57169" w:rsidP="00A57169">
      <w:pPr>
        <w:jc w:val="center"/>
        <w:rPr>
          <w:rFonts w:ascii="Arial" w:eastAsia="Malgun Gothic Semilight" w:hAnsi="Arial" w:cs="Arial"/>
          <w:b/>
          <w:sz w:val="44"/>
          <w:szCs w:val="44"/>
        </w:rPr>
      </w:pPr>
    </w:p>
    <w:p w:rsidR="00A57169" w:rsidRPr="00A57169" w:rsidRDefault="00A57169" w:rsidP="00A57169">
      <w:pPr>
        <w:jc w:val="center"/>
        <w:rPr>
          <w:rFonts w:ascii="Arial" w:eastAsia="Malgun Gothic Semilight" w:hAnsi="Arial" w:cs="Arial"/>
          <w:b/>
          <w:sz w:val="44"/>
          <w:szCs w:val="44"/>
        </w:rPr>
      </w:pPr>
    </w:p>
    <w:p w:rsidR="00A57169" w:rsidRPr="00A57169" w:rsidRDefault="00A57169" w:rsidP="00A57169">
      <w:pPr>
        <w:jc w:val="center"/>
        <w:rPr>
          <w:rFonts w:ascii="Arial" w:eastAsia="Malgun Gothic Semilight" w:hAnsi="Arial" w:cs="Arial"/>
          <w:b/>
          <w:sz w:val="44"/>
          <w:szCs w:val="44"/>
        </w:rPr>
      </w:pPr>
      <w:r w:rsidRPr="00A57169">
        <w:rPr>
          <w:rFonts w:ascii="Arial" w:eastAsia="Malgun Gothic Semilight" w:hAnsi="Arial" w:cs="Arial"/>
          <w:b/>
          <w:sz w:val="44"/>
          <w:szCs w:val="44"/>
        </w:rPr>
        <w:t>Ingeniería en Software</w:t>
      </w:r>
    </w:p>
    <w:p w:rsidR="00A57169" w:rsidRPr="00A57169" w:rsidRDefault="00A57169" w:rsidP="00A57169">
      <w:pPr>
        <w:jc w:val="center"/>
        <w:rPr>
          <w:rFonts w:ascii="Arial" w:eastAsia="Malgun Gothic Semilight" w:hAnsi="Arial" w:cs="Arial"/>
          <w:b/>
          <w:sz w:val="44"/>
          <w:szCs w:val="44"/>
        </w:rPr>
      </w:pPr>
    </w:p>
    <w:p w:rsidR="00A57169" w:rsidRPr="00A57169" w:rsidRDefault="00A57169" w:rsidP="00A57169">
      <w:pPr>
        <w:jc w:val="center"/>
        <w:rPr>
          <w:rFonts w:ascii="Arial" w:eastAsia="Malgun Gothic Semilight" w:hAnsi="Arial" w:cs="Arial"/>
          <w:b/>
          <w:sz w:val="40"/>
          <w:szCs w:val="40"/>
        </w:rPr>
      </w:pPr>
      <w:r>
        <w:rPr>
          <w:rFonts w:ascii="Arial" w:eastAsia="Malgun Gothic Semilight" w:hAnsi="Arial" w:cs="Arial"/>
          <w:b/>
          <w:sz w:val="44"/>
          <w:szCs w:val="44"/>
        </w:rPr>
        <w:t>Programación paralela</w:t>
      </w:r>
    </w:p>
    <w:p w:rsidR="00A57169" w:rsidRDefault="00A57169" w:rsidP="00A57169">
      <w:pPr>
        <w:jc w:val="center"/>
        <w:rPr>
          <w:rFonts w:ascii="Arial" w:eastAsia="Malgun Gothic Semilight" w:hAnsi="Arial" w:cs="Arial"/>
          <w:b/>
          <w:sz w:val="40"/>
          <w:szCs w:val="40"/>
        </w:rPr>
      </w:pPr>
    </w:p>
    <w:p w:rsidR="00A57169" w:rsidRPr="00A57169" w:rsidRDefault="00A57169" w:rsidP="00A57169">
      <w:pPr>
        <w:jc w:val="center"/>
        <w:rPr>
          <w:rFonts w:ascii="Arial" w:eastAsia="Malgun Gothic Semilight" w:hAnsi="Arial" w:cs="Arial"/>
          <w:b/>
          <w:sz w:val="28"/>
          <w:szCs w:val="28"/>
        </w:rPr>
      </w:pPr>
      <w:r>
        <w:rPr>
          <w:rFonts w:ascii="Arial" w:eastAsia="Malgun Gothic Semilight" w:hAnsi="Arial" w:cs="Arial"/>
          <w:b/>
          <w:sz w:val="40"/>
          <w:szCs w:val="40"/>
        </w:rPr>
        <w:t>Procesamiento paralelo en Java</w:t>
      </w:r>
    </w:p>
    <w:p w:rsidR="00A57169" w:rsidRPr="00A57169" w:rsidRDefault="00A57169" w:rsidP="00A57169">
      <w:pPr>
        <w:rPr>
          <w:rFonts w:ascii="Arial" w:eastAsia="Malgun Gothic Semilight" w:hAnsi="Arial" w:cs="Arial"/>
          <w:b/>
          <w:sz w:val="36"/>
          <w:szCs w:val="36"/>
        </w:rPr>
      </w:pPr>
    </w:p>
    <w:p w:rsidR="00A57169" w:rsidRPr="00A57169" w:rsidRDefault="00A57169" w:rsidP="00A57169">
      <w:pPr>
        <w:rPr>
          <w:rFonts w:ascii="Arial" w:eastAsia="Malgun Gothic Semilight" w:hAnsi="Arial" w:cs="Arial"/>
          <w:b/>
          <w:sz w:val="36"/>
          <w:szCs w:val="36"/>
        </w:rPr>
      </w:pPr>
      <w:r w:rsidRPr="00A57169">
        <w:rPr>
          <w:rFonts w:ascii="Arial" w:eastAsia="Malgun Gothic Semilight" w:hAnsi="Arial" w:cs="Arial"/>
          <w:b/>
          <w:sz w:val="36"/>
          <w:szCs w:val="36"/>
        </w:rPr>
        <w:t>Maestro:</w:t>
      </w:r>
      <w:r w:rsidRPr="00A57169">
        <w:rPr>
          <w:rFonts w:ascii="Arial" w:eastAsia="Malgun Gothic Semilight" w:hAnsi="Arial" w:cs="Arial"/>
          <w:sz w:val="36"/>
          <w:szCs w:val="36"/>
        </w:rPr>
        <w:t xml:space="preserve"> </w:t>
      </w:r>
      <w:r>
        <w:rPr>
          <w:rFonts w:ascii="Arial" w:eastAsia="Malgun Gothic Semilight" w:hAnsi="Arial" w:cs="Arial"/>
          <w:sz w:val="36"/>
          <w:szCs w:val="36"/>
        </w:rPr>
        <w:t xml:space="preserve">Ing. Gustavo Gómez Vergara. </w:t>
      </w:r>
    </w:p>
    <w:p w:rsidR="00A57169" w:rsidRPr="00A57169" w:rsidRDefault="00A57169" w:rsidP="00A57169">
      <w:pPr>
        <w:rPr>
          <w:rFonts w:ascii="Arial" w:eastAsia="Malgun Gothic Semilight" w:hAnsi="Arial" w:cs="Arial"/>
          <w:b/>
          <w:sz w:val="36"/>
          <w:szCs w:val="36"/>
        </w:rPr>
      </w:pPr>
    </w:p>
    <w:p w:rsidR="00A57169" w:rsidRPr="00A57169" w:rsidRDefault="00A57169" w:rsidP="00A57169">
      <w:pPr>
        <w:rPr>
          <w:rFonts w:ascii="Arial" w:eastAsia="Malgun Gothic Semilight" w:hAnsi="Arial" w:cs="Arial"/>
          <w:sz w:val="36"/>
          <w:szCs w:val="36"/>
        </w:rPr>
      </w:pPr>
      <w:r w:rsidRPr="00A57169">
        <w:rPr>
          <w:rFonts w:ascii="Arial" w:eastAsia="Malgun Gothic Semilight" w:hAnsi="Arial" w:cs="Arial"/>
          <w:b/>
          <w:sz w:val="36"/>
          <w:szCs w:val="36"/>
        </w:rPr>
        <w:t>Alumno:</w:t>
      </w:r>
      <w:r w:rsidRPr="00A57169">
        <w:rPr>
          <w:rFonts w:ascii="Arial" w:eastAsia="Malgun Gothic Semilight" w:hAnsi="Arial" w:cs="Arial"/>
          <w:sz w:val="36"/>
          <w:szCs w:val="36"/>
        </w:rPr>
        <w:t xml:space="preserve"> Daniel Jiménez Díaz</w:t>
      </w:r>
      <w:r>
        <w:rPr>
          <w:rFonts w:ascii="Arial" w:eastAsia="Malgun Gothic Semilight" w:hAnsi="Arial" w:cs="Arial"/>
          <w:sz w:val="36"/>
          <w:szCs w:val="36"/>
        </w:rPr>
        <w:t xml:space="preserve">. </w:t>
      </w:r>
    </w:p>
    <w:p w:rsidR="00A57169" w:rsidRPr="00A57169" w:rsidRDefault="00A57169" w:rsidP="00A57169">
      <w:pPr>
        <w:rPr>
          <w:rFonts w:ascii="Arial" w:eastAsia="Malgun Gothic Semilight" w:hAnsi="Arial" w:cs="Arial"/>
          <w:sz w:val="36"/>
          <w:szCs w:val="36"/>
        </w:rPr>
      </w:pPr>
    </w:p>
    <w:p w:rsidR="00A57169" w:rsidRPr="00A57169" w:rsidRDefault="00A57169" w:rsidP="00A57169">
      <w:pPr>
        <w:jc w:val="center"/>
        <w:rPr>
          <w:rFonts w:ascii="Arial" w:eastAsia="Malgun Gothic Semilight" w:hAnsi="Arial" w:cs="Arial"/>
          <w:sz w:val="36"/>
          <w:szCs w:val="36"/>
        </w:rPr>
      </w:pPr>
      <w:r w:rsidRPr="00A57169">
        <w:rPr>
          <w:rFonts w:ascii="Arial" w:eastAsia="Malgun Gothic Semilight" w:hAnsi="Arial" w:cs="Arial"/>
          <w:b/>
          <w:sz w:val="36"/>
          <w:szCs w:val="36"/>
        </w:rPr>
        <w:t>Grupo:</w:t>
      </w:r>
      <w:r w:rsidRPr="00A57169">
        <w:rPr>
          <w:rFonts w:ascii="Arial" w:eastAsia="Malgun Gothic Semilight" w:hAnsi="Arial" w:cs="Arial"/>
          <w:sz w:val="36"/>
          <w:szCs w:val="36"/>
        </w:rPr>
        <w:t xml:space="preserve"> S6</w:t>
      </w:r>
    </w:p>
    <w:p w:rsidR="00A57169" w:rsidRDefault="00A57169" w:rsidP="00A57169">
      <w:pPr>
        <w:rPr>
          <w:rFonts w:ascii="Arial" w:eastAsia="Malgun Gothic Semilight" w:hAnsi="Arial" w:cs="Arial"/>
          <w:b/>
          <w:bCs/>
          <w:sz w:val="32"/>
          <w:szCs w:val="32"/>
          <w:lang w:val="es-ES"/>
        </w:rPr>
      </w:pPr>
    </w:p>
    <w:p w:rsidR="00A57169" w:rsidRDefault="00A57169" w:rsidP="00A57169">
      <w:pPr>
        <w:rPr>
          <w:rFonts w:ascii="Arial" w:eastAsia="Malgun Gothic Semilight" w:hAnsi="Arial" w:cs="Arial"/>
          <w:b/>
          <w:bCs/>
          <w:sz w:val="32"/>
          <w:szCs w:val="32"/>
          <w:lang w:val="es-ES"/>
        </w:rPr>
      </w:pPr>
    </w:p>
    <w:p w:rsidR="00A57169" w:rsidRDefault="00A57169" w:rsidP="00A57169">
      <w:pPr>
        <w:rPr>
          <w:rFonts w:ascii="Arial" w:eastAsia="Malgun Gothic Semilight" w:hAnsi="Arial" w:cs="Arial"/>
          <w:b/>
          <w:bCs/>
          <w:sz w:val="32"/>
          <w:szCs w:val="32"/>
          <w:lang w:val="es-ES"/>
        </w:rPr>
      </w:pPr>
    </w:p>
    <w:p w:rsidR="0023723D" w:rsidRDefault="0023723D" w:rsidP="00A57169">
      <w:pPr>
        <w:rPr>
          <w:rFonts w:ascii="Arial" w:eastAsia="Malgun Gothic Semilight" w:hAnsi="Arial" w:cs="Arial"/>
          <w:b/>
          <w:bCs/>
          <w:sz w:val="32"/>
          <w:szCs w:val="32"/>
          <w:lang w:val="es-ES"/>
        </w:rPr>
      </w:pPr>
    </w:p>
    <w:p w:rsidR="0023723D" w:rsidRDefault="0023723D" w:rsidP="00A57169">
      <w:pPr>
        <w:rPr>
          <w:rFonts w:ascii="Arial" w:eastAsia="Malgun Gothic Semilight" w:hAnsi="Arial" w:cs="Arial"/>
          <w:b/>
          <w:bCs/>
          <w:sz w:val="32"/>
          <w:szCs w:val="32"/>
          <w:lang w:val="es-ES"/>
        </w:rPr>
      </w:pPr>
    </w:p>
    <w:p w:rsidR="0023723D" w:rsidRDefault="0023723D" w:rsidP="00A57169">
      <w:pPr>
        <w:rPr>
          <w:rFonts w:ascii="Arial" w:eastAsia="Malgun Gothic Semilight" w:hAnsi="Arial" w:cs="Arial"/>
          <w:b/>
          <w:bCs/>
          <w:sz w:val="32"/>
          <w:szCs w:val="32"/>
          <w:lang w:val="es-ES"/>
        </w:rPr>
      </w:pPr>
    </w:p>
    <w:p w:rsidR="0023723D" w:rsidRDefault="0023723D" w:rsidP="00A57169">
      <w:pPr>
        <w:rPr>
          <w:rFonts w:ascii="Arial" w:eastAsia="Malgun Gothic Semilight" w:hAnsi="Arial" w:cs="Arial"/>
          <w:b/>
          <w:bCs/>
          <w:sz w:val="32"/>
          <w:szCs w:val="32"/>
          <w:lang w:val="es-ES"/>
        </w:rPr>
      </w:pPr>
    </w:p>
    <w:p w:rsidR="00A57169" w:rsidRPr="00A57169" w:rsidRDefault="00A57169" w:rsidP="00A57169">
      <w:pPr>
        <w:rPr>
          <w:rFonts w:ascii="Arial" w:eastAsia="Malgun Gothic Semilight" w:hAnsi="Arial" w:cs="Arial"/>
          <w:b/>
          <w:bCs/>
          <w:sz w:val="32"/>
          <w:szCs w:val="32"/>
          <w:lang w:val="es-ES"/>
        </w:rPr>
      </w:pPr>
      <w:r w:rsidRPr="00A57169">
        <w:rPr>
          <w:rFonts w:ascii="Arial" w:eastAsia="Malgun Gothic Semilight" w:hAnsi="Arial" w:cs="Arial"/>
          <w:b/>
          <w:bCs/>
          <w:sz w:val="32"/>
          <w:szCs w:val="32"/>
          <w:lang w:val="es-ES"/>
        </w:rPr>
        <w:lastRenderedPageBreak/>
        <w:t>Introducción</w:t>
      </w:r>
    </w:p>
    <w:p w:rsidR="00A57169" w:rsidRPr="00A57169" w:rsidRDefault="00A57169" w:rsidP="00A57169">
      <w:pPr>
        <w:jc w:val="both"/>
        <w:rPr>
          <w:rFonts w:ascii="Arial" w:eastAsia="Malgun Gothic Semilight" w:hAnsi="Arial" w:cs="Arial"/>
        </w:rPr>
      </w:pPr>
      <w:r w:rsidRPr="00A57169">
        <w:rPr>
          <w:rFonts w:ascii="Arial" w:eastAsia="Malgun Gothic Semilight" w:hAnsi="Arial" w:cs="Arial"/>
        </w:rPr>
        <w:t>A la hora de desarrollar un programa con un coste computacional elevado, programar de una forma óptima y eficiente no es suficiente. Los ordenadores que utilizamos actualmente, incluso muchos de los sistemas móviles, disponen de privilegiados recursos hardware que en muy pocas ocasiones son aprovechados como se merecen.</w:t>
      </w:r>
    </w:p>
    <w:p w:rsidR="00A57169" w:rsidRPr="00A57169" w:rsidRDefault="00A57169" w:rsidP="00A57169">
      <w:pPr>
        <w:jc w:val="both"/>
        <w:rPr>
          <w:rFonts w:ascii="Arial" w:eastAsia="Malgun Gothic Semilight" w:hAnsi="Arial" w:cs="Arial"/>
        </w:rPr>
      </w:pPr>
      <w:r w:rsidRPr="00A57169">
        <w:rPr>
          <w:rFonts w:ascii="Arial" w:eastAsia="Malgun Gothic Semilight" w:hAnsi="Arial" w:cs="Arial"/>
        </w:rPr>
        <w:t>Java proporciona soporte para la implementación y la ejecución de tareas en paralelo, pero por defecto las aplicaciones desarrolladas en este lenguaje serán ejecutadas de forma secuencial. </w:t>
      </w:r>
    </w:p>
    <w:p w:rsidR="00A57169" w:rsidRPr="00A57169" w:rsidRDefault="00A57169" w:rsidP="00A57169">
      <w:pPr>
        <w:rPr>
          <w:rFonts w:ascii="Arial" w:hAnsi="Arial" w:cs="Arial"/>
          <w:b/>
          <w:bCs/>
          <w:sz w:val="32"/>
          <w:szCs w:val="32"/>
          <w:lang w:val="es-ES"/>
        </w:rPr>
      </w:pPr>
      <w:r w:rsidRPr="00A57169">
        <w:rPr>
          <w:rFonts w:ascii="Arial" w:hAnsi="Arial" w:cs="Arial"/>
          <w:b/>
          <w:bCs/>
          <w:sz w:val="32"/>
          <w:szCs w:val="32"/>
          <w:lang w:val="es-ES"/>
        </w:rPr>
        <w:t>¿Qué es el paralelismo?</w:t>
      </w:r>
    </w:p>
    <w:p w:rsidR="00A57169" w:rsidRPr="00A57169" w:rsidRDefault="00A57169" w:rsidP="00A57169">
      <w:pPr>
        <w:jc w:val="both"/>
        <w:rPr>
          <w:rFonts w:ascii="Arial" w:hAnsi="Arial" w:cs="Arial"/>
          <w:lang w:val="es-ES"/>
        </w:rPr>
      </w:pPr>
      <w:r w:rsidRPr="00A57169">
        <w:rPr>
          <w:rFonts w:ascii="Arial" w:hAnsi="Arial" w:cs="Arial"/>
          <w:lang w:val="es-ES"/>
        </w:rPr>
        <w:t>Paralelismo es la ejecución simultánea de dos o más tareas. Se considera una propiedad del hardware, ya que requiere recursos físicos para ejecutar cada tarea simultáneamente, y su objetivo se basa en realizar una tarea en el menor tiempo posible.</w:t>
      </w:r>
    </w:p>
    <w:p w:rsidR="00A57169" w:rsidRDefault="00A57169" w:rsidP="00A57169">
      <w:pPr>
        <w:jc w:val="both"/>
        <w:rPr>
          <w:rFonts w:ascii="Arial" w:hAnsi="Arial" w:cs="Arial"/>
          <w:lang w:val="es-ES"/>
        </w:rPr>
      </w:pPr>
      <w:r w:rsidRPr="00A57169">
        <w:rPr>
          <w:rFonts w:ascii="Arial" w:hAnsi="Arial" w:cs="Arial"/>
          <w:lang w:val="es-ES"/>
        </w:rPr>
        <w:t xml:space="preserve">El paralelismo acelera la ejecución de una tarea dividiéndola en computaciones independientes y ejecutándola sobre hardware capaz de realizar computaciones simultáneas, como por ejemplo un procesador con varios núcleos. Pero cuando ejecutamos una tarea paralelizada en múltiples ordenadores, en vez de en los múltiples </w:t>
      </w:r>
      <w:r>
        <w:rPr>
          <w:rFonts w:ascii="Arial" w:hAnsi="Arial" w:cs="Arial"/>
          <w:lang w:val="es-ES"/>
        </w:rPr>
        <w:t>“</w:t>
      </w:r>
      <w:r w:rsidRPr="00A57169">
        <w:rPr>
          <w:rFonts w:ascii="Arial" w:hAnsi="Arial" w:cs="Arial"/>
          <w:lang w:val="es-ES"/>
        </w:rPr>
        <w:t>Cores</w:t>
      </w:r>
      <w:r>
        <w:rPr>
          <w:rFonts w:ascii="Arial" w:hAnsi="Arial" w:cs="Arial"/>
          <w:lang w:val="es-ES"/>
        </w:rPr>
        <w:t>”</w:t>
      </w:r>
      <w:r w:rsidRPr="00A57169">
        <w:rPr>
          <w:rFonts w:ascii="Arial" w:hAnsi="Arial" w:cs="Arial"/>
          <w:lang w:val="es-ES"/>
        </w:rPr>
        <w:t xml:space="preserve"> de un solo ordenador, decimos que la computación paralela es distribuida. Por ejemplo, cada búsqueda en Google se ejecuta simultáneamente en cientos de ordenadores, cada uno de los cuales busca al mismo tiempo en un subconjunto del índice del web.</w:t>
      </w:r>
    </w:p>
    <w:p w:rsidR="00A57169" w:rsidRPr="00A57169" w:rsidRDefault="00A57169" w:rsidP="00A57169">
      <w:pPr>
        <w:jc w:val="both"/>
        <w:rPr>
          <w:rFonts w:ascii="Arial" w:hAnsi="Arial" w:cs="Arial"/>
          <w:b/>
          <w:bCs/>
          <w:sz w:val="32"/>
          <w:szCs w:val="32"/>
          <w:lang w:val="es-ES"/>
        </w:rPr>
      </w:pPr>
      <w:r w:rsidRPr="00A57169">
        <w:rPr>
          <w:rFonts w:ascii="Arial" w:hAnsi="Arial" w:cs="Arial"/>
          <w:b/>
          <w:bCs/>
          <w:sz w:val="32"/>
          <w:szCs w:val="32"/>
          <w:lang w:val="es-ES"/>
        </w:rPr>
        <w:t>Paralelismo vs Concurrencia</w:t>
      </w:r>
    </w:p>
    <w:p w:rsidR="00A57169" w:rsidRDefault="00A57169" w:rsidP="00A57169">
      <w:pPr>
        <w:jc w:val="both"/>
        <w:rPr>
          <w:rFonts w:ascii="Arial" w:hAnsi="Arial" w:cs="Arial"/>
          <w:sz w:val="24"/>
          <w:szCs w:val="24"/>
          <w:lang w:val="es-ES"/>
        </w:rPr>
      </w:pPr>
      <w:r w:rsidRPr="00A57169">
        <w:rPr>
          <w:rFonts w:ascii="Arial" w:hAnsi="Arial" w:cs="Arial"/>
          <w:sz w:val="24"/>
          <w:szCs w:val="24"/>
          <w:lang w:val="es-ES"/>
        </w:rPr>
        <w:t>El término paralelismo suele confundirse en numerosas ocasiones con el concepto de concurrencia.</w:t>
      </w:r>
      <w:r>
        <w:rPr>
          <w:rFonts w:ascii="Arial" w:hAnsi="Arial" w:cs="Arial"/>
          <w:sz w:val="24"/>
          <w:szCs w:val="24"/>
          <w:lang w:val="es-ES"/>
        </w:rPr>
        <w:t xml:space="preserve"> </w:t>
      </w:r>
      <w:r w:rsidRPr="00A57169">
        <w:rPr>
          <w:rFonts w:ascii="Arial" w:hAnsi="Arial" w:cs="Arial"/>
          <w:sz w:val="24"/>
          <w:szCs w:val="24"/>
          <w:lang w:val="es-ES"/>
        </w:rPr>
        <w:t>Ambos se basan en la programación multitarea, pero no son lo mismo.</w:t>
      </w:r>
    </w:p>
    <w:p w:rsidR="00A57169" w:rsidRDefault="00A57169" w:rsidP="00A57169">
      <w:pPr>
        <w:jc w:val="both"/>
        <w:rPr>
          <w:rFonts w:ascii="Arial" w:hAnsi="Arial" w:cs="Arial"/>
          <w:sz w:val="24"/>
          <w:szCs w:val="24"/>
          <w:lang w:val="es-ES"/>
        </w:rPr>
      </w:pPr>
      <w:r w:rsidRPr="00A57169">
        <w:rPr>
          <w:rFonts w:ascii="Arial" w:hAnsi="Arial" w:cs="Arial"/>
          <w:sz w:val="24"/>
          <w:szCs w:val="24"/>
          <w:lang w:val="es-ES"/>
        </w:rPr>
        <w:t>Mientras que el paralelismo es la ejecución simultánea de dos o más tareas, la concurrencia es la ejecución de dos o más tareas en periodos de tiempo solapados, pero no necesariamente simultáneos. La concurrencia, por tanto, es una propiedad del programa. Su computación debe dividirse en tareas independientes, cuya ejecución puede o no solaparse. Puede existir sin soporte hardware multitarea, por ejemplo, los sistemas operativos multitarea ejecutados en máquinas con un procesador de un solo núcleo asignan breves intervalos de tiempo a cada tarea, dando la ilusión de ejecución simultánea.</w:t>
      </w:r>
    </w:p>
    <w:p w:rsidR="00A57169" w:rsidRPr="00A57169" w:rsidRDefault="00A57169" w:rsidP="00A57169">
      <w:pPr>
        <w:jc w:val="both"/>
        <w:rPr>
          <w:rFonts w:ascii="Arial" w:hAnsi="Arial" w:cs="Arial"/>
          <w:sz w:val="24"/>
          <w:szCs w:val="24"/>
          <w:lang w:val="es-ES"/>
        </w:rPr>
      </w:pPr>
      <w:r w:rsidRPr="00A57169">
        <w:rPr>
          <w:rFonts w:ascii="Arial" w:hAnsi="Arial" w:cs="Arial"/>
          <w:sz w:val="24"/>
          <w:szCs w:val="24"/>
          <w:lang w:val="es-ES"/>
        </w:rPr>
        <w:t>Frente a la computación paralela, la programación concurrente enfatiza más la interacción entre tareas, centrándose en coordinar el acceso a recursos mutables compartidos mediante algoritmos que evitan la interferencia entre tareas y la inconsistencia de los recursos.</w:t>
      </w:r>
    </w:p>
    <w:p w:rsidR="00A57169" w:rsidRDefault="00A57169" w:rsidP="00A57169">
      <w:pPr>
        <w:jc w:val="both"/>
        <w:rPr>
          <w:rFonts w:ascii="Arial" w:hAnsi="Arial" w:cs="Arial"/>
          <w:lang w:val="es-ES"/>
        </w:rPr>
      </w:pPr>
    </w:p>
    <w:p w:rsidR="00A57169" w:rsidRDefault="00A57169" w:rsidP="00A57169">
      <w:pPr>
        <w:jc w:val="both"/>
        <w:rPr>
          <w:rFonts w:ascii="Arial" w:hAnsi="Arial" w:cs="Arial"/>
          <w:lang w:val="es-ES"/>
        </w:rPr>
      </w:pPr>
    </w:p>
    <w:p w:rsidR="00A57169" w:rsidRDefault="00A57169" w:rsidP="00A57169">
      <w:pPr>
        <w:jc w:val="both"/>
        <w:rPr>
          <w:rFonts w:ascii="Arial" w:hAnsi="Arial" w:cs="Arial"/>
          <w:b/>
          <w:bCs/>
          <w:sz w:val="32"/>
          <w:szCs w:val="32"/>
          <w:lang w:val="es-ES"/>
        </w:rPr>
      </w:pPr>
      <w:r>
        <w:rPr>
          <w:rFonts w:ascii="Arial" w:hAnsi="Arial" w:cs="Arial"/>
          <w:b/>
          <w:bCs/>
          <w:sz w:val="32"/>
          <w:szCs w:val="32"/>
          <w:lang w:val="es-ES"/>
        </w:rPr>
        <w:t>Procesamiento paralelo en Java</w:t>
      </w:r>
    </w:p>
    <w:p w:rsidR="00A57169" w:rsidRDefault="00A57169" w:rsidP="00A57169">
      <w:pPr>
        <w:jc w:val="both"/>
        <w:rPr>
          <w:rFonts w:ascii="Arial" w:hAnsi="Arial" w:cs="Arial"/>
          <w:sz w:val="24"/>
          <w:szCs w:val="24"/>
          <w:lang w:val="es-ES"/>
        </w:rPr>
      </w:pPr>
      <w:r w:rsidRPr="00A57169">
        <w:rPr>
          <w:rFonts w:ascii="Arial" w:hAnsi="Arial" w:cs="Arial"/>
          <w:sz w:val="24"/>
          <w:szCs w:val="24"/>
          <w:lang w:val="es-ES"/>
        </w:rPr>
        <w:t>En Java el soporte a la concurrencia (paralelismo) basado en hilos se hace en el propio lenguaje y no en base a</w:t>
      </w:r>
      <w:r>
        <w:rPr>
          <w:rFonts w:ascii="Arial" w:hAnsi="Arial" w:cs="Arial"/>
          <w:sz w:val="24"/>
          <w:szCs w:val="24"/>
          <w:lang w:val="es-ES"/>
        </w:rPr>
        <w:t xml:space="preserve"> </w:t>
      </w:r>
      <w:r w:rsidRPr="00A57169">
        <w:rPr>
          <w:rFonts w:ascii="Arial" w:hAnsi="Arial" w:cs="Arial"/>
          <w:sz w:val="24"/>
          <w:szCs w:val="24"/>
          <w:lang w:val="es-ES"/>
        </w:rPr>
        <w:t>una librería auxiliar</w:t>
      </w:r>
      <w:r>
        <w:rPr>
          <w:rFonts w:ascii="Arial" w:hAnsi="Arial" w:cs="Arial"/>
          <w:sz w:val="24"/>
          <w:szCs w:val="24"/>
          <w:lang w:val="es-ES"/>
        </w:rPr>
        <w:t xml:space="preserve"> </w:t>
      </w:r>
      <w:r w:rsidRPr="00A57169">
        <w:rPr>
          <w:rFonts w:ascii="Arial" w:hAnsi="Arial" w:cs="Arial"/>
          <w:sz w:val="24"/>
          <w:szCs w:val="24"/>
          <w:lang w:val="es-ES"/>
        </w:rPr>
        <w:t xml:space="preserve">(p.ej. </w:t>
      </w:r>
      <w:proofErr w:type="spellStart"/>
      <w:r w:rsidRPr="00A57169">
        <w:rPr>
          <w:rFonts w:ascii="Arial" w:hAnsi="Arial" w:cs="Arial"/>
          <w:sz w:val="24"/>
          <w:szCs w:val="24"/>
          <w:lang w:val="es-ES"/>
        </w:rPr>
        <w:t>PThreads</w:t>
      </w:r>
      <w:proofErr w:type="spellEnd"/>
      <w:r w:rsidRPr="00A57169">
        <w:rPr>
          <w:rFonts w:ascii="Arial" w:hAnsi="Arial" w:cs="Arial"/>
          <w:sz w:val="24"/>
          <w:szCs w:val="24"/>
          <w:lang w:val="es-ES"/>
        </w:rPr>
        <w:t>, hilos win32).</w:t>
      </w:r>
    </w:p>
    <w:p w:rsidR="00A57169" w:rsidRDefault="00A57169" w:rsidP="00A57169">
      <w:pPr>
        <w:jc w:val="both"/>
        <w:rPr>
          <w:rFonts w:ascii="Arial" w:hAnsi="Arial" w:cs="Arial"/>
          <w:sz w:val="24"/>
          <w:szCs w:val="24"/>
          <w:lang w:val="es-ES"/>
        </w:rPr>
      </w:pPr>
      <w:r w:rsidRPr="00A57169">
        <w:rPr>
          <w:rFonts w:ascii="Arial" w:hAnsi="Arial" w:cs="Arial"/>
          <w:sz w:val="24"/>
          <w:szCs w:val="24"/>
          <w:lang w:val="es-ES"/>
        </w:rPr>
        <w:t>El soporte de Java a los hilos se hace mediante los siguientes elementos:</w:t>
      </w:r>
    </w:p>
    <w:p w:rsidR="00A57169" w:rsidRPr="00A57169" w:rsidRDefault="00A57169" w:rsidP="00A57169">
      <w:pPr>
        <w:pStyle w:val="Prrafodelista"/>
        <w:numPr>
          <w:ilvl w:val="0"/>
          <w:numId w:val="2"/>
        </w:numPr>
        <w:jc w:val="both"/>
        <w:rPr>
          <w:rFonts w:ascii="Arial" w:hAnsi="Arial" w:cs="Arial"/>
          <w:sz w:val="24"/>
          <w:szCs w:val="24"/>
          <w:lang w:val="es-ES"/>
        </w:rPr>
      </w:pPr>
      <w:r w:rsidRPr="00A57169">
        <w:rPr>
          <w:rFonts w:ascii="Arial" w:hAnsi="Arial" w:cs="Arial"/>
          <w:sz w:val="24"/>
          <w:szCs w:val="24"/>
          <w:lang w:val="es-ES"/>
        </w:rPr>
        <w:t xml:space="preserve">Dotando a la clase ancestral </w:t>
      </w:r>
      <w:proofErr w:type="spellStart"/>
      <w:r w:rsidRPr="00A57169">
        <w:rPr>
          <w:rFonts w:ascii="Arial" w:hAnsi="Arial" w:cs="Arial"/>
          <w:sz w:val="24"/>
          <w:szCs w:val="24"/>
          <w:lang w:val="es-ES"/>
        </w:rPr>
        <w:t>Object</w:t>
      </w:r>
      <w:proofErr w:type="spellEnd"/>
      <w:r w:rsidRPr="00A57169">
        <w:rPr>
          <w:rFonts w:ascii="Arial" w:hAnsi="Arial" w:cs="Arial"/>
          <w:sz w:val="24"/>
          <w:szCs w:val="24"/>
          <w:lang w:val="es-ES"/>
        </w:rPr>
        <w:t xml:space="preserve"> de los métodos </w:t>
      </w:r>
      <w:proofErr w:type="spellStart"/>
      <w:proofErr w:type="gramStart"/>
      <w:r w:rsidRPr="00A57169">
        <w:rPr>
          <w:rFonts w:ascii="Arial" w:hAnsi="Arial" w:cs="Arial"/>
          <w:b/>
          <w:bCs/>
          <w:sz w:val="24"/>
          <w:szCs w:val="24"/>
          <w:lang w:val="es-ES"/>
        </w:rPr>
        <w:t>Wait</w:t>
      </w:r>
      <w:proofErr w:type="spellEnd"/>
      <w:r w:rsidRPr="00A57169">
        <w:rPr>
          <w:rFonts w:ascii="Arial" w:hAnsi="Arial" w:cs="Arial"/>
          <w:b/>
          <w:bCs/>
          <w:sz w:val="24"/>
          <w:szCs w:val="24"/>
          <w:lang w:val="es-ES"/>
        </w:rPr>
        <w:t>(</w:t>
      </w:r>
      <w:proofErr w:type="gramEnd"/>
      <w:r w:rsidRPr="00A57169">
        <w:rPr>
          <w:rFonts w:ascii="Arial" w:hAnsi="Arial" w:cs="Arial"/>
          <w:b/>
          <w:bCs/>
          <w:sz w:val="24"/>
          <w:szCs w:val="24"/>
          <w:lang w:val="es-ES"/>
        </w:rPr>
        <w:t>)</w:t>
      </w:r>
      <w:r w:rsidRPr="00A57169">
        <w:rPr>
          <w:rFonts w:ascii="Arial" w:hAnsi="Arial" w:cs="Arial"/>
          <w:sz w:val="24"/>
          <w:szCs w:val="24"/>
          <w:lang w:val="es-ES"/>
        </w:rPr>
        <w:t>,</w:t>
      </w:r>
      <w:r w:rsidRPr="00A57169">
        <w:rPr>
          <w:rFonts w:ascii="Arial" w:hAnsi="Arial" w:cs="Arial"/>
          <w:b/>
          <w:bCs/>
          <w:sz w:val="24"/>
          <w:szCs w:val="24"/>
          <w:lang w:val="es-ES"/>
        </w:rPr>
        <w:t xml:space="preserve"> </w:t>
      </w:r>
      <w:proofErr w:type="spellStart"/>
      <w:r w:rsidRPr="00A57169">
        <w:rPr>
          <w:rFonts w:ascii="Arial" w:hAnsi="Arial" w:cs="Arial"/>
          <w:b/>
          <w:bCs/>
          <w:sz w:val="24"/>
          <w:szCs w:val="24"/>
          <w:lang w:val="es-ES"/>
        </w:rPr>
        <w:t>Notify</w:t>
      </w:r>
      <w:proofErr w:type="spellEnd"/>
      <w:r w:rsidRPr="00A57169">
        <w:rPr>
          <w:rFonts w:ascii="Arial" w:hAnsi="Arial" w:cs="Arial"/>
          <w:b/>
          <w:bCs/>
          <w:sz w:val="24"/>
          <w:szCs w:val="24"/>
          <w:lang w:val="es-ES"/>
        </w:rPr>
        <w:t xml:space="preserve">() </w:t>
      </w:r>
      <w:r w:rsidRPr="00A57169">
        <w:rPr>
          <w:rFonts w:ascii="Arial" w:hAnsi="Arial" w:cs="Arial"/>
          <w:sz w:val="24"/>
          <w:szCs w:val="24"/>
          <w:lang w:val="es-ES"/>
        </w:rPr>
        <w:t>y</w:t>
      </w:r>
      <w:r w:rsidRPr="00A57169">
        <w:rPr>
          <w:rFonts w:ascii="Arial" w:hAnsi="Arial" w:cs="Arial"/>
          <w:b/>
          <w:bCs/>
          <w:sz w:val="24"/>
          <w:szCs w:val="24"/>
          <w:lang w:val="es-ES"/>
        </w:rPr>
        <w:t xml:space="preserve"> </w:t>
      </w:r>
      <w:proofErr w:type="spellStart"/>
      <w:r w:rsidRPr="00A57169">
        <w:rPr>
          <w:rFonts w:ascii="Arial" w:hAnsi="Arial" w:cs="Arial"/>
          <w:b/>
          <w:bCs/>
          <w:sz w:val="24"/>
          <w:szCs w:val="24"/>
          <w:lang w:val="es-ES"/>
        </w:rPr>
        <w:t>NotifyAll</w:t>
      </w:r>
      <w:proofErr w:type="spellEnd"/>
      <w:r w:rsidRPr="00A57169">
        <w:rPr>
          <w:rFonts w:ascii="Arial" w:hAnsi="Arial" w:cs="Arial"/>
          <w:b/>
          <w:bCs/>
          <w:sz w:val="24"/>
          <w:szCs w:val="24"/>
          <w:lang w:val="es-ES"/>
        </w:rPr>
        <w:t>()</w:t>
      </w:r>
      <w:r w:rsidRPr="00A57169">
        <w:rPr>
          <w:rFonts w:ascii="Arial" w:hAnsi="Arial" w:cs="Arial"/>
          <w:sz w:val="24"/>
          <w:szCs w:val="24"/>
          <w:lang w:val="es-ES"/>
        </w:rPr>
        <w:t xml:space="preserve"> que dan soporte a los eventos.</w:t>
      </w:r>
    </w:p>
    <w:p w:rsidR="00A57169" w:rsidRPr="00A57169" w:rsidRDefault="00A57169" w:rsidP="00A57169">
      <w:pPr>
        <w:pStyle w:val="Prrafodelista"/>
        <w:numPr>
          <w:ilvl w:val="0"/>
          <w:numId w:val="2"/>
        </w:numPr>
        <w:jc w:val="both"/>
        <w:rPr>
          <w:rFonts w:ascii="Arial" w:hAnsi="Arial" w:cs="Arial"/>
          <w:sz w:val="24"/>
          <w:szCs w:val="24"/>
          <w:lang w:val="es-ES"/>
        </w:rPr>
      </w:pPr>
      <w:r w:rsidRPr="00A57169">
        <w:rPr>
          <w:rFonts w:ascii="Arial" w:hAnsi="Arial" w:cs="Arial"/>
          <w:sz w:val="24"/>
          <w:szCs w:val="24"/>
          <w:lang w:val="es-ES"/>
        </w:rPr>
        <w:t xml:space="preserve">Asociando un </w:t>
      </w:r>
      <w:proofErr w:type="spellStart"/>
      <w:r w:rsidRPr="00A57169">
        <w:rPr>
          <w:rFonts w:ascii="Arial" w:hAnsi="Arial" w:cs="Arial"/>
          <w:sz w:val="24"/>
          <w:szCs w:val="24"/>
          <w:lang w:val="es-ES"/>
        </w:rPr>
        <w:t>lock</w:t>
      </w:r>
      <w:proofErr w:type="spellEnd"/>
      <w:r w:rsidRPr="00A57169">
        <w:rPr>
          <w:rFonts w:ascii="Arial" w:hAnsi="Arial" w:cs="Arial"/>
          <w:sz w:val="24"/>
          <w:szCs w:val="24"/>
          <w:lang w:val="es-ES"/>
        </w:rPr>
        <w:t xml:space="preserve"> a cada clase y a cada objeto, la obtención y la devolución del </w:t>
      </w:r>
      <w:proofErr w:type="spellStart"/>
      <w:r w:rsidRPr="00A57169">
        <w:rPr>
          <w:rFonts w:ascii="Arial" w:hAnsi="Arial" w:cs="Arial"/>
          <w:sz w:val="24"/>
          <w:szCs w:val="24"/>
          <w:lang w:val="es-ES"/>
        </w:rPr>
        <w:t>lock</w:t>
      </w:r>
      <w:proofErr w:type="spellEnd"/>
      <w:r w:rsidRPr="00A57169">
        <w:rPr>
          <w:rFonts w:ascii="Arial" w:hAnsi="Arial" w:cs="Arial"/>
          <w:sz w:val="24"/>
          <w:szCs w:val="24"/>
          <w:lang w:val="es-ES"/>
        </w:rPr>
        <w:t xml:space="preserve"> se hace mediante la utilización de la palabra reservada </w:t>
      </w:r>
      <w:proofErr w:type="spellStart"/>
      <w:r w:rsidRPr="00A57169">
        <w:rPr>
          <w:rFonts w:ascii="Arial" w:hAnsi="Arial" w:cs="Arial"/>
          <w:sz w:val="24"/>
          <w:szCs w:val="24"/>
          <w:lang w:val="es-ES"/>
        </w:rPr>
        <w:t>synchronized</w:t>
      </w:r>
      <w:proofErr w:type="spellEnd"/>
      <w:r w:rsidRPr="00A57169">
        <w:rPr>
          <w:rFonts w:ascii="Arial" w:hAnsi="Arial" w:cs="Arial"/>
          <w:sz w:val="24"/>
          <w:szCs w:val="24"/>
          <w:lang w:val="es-ES"/>
        </w:rPr>
        <w:t xml:space="preserve"> mediante la cual se definen métodos o bloques de código a los que se accede en exclusión mutua.</w:t>
      </w:r>
    </w:p>
    <w:p w:rsidR="00A57169" w:rsidRPr="00A57169" w:rsidRDefault="00A57169" w:rsidP="00A57169">
      <w:pPr>
        <w:pStyle w:val="Prrafodelista"/>
        <w:numPr>
          <w:ilvl w:val="0"/>
          <w:numId w:val="2"/>
        </w:numPr>
        <w:jc w:val="both"/>
        <w:rPr>
          <w:rFonts w:ascii="Arial" w:hAnsi="Arial" w:cs="Arial"/>
          <w:sz w:val="24"/>
          <w:szCs w:val="24"/>
          <w:lang w:val="es-ES"/>
        </w:rPr>
      </w:pPr>
      <w:r w:rsidRPr="00A57169">
        <w:rPr>
          <w:rFonts w:ascii="Arial" w:hAnsi="Arial" w:cs="Arial"/>
          <w:sz w:val="24"/>
          <w:szCs w:val="24"/>
          <w:lang w:val="es-ES"/>
        </w:rPr>
        <w:lastRenderedPageBreak/>
        <w:t xml:space="preserve">Proporcionando la clase </w:t>
      </w:r>
      <w:proofErr w:type="spellStart"/>
      <w:r w:rsidRPr="00A57169">
        <w:rPr>
          <w:rFonts w:ascii="Arial" w:hAnsi="Arial" w:cs="Arial"/>
          <w:sz w:val="24"/>
          <w:szCs w:val="24"/>
          <w:lang w:val="es-ES"/>
        </w:rPr>
        <w:t>Thread</w:t>
      </w:r>
      <w:proofErr w:type="spellEnd"/>
      <w:r w:rsidRPr="00A57169">
        <w:rPr>
          <w:rFonts w:ascii="Arial" w:hAnsi="Arial" w:cs="Arial"/>
          <w:sz w:val="24"/>
          <w:szCs w:val="24"/>
          <w:lang w:val="es-ES"/>
        </w:rPr>
        <w:t xml:space="preserve"> en la librería </w:t>
      </w:r>
      <w:proofErr w:type="spellStart"/>
      <w:proofErr w:type="gramStart"/>
      <w:r w:rsidRPr="00A57169">
        <w:rPr>
          <w:rFonts w:ascii="Arial" w:hAnsi="Arial" w:cs="Arial"/>
          <w:sz w:val="24"/>
          <w:szCs w:val="24"/>
          <w:lang w:val="es-ES"/>
        </w:rPr>
        <w:t>java.lang</w:t>
      </w:r>
      <w:proofErr w:type="spellEnd"/>
      <w:proofErr w:type="gramEnd"/>
      <w:r w:rsidRPr="00A57169">
        <w:rPr>
          <w:rFonts w:ascii="Arial" w:hAnsi="Arial" w:cs="Arial"/>
          <w:sz w:val="24"/>
          <w:szCs w:val="24"/>
          <w:lang w:val="es-ES"/>
        </w:rPr>
        <w:t xml:space="preserve"> que implementa los mecanismos básicos para realizar hilos. </w:t>
      </w:r>
    </w:p>
    <w:p w:rsidR="00A57169" w:rsidRPr="00A57169" w:rsidRDefault="00A57169" w:rsidP="00A57169">
      <w:pPr>
        <w:pStyle w:val="Prrafodelista"/>
        <w:numPr>
          <w:ilvl w:val="0"/>
          <w:numId w:val="2"/>
        </w:numPr>
        <w:jc w:val="both"/>
        <w:rPr>
          <w:rFonts w:ascii="Arial" w:hAnsi="Arial" w:cs="Arial"/>
          <w:sz w:val="24"/>
          <w:szCs w:val="24"/>
          <w:lang w:val="es-ES"/>
        </w:rPr>
      </w:pPr>
      <w:r w:rsidRPr="00A57169">
        <w:rPr>
          <w:rFonts w:ascii="Arial" w:hAnsi="Arial" w:cs="Arial"/>
          <w:sz w:val="24"/>
          <w:szCs w:val="24"/>
          <w:lang w:val="es-ES"/>
        </w:rPr>
        <w:t xml:space="preserve">La interfaz </w:t>
      </w:r>
      <w:proofErr w:type="spellStart"/>
      <w:r w:rsidRPr="00A57169">
        <w:rPr>
          <w:rFonts w:ascii="Arial" w:hAnsi="Arial" w:cs="Arial"/>
          <w:sz w:val="24"/>
          <w:szCs w:val="24"/>
          <w:lang w:val="es-ES"/>
        </w:rPr>
        <w:t>Runnable</w:t>
      </w:r>
      <w:proofErr w:type="spellEnd"/>
      <w:r w:rsidRPr="00A57169">
        <w:rPr>
          <w:rFonts w:ascii="Arial" w:hAnsi="Arial" w:cs="Arial"/>
          <w:sz w:val="24"/>
          <w:szCs w:val="24"/>
          <w:lang w:val="es-ES"/>
        </w:rPr>
        <w:t xml:space="preserve"> permite la creación de hilos en clases que extienden otra clase diferente de </w:t>
      </w:r>
      <w:proofErr w:type="spellStart"/>
      <w:r w:rsidRPr="00A57169">
        <w:rPr>
          <w:rFonts w:ascii="Arial" w:hAnsi="Arial" w:cs="Arial"/>
          <w:sz w:val="24"/>
          <w:szCs w:val="24"/>
          <w:lang w:val="es-ES"/>
        </w:rPr>
        <w:t>Thread</w:t>
      </w:r>
      <w:proofErr w:type="spellEnd"/>
      <w:r>
        <w:rPr>
          <w:rFonts w:ascii="Arial" w:hAnsi="Arial" w:cs="Arial"/>
          <w:sz w:val="24"/>
          <w:szCs w:val="24"/>
          <w:lang w:val="es-ES"/>
        </w:rPr>
        <w:t>.</w:t>
      </w:r>
    </w:p>
    <w:p w:rsidR="00A57169" w:rsidRPr="00A57169" w:rsidRDefault="00A57169" w:rsidP="00A57169">
      <w:pPr>
        <w:pStyle w:val="Prrafodelista"/>
        <w:numPr>
          <w:ilvl w:val="0"/>
          <w:numId w:val="2"/>
        </w:numPr>
        <w:jc w:val="both"/>
        <w:rPr>
          <w:rFonts w:ascii="Arial" w:hAnsi="Arial" w:cs="Arial"/>
          <w:sz w:val="24"/>
          <w:szCs w:val="24"/>
          <w:lang w:val="es-ES"/>
        </w:rPr>
      </w:pPr>
      <w:r w:rsidRPr="00A57169">
        <w:rPr>
          <w:rFonts w:ascii="Arial" w:hAnsi="Arial" w:cs="Arial"/>
          <w:sz w:val="24"/>
          <w:szCs w:val="24"/>
          <w:lang w:val="es-ES"/>
        </w:rPr>
        <w:t>Otras funcionalidades disponibles son:</w:t>
      </w:r>
    </w:p>
    <w:p w:rsidR="00A57169" w:rsidRPr="00A57169" w:rsidRDefault="00A57169" w:rsidP="00A57169">
      <w:pPr>
        <w:pStyle w:val="Prrafodelista"/>
        <w:numPr>
          <w:ilvl w:val="1"/>
          <w:numId w:val="2"/>
        </w:numPr>
        <w:jc w:val="both"/>
        <w:rPr>
          <w:rFonts w:ascii="Arial" w:hAnsi="Arial" w:cs="Arial"/>
          <w:sz w:val="24"/>
          <w:szCs w:val="24"/>
          <w:lang w:val="es-ES"/>
        </w:rPr>
      </w:pPr>
      <w:r w:rsidRPr="00A57169">
        <w:rPr>
          <w:rFonts w:ascii="Arial" w:hAnsi="Arial" w:cs="Arial"/>
          <w:sz w:val="24"/>
          <w:szCs w:val="24"/>
          <w:lang w:val="es-ES"/>
        </w:rPr>
        <w:t>El control de prioridad</w:t>
      </w:r>
    </w:p>
    <w:p w:rsidR="00A57169" w:rsidRPr="00A57169" w:rsidRDefault="00A57169" w:rsidP="00A57169">
      <w:pPr>
        <w:pStyle w:val="Prrafodelista"/>
        <w:numPr>
          <w:ilvl w:val="1"/>
          <w:numId w:val="2"/>
        </w:numPr>
        <w:jc w:val="both"/>
        <w:rPr>
          <w:rFonts w:ascii="Arial" w:hAnsi="Arial" w:cs="Arial"/>
          <w:sz w:val="24"/>
          <w:szCs w:val="24"/>
          <w:lang w:val="es-ES"/>
        </w:rPr>
      </w:pPr>
      <w:r w:rsidRPr="00A57169">
        <w:rPr>
          <w:rFonts w:ascii="Arial" w:hAnsi="Arial" w:cs="Arial"/>
          <w:sz w:val="24"/>
          <w:szCs w:val="24"/>
          <w:lang w:val="es-ES"/>
        </w:rPr>
        <w:t xml:space="preserve">La posibilidad de limitar el número de hilos activos mediante la clase </w:t>
      </w:r>
      <w:proofErr w:type="spellStart"/>
      <w:r w:rsidRPr="00A57169">
        <w:rPr>
          <w:rFonts w:ascii="Arial" w:hAnsi="Arial" w:cs="Arial"/>
          <w:sz w:val="24"/>
          <w:szCs w:val="24"/>
          <w:lang w:val="es-ES"/>
        </w:rPr>
        <w:t>ThreadPool</w:t>
      </w:r>
      <w:proofErr w:type="spellEnd"/>
      <w:r>
        <w:rPr>
          <w:rFonts w:ascii="Arial" w:hAnsi="Arial" w:cs="Arial"/>
          <w:sz w:val="24"/>
          <w:szCs w:val="24"/>
          <w:lang w:val="es-ES"/>
        </w:rPr>
        <w:t>.</w:t>
      </w:r>
    </w:p>
    <w:p w:rsidR="00A57169" w:rsidRDefault="00A57169" w:rsidP="00A57169">
      <w:pPr>
        <w:pStyle w:val="Prrafodelista"/>
        <w:numPr>
          <w:ilvl w:val="1"/>
          <w:numId w:val="2"/>
        </w:numPr>
        <w:jc w:val="both"/>
        <w:rPr>
          <w:rFonts w:ascii="Arial" w:hAnsi="Arial" w:cs="Arial"/>
          <w:sz w:val="24"/>
          <w:szCs w:val="24"/>
          <w:lang w:val="es-ES"/>
        </w:rPr>
      </w:pPr>
      <w:r w:rsidRPr="00A57169">
        <w:rPr>
          <w:rFonts w:ascii="Arial" w:hAnsi="Arial" w:cs="Arial"/>
          <w:sz w:val="24"/>
          <w:szCs w:val="24"/>
          <w:lang w:val="es-ES"/>
        </w:rPr>
        <w:t xml:space="preserve">La posibilidad de controlar grupos de hilos mediante la clase </w:t>
      </w:r>
      <w:proofErr w:type="spellStart"/>
      <w:r w:rsidRPr="00A57169">
        <w:rPr>
          <w:rFonts w:ascii="Arial" w:hAnsi="Arial" w:cs="Arial"/>
          <w:sz w:val="24"/>
          <w:szCs w:val="24"/>
          <w:lang w:val="es-ES"/>
        </w:rPr>
        <w:t>ThreadGroup</w:t>
      </w:r>
      <w:proofErr w:type="spellEnd"/>
      <w:r>
        <w:rPr>
          <w:rFonts w:ascii="Arial" w:hAnsi="Arial" w:cs="Arial"/>
          <w:sz w:val="24"/>
          <w:szCs w:val="24"/>
          <w:lang w:val="es-ES"/>
        </w:rPr>
        <w:t>.</w:t>
      </w:r>
      <w:r w:rsidRPr="00A57169">
        <w:rPr>
          <w:rFonts w:ascii="Arial" w:hAnsi="Arial" w:cs="Arial"/>
          <w:sz w:val="24"/>
          <w:szCs w:val="24"/>
          <w:lang w:val="es-ES"/>
        </w:rPr>
        <w:cr/>
      </w:r>
    </w:p>
    <w:p w:rsidR="00A57169" w:rsidRDefault="00A57169" w:rsidP="00A57169">
      <w:pPr>
        <w:jc w:val="both"/>
        <w:rPr>
          <w:rFonts w:ascii="Arial" w:hAnsi="Arial" w:cs="Arial"/>
          <w:b/>
          <w:bCs/>
          <w:sz w:val="32"/>
          <w:szCs w:val="32"/>
          <w:lang w:val="es-ES"/>
        </w:rPr>
      </w:pPr>
      <w:r>
        <w:rPr>
          <w:rFonts w:ascii="Arial" w:hAnsi="Arial" w:cs="Arial"/>
          <w:b/>
          <w:bCs/>
          <w:sz w:val="32"/>
          <w:szCs w:val="32"/>
          <w:lang w:val="es-ES"/>
        </w:rPr>
        <w:t xml:space="preserve">Creación y control de un hilo </w:t>
      </w:r>
    </w:p>
    <w:p w:rsidR="00A57169" w:rsidRDefault="00A57169" w:rsidP="00A57169">
      <w:pPr>
        <w:jc w:val="both"/>
        <w:rPr>
          <w:rFonts w:ascii="Arial" w:hAnsi="Arial" w:cs="Arial"/>
          <w:b/>
          <w:bCs/>
          <w:sz w:val="28"/>
          <w:szCs w:val="28"/>
          <w:lang w:val="es-ES"/>
        </w:rPr>
      </w:pPr>
      <w:r>
        <w:rPr>
          <w:rFonts w:ascii="Arial" w:hAnsi="Arial" w:cs="Arial"/>
          <w:b/>
          <w:bCs/>
          <w:sz w:val="28"/>
          <w:szCs w:val="28"/>
          <w:lang w:val="es-ES"/>
        </w:rPr>
        <w:t>Métodos de creación de un hilo.</w:t>
      </w:r>
    </w:p>
    <w:p w:rsidR="00A57169" w:rsidRPr="00A57169" w:rsidRDefault="00A57169" w:rsidP="00A57169">
      <w:pPr>
        <w:jc w:val="both"/>
        <w:rPr>
          <w:rFonts w:ascii="Arial" w:hAnsi="Arial" w:cs="Arial"/>
          <w:sz w:val="24"/>
          <w:szCs w:val="24"/>
          <w:lang w:val="es-ES"/>
        </w:rPr>
      </w:pPr>
      <w:r w:rsidRPr="00A57169">
        <w:rPr>
          <w:rFonts w:ascii="Arial" w:hAnsi="Arial" w:cs="Arial"/>
          <w:sz w:val="24"/>
          <w:szCs w:val="24"/>
          <w:lang w:val="es-ES"/>
        </w:rPr>
        <w:t>En Java se puede crear un hilo mediante dos mecanismos:</w:t>
      </w:r>
    </w:p>
    <w:p w:rsidR="00A57169" w:rsidRPr="00A57169" w:rsidRDefault="00A57169" w:rsidP="00A57169">
      <w:pPr>
        <w:pStyle w:val="Prrafodelista"/>
        <w:numPr>
          <w:ilvl w:val="0"/>
          <w:numId w:val="4"/>
        </w:numPr>
        <w:jc w:val="both"/>
        <w:rPr>
          <w:rFonts w:ascii="Arial" w:hAnsi="Arial" w:cs="Arial"/>
          <w:sz w:val="24"/>
          <w:szCs w:val="24"/>
          <w:lang w:val="es-ES"/>
        </w:rPr>
      </w:pPr>
      <w:r w:rsidRPr="00A57169">
        <w:rPr>
          <w:rFonts w:ascii="Arial" w:hAnsi="Arial" w:cs="Arial"/>
          <w:sz w:val="24"/>
          <w:szCs w:val="24"/>
          <w:lang w:val="es-ES"/>
        </w:rPr>
        <w:t xml:space="preserve">Extendiendo la clase </w:t>
      </w:r>
      <w:proofErr w:type="spellStart"/>
      <w:r w:rsidRPr="00A57169">
        <w:rPr>
          <w:rFonts w:ascii="Arial" w:hAnsi="Arial" w:cs="Arial"/>
          <w:sz w:val="24"/>
          <w:szCs w:val="24"/>
          <w:lang w:val="es-ES"/>
        </w:rPr>
        <w:t>Thread</w:t>
      </w:r>
      <w:proofErr w:type="spellEnd"/>
    </w:p>
    <w:p w:rsidR="00A57169" w:rsidRPr="00A57169" w:rsidRDefault="00A57169" w:rsidP="00A57169">
      <w:pPr>
        <w:pStyle w:val="Prrafodelista"/>
        <w:numPr>
          <w:ilvl w:val="0"/>
          <w:numId w:val="4"/>
        </w:numPr>
        <w:jc w:val="both"/>
        <w:rPr>
          <w:rFonts w:ascii="Arial" w:hAnsi="Arial" w:cs="Arial"/>
          <w:sz w:val="24"/>
          <w:szCs w:val="24"/>
          <w:lang w:val="es-ES"/>
        </w:rPr>
      </w:pPr>
      <w:r w:rsidRPr="00A57169">
        <w:rPr>
          <w:rFonts w:ascii="Arial" w:hAnsi="Arial" w:cs="Arial"/>
          <w:sz w:val="24"/>
          <w:szCs w:val="24"/>
          <w:lang w:val="es-ES"/>
        </w:rPr>
        <w:t xml:space="preserve">Implementado la interfaz </w:t>
      </w:r>
      <w:proofErr w:type="spellStart"/>
      <w:r w:rsidRPr="00A57169">
        <w:rPr>
          <w:rFonts w:ascii="Arial" w:hAnsi="Arial" w:cs="Arial"/>
          <w:sz w:val="24"/>
          <w:szCs w:val="24"/>
          <w:lang w:val="es-ES"/>
        </w:rPr>
        <w:t>Runnable</w:t>
      </w:r>
      <w:proofErr w:type="spellEnd"/>
    </w:p>
    <w:p w:rsidR="00A57169" w:rsidRPr="00A57169" w:rsidRDefault="00A57169" w:rsidP="00A57169">
      <w:pPr>
        <w:jc w:val="both"/>
        <w:rPr>
          <w:rFonts w:ascii="Arial" w:hAnsi="Arial" w:cs="Arial"/>
          <w:sz w:val="24"/>
          <w:szCs w:val="24"/>
          <w:lang w:val="es-ES"/>
        </w:rPr>
      </w:pPr>
      <w:r w:rsidRPr="00A57169">
        <w:rPr>
          <w:rFonts w:ascii="Arial" w:hAnsi="Arial" w:cs="Arial"/>
          <w:sz w:val="24"/>
          <w:szCs w:val="24"/>
          <w:lang w:val="es-ES"/>
        </w:rPr>
        <w:t xml:space="preserve">Tanto </w:t>
      </w:r>
      <w:proofErr w:type="spellStart"/>
      <w:r w:rsidRPr="00A57169">
        <w:rPr>
          <w:rFonts w:ascii="Arial" w:hAnsi="Arial" w:cs="Arial"/>
          <w:sz w:val="24"/>
          <w:szCs w:val="24"/>
          <w:lang w:val="es-ES"/>
        </w:rPr>
        <w:t>Thread</w:t>
      </w:r>
      <w:proofErr w:type="spellEnd"/>
      <w:r w:rsidRPr="00A57169">
        <w:rPr>
          <w:rFonts w:ascii="Arial" w:hAnsi="Arial" w:cs="Arial"/>
          <w:sz w:val="24"/>
          <w:szCs w:val="24"/>
          <w:lang w:val="es-ES"/>
        </w:rPr>
        <w:t xml:space="preserve"> como </w:t>
      </w:r>
      <w:proofErr w:type="spellStart"/>
      <w:r w:rsidRPr="00A57169">
        <w:rPr>
          <w:rFonts w:ascii="Arial" w:hAnsi="Arial" w:cs="Arial"/>
          <w:sz w:val="24"/>
          <w:szCs w:val="24"/>
          <w:lang w:val="es-ES"/>
        </w:rPr>
        <w:t>Runnable</w:t>
      </w:r>
      <w:proofErr w:type="spellEnd"/>
      <w:r w:rsidRPr="00A57169">
        <w:rPr>
          <w:rFonts w:ascii="Arial" w:hAnsi="Arial" w:cs="Arial"/>
          <w:sz w:val="24"/>
          <w:szCs w:val="24"/>
          <w:lang w:val="es-ES"/>
        </w:rPr>
        <w:t xml:space="preserve"> forman parte de </w:t>
      </w:r>
      <w:proofErr w:type="spellStart"/>
      <w:proofErr w:type="gramStart"/>
      <w:r w:rsidRPr="00A57169">
        <w:rPr>
          <w:rFonts w:ascii="Arial" w:hAnsi="Arial" w:cs="Arial"/>
          <w:sz w:val="24"/>
          <w:szCs w:val="24"/>
          <w:lang w:val="es-ES"/>
        </w:rPr>
        <w:t>java.lang</w:t>
      </w:r>
      <w:proofErr w:type="spellEnd"/>
      <w:proofErr w:type="gramEnd"/>
      <w:r w:rsidRPr="00A57169">
        <w:rPr>
          <w:rFonts w:ascii="Arial" w:hAnsi="Arial" w:cs="Arial"/>
          <w:sz w:val="24"/>
          <w:szCs w:val="24"/>
          <w:lang w:val="es-ES"/>
        </w:rPr>
        <w:t xml:space="preserve"> con lo que no requieren ser importados explícitamente.</w:t>
      </w:r>
    </w:p>
    <w:p w:rsidR="00A57169" w:rsidRPr="00A57169" w:rsidRDefault="00A57169" w:rsidP="00A57169">
      <w:pPr>
        <w:jc w:val="both"/>
        <w:rPr>
          <w:rFonts w:ascii="Arial" w:hAnsi="Arial" w:cs="Arial"/>
          <w:sz w:val="24"/>
          <w:szCs w:val="24"/>
          <w:lang w:val="es-ES"/>
        </w:rPr>
      </w:pPr>
      <w:r w:rsidRPr="00A57169">
        <w:rPr>
          <w:rFonts w:ascii="Arial" w:hAnsi="Arial" w:cs="Arial"/>
          <w:sz w:val="24"/>
          <w:szCs w:val="24"/>
          <w:lang w:val="es-ES"/>
        </w:rPr>
        <w:t xml:space="preserve">Ambos métodos tienen en común el procedimiento básico que consiste en implementar el método </w:t>
      </w:r>
      <w:proofErr w:type="gramStart"/>
      <w:r w:rsidRPr="00A57169">
        <w:rPr>
          <w:rFonts w:ascii="Arial" w:hAnsi="Arial" w:cs="Arial"/>
          <w:sz w:val="24"/>
          <w:szCs w:val="24"/>
          <w:lang w:val="es-ES"/>
        </w:rPr>
        <w:t>run(</w:t>
      </w:r>
      <w:proofErr w:type="gramEnd"/>
      <w:r w:rsidRPr="00A57169">
        <w:rPr>
          <w:rFonts w:ascii="Arial" w:hAnsi="Arial" w:cs="Arial"/>
          <w:sz w:val="24"/>
          <w:szCs w:val="24"/>
          <w:lang w:val="es-ES"/>
        </w:rPr>
        <w:t>). El método para iniciar el hilo depende de la forma como se halla creado:</w:t>
      </w:r>
    </w:p>
    <w:p w:rsidR="00A57169" w:rsidRPr="00A57169" w:rsidRDefault="00A57169" w:rsidP="00A57169">
      <w:pPr>
        <w:pStyle w:val="Prrafodelista"/>
        <w:numPr>
          <w:ilvl w:val="0"/>
          <w:numId w:val="5"/>
        </w:numPr>
        <w:jc w:val="both"/>
        <w:rPr>
          <w:rFonts w:ascii="Arial" w:hAnsi="Arial" w:cs="Arial"/>
          <w:sz w:val="24"/>
          <w:szCs w:val="24"/>
          <w:lang w:val="es-ES"/>
        </w:rPr>
      </w:pPr>
      <w:r w:rsidRPr="00A57169">
        <w:rPr>
          <w:rFonts w:ascii="Arial" w:hAnsi="Arial" w:cs="Arial"/>
          <w:sz w:val="24"/>
          <w:szCs w:val="24"/>
          <w:lang w:val="es-ES"/>
        </w:rPr>
        <w:t xml:space="preserve">Extendiendo la clase </w:t>
      </w:r>
      <w:proofErr w:type="spellStart"/>
      <w:r w:rsidRPr="00A57169">
        <w:rPr>
          <w:rFonts w:ascii="Arial" w:hAnsi="Arial" w:cs="Arial"/>
          <w:sz w:val="24"/>
          <w:szCs w:val="24"/>
          <w:lang w:val="es-ES"/>
        </w:rPr>
        <w:t>Thread</w:t>
      </w:r>
      <w:proofErr w:type="spellEnd"/>
      <w:r w:rsidRPr="00A57169">
        <w:rPr>
          <w:rFonts w:ascii="Arial" w:hAnsi="Arial" w:cs="Arial"/>
          <w:sz w:val="24"/>
          <w:szCs w:val="24"/>
          <w:lang w:val="es-ES"/>
        </w:rPr>
        <w:t xml:space="preserve"> Se llama al método </w:t>
      </w:r>
      <w:proofErr w:type="spellStart"/>
      <w:r w:rsidRPr="00A57169">
        <w:rPr>
          <w:rFonts w:ascii="Arial" w:hAnsi="Arial" w:cs="Arial"/>
          <w:sz w:val="24"/>
          <w:szCs w:val="24"/>
          <w:lang w:val="es-ES"/>
        </w:rPr>
        <w:t>start</w:t>
      </w:r>
      <w:proofErr w:type="spellEnd"/>
      <w:r w:rsidRPr="00A57169">
        <w:rPr>
          <w:rFonts w:ascii="Arial" w:hAnsi="Arial" w:cs="Arial"/>
          <w:sz w:val="24"/>
          <w:szCs w:val="24"/>
          <w:lang w:val="es-ES"/>
        </w:rPr>
        <w:t xml:space="preserve"> de los objetos que instancian la clase</w:t>
      </w:r>
    </w:p>
    <w:p w:rsidR="00A57169" w:rsidRPr="00A57169" w:rsidRDefault="00A57169" w:rsidP="00A57169">
      <w:pPr>
        <w:pStyle w:val="Prrafodelista"/>
        <w:numPr>
          <w:ilvl w:val="0"/>
          <w:numId w:val="5"/>
        </w:numPr>
        <w:jc w:val="both"/>
        <w:rPr>
          <w:rFonts w:ascii="Arial" w:hAnsi="Arial" w:cs="Arial"/>
          <w:sz w:val="24"/>
          <w:szCs w:val="24"/>
          <w:lang w:val="es-ES"/>
        </w:rPr>
      </w:pPr>
      <w:r w:rsidRPr="00A57169">
        <w:rPr>
          <w:rFonts w:ascii="Arial" w:hAnsi="Arial" w:cs="Arial"/>
          <w:sz w:val="24"/>
          <w:szCs w:val="24"/>
          <w:lang w:val="es-ES"/>
        </w:rPr>
        <w:t xml:space="preserve">Implementando </w:t>
      </w:r>
      <w:proofErr w:type="spellStart"/>
      <w:r w:rsidRPr="00A57169">
        <w:rPr>
          <w:rFonts w:ascii="Arial" w:hAnsi="Arial" w:cs="Arial"/>
          <w:sz w:val="24"/>
          <w:szCs w:val="24"/>
          <w:lang w:val="es-ES"/>
        </w:rPr>
        <w:t>Runnable</w:t>
      </w:r>
      <w:proofErr w:type="spellEnd"/>
      <w:r w:rsidRPr="00A57169">
        <w:rPr>
          <w:rFonts w:ascii="Arial" w:hAnsi="Arial" w:cs="Arial"/>
          <w:sz w:val="24"/>
          <w:szCs w:val="24"/>
          <w:lang w:val="es-ES"/>
        </w:rPr>
        <w:t xml:space="preserve"> Se crea un objeto </w:t>
      </w:r>
      <w:proofErr w:type="spellStart"/>
      <w:r w:rsidRPr="00A57169">
        <w:rPr>
          <w:rFonts w:ascii="Arial" w:hAnsi="Arial" w:cs="Arial"/>
          <w:sz w:val="24"/>
          <w:szCs w:val="24"/>
          <w:lang w:val="es-ES"/>
        </w:rPr>
        <w:t>Thread</w:t>
      </w:r>
      <w:proofErr w:type="spellEnd"/>
      <w:r w:rsidRPr="00A57169">
        <w:rPr>
          <w:rFonts w:ascii="Arial" w:hAnsi="Arial" w:cs="Arial"/>
          <w:sz w:val="24"/>
          <w:szCs w:val="24"/>
          <w:lang w:val="es-ES"/>
        </w:rPr>
        <w:t xml:space="preserve"> con el constructor que tiene como parámetro un objeto </w:t>
      </w:r>
      <w:proofErr w:type="spellStart"/>
      <w:r w:rsidRPr="00A57169">
        <w:rPr>
          <w:rFonts w:ascii="Arial" w:hAnsi="Arial" w:cs="Arial"/>
          <w:sz w:val="24"/>
          <w:szCs w:val="24"/>
          <w:lang w:val="es-ES"/>
        </w:rPr>
        <w:t>Runnable</w:t>
      </w:r>
      <w:proofErr w:type="spellEnd"/>
      <w:r w:rsidRPr="00A57169">
        <w:rPr>
          <w:rFonts w:ascii="Arial" w:hAnsi="Arial" w:cs="Arial"/>
          <w:sz w:val="24"/>
          <w:szCs w:val="24"/>
          <w:lang w:val="es-ES"/>
        </w:rPr>
        <w:t xml:space="preserve"> y llamando posteriormente al método </w:t>
      </w:r>
      <w:proofErr w:type="spellStart"/>
      <w:r w:rsidRPr="00A57169">
        <w:rPr>
          <w:rFonts w:ascii="Arial" w:hAnsi="Arial" w:cs="Arial"/>
          <w:sz w:val="24"/>
          <w:szCs w:val="24"/>
          <w:lang w:val="es-ES"/>
        </w:rPr>
        <w:t>start</w:t>
      </w:r>
      <w:proofErr w:type="spellEnd"/>
      <w:r w:rsidRPr="00A57169">
        <w:rPr>
          <w:rFonts w:ascii="Arial" w:hAnsi="Arial" w:cs="Arial"/>
          <w:sz w:val="24"/>
          <w:szCs w:val="24"/>
          <w:lang w:val="es-ES"/>
        </w:rPr>
        <w:t xml:space="preserve"> de dicho objeto.</w:t>
      </w:r>
    </w:p>
    <w:p w:rsidR="00A57169" w:rsidRPr="00A57169" w:rsidRDefault="00A57169" w:rsidP="00A57169">
      <w:pPr>
        <w:jc w:val="both"/>
        <w:rPr>
          <w:rFonts w:ascii="Arial" w:hAnsi="Arial" w:cs="Arial"/>
          <w:sz w:val="24"/>
          <w:szCs w:val="24"/>
          <w:lang w:val="es-ES"/>
        </w:rPr>
      </w:pPr>
    </w:p>
    <w:p w:rsidR="00A57169" w:rsidRDefault="00A57169" w:rsidP="00A57169">
      <w:pPr>
        <w:jc w:val="both"/>
        <w:rPr>
          <w:rFonts w:ascii="Arial" w:hAnsi="Arial" w:cs="Arial"/>
          <w:b/>
          <w:bCs/>
          <w:sz w:val="28"/>
          <w:szCs w:val="28"/>
          <w:lang w:val="es-ES"/>
        </w:rPr>
      </w:pPr>
      <w:r>
        <w:rPr>
          <w:rFonts w:ascii="Arial" w:hAnsi="Arial" w:cs="Arial"/>
          <w:b/>
          <w:bCs/>
          <w:sz w:val="28"/>
          <w:szCs w:val="28"/>
          <w:lang w:val="es-ES"/>
        </w:rPr>
        <w:t xml:space="preserve">Control de un hilo mediante métodos de </w:t>
      </w:r>
      <w:proofErr w:type="spellStart"/>
      <w:r>
        <w:rPr>
          <w:rFonts w:ascii="Arial" w:hAnsi="Arial" w:cs="Arial"/>
          <w:b/>
          <w:bCs/>
          <w:sz w:val="28"/>
          <w:szCs w:val="28"/>
          <w:lang w:val="es-ES"/>
        </w:rPr>
        <w:t>Thread</w:t>
      </w:r>
      <w:proofErr w:type="spellEnd"/>
      <w:r>
        <w:rPr>
          <w:rFonts w:ascii="Arial" w:hAnsi="Arial" w:cs="Arial"/>
          <w:b/>
          <w:bCs/>
          <w:sz w:val="28"/>
          <w:szCs w:val="28"/>
          <w:lang w:val="es-ES"/>
        </w:rPr>
        <w:t xml:space="preserve">. </w:t>
      </w:r>
    </w:p>
    <w:p w:rsidR="00A57169" w:rsidRPr="00A57169" w:rsidRDefault="00A57169" w:rsidP="00A57169">
      <w:pPr>
        <w:jc w:val="both"/>
        <w:rPr>
          <w:rFonts w:ascii="Arial" w:hAnsi="Arial" w:cs="Arial"/>
          <w:sz w:val="24"/>
          <w:szCs w:val="24"/>
          <w:lang w:val="es-ES"/>
        </w:rPr>
      </w:pPr>
      <w:r w:rsidRPr="00A57169">
        <w:rPr>
          <w:rFonts w:ascii="Arial" w:hAnsi="Arial" w:cs="Arial"/>
          <w:sz w:val="24"/>
          <w:szCs w:val="24"/>
          <w:lang w:val="es-ES"/>
        </w:rPr>
        <w:t xml:space="preserve">La clase </w:t>
      </w:r>
      <w:proofErr w:type="spellStart"/>
      <w:r w:rsidRPr="0023723D">
        <w:rPr>
          <w:rFonts w:ascii="Arial" w:hAnsi="Arial" w:cs="Arial"/>
          <w:b/>
          <w:bCs/>
          <w:sz w:val="24"/>
          <w:szCs w:val="24"/>
          <w:lang w:val="es-ES"/>
        </w:rPr>
        <w:t>Thread</w:t>
      </w:r>
      <w:proofErr w:type="spellEnd"/>
      <w:r w:rsidRPr="0023723D">
        <w:rPr>
          <w:rFonts w:ascii="Arial" w:hAnsi="Arial" w:cs="Arial"/>
          <w:b/>
          <w:bCs/>
          <w:sz w:val="24"/>
          <w:szCs w:val="24"/>
          <w:lang w:val="es-ES"/>
        </w:rPr>
        <w:t xml:space="preserve"> </w:t>
      </w:r>
      <w:r w:rsidRPr="00A57169">
        <w:rPr>
          <w:rFonts w:ascii="Arial" w:hAnsi="Arial" w:cs="Arial"/>
          <w:sz w:val="24"/>
          <w:szCs w:val="24"/>
          <w:lang w:val="es-ES"/>
        </w:rPr>
        <w:t>contiene una serie de métodos que permiten controlar el funcionamiento de los hilos:</w:t>
      </w:r>
    </w:p>
    <w:p w:rsidR="00A57169" w:rsidRPr="00A57169" w:rsidRDefault="00A57169" w:rsidP="00A57169">
      <w:pPr>
        <w:pStyle w:val="Prrafodelista"/>
        <w:numPr>
          <w:ilvl w:val="0"/>
          <w:numId w:val="7"/>
        </w:numPr>
        <w:jc w:val="both"/>
        <w:rPr>
          <w:rFonts w:ascii="Arial" w:hAnsi="Arial" w:cs="Arial"/>
          <w:sz w:val="24"/>
          <w:szCs w:val="24"/>
          <w:lang w:val="es-ES"/>
        </w:rPr>
      </w:pPr>
      <w:proofErr w:type="spellStart"/>
      <w:r w:rsidRPr="00A57169">
        <w:rPr>
          <w:rFonts w:ascii="Arial" w:hAnsi="Arial" w:cs="Arial"/>
          <w:b/>
          <w:bCs/>
          <w:i/>
          <w:iCs/>
          <w:sz w:val="24"/>
          <w:szCs w:val="24"/>
          <w:lang w:val="es-ES"/>
        </w:rPr>
        <w:t>isAlive</w:t>
      </w:r>
      <w:proofErr w:type="spellEnd"/>
      <w:r w:rsidRPr="00A57169">
        <w:rPr>
          <w:rFonts w:ascii="Arial" w:hAnsi="Arial" w:cs="Arial"/>
          <w:b/>
          <w:bCs/>
          <w:sz w:val="24"/>
          <w:szCs w:val="24"/>
          <w:lang w:val="es-ES"/>
        </w:rPr>
        <w:t>:</w:t>
      </w:r>
      <w:r w:rsidRPr="00A57169">
        <w:rPr>
          <w:rFonts w:ascii="Arial" w:hAnsi="Arial" w:cs="Arial"/>
          <w:sz w:val="24"/>
          <w:szCs w:val="24"/>
          <w:lang w:val="es-ES"/>
        </w:rPr>
        <w:t xml:space="preserve"> Devuelve un valor true si el hilo este activo, es decir su método run ha sido iniciado con </w:t>
      </w:r>
      <w:proofErr w:type="spellStart"/>
      <w:r w:rsidRPr="00A57169">
        <w:rPr>
          <w:rFonts w:ascii="Arial" w:hAnsi="Arial" w:cs="Arial"/>
          <w:sz w:val="24"/>
          <w:szCs w:val="24"/>
          <w:lang w:val="es-ES"/>
        </w:rPr>
        <w:t>start</w:t>
      </w:r>
      <w:proofErr w:type="spellEnd"/>
      <w:r w:rsidRPr="00A57169">
        <w:rPr>
          <w:rFonts w:ascii="Arial" w:hAnsi="Arial" w:cs="Arial"/>
          <w:sz w:val="24"/>
          <w:szCs w:val="24"/>
          <w:lang w:val="es-ES"/>
        </w:rPr>
        <w:t xml:space="preserve"> y todavía no ha finalizado.</w:t>
      </w:r>
    </w:p>
    <w:p w:rsidR="00A57169" w:rsidRPr="00A57169" w:rsidRDefault="00A57169" w:rsidP="00A57169">
      <w:pPr>
        <w:pStyle w:val="Prrafodelista"/>
        <w:numPr>
          <w:ilvl w:val="0"/>
          <w:numId w:val="7"/>
        </w:numPr>
        <w:jc w:val="both"/>
        <w:rPr>
          <w:rFonts w:ascii="Arial" w:hAnsi="Arial" w:cs="Arial"/>
          <w:sz w:val="24"/>
          <w:szCs w:val="24"/>
          <w:lang w:val="es-ES"/>
        </w:rPr>
      </w:pPr>
      <w:proofErr w:type="spellStart"/>
      <w:r w:rsidRPr="00A57169">
        <w:rPr>
          <w:rFonts w:ascii="Arial" w:hAnsi="Arial" w:cs="Arial"/>
          <w:b/>
          <w:bCs/>
          <w:i/>
          <w:iCs/>
          <w:sz w:val="24"/>
          <w:szCs w:val="24"/>
          <w:lang w:val="es-ES"/>
        </w:rPr>
        <w:t>join</w:t>
      </w:r>
      <w:proofErr w:type="spellEnd"/>
      <w:r w:rsidRPr="00A57169">
        <w:rPr>
          <w:rFonts w:ascii="Arial" w:hAnsi="Arial" w:cs="Arial"/>
          <w:b/>
          <w:bCs/>
          <w:sz w:val="24"/>
          <w:szCs w:val="24"/>
          <w:lang w:val="es-ES"/>
        </w:rPr>
        <w:t>:</w:t>
      </w:r>
      <w:r w:rsidRPr="00A57169">
        <w:rPr>
          <w:rFonts w:ascii="Arial" w:hAnsi="Arial" w:cs="Arial"/>
          <w:sz w:val="24"/>
          <w:szCs w:val="24"/>
          <w:lang w:val="es-ES"/>
        </w:rPr>
        <w:t xml:space="preserve"> Condiciona la continuación del hilo actual a la terminación de otro hilo, la duración de esta espera se puede limitar.</w:t>
      </w:r>
    </w:p>
    <w:p w:rsidR="00A57169" w:rsidRPr="00A57169" w:rsidRDefault="00A57169" w:rsidP="00A57169">
      <w:pPr>
        <w:jc w:val="both"/>
        <w:rPr>
          <w:rFonts w:ascii="Arial" w:hAnsi="Arial" w:cs="Arial"/>
          <w:sz w:val="24"/>
          <w:szCs w:val="24"/>
          <w:lang w:val="es-ES"/>
        </w:rPr>
      </w:pPr>
      <w:proofErr w:type="spellStart"/>
      <w:r w:rsidRPr="00A57169">
        <w:rPr>
          <w:rFonts w:ascii="Arial" w:hAnsi="Arial" w:cs="Arial"/>
          <w:sz w:val="24"/>
          <w:szCs w:val="24"/>
          <w:lang w:val="es-ES"/>
        </w:rPr>
        <w:t>setName</w:t>
      </w:r>
      <w:proofErr w:type="spellEnd"/>
      <w:r w:rsidRPr="00A57169">
        <w:rPr>
          <w:rFonts w:ascii="Arial" w:hAnsi="Arial" w:cs="Arial"/>
          <w:sz w:val="24"/>
          <w:szCs w:val="24"/>
          <w:lang w:val="es-ES"/>
        </w:rPr>
        <w:t xml:space="preserve"> y </w:t>
      </w:r>
      <w:proofErr w:type="spellStart"/>
      <w:r w:rsidRPr="00A57169">
        <w:rPr>
          <w:rFonts w:ascii="Arial" w:hAnsi="Arial" w:cs="Arial"/>
          <w:sz w:val="24"/>
          <w:szCs w:val="24"/>
          <w:lang w:val="es-ES"/>
        </w:rPr>
        <w:t>getName</w:t>
      </w:r>
      <w:proofErr w:type="spellEnd"/>
      <w:r w:rsidRPr="00A57169">
        <w:rPr>
          <w:rFonts w:ascii="Arial" w:hAnsi="Arial" w:cs="Arial"/>
          <w:sz w:val="24"/>
          <w:szCs w:val="24"/>
          <w:lang w:val="es-ES"/>
        </w:rPr>
        <w:t xml:space="preserve"> Permiten dar un nombre a un hilo y obtener dicho nombre, respectivamente. Esto tiene</w:t>
      </w:r>
      <w:r>
        <w:rPr>
          <w:rFonts w:ascii="Arial" w:hAnsi="Arial" w:cs="Arial"/>
          <w:sz w:val="24"/>
          <w:szCs w:val="24"/>
          <w:lang w:val="es-ES"/>
        </w:rPr>
        <w:t xml:space="preserve"> </w:t>
      </w:r>
      <w:r w:rsidRPr="00A57169">
        <w:rPr>
          <w:rFonts w:ascii="Arial" w:hAnsi="Arial" w:cs="Arial"/>
          <w:sz w:val="24"/>
          <w:szCs w:val="24"/>
          <w:lang w:val="es-ES"/>
        </w:rPr>
        <w:t xml:space="preserve">interés sobre todo para la depuración. La función </w:t>
      </w:r>
      <w:proofErr w:type="spellStart"/>
      <w:r w:rsidRPr="00A57169">
        <w:rPr>
          <w:rFonts w:ascii="Arial" w:hAnsi="Arial" w:cs="Arial"/>
          <w:sz w:val="24"/>
          <w:szCs w:val="24"/>
          <w:lang w:val="es-ES"/>
        </w:rPr>
        <w:t>setName</w:t>
      </w:r>
      <w:proofErr w:type="spellEnd"/>
      <w:r w:rsidRPr="00A57169">
        <w:rPr>
          <w:rFonts w:ascii="Arial" w:hAnsi="Arial" w:cs="Arial"/>
          <w:sz w:val="24"/>
          <w:szCs w:val="24"/>
          <w:lang w:val="es-ES"/>
        </w:rPr>
        <w:t xml:space="preserve"> se puede evitar utilizando los constructores adecuados de </w:t>
      </w:r>
      <w:proofErr w:type="spellStart"/>
      <w:r w:rsidRPr="00A57169">
        <w:rPr>
          <w:rFonts w:ascii="Arial" w:hAnsi="Arial" w:cs="Arial"/>
          <w:sz w:val="24"/>
          <w:szCs w:val="24"/>
          <w:lang w:val="es-ES"/>
        </w:rPr>
        <w:t>Thread</w:t>
      </w:r>
      <w:proofErr w:type="spellEnd"/>
      <w:r>
        <w:rPr>
          <w:rFonts w:ascii="Arial" w:hAnsi="Arial" w:cs="Arial"/>
          <w:sz w:val="24"/>
          <w:szCs w:val="24"/>
          <w:lang w:val="es-ES"/>
        </w:rPr>
        <w:t>.</w:t>
      </w:r>
    </w:p>
    <w:p w:rsidR="00A57169" w:rsidRPr="00A57169" w:rsidRDefault="00A57169" w:rsidP="00A57169">
      <w:pPr>
        <w:jc w:val="both"/>
        <w:rPr>
          <w:rFonts w:ascii="Arial" w:hAnsi="Arial" w:cs="Arial"/>
          <w:sz w:val="24"/>
          <w:szCs w:val="24"/>
          <w:lang w:val="es-ES"/>
        </w:rPr>
      </w:pPr>
      <w:r w:rsidRPr="00A57169">
        <w:rPr>
          <w:rFonts w:ascii="Arial" w:hAnsi="Arial" w:cs="Arial"/>
          <w:sz w:val="24"/>
          <w:szCs w:val="24"/>
          <w:lang w:val="es-ES"/>
        </w:rPr>
        <w:t>También se dispone de los siguientes métodos estáticos:</w:t>
      </w:r>
    </w:p>
    <w:p w:rsidR="00A57169" w:rsidRPr="00A57169" w:rsidRDefault="00A57169" w:rsidP="00A57169">
      <w:pPr>
        <w:pStyle w:val="Prrafodelista"/>
        <w:numPr>
          <w:ilvl w:val="0"/>
          <w:numId w:val="6"/>
        </w:numPr>
        <w:jc w:val="both"/>
        <w:rPr>
          <w:rFonts w:ascii="Arial" w:hAnsi="Arial" w:cs="Arial"/>
          <w:sz w:val="24"/>
          <w:szCs w:val="24"/>
          <w:lang w:val="es-ES"/>
        </w:rPr>
      </w:pPr>
      <w:proofErr w:type="spellStart"/>
      <w:r w:rsidRPr="00A57169">
        <w:rPr>
          <w:rFonts w:ascii="Arial" w:hAnsi="Arial" w:cs="Arial"/>
          <w:b/>
          <w:bCs/>
          <w:i/>
          <w:iCs/>
          <w:sz w:val="24"/>
          <w:szCs w:val="24"/>
          <w:lang w:val="es-ES"/>
        </w:rPr>
        <w:t>sleep</w:t>
      </w:r>
      <w:proofErr w:type="spellEnd"/>
      <w:r w:rsidRPr="00A57169">
        <w:rPr>
          <w:rFonts w:ascii="Arial" w:hAnsi="Arial" w:cs="Arial"/>
          <w:sz w:val="24"/>
          <w:szCs w:val="24"/>
          <w:lang w:val="es-ES"/>
        </w:rPr>
        <w:t>:</w:t>
      </w:r>
      <w:r>
        <w:rPr>
          <w:rFonts w:ascii="Arial" w:hAnsi="Arial" w:cs="Arial"/>
          <w:sz w:val="24"/>
          <w:szCs w:val="24"/>
          <w:lang w:val="es-ES"/>
        </w:rPr>
        <w:t xml:space="preserve"> </w:t>
      </w:r>
      <w:r w:rsidRPr="00A57169">
        <w:rPr>
          <w:rFonts w:ascii="Arial" w:hAnsi="Arial" w:cs="Arial"/>
          <w:sz w:val="24"/>
          <w:szCs w:val="24"/>
          <w:lang w:val="es-ES"/>
        </w:rPr>
        <w:t>Detiene la ejecución del hilo que hace la llamada durante el tiempo que se especifica.</w:t>
      </w:r>
    </w:p>
    <w:p w:rsidR="00A57169" w:rsidRPr="00A57169" w:rsidRDefault="00A57169" w:rsidP="00A57169">
      <w:pPr>
        <w:pStyle w:val="Prrafodelista"/>
        <w:numPr>
          <w:ilvl w:val="0"/>
          <w:numId w:val="6"/>
        </w:numPr>
        <w:jc w:val="both"/>
        <w:rPr>
          <w:rFonts w:ascii="Arial" w:hAnsi="Arial" w:cs="Arial"/>
          <w:sz w:val="24"/>
          <w:szCs w:val="24"/>
          <w:lang w:val="es-ES"/>
        </w:rPr>
      </w:pPr>
      <w:proofErr w:type="spellStart"/>
      <w:r w:rsidRPr="00A57169">
        <w:rPr>
          <w:rFonts w:ascii="Arial" w:hAnsi="Arial" w:cs="Arial"/>
          <w:b/>
          <w:bCs/>
          <w:i/>
          <w:iCs/>
          <w:sz w:val="24"/>
          <w:szCs w:val="24"/>
          <w:lang w:val="es-ES"/>
        </w:rPr>
        <w:t>currentThread</w:t>
      </w:r>
      <w:proofErr w:type="spellEnd"/>
      <w:r w:rsidRPr="00A57169">
        <w:rPr>
          <w:rFonts w:ascii="Arial" w:hAnsi="Arial" w:cs="Arial"/>
          <w:sz w:val="24"/>
          <w:szCs w:val="24"/>
          <w:lang w:val="es-ES"/>
        </w:rPr>
        <w:t>: Permite identificar al hilo que hace la llamada.</w:t>
      </w:r>
    </w:p>
    <w:p w:rsidR="00A57169" w:rsidRPr="00A57169" w:rsidRDefault="00A57169" w:rsidP="00A57169">
      <w:pPr>
        <w:pStyle w:val="Prrafodelista"/>
        <w:numPr>
          <w:ilvl w:val="0"/>
          <w:numId w:val="6"/>
        </w:numPr>
        <w:jc w:val="both"/>
        <w:rPr>
          <w:rFonts w:ascii="Arial" w:hAnsi="Arial" w:cs="Arial"/>
          <w:sz w:val="24"/>
          <w:szCs w:val="24"/>
          <w:lang w:val="es-ES"/>
        </w:rPr>
      </w:pPr>
      <w:proofErr w:type="spellStart"/>
      <w:r w:rsidRPr="00A57169">
        <w:rPr>
          <w:rFonts w:ascii="Arial" w:hAnsi="Arial" w:cs="Arial"/>
          <w:b/>
          <w:bCs/>
          <w:i/>
          <w:iCs/>
          <w:sz w:val="24"/>
          <w:szCs w:val="24"/>
          <w:lang w:val="es-ES"/>
        </w:rPr>
        <w:t>enumerate</w:t>
      </w:r>
      <w:proofErr w:type="spellEnd"/>
      <w:r w:rsidRPr="00A57169">
        <w:rPr>
          <w:rFonts w:ascii="Arial" w:hAnsi="Arial" w:cs="Arial"/>
          <w:sz w:val="24"/>
          <w:szCs w:val="24"/>
          <w:lang w:val="es-ES"/>
        </w:rPr>
        <w:t>: Devuelve una matriz con referencias a todos los hilos creados por el programa (no necesariamente activos) y su número.</w:t>
      </w:r>
    </w:p>
    <w:p w:rsidR="00A62951" w:rsidRDefault="00A57169" w:rsidP="00A62951">
      <w:pPr>
        <w:pStyle w:val="Prrafodelista"/>
        <w:numPr>
          <w:ilvl w:val="0"/>
          <w:numId w:val="6"/>
        </w:numPr>
        <w:jc w:val="both"/>
        <w:rPr>
          <w:rFonts w:ascii="Arial" w:hAnsi="Arial" w:cs="Arial"/>
          <w:sz w:val="24"/>
          <w:szCs w:val="24"/>
          <w:lang w:val="es-ES"/>
        </w:rPr>
      </w:pPr>
      <w:proofErr w:type="spellStart"/>
      <w:r w:rsidRPr="00A57169">
        <w:rPr>
          <w:rFonts w:ascii="Arial" w:hAnsi="Arial" w:cs="Arial"/>
          <w:b/>
          <w:bCs/>
          <w:i/>
          <w:iCs/>
          <w:sz w:val="24"/>
          <w:szCs w:val="24"/>
          <w:lang w:val="es-ES"/>
        </w:rPr>
        <w:t>activeCount</w:t>
      </w:r>
      <w:proofErr w:type="spellEnd"/>
      <w:r>
        <w:rPr>
          <w:rFonts w:ascii="Arial" w:hAnsi="Arial" w:cs="Arial"/>
          <w:sz w:val="24"/>
          <w:szCs w:val="24"/>
          <w:lang w:val="es-ES"/>
        </w:rPr>
        <w:t>:</w:t>
      </w:r>
      <w:r w:rsidRPr="00A57169">
        <w:rPr>
          <w:rFonts w:ascii="Arial" w:hAnsi="Arial" w:cs="Arial"/>
          <w:sz w:val="24"/>
          <w:szCs w:val="24"/>
          <w:lang w:val="es-ES"/>
        </w:rPr>
        <w:t xml:space="preserve"> Devuelve el número de hilos creados por el programa (no necesariamente activos)</w:t>
      </w:r>
      <w:r w:rsidR="00A62951">
        <w:rPr>
          <w:rFonts w:ascii="Arial" w:hAnsi="Arial" w:cs="Arial"/>
          <w:sz w:val="24"/>
          <w:szCs w:val="24"/>
          <w:lang w:val="es-ES"/>
        </w:rPr>
        <w:t>.</w:t>
      </w:r>
    </w:p>
    <w:p w:rsidR="00A62951" w:rsidRDefault="00A62951" w:rsidP="00A62951">
      <w:pPr>
        <w:jc w:val="both"/>
        <w:rPr>
          <w:rFonts w:ascii="Arial" w:hAnsi="Arial" w:cs="Arial"/>
          <w:sz w:val="24"/>
          <w:szCs w:val="24"/>
          <w:lang w:val="es-ES"/>
        </w:rPr>
      </w:pPr>
    </w:p>
    <w:p w:rsidR="00A62951" w:rsidRPr="00A62951" w:rsidRDefault="00A62951" w:rsidP="00A62951">
      <w:pPr>
        <w:jc w:val="both"/>
        <w:rPr>
          <w:rFonts w:ascii="Arial" w:hAnsi="Arial" w:cs="Arial"/>
          <w:b/>
          <w:bCs/>
          <w:sz w:val="32"/>
          <w:szCs w:val="32"/>
          <w:lang w:val="es-ES"/>
        </w:rPr>
      </w:pPr>
      <w:r w:rsidRPr="00A62951">
        <w:rPr>
          <w:rFonts w:ascii="Arial" w:hAnsi="Arial" w:cs="Arial"/>
          <w:b/>
          <w:bCs/>
          <w:sz w:val="32"/>
          <w:szCs w:val="32"/>
          <w:lang w:val="es-ES"/>
        </w:rPr>
        <w:t xml:space="preserve">Programa de procesamiento paralelo en java (ejemplo). </w:t>
      </w:r>
    </w:p>
    <w:p w:rsidR="00A62951" w:rsidRDefault="00A62951" w:rsidP="00A62951">
      <w:pPr>
        <w:jc w:val="both"/>
        <w:rPr>
          <w:rFonts w:ascii="Arial" w:hAnsi="Arial" w:cs="Arial"/>
          <w:sz w:val="24"/>
          <w:szCs w:val="24"/>
          <w:lang w:val="es-ES"/>
        </w:rPr>
      </w:pPr>
      <w:r>
        <w:rPr>
          <w:rFonts w:ascii="Arial" w:hAnsi="Arial" w:cs="Arial"/>
          <w:sz w:val="24"/>
          <w:szCs w:val="24"/>
          <w:lang w:val="es-ES"/>
        </w:rPr>
        <w:t xml:space="preserve">El siguiente programa usa hilos de procesamiento para resolver una integral numérica. </w:t>
      </w:r>
    </w:p>
    <w:p w:rsidR="00A62951" w:rsidRDefault="00A62951" w:rsidP="00A62951">
      <w:pPr>
        <w:jc w:val="both"/>
        <w:rPr>
          <w:rFonts w:ascii="Arial" w:hAnsi="Arial" w:cs="Arial"/>
          <w:b/>
          <w:bCs/>
          <w:sz w:val="24"/>
          <w:szCs w:val="24"/>
          <w:lang w:val="es-ES"/>
        </w:rPr>
      </w:pPr>
    </w:p>
    <w:p w:rsidR="0023723D" w:rsidRPr="0023723D" w:rsidRDefault="00942496" w:rsidP="00A62951">
      <w:pPr>
        <w:jc w:val="both"/>
        <w:rPr>
          <w:rFonts w:ascii="Arial" w:hAnsi="Arial" w:cs="Arial"/>
          <w:b/>
          <w:bCs/>
          <w:sz w:val="24"/>
          <w:szCs w:val="24"/>
          <w:lang w:val="es-ES"/>
        </w:rPr>
      </w:pPr>
      <w:r w:rsidRPr="0023723D">
        <w:rPr>
          <w:rFonts w:ascii="Arial" w:hAnsi="Arial" w:cs="Arial"/>
          <w:noProof/>
          <w:sz w:val="24"/>
          <w:szCs w:val="24"/>
          <w:lang w:val="es-ES"/>
        </w:rPr>
        <w:drawing>
          <wp:anchor distT="0" distB="0" distL="114300" distR="114300" simplePos="0" relativeHeight="251658240" behindDoc="1" locked="0" layoutInCell="1" allowOverlap="1" wp14:anchorId="61C37BCB">
            <wp:simplePos x="0" y="0"/>
            <wp:positionH relativeFrom="margin">
              <wp:posOffset>295275</wp:posOffset>
            </wp:positionH>
            <wp:positionV relativeFrom="paragraph">
              <wp:posOffset>4097655</wp:posOffset>
            </wp:positionV>
            <wp:extent cx="5972175" cy="2176145"/>
            <wp:effectExtent l="0" t="0" r="9525" b="0"/>
            <wp:wrapTight wrapText="bothSides">
              <wp:wrapPolygon edited="0">
                <wp:start x="0" y="0"/>
                <wp:lineTo x="0" y="21367"/>
                <wp:lineTo x="21566" y="21367"/>
                <wp:lineTo x="2156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72175" cy="2176145"/>
                    </a:xfrm>
                    <a:prstGeom prst="rect">
                      <a:avLst/>
                    </a:prstGeom>
                  </pic:spPr>
                </pic:pic>
              </a:graphicData>
            </a:graphic>
            <wp14:sizeRelH relativeFrom="margin">
              <wp14:pctWidth>0</wp14:pctWidth>
            </wp14:sizeRelH>
            <wp14:sizeRelV relativeFrom="margin">
              <wp14:pctHeight>0</wp14:pctHeight>
            </wp14:sizeRelV>
          </wp:anchor>
        </w:drawing>
      </w:r>
      <w:r w:rsidRPr="0023723D">
        <w:rPr>
          <w:rFonts w:ascii="Arial" w:hAnsi="Arial" w:cs="Arial"/>
          <w:noProof/>
          <w:sz w:val="24"/>
          <w:szCs w:val="24"/>
          <w:lang w:val="es-ES"/>
        </w:rPr>
        <w:drawing>
          <wp:anchor distT="0" distB="0" distL="114300" distR="114300" simplePos="0" relativeHeight="251661312" behindDoc="1" locked="0" layoutInCell="1" allowOverlap="1" wp14:anchorId="194B7B7C">
            <wp:simplePos x="0" y="0"/>
            <wp:positionH relativeFrom="margin">
              <wp:posOffset>323215</wp:posOffset>
            </wp:positionH>
            <wp:positionV relativeFrom="paragraph">
              <wp:posOffset>268605</wp:posOffset>
            </wp:positionV>
            <wp:extent cx="6372225" cy="3810000"/>
            <wp:effectExtent l="0" t="0" r="9525" b="0"/>
            <wp:wrapTight wrapText="bothSides">
              <wp:wrapPolygon edited="0">
                <wp:start x="0" y="0"/>
                <wp:lineTo x="0" y="21492"/>
                <wp:lineTo x="21568" y="21492"/>
                <wp:lineTo x="2156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530"/>
                    <a:stretch/>
                  </pic:blipFill>
                  <pic:spPr bwMode="auto">
                    <a:xfrm>
                      <a:off x="0" y="0"/>
                      <a:ext cx="6372225" cy="381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23D">
        <w:rPr>
          <w:rFonts w:ascii="Arial" w:hAnsi="Arial" w:cs="Arial"/>
          <w:b/>
          <w:bCs/>
          <w:sz w:val="24"/>
          <w:szCs w:val="24"/>
          <w:lang w:val="es-ES"/>
        </w:rPr>
        <w:t xml:space="preserve">Clase </w:t>
      </w:r>
      <w:proofErr w:type="spellStart"/>
      <w:r w:rsidR="0023723D">
        <w:rPr>
          <w:rFonts w:ascii="Arial" w:hAnsi="Arial" w:cs="Arial"/>
          <w:b/>
          <w:bCs/>
          <w:sz w:val="24"/>
          <w:szCs w:val="24"/>
          <w:lang w:val="es-ES"/>
        </w:rPr>
        <w:t>NumIntegralTh</w:t>
      </w:r>
      <w:proofErr w:type="spellEnd"/>
      <w:r w:rsidR="0023723D">
        <w:rPr>
          <w:rFonts w:ascii="Arial" w:hAnsi="Arial" w:cs="Arial"/>
          <w:b/>
          <w:bCs/>
          <w:sz w:val="24"/>
          <w:szCs w:val="24"/>
          <w:lang w:val="es-ES"/>
        </w:rPr>
        <w:t xml:space="preserve">: </w:t>
      </w:r>
      <w:r w:rsidR="0023723D">
        <w:rPr>
          <w:rFonts w:ascii="Arial" w:hAnsi="Arial" w:cs="Arial"/>
          <w:sz w:val="24"/>
          <w:szCs w:val="24"/>
          <w:lang w:val="es-ES"/>
        </w:rPr>
        <w:t>E</w:t>
      </w:r>
      <w:r w:rsidR="0023723D" w:rsidRPr="0023723D">
        <w:rPr>
          <w:rFonts w:ascii="Arial" w:hAnsi="Arial" w:cs="Arial"/>
          <w:sz w:val="24"/>
          <w:szCs w:val="24"/>
          <w:lang w:val="es-ES"/>
        </w:rPr>
        <w:t>s la clase principal que lanza los hilos.</w:t>
      </w:r>
      <w:r w:rsidR="0023723D">
        <w:rPr>
          <w:rFonts w:ascii="Arial" w:hAnsi="Arial" w:cs="Arial"/>
          <w:b/>
          <w:bCs/>
          <w:sz w:val="24"/>
          <w:szCs w:val="24"/>
          <w:lang w:val="es-ES"/>
        </w:rPr>
        <w:t xml:space="preserve"> </w:t>
      </w:r>
    </w:p>
    <w:p w:rsidR="00A62951" w:rsidRDefault="00A62951"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Pr="0023723D" w:rsidRDefault="0023723D" w:rsidP="0023723D">
      <w:pPr>
        <w:jc w:val="both"/>
        <w:rPr>
          <w:rFonts w:ascii="Arial" w:hAnsi="Arial" w:cs="Arial"/>
          <w:b/>
          <w:bCs/>
          <w:sz w:val="24"/>
          <w:szCs w:val="24"/>
          <w:lang w:val="es-ES"/>
        </w:rPr>
      </w:pPr>
      <w:r w:rsidRPr="0023723D">
        <w:rPr>
          <w:rFonts w:ascii="Arial" w:hAnsi="Arial" w:cs="Arial"/>
          <w:noProof/>
          <w:sz w:val="24"/>
          <w:szCs w:val="24"/>
          <w:lang w:val="es-ES"/>
        </w:rPr>
        <w:drawing>
          <wp:anchor distT="0" distB="0" distL="114300" distR="114300" simplePos="0" relativeHeight="251659264" behindDoc="1" locked="0" layoutInCell="1" allowOverlap="1" wp14:anchorId="61EDAAF1">
            <wp:simplePos x="0" y="0"/>
            <wp:positionH relativeFrom="margin">
              <wp:align>center</wp:align>
            </wp:positionH>
            <wp:positionV relativeFrom="paragraph">
              <wp:posOffset>246380</wp:posOffset>
            </wp:positionV>
            <wp:extent cx="4999886" cy="4029075"/>
            <wp:effectExtent l="0" t="0" r="0" b="0"/>
            <wp:wrapTight wrapText="bothSides">
              <wp:wrapPolygon edited="0">
                <wp:start x="0" y="0"/>
                <wp:lineTo x="0" y="21447"/>
                <wp:lineTo x="21482" y="21447"/>
                <wp:lineTo x="21482"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9886" cy="4029075"/>
                    </a:xfrm>
                    <a:prstGeom prst="rect">
                      <a:avLst/>
                    </a:prstGeom>
                  </pic:spPr>
                </pic:pic>
              </a:graphicData>
            </a:graphic>
          </wp:anchor>
        </w:drawing>
      </w:r>
      <w:r>
        <w:rPr>
          <w:rFonts w:ascii="Arial" w:hAnsi="Arial" w:cs="Arial"/>
          <w:b/>
          <w:bCs/>
          <w:sz w:val="24"/>
          <w:szCs w:val="24"/>
          <w:lang w:val="es-ES"/>
        </w:rPr>
        <w:t xml:space="preserve">Clase </w:t>
      </w:r>
      <w:proofErr w:type="spellStart"/>
      <w:r>
        <w:rPr>
          <w:rFonts w:ascii="Arial" w:hAnsi="Arial" w:cs="Arial"/>
          <w:b/>
          <w:bCs/>
          <w:sz w:val="24"/>
          <w:szCs w:val="24"/>
          <w:lang w:val="es-ES"/>
        </w:rPr>
        <w:t>IntervalTh</w:t>
      </w:r>
      <w:proofErr w:type="spellEnd"/>
      <w:r>
        <w:rPr>
          <w:rFonts w:ascii="Arial" w:hAnsi="Arial" w:cs="Arial"/>
          <w:b/>
          <w:bCs/>
          <w:sz w:val="24"/>
          <w:szCs w:val="24"/>
          <w:lang w:val="es-ES"/>
        </w:rPr>
        <w:t xml:space="preserve">: </w:t>
      </w:r>
      <w:r>
        <w:rPr>
          <w:rFonts w:ascii="Arial" w:hAnsi="Arial" w:cs="Arial"/>
          <w:sz w:val="24"/>
          <w:szCs w:val="24"/>
          <w:lang w:val="es-ES"/>
        </w:rPr>
        <w:t>E</w:t>
      </w:r>
      <w:r w:rsidRPr="0023723D">
        <w:rPr>
          <w:rFonts w:ascii="Arial" w:hAnsi="Arial" w:cs="Arial"/>
          <w:sz w:val="24"/>
          <w:szCs w:val="24"/>
          <w:lang w:val="es-ES"/>
        </w:rPr>
        <w:t xml:space="preserve">s la clase </w:t>
      </w:r>
      <w:r>
        <w:rPr>
          <w:rFonts w:ascii="Arial" w:hAnsi="Arial" w:cs="Arial"/>
          <w:sz w:val="24"/>
          <w:szCs w:val="24"/>
          <w:lang w:val="es-ES"/>
        </w:rPr>
        <w:t>que define cada hilo.</w:t>
      </w: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23723D" w:rsidRDefault="0023723D"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r w:rsidRPr="00942496">
        <w:rPr>
          <w:rFonts w:ascii="Arial" w:hAnsi="Arial" w:cs="Arial"/>
          <w:noProof/>
          <w:sz w:val="24"/>
          <w:szCs w:val="24"/>
          <w:lang w:val="es-ES"/>
        </w:rPr>
        <w:drawing>
          <wp:anchor distT="0" distB="0" distL="114300" distR="114300" simplePos="0" relativeHeight="251660288" behindDoc="1" locked="0" layoutInCell="1" allowOverlap="1" wp14:anchorId="7E3D06CC">
            <wp:simplePos x="0" y="0"/>
            <wp:positionH relativeFrom="column">
              <wp:posOffset>933450</wp:posOffset>
            </wp:positionH>
            <wp:positionV relativeFrom="paragraph">
              <wp:posOffset>205740</wp:posOffset>
            </wp:positionV>
            <wp:extent cx="4876800" cy="3371215"/>
            <wp:effectExtent l="0" t="0" r="0" b="635"/>
            <wp:wrapTight wrapText="bothSides">
              <wp:wrapPolygon edited="0">
                <wp:start x="0" y="0"/>
                <wp:lineTo x="0" y="21482"/>
                <wp:lineTo x="21516" y="21482"/>
                <wp:lineTo x="2151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76800" cy="3371215"/>
                    </a:xfrm>
                    <a:prstGeom prst="rect">
                      <a:avLst/>
                    </a:prstGeom>
                  </pic:spPr>
                </pic:pic>
              </a:graphicData>
            </a:graphic>
            <wp14:sizeRelH relativeFrom="margin">
              <wp14:pctWidth>0</wp14:pctWidth>
            </wp14:sizeRelH>
            <wp14:sizeRelV relativeFrom="margin">
              <wp14:pctHeight>0</wp14:pctHeight>
            </wp14:sizeRelV>
          </wp:anchor>
        </w:drawing>
      </w: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Default="00942496" w:rsidP="00A62951">
      <w:pPr>
        <w:jc w:val="both"/>
        <w:rPr>
          <w:rFonts w:ascii="Arial" w:hAnsi="Arial" w:cs="Arial"/>
          <w:sz w:val="24"/>
          <w:szCs w:val="24"/>
          <w:lang w:val="es-ES"/>
        </w:rPr>
      </w:pPr>
    </w:p>
    <w:p w:rsidR="00942496" w:rsidRPr="00033EA1" w:rsidRDefault="00942496" w:rsidP="00A62951">
      <w:pPr>
        <w:jc w:val="both"/>
        <w:rPr>
          <w:rFonts w:ascii="Arial" w:hAnsi="Arial" w:cs="Arial"/>
          <w:sz w:val="24"/>
          <w:szCs w:val="24"/>
          <w:lang w:val="es-ES"/>
        </w:rPr>
      </w:pPr>
      <w:r w:rsidRPr="00033EA1">
        <w:rPr>
          <w:rFonts w:ascii="Arial" w:hAnsi="Arial" w:cs="Arial"/>
          <w:b/>
          <w:bCs/>
          <w:noProof/>
          <w:sz w:val="24"/>
          <w:szCs w:val="24"/>
          <w:lang w:val="es-ES"/>
        </w:rPr>
        <w:lastRenderedPageBreak/>
        <w:drawing>
          <wp:anchor distT="0" distB="0" distL="114300" distR="114300" simplePos="0" relativeHeight="251662336" behindDoc="1" locked="0" layoutInCell="1" allowOverlap="1" wp14:anchorId="7735164F">
            <wp:simplePos x="0" y="0"/>
            <wp:positionH relativeFrom="column">
              <wp:posOffset>200025</wp:posOffset>
            </wp:positionH>
            <wp:positionV relativeFrom="paragraph">
              <wp:posOffset>655955</wp:posOffset>
            </wp:positionV>
            <wp:extent cx="6725589" cy="4667901"/>
            <wp:effectExtent l="0" t="0" r="0" b="0"/>
            <wp:wrapTight wrapText="bothSides">
              <wp:wrapPolygon edited="0">
                <wp:start x="0" y="0"/>
                <wp:lineTo x="0" y="21509"/>
                <wp:lineTo x="21537" y="21509"/>
                <wp:lineTo x="21537"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25589" cy="4667901"/>
                    </a:xfrm>
                    <a:prstGeom prst="rect">
                      <a:avLst/>
                    </a:prstGeom>
                  </pic:spPr>
                </pic:pic>
              </a:graphicData>
            </a:graphic>
          </wp:anchor>
        </w:drawing>
      </w:r>
      <w:r w:rsidRPr="00033EA1">
        <w:rPr>
          <w:rFonts w:ascii="Arial" w:hAnsi="Arial" w:cs="Arial"/>
          <w:b/>
          <w:bCs/>
          <w:sz w:val="24"/>
          <w:szCs w:val="24"/>
          <w:lang w:val="es-ES"/>
        </w:rPr>
        <w:t xml:space="preserve">Clase </w:t>
      </w:r>
      <w:proofErr w:type="spellStart"/>
      <w:r w:rsidRPr="00033EA1">
        <w:rPr>
          <w:rFonts w:ascii="Arial" w:hAnsi="Arial" w:cs="Arial"/>
          <w:b/>
          <w:bCs/>
          <w:sz w:val="24"/>
          <w:szCs w:val="24"/>
          <w:lang w:val="es-ES"/>
        </w:rPr>
        <w:t>IntegralRes</w:t>
      </w:r>
      <w:proofErr w:type="spellEnd"/>
      <w:r w:rsidRPr="00033EA1">
        <w:rPr>
          <w:rFonts w:ascii="Arial" w:hAnsi="Arial" w:cs="Arial"/>
          <w:b/>
          <w:bCs/>
          <w:sz w:val="24"/>
          <w:szCs w:val="24"/>
          <w:lang w:val="es-ES"/>
        </w:rPr>
        <w:t xml:space="preserve">: </w:t>
      </w:r>
      <w:r w:rsidRPr="00033EA1">
        <w:rPr>
          <w:rFonts w:ascii="Arial" w:hAnsi="Arial" w:cs="Arial"/>
          <w:sz w:val="24"/>
          <w:szCs w:val="24"/>
          <w:lang w:val="es-ES"/>
        </w:rPr>
        <w:t>Que define el acceso al resultado total en exclusión mutua.</w:t>
      </w:r>
    </w:p>
    <w:p w:rsidR="00942496" w:rsidRDefault="00942496" w:rsidP="00A62951">
      <w:pPr>
        <w:jc w:val="both"/>
        <w:rPr>
          <w:rFonts w:ascii="Arial" w:hAnsi="Arial" w:cs="Arial"/>
          <w:b/>
          <w:bCs/>
          <w:sz w:val="32"/>
          <w:szCs w:val="32"/>
          <w:lang w:val="es-ES"/>
        </w:rPr>
      </w:pPr>
    </w:p>
    <w:p w:rsidR="00033EA1" w:rsidRDefault="00033EA1" w:rsidP="00A62951">
      <w:pPr>
        <w:jc w:val="both"/>
        <w:rPr>
          <w:rFonts w:ascii="Arial" w:hAnsi="Arial" w:cs="Arial"/>
          <w:b/>
          <w:bCs/>
          <w:sz w:val="32"/>
          <w:szCs w:val="32"/>
          <w:lang w:val="es-ES"/>
        </w:rPr>
      </w:pPr>
    </w:p>
    <w:p w:rsidR="00033EA1" w:rsidRDefault="00033EA1" w:rsidP="00A62951">
      <w:pPr>
        <w:jc w:val="both"/>
        <w:rPr>
          <w:rFonts w:ascii="Arial" w:hAnsi="Arial" w:cs="Arial"/>
          <w:b/>
          <w:bCs/>
          <w:sz w:val="32"/>
          <w:szCs w:val="32"/>
          <w:lang w:val="es-ES"/>
        </w:rPr>
      </w:pPr>
    </w:p>
    <w:p w:rsidR="00033EA1" w:rsidRDefault="00033EA1" w:rsidP="00A62951">
      <w:pPr>
        <w:jc w:val="both"/>
        <w:rPr>
          <w:rFonts w:ascii="Arial" w:hAnsi="Arial" w:cs="Arial"/>
          <w:b/>
          <w:bCs/>
          <w:sz w:val="32"/>
          <w:szCs w:val="32"/>
          <w:lang w:val="es-ES"/>
        </w:rPr>
      </w:pPr>
    </w:p>
    <w:p w:rsidR="00033EA1" w:rsidRDefault="00033EA1" w:rsidP="00A62951">
      <w:pPr>
        <w:jc w:val="both"/>
        <w:rPr>
          <w:rFonts w:ascii="Arial" w:hAnsi="Arial" w:cs="Arial"/>
          <w:b/>
          <w:bCs/>
          <w:sz w:val="32"/>
          <w:szCs w:val="32"/>
          <w:lang w:val="es-ES"/>
        </w:rPr>
      </w:pPr>
    </w:p>
    <w:p w:rsidR="00033EA1" w:rsidRDefault="00033EA1" w:rsidP="00A62951">
      <w:pPr>
        <w:jc w:val="both"/>
        <w:rPr>
          <w:rFonts w:ascii="Arial" w:hAnsi="Arial" w:cs="Arial"/>
          <w:b/>
          <w:bCs/>
          <w:sz w:val="32"/>
          <w:szCs w:val="32"/>
          <w:lang w:val="es-ES"/>
        </w:rPr>
      </w:pPr>
    </w:p>
    <w:p w:rsidR="00033EA1" w:rsidRDefault="00033EA1" w:rsidP="00A62951">
      <w:pPr>
        <w:jc w:val="both"/>
        <w:rPr>
          <w:rFonts w:ascii="Arial" w:hAnsi="Arial" w:cs="Arial"/>
          <w:b/>
          <w:bCs/>
          <w:sz w:val="32"/>
          <w:szCs w:val="32"/>
          <w:lang w:val="es-ES"/>
        </w:rPr>
      </w:pPr>
    </w:p>
    <w:p w:rsidR="00033EA1" w:rsidRDefault="00033EA1" w:rsidP="00A62951">
      <w:pPr>
        <w:jc w:val="both"/>
        <w:rPr>
          <w:rFonts w:ascii="Arial" w:hAnsi="Arial" w:cs="Arial"/>
          <w:b/>
          <w:bCs/>
          <w:sz w:val="32"/>
          <w:szCs w:val="32"/>
          <w:lang w:val="es-ES"/>
        </w:rPr>
      </w:pPr>
    </w:p>
    <w:p w:rsidR="00033EA1" w:rsidRDefault="00033EA1" w:rsidP="00A62951">
      <w:pPr>
        <w:jc w:val="both"/>
        <w:rPr>
          <w:rFonts w:ascii="Arial" w:hAnsi="Arial" w:cs="Arial"/>
          <w:b/>
          <w:bCs/>
          <w:sz w:val="32"/>
          <w:szCs w:val="32"/>
          <w:lang w:val="es-ES"/>
        </w:rPr>
      </w:pPr>
    </w:p>
    <w:p w:rsidR="00033EA1" w:rsidRDefault="00033EA1" w:rsidP="00A62951">
      <w:pPr>
        <w:jc w:val="both"/>
        <w:rPr>
          <w:rFonts w:ascii="Arial" w:hAnsi="Arial" w:cs="Arial"/>
          <w:b/>
          <w:bCs/>
          <w:sz w:val="32"/>
          <w:szCs w:val="32"/>
          <w:lang w:val="es-ES"/>
        </w:rPr>
      </w:pPr>
    </w:p>
    <w:p w:rsidR="00033EA1" w:rsidRPr="00942496" w:rsidRDefault="00033EA1" w:rsidP="00A62951">
      <w:pPr>
        <w:jc w:val="both"/>
        <w:rPr>
          <w:rFonts w:ascii="Arial" w:hAnsi="Arial" w:cs="Arial"/>
          <w:b/>
          <w:bCs/>
          <w:sz w:val="32"/>
          <w:szCs w:val="32"/>
          <w:lang w:val="es-ES"/>
        </w:rPr>
      </w:pPr>
      <w:bookmarkStart w:id="0" w:name="_GoBack"/>
      <w:bookmarkEnd w:id="0"/>
    </w:p>
    <w:p w:rsidR="00942496" w:rsidRDefault="00033EA1" w:rsidP="00A62951">
      <w:pPr>
        <w:jc w:val="both"/>
        <w:rPr>
          <w:rFonts w:ascii="Arial" w:hAnsi="Arial" w:cs="Arial"/>
          <w:b/>
          <w:bCs/>
          <w:sz w:val="32"/>
          <w:szCs w:val="32"/>
          <w:lang w:val="es-ES"/>
        </w:rPr>
      </w:pPr>
      <w:r>
        <w:rPr>
          <w:rFonts w:ascii="Arial" w:hAnsi="Arial" w:cs="Arial"/>
          <w:b/>
          <w:bCs/>
          <w:sz w:val="32"/>
          <w:szCs w:val="32"/>
          <w:lang w:val="es-ES"/>
        </w:rPr>
        <w:lastRenderedPageBreak/>
        <w:t xml:space="preserve">Resultados obtenidos: </w:t>
      </w:r>
    </w:p>
    <w:p w:rsidR="00033EA1" w:rsidRPr="00033EA1" w:rsidRDefault="00033EA1" w:rsidP="00A62951">
      <w:pPr>
        <w:jc w:val="both"/>
        <w:rPr>
          <w:rFonts w:ascii="Arial" w:hAnsi="Arial" w:cs="Arial"/>
          <w:b/>
          <w:bCs/>
          <w:sz w:val="32"/>
          <w:szCs w:val="32"/>
          <w:lang w:val="es-ES"/>
        </w:rPr>
      </w:pPr>
      <w:r w:rsidRPr="00033EA1">
        <w:rPr>
          <w:rFonts w:ascii="Arial" w:hAnsi="Arial" w:cs="Arial"/>
          <w:b/>
          <w:bCs/>
          <w:sz w:val="32"/>
          <w:szCs w:val="32"/>
          <w:lang w:val="es-ES"/>
        </w:rPr>
        <w:drawing>
          <wp:inline distT="0" distB="0" distL="0" distR="0" wp14:anchorId="74143F9E" wp14:editId="314CBF05">
            <wp:extent cx="6762750" cy="239926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88264" cy="2408312"/>
                    </a:xfrm>
                    <a:prstGeom prst="rect">
                      <a:avLst/>
                    </a:prstGeom>
                  </pic:spPr>
                </pic:pic>
              </a:graphicData>
            </a:graphic>
          </wp:inline>
        </w:drawing>
      </w:r>
    </w:p>
    <w:sectPr w:rsidR="00033EA1" w:rsidRPr="00033EA1" w:rsidSect="0023723D">
      <w:head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60B" w:rsidRDefault="0056160B" w:rsidP="00CC25AA">
      <w:pPr>
        <w:spacing w:after="0" w:line="240" w:lineRule="auto"/>
      </w:pPr>
      <w:r>
        <w:separator/>
      </w:r>
    </w:p>
  </w:endnote>
  <w:endnote w:type="continuationSeparator" w:id="0">
    <w:p w:rsidR="0056160B" w:rsidRDefault="0056160B" w:rsidP="00CC2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60B" w:rsidRDefault="0056160B" w:rsidP="00CC25AA">
      <w:pPr>
        <w:spacing w:after="0" w:line="240" w:lineRule="auto"/>
      </w:pPr>
      <w:r>
        <w:separator/>
      </w:r>
    </w:p>
  </w:footnote>
  <w:footnote w:type="continuationSeparator" w:id="0">
    <w:p w:rsidR="0056160B" w:rsidRDefault="0056160B" w:rsidP="00CC25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25AA" w:rsidRPr="00CC25AA" w:rsidRDefault="00CC25AA" w:rsidP="00CC25AA">
    <w:pPr>
      <w:pStyle w:val="Encabezado"/>
      <w:tabs>
        <w:tab w:val="clear" w:pos="4419"/>
        <w:tab w:val="clear" w:pos="8838"/>
        <w:tab w:val="left" w:pos="1560"/>
      </w:tabs>
      <w:rPr>
        <w:lang w:val="es-ES"/>
      </w:rPr>
    </w:pPr>
    <w:r>
      <w:rPr>
        <w:lang w:val="es-ES"/>
      </w:rPr>
      <w:t xml:space="preserve">Daniel Jiménez Díaz </w:t>
    </w:r>
    <w:r>
      <w:rPr>
        <w:lang w:val="es-ES"/>
      </w:rPr>
      <w:tab/>
    </w:r>
    <w:r>
      <w:rPr>
        <w:lang w:val="es-ES"/>
      </w:rPr>
      <w:tab/>
    </w:r>
    <w:r>
      <w:rPr>
        <w:lang w:val="es-ES"/>
      </w:rPr>
      <w:tab/>
    </w:r>
    <w:r>
      <w:rPr>
        <w:lang w:val="es-ES"/>
      </w:rPr>
      <w:tab/>
    </w:r>
    <w:r>
      <w:rPr>
        <w:lang w:val="es-ES"/>
      </w:rPr>
      <w:tab/>
    </w:r>
    <w:r>
      <w:rPr>
        <w:lang w:val="es-ES"/>
      </w:rPr>
      <w:tab/>
    </w:r>
    <w:r>
      <w:rPr>
        <w:lang w:val="es-ES"/>
      </w:rPr>
      <w:tab/>
    </w:r>
    <w:r w:rsidR="00A57169">
      <w:rPr>
        <w:lang w:val="es-ES"/>
      </w:rPr>
      <w:t xml:space="preserve">Grupo: </w:t>
    </w:r>
    <w:r>
      <w:rPr>
        <w:lang w:val="es-ES"/>
      </w:rPr>
      <w:t>S6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B0E9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1B58DF"/>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 w15:restartNumberingAfterBreak="0">
    <w:nsid w:val="2BEF1CB3"/>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37A9084B"/>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5B535979"/>
    <w:multiLevelType w:val="hybridMultilevel"/>
    <w:tmpl w:val="78DE7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CD496F"/>
    <w:multiLevelType w:val="hybridMultilevel"/>
    <w:tmpl w:val="E778994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A84055D"/>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5AA"/>
    <w:rsid w:val="00033EA1"/>
    <w:rsid w:val="0023723D"/>
    <w:rsid w:val="0056160B"/>
    <w:rsid w:val="00737D54"/>
    <w:rsid w:val="00942496"/>
    <w:rsid w:val="00A57169"/>
    <w:rsid w:val="00A62951"/>
    <w:rsid w:val="00CC25AA"/>
    <w:rsid w:val="00E052A4"/>
    <w:rsid w:val="00F105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5F8A"/>
  <w15:chartTrackingRefBased/>
  <w15:docId w15:val="{13BB0832-CB79-431F-9CA8-00AF35B1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72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25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5AA"/>
  </w:style>
  <w:style w:type="paragraph" w:styleId="Piedepgina">
    <w:name w:val="footer"/>
    <w:basedOn w:val="Normal"/>
    <w:link w:val="PiedepginaCar"/>
    <w:uiPriority w:val="99"/>
    <w:unhideWhenUsed/>
    <w:rsid w:val="00CC25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5AA"/>
  </w:style>
  <w:style w:type="paragraph" w:styleId="Ttulo">
    <w:name w:val="Title"/>
    <w:basedOn w:val="Normal"/>
    <w:next w:val="Normal"/>
    <w:link w:val="TtuloCar"/>
    <w:uiPriority w:val="10"/>
    <w:qFormat/>
    <w:rsid w:val="00A571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716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5716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ubttulo">
    <w:name w:val="Subtitle"/>
    <w:basedOn w:val="Normal"/>
    <w:next w:val="Normal"/>
    <w:link w:val="SubttuloCar"/>
    <w:uiPriority w:val="11"/>
    <w:qFormat/>
    <w:rsid w:val="00A5716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57169"/>
    <w:rPr>
      <w:rFonts w:eastAsiaTheme="minorEastAsia"/>
      <w:color w:val="5A5A5A" w:themeColor="text1" w:themeTint="A5"/>
      <w:spacing w:val="15"/>
    </w:rPr>
  </w:style>
  <w:style w:type="paragraph" w:styleId="Prrafodelista">
    <w:name w:val="List Paragraph"/>
    <w:basedOn w:val="Normal"/>
    <w:uiPriority w:val="34"/>
    <w:qFormat/>
    <w:rsid w:val="00A57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85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920</Words>
  <Characters>5063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JIMENEZ DIAZ</dc:creator>
  <cp:keywords/>
  <dc:description/>
  <cp:lastModifiedBy>DANIEL JIMENEZ DIAZ</cp:lastModifiedBy>
  <cp:revision>3</cp:revision>
  <dcterms:created xsi:type="dcterms:W3CDTF">2019-09-23T22:33:00Z</dcterms:created>
  <dcterms:modified xsi:type="dcterms:W3CDTF">2019-09-24T00:41:00Z</dcterms:modified>
</cp:coreProperties>
</file>