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11D03" w14:textId="51384EFC" w:rsidR="00F501B1" w:rsidRDefault="00B84D63" w:rsidP="00B84592">
      <w:pPr>
        <w:pBdr>
          <w:bottom w:val="single" w:sz="4" w:space="1" w:color="auto"/>
        </w:pBdr>
        <w:spacing w:line="360" w:lineRule="auto"/>
        <w:jc w:val="both"/>
        <w:rPr>
          <w:sz w:val="32"/>
          <w:szCs w:val="40"/>
          <w:lang w:val="en-US"/>
        </w:rPr>
      </w:pPr>
      <w:r w:rsidRPr="00B84D63">
        <w:rPr>
          <w:sz w:val="32"/>
          <w:szCs w:val="40"/>
          <w:lang w:val="en-US"/>
        </w:rPr>
        <w:t>TUGAS TAMBAHAN MAGANG GCS</w:t>
      </w:r>
    </w:p>
    <w:p w14:paraId="7FBEEB20" w14:textId="77777777" w:rsidR="00B84D63" w:rsidRDefault="00B84D63" w:rsidP="00B84592">
      <w:pPr>
        <w:spacing w:line="360" w:lineRule="auto"/>
        <w:jc w:val="both"/>
        <w:rPr>
          <w:sz w:val="24"/>
          <w:szCs w:val="32"/>
          <w:lang w:val="en-US"/>
        </w:rPr>
      </w:pPr>
    </w:p>
    <w:p w14:paraId="346F9735" w14:textId="02688B91" w:rsidR="00B84D63" w:rsidRPr="00B84D63" w:rsidRDefault="00B84D63" w:rsidP="00B84592">
      <w:pPr>
        <w:spacing w:line="360" w:lineRule="auto"/>
        <w:jc w:val="both"/>
        <w:rPr>
          <w:sz w:val="24"/>
          <w:szCs w:val="32"/>
          <w:lang w:val="en-US"/>
        </w:rPr>
      </w:pPr>
      <w:r w:rsidRPr="00B84D63">
        <w:rPr>
          <w:sz w:val="24"/>
          <w:szCs w:val="32"/>
          <w:lang w:val="en-US"/>
        </w:rPr>
        <w:t>1. M</w:t>
      </w:r>
      <w:proofErr w:type="spellStart"/>
      <w:r w:rsidRPr="00B84D63">
        <w:rPr>
          <w:sz w:val="24"/>
          <w:szCs w:val="32"/>
          <w:lang w:val="en-US"/>
        </w:rPr>
        <w:t>encari</w:t>
      </w:r>
      <w:proofErr w:type="spellEnd"/>
      <w:r w:rsidRPr="00B84D63">
        <w:rPr>
          <w:sz w:val="24"/>
          <w:szCs w:val="32"/>
          <w:lang w:val="en-US"/>
        </w:rPr>
        <w:t xml:space="preserve"> arti </w:t>
      </w:r>
      <w:proofErr w:type="spellStart"/>
      <w:r w:rsidRPr="00B84D63">
        <w:rPr>
          <w:sz w:val="24"/>
          <w:szCs w:val="32"/>
          <w:lang w:val="en-US"/>
        </w:rPr>
        <w:t>Epoc</w:t>
      </w:r>
      <w:proofErr w:type="spellEnd"/>
      <w:r w:rsidRPr="00B84D63">
        <w:rPr>
          <w:sz w:val="24"/>
          <w:szCs w:val="32"/>
          <w:lang w:val="en-US"/>
        </w:rPr>
        <w:t xml:space="preserve"> dan Batch</w:t>
      </w:r>
    </w:p>
    <w:p w14:paraId="3808995B" w14:textId="77777777" w:rsidR="00B84D63" w:rsidRPr="00B84D63" w:rsidRDefault="00B84D63" w:rsidP="00B84592">
      <w:pPr>
        <w:spacing w:line="360" w:lineRule="auto"/>
        <w:jc w:val="both"/>
        <w:rPr>
          <w:sz w:val="24"/>
          <w:szCs w:val="32"/>
          <w:lang w:val="en-US"/>
        </w:rPr>
      </w:pPr>
      <w:r w:rsidRPr="00B84D63">
        <w:rPr>
          <w:sz w:val="24"/>
          <w:szCs w:val="32"/>
          <w:lang w:val="en-US"/>
        </w:rPr>
        <w:t xml:space="preserve">2. Cari </w:t>
      </w:r>
      <w:proofErr w:type="spellStart"/>
      <w:r w:rsidRPr="00B84D63">
        <w:rPr>
          <w:sz w:val="24"/>
          <w:szCs w:val="32"/>
          <w:lang w:val="en-US"/>
        </w:rPr>
        <w:t>tentang</w:t>
      </w:r>
      <w:proofErr w:type="spellEnd"/>
      <w:r w:rsidRPr="00B84D63">
        <w:rPr>
          <w:sz w:val="24"/>
          <w:szCs w:val="32"/>
          <w:lang w:val="en-US"/>
        </w:rPr>
        <w:t xml:space="preserve"> machine learning</w:t>
      </w:r>
    </w:p>
    <w:p w14:paraId="3CF00E60" w14:textId="77777777" w:rsidR="00B84D63" w:rsidRPr="00B84D63" w:rsidRDefault="00B84D63" w:rsidP="00B84592">
      <w:pPr>
        <w:spacing w:line="360" w:lineRule="auto"/>
        <w:jc w:val="both"/>
        <w:rPr>
          <w:sz w:val="24"/>
          <w:szCs w:val="32"/>
          <w:lang w:val="en-US"/>
        </w:rPr>
      </w:pPr>
      <w:r w:rsidRPr="00B84D63">
        <w:rPr>
          <w:sz w:val="24"/>
          <w:szCs w:val="32"/>
          <w:lang w:val="en-US"/>
        </w:rPr>
        <w:t>3</w:t>
      </w:r>
      <w:proofErr w:type="gramStart"/>
      <w:r w:rsidRPr="00B84D63">
        <w:rPr>
          <w:sz w:val="24"/>
          <w:szCs w:val="32"/>
          <w:lang w:val="en-US"/>
        </w:rPr>
        <w:t xml:space="preserve">.  </w:t>
      </w:r>
      <w:proofErr w:type="spellStart"/>
      <w:r w:rsidRPr="00B84D63">
        <w:rPr>
          <w:sz w:val="24"/>
          <w:szCs w:val="32"/>
          <w:lang w:val="en-US"/>
        </w:rPr>
        <w:t>Jelaskan</w:t>
      </w:r>
      <w:proofErr w:type="spellEnd"/>
      <w:proofErr w:type="gramEnd"/>
      <w:r w:rsidRPr="00B84D63">
        <w:rPr>
          <w:sz w:val="24"/>
          <w:szCs w:val="32"/>
          <w:lang w:val="en-US"/>
        </w:rPr>
        <w:t xml:space="preserve"> arti </w:t>
      </w:r>
      <w:proofErr w:type="spellStart"/>
      <w:r w:rsidRPr="00B84D63">
        <w:rPr>
          <w:sz w:val="24"/>
          <w:szCs w:val="32"/>
          <w:lang w:val="en-US"/>
        </w:rPr>
        <w:t>semua</w:t>
      </w:r>
      <w:proofErr w:type="spellEnd"/>
      <w:r w:rsidRPr="00B84D63">
        <w:rPr>
          <w:sz w:val="24"/>
          <w:szCs w:val="32"/>
          <w:lang w:val="en-US"/>
        </w:rPr>
        <w:t xml:space="preserve"> fields </w:t>
      </w:r>
      <w:proofErr w:type="spellStart"/>
      <w:r w:rsidRPr="00B84D63">
        <w:rPr>
          <w:sz w:val="24"/>
          <w:szCs w:val="32"/>
          <w:lang w:val="en-US"/>
        </w:rPr>
        <w:t>dari</w:t>
      </w:r>
      <w:proofErr w:type="spellEnd"/>
      <w:r w:rsidRPr="00B84D63">
        <w:rPr>
          <w:sz w:val="24"/>
          <w:szCs w:val="32"/>
          <w:lang w:val="en-US"/>
        </w:rPr>
        <w:t xml:space="preserve"> </w:t>
      </w:r>
      <w:proofErr w:type="spellStart"/>
      <w:r w:rsidRPr="00B84D63">
        <w:rPr>
          <w:sz w:val="24"/>
          <w:szCs w:val="32"/>
          <w:lang w:val="en-US"/>
        </w:rPr>
        <w:t>fungsi</w:t>
      </w:r>
      <w:proofErr w:type="spellEnd"/>
      <w:r w:rsidRPr="00B84D63">
        <w:rPr>
          <w:sz w:val="24"/>
          <w:szCs w:val="32"/>
          <w:lang w:val="en-US"/>
        </w:rPr>
        <w:t xml:space="preserve"> </w:t>
      </w:r>
      <w:proofErr w:type="spellStart"/>
      <w:proofErr w:type="gramStart"/>
      <w:r w:rsidRPr="00B84D63">
        <w:rPr>
          <w:sz w:val="24"/>
          <w:szCs w:val="32"/>
          <w:lang w:val="en-US"/>
        </w:rPr>
        <w:t>findCountours</w:t>
      </w:r>
      <w:proofErr w:type="spellEnd"/>
      <w:r w:rsidRPr="00B84D63">
        <w:rPr>
          <w:sz w:val="24"/>
          <w:szCs w:val="32"/>
          <w:lang w:val="en-US"/>
        </w:rPr>
        <w:t>(</w:t>
      </w:r>
      <w:proofErr w:type="gramEnd"/>
      <w:r w:rsidRPr="00B84D63">
        <w:rPr>
          <w:sz w:val="24"/>
          <w:szCs w:val="32"/>
          <w:lang w:val="en-US"/>
        </w:rPr>
        <w:t>)</w:t>
      </w:r>
    </w:p>
    <w:p w14:paraId="60645C4E" w14:textId="77777777" w:rsidR="00B84D63" w:rsidRPr="00B84D63" w:rsidRDefault="00B84D63" w:rsidP="00B84592">
      <w:pPr>
        <w:spacing w:line="360" w:lineRule="auto"/>
        <w:jc w:val="both"/>
        <w:rPr>
          <w:sz w:val="24"/>
          <w:szCs w:val="32"/>
          <w:lang w:val="en-US"/>
        </w:rPr>
      </w:pPr>
      <w:r w:rsidRPr="00B84D63">
        <w:rPr>
          <w:sz w:val="24"/>
          <w:szCs w:val="32"/>
          <w:lang w:val="en-US"/>
        </w:rPr>
        <w:t xml:space="preserve">4. Cari </w:t>
      </w:r>
      <w:proofErr w:type="spellStart"/>
      <w:r w:rsidRPr="00B84D63">
        <w:rPr>
          <w:sz w:val="24"/>
          <w:szCs w:val="32"/>
          <w:lang w:val="en-US"/>
        </w:rPr>
        <w:t>informasi</w:t>
      </w:r>
      <w:proofErr w:type="spellEnd"/>
      <w:r w:rsidRPr="00B84D63">
        <w:rPr>
          <w:sz w:val="24"/>
          <w:szCs w:val="32"/>
          <w:lang w:val="en-US"/>
        </w:rPr>
        <w:t xml:space="preserve"> </w:t>
      </w:r>
      <w:proofErr w:type="spellStart"/>
      <w:r w:rsidRPr="00B84D63">
        <w:rPr>
          <w:sz w:val="24"/>
          <w:szCs w:val="32"/>
          <w:lang w:val="en-US"/>
        </w:rPr>
        <w:t>tentang</w:t>
      </w:r>
      <w:proofErr w:type="spellEnd"/>
      <w:r w:rsidRPr="00B84D63">
        <w:rPr>
          <w:sz w:val="24"/>
          <w:szCs w:val="32"/>
          <w:lang w:val="en-US"/>
        </w:rPr>
        <w:t xml:space="preserve"> YOLO V8 dan YOLO V11</w:t>
      </w:r>
    </w:p>
    <w:p w14:paraId="0535F79A" w14:textId="77777777" w:rsidR="00B84D63" w:rsidRDefault="00B84D63" w:rsidP="00B84592">
      <w:pPr>
        <w:spacing w:line="360" w:lineRule="auto"/>
        <w:jc w:val="both"/>
        <w:rPr>
          <w:sz w:val="24"/>
          <w:szCs w:val="32"/>
          <w:lang w:val="en-US"/>
        </w:rPr>
      </w:pPr>
      <w:r w:rsidRPr="00B84D63">
        <w:rPr>
          <w:sz w:val="24"/>
          <w:szCs w:val="32"/>
          <w:lang w:val="en-US"/>
        </w:rPr>
        <w:t xml:space="preserve">5.Cari </w:t>
      </w:r>
      <w:proofErr w:type="spellStart"/>
      <w:r w:rsidRPr="00B84D63">
        <w:rPr>
          <w:sz w:val="24"/>
          <w:szCs w:val="32"/>
          <w:lang w:val="en-US"/>
        </w:rPr>
        <w:t>informasi</w:t>
      </w:r>
      <w:proofErr w:type="spellEnd"/>
      <w:r w:rsidRPr="00B84D63">
        <w:rPr>
          <w:sz w:val="24"/>
          <w:szCs w:val="32"/>
          <w:lang w:val="en-US"/>
        </w:rPr>
        <w:t xml:space="preserve"> </w:t>
      </w:r>
      <w:proofErr w:type="spellStart"/>
      <w:r w:rsidRPr="00B84D63">
        <w:rPr>
          <w:sz w:val="24"/>
          <w:szCs w:val="32"/>
          <w:lang w:val="en-US"/>
        </w:rPr>
        <w:t>tentang</w:t>
      </w:r>
      <w:proofErr w:type="spellEnd"/>
      <w:r w:rsidRPr="00B84D63">
        <w:rPr>
          <w:sz w:val="24"/>
          <w:szCs w:val="32"/>
          <w:lang w:val="en-US"/>
        </w:rPr>
        <w:t xml:space="preserve"> CNN (Convolutional Neural Network)</w:t>
      </w:r>
    </w:p>
    <w:p w14:paraId="6A52EEA4" w14:textId="77777777" w:rsidR="00B84D63" w:rsidRDefault="00B84D63" w:rsidP="00B84592">
      <w:pPr>
        <w:spacing w:line="360" w:lineRule="auto"/>
        <w:jc w:val="both"/>
        <w:rPr>
          <w:sz w:val="24"/>
          <w:szCs w:val="32"/>
          <w:lang w:val="en-US"/>
        </w:rPr>
      </w:pPr>
    </w:p>
    <w:p w14:paraId="52453187" w14:textId="01380B13" w:rsidR="00B84D63" w:rsidRPr="00B84592" w:rsidRDefault="00B84D63" w:rsidP="00B84592">
      <w:pPr>
        <w:spacing w:line="360" w:lineRule="auto"/>
        <w:jc w:val="both"/>
        <w:rPr>
          <w:b/>
          <w:bCs/>
          <w:sz w:val="28"/>
          <w:szCs w:val="36"/>
          <w:lang w:val="en-US"/>
        </w:rPr>
      </w:pPr>
      <w:r w:rsidRPr="00B84592">
        <w:rPr>
          <w:b/>
          <w:bCs/>
          <w:sz w:val="28"/>
          <w:szCs w:val="36"/>
          <w:lang w:val="en-US"/>
        </w:rPr>
        <w:t>JAWABAN</w:t>
      </w:r>
    </w:p>
    <w:p w14:paraId="669A9EA6" w14:textId="1D424226" w:rsidR="00B84D63" w:rsidRPr="00B84D63" w:rsidRDefault="00B84D63" w:rsidP="00B8459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32"/>
        </w:rPr>
      </w:pPr>
      <w:proofErr w:type="spellStart"/>
      <w:r w:rsidRPr="00B84D63">
        <w:rPr>
          <w:b/>
          <w:bCs/>
          <w:sz w:val="24"/>
          <w:szCs w:val="32"/>
        </w:rPr>
        <w:t>Epoch</w:t>
      </w:r>
      <w:proofErr w:type="spellEnd"/>
      <w:r w:rsidRPr="00B84D63">
        <w:rPr>
          <w:sz w:val="24"/>
          <w:szCs w:val="32"/>
        </w:rPr>
        <w:t xml:space="preserve">: Satu putaran lengkap di mana seluruh </w:t>
      </w:r>
      <w:proofErr w:type="spellStart"/>
      <w:r w:rsidRPr="00B84D63">
        <w:rPr>
          <w:sz w:val="24"/>
          <w:szCs w:val="32"/>
        </w:rPr>
        <w:t>dataset</w:t>
      </w:r>
      <w:proofErr w:type="spellEnd"/>
      <w:r w:rsidRPr="00B84D63">
        <w:rPr>
          <w:sz w:val="24"/>
          <w:szCs w:val="32"/>
        </w:rPr>
        <w:t xml:space="preserve"> digunakan untuk melatih model </w:t>
      </w:r>
      <w:proofErr w:type="spellStart"/>
      <w:r w:rsidRPr="00B84D63">
        <w:rPr>
          <w:sz w:val="24"/>
          <w:szCs w:val="32"/>
        </w:rPr>
        <w:t>machine</w:t>
      </w:r>
      <w:proofErr w:type="spellEnd"/>
      <w:r w:rsidRPr="00B84D63">
        <w:rPr>
          <w:sz w:val="24"/>
          <w:szCs w:val="32"/>
        </w:rPr>
        <w:t xml:space="preserve"> </w:t>
      </w:r>
      <w:proofErr w:type="spellStart"/>
      <w:r w:rsidRPr="00B84D63">
        <w:rPr>
          <w:sz w:val="24"/>
          <w:szCs w:val="32"/>
        </w:rPr>
        <w:t>learning</w:t>
      </w:r>
      <w:proofErr w:type="spellEnd"/>
      <w:r w:rsidRPr="00B84D63">
        <w:rPr>
          <w:sz w:val="24"/>
          <w:szCs w:val="32"/>
        </w:rPr>
        <w:t>.</w:t>
      </w:r>
    </w:p>
    <w:p w14:paraId="4794E654" w14:textId="194DC29D" w:rsidR="00B84D63" w:rsidRDefault="00B84D63" w:rsidP="00B84592">
      <w:pPr>
        <w:pStyle w:val="ListParagraph"/>
        <w:spacing w:line="360" w:lineRule="auto"/>
        <w:ind w:left="360"/>
        <w:jc w:val="both"/>
        <w:rPr>
          <w:sz w:val="24"/>
          <w:szCs w:val="32"/>
        </w:rPr>
      </w:pPr>
      <w:proofErr w:type="spellStart"/>
      <w:r w:rsidRPr="00B84D63">
        <w:rPr>
          <w:b/>
          <w:bCs/>
          <w:sz w:val="24"/>
          <w:szCs w:val="32"/>
        </w:rPr>
        <w:t>Batch</w:t>
      </w:r>
      <w:proofErr w:type="spellEnd"/>
      <w:r w:rsidRPr="00B84D63">
        <w:rPr>
          <w:sz w:val="24"/>
          <w:szCs w:val="32"/>
        </w:rPr>
        <w:t xml:space="preserve">: Sekumpulan data yang diproses dalam sekali iterasi selama pelatihan. </w:t>
      </w:r>
      <w:proofErr w:type="spellStart"/>
      <w:r w:rsidRPr="00B84D63">
        <w:rPr>
          <w:sz w:val="24"/>
          <w:szCs w:val="32"/>
        </w:rPr>
        <w:t>Dataset</w:t>
      </w:r>
      <w:proofErr w:type="spellEnd"/>
      <w:r w:rsidRPr="00B84D63">
        <w:rPr>
          <w:sz w:val="24"/>
          <w:szCs w:val="32"/>
        </w:rPr>
        <w:t xml:space="preserve"> biasanya dibagi menjadi beberapa </w:t>
      </w:r>
      <w:proofErr w:type="spellStart"/>
      <w:r w:rsidRPr="00B84D63">
        <w:rPr>
          <w:sz w:val="24"/>
          <w:szCs w:val="32"/>
        </w:rPr>
        <w:t>batch</w:t>
      </w:r>
      <w:proofErr w:type="spellEnd"/>
      <w:r w:rsidRPr="00B84D63">
        <w:rPr>
          <w:sz w:val="24"/>
          <w:szCs w:val="32"/>
        </w:rPr>
        <w:t xml:space="preserve"> untuk efisiensi komputasi.</w:t>
      </w:r>
    </w:p>
    <w:p w14:paraId="569EB8A2" w14:textId="1E566915" w:rsidR="00B84D63" w:rsidRPr="00B84D63" w:rsidRDefault="00B84D63" w:rsidP="00B84592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Cabang dari kecerdasan buatan (AI) yang memungkinkan komputer belajar dari data tanpa diprogram secara eksplisit.</w:t>
      </w:r>
    </w:p>
    <w:p w14:paraId="5CEAB740" w14:textId="77777777" w:rsidR="00B84D63" w:rsidRDefault="00B84D63" w:rsidP="00B84592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Melibatkan tiga jenis utama:</w:t>
      </w:r>
    </w:p>
    <w:p w14:paraId="0BAED9DC" w14:textId="77777777" w:rsidR="00B84D63" w:rsidRPr="00B84D63" w:rsidRDefault="00B84D63" w:rsidP="00B8459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Supervised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Learning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: Model dilatih dengan data berlabel</w:t>
      </w:r>
    </w:p>
    <w:p w14:paraId="23097154" w14:textId="77777777" w:rsidR="00B84D63" w:rsidRPr="00B84D63" w:rsidRDefault="00B84D63" w:rsidP="00B8459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Unsupervised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Learning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: Model mengidentifikasi pola dari data tanpa label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.</w:t>
      </w:r>
    </w:p>
    <w:p w14:paraId="1FA75D8D" w14:textId="15135DFD" w:rsidR="00B84D63" w:rsidRPr="00B84D63" w:rsidRDefault="00B84D63" w:rsidP="00B8459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Reinforcement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Learning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: Model belajar dari umpan balik berdasarkan tindakan yang diambil.</w:t>
      </w:r>
    </w:p>
    <w:p w14:paraId="0CCCD85B" w14:textId="1080DAF1" w:rsidR="00B84D63" w:rsidRDefault="00B84D63" w:rsidP="00B84592">
      <w:pPr>
        <w:pStyle w:val="ListParagraph"/>
        <w:numPr>
          <w:ilvl w:val="0"/>
          <w:numId w:val="3"/>
        </w:numPr>
        <w:spacing w:line="360" w:lineRule="auto"/>
        <w:jc w:val="both"/>
        <w:rPr>
          <w:sz w:val="24"/>
          <w:szCs w:val="32"/>
          <w:lang w:val="en-US"/>
        </w:rPr>
      </w:pPr>
      <w:r w:rsidRPr="00B84D63">
        <w:rPr>
          <w:sz w:val="24"/>
          <w:szCs w:val="32"/>
          <w:lang w:val="en-US"/>
        </w:rPr>
        <w:drawing>
          <wp:inline distT="0" distB="0" distL="0" distR="0" wp14:anchorId="3A5C0C05" wp14:editId="2ABBAD26">
            <wp:extent cx="5731510" cy="236220"/>
            <wp:effectExtent l="0" t="0" r="2540" b="0"/>
            <wp:docPr id="89932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3241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5BFE" w14:textId="76B1EF34" w:rsidR="00B84D63" w:rsidRDefault="00B84D63" w:rsidP="00B84592">
      <w:pPr>
        <w:pStyle w:val="ListParagraph"/>
        <w:spacing w:line="360" w:lineRule="auto"/>
        <w:ind w:left="360"/>
        <w:jc w:val="both"/>
        <w:rPr>
          <w:sz w:val="24"/>
          <w:szCs w:val="32"/>
        </w:rPr>
      </w:pPr>
      <w:r>
        <w:rPr>
          <w:sz w:val="24"/>
          <w:szCs w:val="32"/>
        </w:rPr>
        <w:t xml:space="preserve">Fungsi </w:t>
      </w:r>
      <w:proofErr w:type="spellStart"/>
      <w:r>
        <w:rPr>
          <w:sz w:val="24"/>
          <w:szCs w:val="32"/>
        </w:rPr>
        <w:t>findCountours</w:t>
      </w:r>
      <w:proofErr w:type="spellEnd"/>
      <w:r>
        <w:rPr>
          <w:sz w:val="24"/>
          <w:szCs w:val="32"/>
        </w:rPr>
        <w:t xml:space="preserve">: </w:t>
      </w:r>
      <w:r w:rsidRPr="00B84D63">
        <w:rPr>
          <w:sz w:val="24"/>
          <w:szCs w:val="32"/>
        </w:rPr>
        <w:t>Digunakan untuk menemukan kontur (</w:t>
      </w:r>
      <w:proofErr w:type="spellStart"/>
      <w:r w:rsidRPr="00B84D63">
        <w:rPr>
          <w:sz w:val="24"/>
          <w:szCs w:val="32"/>
        </w:rPr>
        <w:t>boundaries</w:t>
      </w:r>
      <w:proofErr w:type="spellEnd"/>
      <w:r w:rsidRPr="00B84D63">
        <w:rPr>
          <w:sz w:val="24"/>
          <w:szCs w:val="32"/>
        </w:rPr>
        <w:t>) objek pada gambar biner (</w:t>
      </w:r>
      <w:proofErr w:type="spellStart"/>
      <w:r w:rsidRPr="00B84D63">
        <w:rPr>
          <w:sz w:val="24"/>
          <w:szCs w:val="32"/>
        </w:rPr>
        <w:t>mask</w:t>
      </w:r>
      <w:proofErr w:type="spellEnd"/>
      <w:r w:rsidRPr="00B84D63">
        <w:rPr>
          <w:sz w:val="24"/>
          <w:szCs w:val="32"/>
        </w:rPr>
        <w:t>).</w:t>
      </w:r>
    </w:p>
    <w:p w14:paraId="7A58916B" w14:textId="77777777" w:rsidR="00B84D63" w:rsidRPr="00B84D63" w:rsidRDefault="00B84D63" w:rsidP="00B84592">
      <w:pPr>
        <w:pStyle w:val="ListParagraph"/>
        <w:spacing w:line="360" w:lineRule="auto"/>
        <w:ind w:left="360"/>
        <w:jc w:val="both"/>
        <w:rPr>
          <w:b/>
          <w:bCs/>
          <w:sz w:val="24"/>
          <w:szCs w:val="32"/>
        </w:rPr>
      </w:pPr>
      <w:r w:rsidRPr="00B84D63">
        <w:rPr>
          <w:b/>
          <w:bCs/>
          <w:sz w:val="24"/>
          <w:szCs w:val="32"/>
        </w:rPr>
        <w:t>Parameter:</w:t>
      </w:r>
    </w:p>
    <w:p w14:paraId="32CFC057" w14:textId="5B7BD4A4" w:rsidR="00B84D63" w:rsidRPr="00B84D63" w:rsidRDefault="00B84D63" w:rsidP="00B8459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proofErr w:type="spellStart"/>
      <w:r w:rsidRPr="00B84D63">
        <w:rPr>
          <w:b/>
          <w:bCs/>
          <w:sz w:val="24"/>
          <w:szCs w:val="32"/>
        </w:rPr>
        <w:t>mask</w:t>
      </w:r>
      <w:proofErr w:type="spellEnd"/>
      <w:r w:rsidRPr="00B84D63">
        <w:rPr>
          <w:sz w:val="24"/>
          <w:szCs w:val="32"/>
        </w:rPr>
        <w:t>:</w:t>
      </w:r>
      <w:r w:rsidRPr="00B84D63">
        <w:rPr>
          <w:sz w:val="24"/>
          <w:szCs w:val="32"/>
        </w:rPr>
        <w:br/>
        <w:t xml:space="preserve">Gambar </w:t>
      </w:r>
      <w:proofErr w:type="spellStart"/>
      <w:r w:rsidRPr="00B84D63">
        <w:rPr>
          <w:sz w:val="24"/>
          <w:szCs w:val="32"/>
        </w:rPr>
        <w:t>input</w:t>
      </w:r>
      <w:proofErr w:type="spellEnd"/>
      <w:r w:rsidRPr="00B84D63">
        <w:rPr>
          <w:sz w:val="24"/>
          <w:szCs w:val="32"/>
        </w:rPr>
        <w:t xml:space="preserve"> dalam format biner. </w:t>
      </w:r>
      <w:r>
        <w:rPr>
          <w:sz w:val="24"/>
          <w:szCs w:val="32"/>
        </w:rPr>
        <w:t>H</w:t>
      </w:r>
      <w:r w:rsidRPr="00B84D63">
        <w:rPr>
          <w:sz w:val="24"/>
          <w:szCs w:val="32"/>
        </w:rPr>
        <w:t xml:space="preserve">asil dari operasi </w:t>
      </w:r>
      <w:proofErr w:type="spellStart"/>
      <w:r w:rsidRPr="00B84D63">
        <w:rPr>
          <w:sz w:val="24"/>
          <w:szCs w:val="32"/>
        </w:rPr>
        <w:t>thresholding</w:t>
      </w:r>
      <w:proofErr w:type="spellEnd"/>
      <w:r w:rsidRPr="00B84D63">
        <w:rPr>
          <w:sz w:val="24"/>
          <w:szCs w:val="32"/>
        </w:rPr>
        <w:t xml:space="preserve"> atau </w:t>
      </w:r>
      <w:proofErr w:type="spellStart"/>
      <w:r w:rsidRPr="00B84D63">
        <w:rPr>
          <w:sz w:val="24"/>
          <w:szCs w:val="32"/>
        </w:rPr>
        <w:t>edge</w:t>
      </w:r>
      <w:proofErr w:type="spellEnd"/>
      <w:r w:rsidRPr="00B84D63">
        <w:rPr>
          <w:sz w:val="24"/>
          <w:szCs w:val="32"/>
        </w:rPr>
        <w:t xml:space="preserve"> </w:t>
      </w:r>
      <w:proofErr w:type="spellStart"/>
      <w:r w:rsidRPr="00B84D63">
        <w:rPr>
          <w:sz w:val="24"/>
          <w:szCs w:val="32"/>
        </w:rPr>
        <w:t>detection</w:t>
      </w:r>
      <w:proofErr w:type="spellEnd"/>
      <w:r w:rsidRPr="00B84D63">
        <w:rPr>
          <w:sz w:val="24"/>
          <w:szCs w:val="32"/>
        </w:rPr>
        <w:t>.</w:t>
      </w:r>
    </w:p>
    <w:p w14:paraId="671296DB" w14:textId="77777777" w:rsidR="00B84D63" w:rsidRPr="00B84D63" w:rsidRDefault="00B84D63" w:rsidP="00B84592">
      <w:pPr>
        <w:pStyle w:val="ListParagraph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 w:rsidRPr="00B84D63">
        <w:rPr>
          <w:sz w:val="24"/>
          <w:szCs w:val="32"/>
        </w:rPr>
        <w:t xml:space="preserve">Nilai </w:t>
      </w:r>
      <w:proofErr w:type="spellStart"/>
      <w:r w:rsidRPr="00B84D63">
        <w:rPr>
          <w:sz w:val="24"/>
          <w:szCs w:val="32"/>
        </w:rPr>
        <w:t>piksel</w:t>
      </w:r>
      <w:proofErr w:type="spellEnd"/>
      <w:r w:rsidRPr="00B84D63">
        <w:rPr>
          <w:sz w:val="24"/>
          <w:szCs w:val="32"/>
        </w:rPr>
        <w:t xml:space="preserve"> non-hitam dianggap sebagai objek (kontur).</w:t>
      </w:r>
    </w:p>
    <w:p w14:paraId="4F3233D0" w14:textId="77777777" w:rsidR="00B84D63" w:rsidRPr="00B84D63" w:rsidRDefault="00B84D63" w:rsidP="00B8459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B84D63">
        <w:rPr>
          <w:b/>
          <w:bCs/>
          <w:sz w:val="24"/>
          <w:szCs w:val="32"/>
        </w:rPr>
        <w:lastRenderedPageBreak/>
        <w:t>cv2.RETR_TREE</w:t>
      </w:r>
      <w:r w:rsidRPr="00B84D63">
        <w:rPr>
          <w:sz w:val="24"/>
          <w:szCs w:val="32"/>
        </w:rPr>
        <w:t xml:space="preserve"> (Mode </w:t>
      </w:r>
      <w:proofErr w:type="spellStart"/>
      <w:r w:rsidRPr="00B84D63">
        <w:rPr>
          <w:sz w:val="24"/>
          <w:szCs w:val="32"/>
        </w:rPr>
        <w:t>Retrieval</w:t>
      </w:r>
      <w:proofErr w:type="spellEnd"/>
      <w:r w:rsidRPr="00B84D63">
        <w:rPr>
          <w:sz w:val="24"/>
          <w:szCs w:val="32"/>
        </w:rPr>
        <w:t>):</w:t>
      </w:r>
      <w:r w:rsidRPr="00B84D63">
        <w:rPr>
          <w:sz w:val="24"/>
          <w:szCs w:val="32"/>
        </w:rPr>
        <w:br/>
        <w:t xml:space="preserve">Menentukan cara hierarki kontur </w:t>
      </w:r>
      <w:proofErr w:type="spellStart"/>
      <w:r w:rsidRPr="00B84D63">
        <w:rPr>
          <w:sz w:val="24"/>
          <w:szCs w:val="32"/>
        </w:rPr>
        <w:t>diretruksi</w:t>
      </w:r>
      <w:proofErr w:type="spellEnd"/>
      <w:r w:rsidRPr="00B84D63">
        <w:rPr>
          <w:sz w:val="24"/>
          <w:szCs w:val="32"/>
        </w:rPr>
        <w:t>.</w:t>
      </w:r>
    </w:p>
    <w:p w14:paraId="53FA8DC0" w14:textId="77777777" w:rsidR="00B84D63" w:rsidRPr="00B84D63" w:rsidRDefault="00B84D63" w:rsidP="00B84592">
      <w:pPr>
        <w:pStyle w:val="ListParagraph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 w:rsidRPr="00B84D63">
        <w:rPr>
          <w:b/>
          <w:bCs/>
          <w:sz w:val="24"/>
          <w:szCs w:val="32"/>
        </w:rPr>
        <w:t>RETR_TREE</w:t>
      </w:r>
      <w:r w:rsidRPr="00B84D63">
        <w:rPr>
          <w:sz w:val="24"/>
          <w:szCs w:val="32"/>
        </w:rPr>
        <w:t>: Mengambil semua kontur dan merekonstruksi hubungan hierarkinya (</w:t>
      </w:r>
      <w:proofErr w:type="spellStart"/>
      <w:r w:rsidRPr="00B84D63">
        <w:rPr>
          <w:sz w:val="24"/>
          <w:szCs w:val="32"/>
        </w:rPr>
        <w:t>parent-child</w:t>
      </w:r>
      <w:proofErr w:type="spellEnd"/>
      <w:r w:rsidRPr="00B84D63">
        <w:rPr>
          <w:sz w:val="24"/>
          <w:szCs w:val="32"/>
        </w:rPr>
        <w:t>).</w:t>
      </w:r>
    </w:p>
    <w:p w14:paraId="4E1CDAC3" w14:textId="77777777" w:rsidR="00B84D63" w:rsidRPr="00B84D63" w:rsidRDefault="00B84D63" w:rsidP="00B84592">
      <w:pPr>
        <w:pStyle w:val="ListParagraph"/>
        <w:numPr>
          <w:ilvl w:val="0"/>
          <w:numId w:val="6"/>
        </w:numPr>
        <w:spacing w:line="360" w:lineRule="auto"/>
        <w:jc w:val="both"/>
        <w:rPr>
          <w:sz w:val="24"/>
          <w:szCs w:val="32"/>
        </w:rPr>
      </w:pPr>
      <w:r w:rsidRPr="00B84D63">
        <w:rPr>
          <w:b/>
          <w:bCs/>
          <w:sz w:val="24"/>
          <w:szCs w:val="32"/>
        </w:rPr>
        <w:t>cv2.CHAIN_APPROX_SIMPLE</w:t>
      </w:r>
      <w:r w:rsidRPr="00B84D63">
        <w:rPr>
          <w:sz w:val="24"/>
          <w:szCs w:val="32"/>
        </w:rPr>
        <w:t xml:space="preserve"> (Metode </w:t>
      </w:r>
      <w:proofErr w:type="spellStart"/>
      <w:r w:rsidRPr="00B84D63">
        <w:rPr>
          <w:sz w:val="24"/>
          <w:szCs w:val="32"/>
        </w:rPr>
        <w:t>Aproksimasi</w:t>
      </w:r>
      <w:proofErr w:type="spellEnd"/>
      <w:r w:rsidRPr="00B84D63">
        <w:rPr>
          <w:sz w:val="24"/>
          <w:szCs w:val="32"/>
        </w:rPr>
        <w:t xml:space="preserve"> Kontur):</w:t>
      </w:r>
      <w:r w:rsidRPr="00B84D63">
        <w:rPr>
          <w:sz w:val="24"/>
          <w:szCs w:val="32"/>
        </w:rPr>
        <w:br/>
        <w:t>Menentukan cara menyimpan titik-titik kontur.</w:t>
      </w:r>
    </w:p>
    <w:p w14:paraId="6B445C33" w14:textId="68C45704" w:rsidR="00B84D63" w:rsidRDefault="00B84D63" w:rsidP="00B84592">
      <w:pPr>
        <w:pStyle w:val="ListParagraph"/>
        <w:numPr>
          <w:ilvl w:val="1"/>
          <w:numId w:val="6"/>
        </w:numPr>
        <w:spacing w:line="360" w:lineRule="auto"/>
        <w:jc w:val="both"/>
        <w:rPr>
          <w:sz w:val="24"/>
          <w:szCs w:val="32"/>
        </w:rPr>
      </w:pPr>
      <w:r w:rsidRPr="00B84D63">
        <w:rPr>
          <w:b/>
          <w:bCs/>
          <w:sz w:val="24"/>
          <w:szCs w:val="32"/>
        </w:rPr>
        <w:t>CHAIN_APPROX_SIMPLE</w:t>
      </w:r>
      <w:r w:rsidRPr="00B84D63">
        <w:rPr>
          <w:sz w:val="24"/>
          <w:szCs w:val="32"/>
        </w:rPr>
        <w:t>: Hanya menyimpan titik-titik penting dari kontur, mengurangi penggunaan memori.</w:t>
      </w:r>
    </w:p>
    <w:p w14:paraId="0FDA291E" w14:textId="77777777" w:rsidR="00B84592" w:rsidRPr="00B84592" w:rsidRDefault="00B84592" w:rsidP="00B84592">
      <w:pPr>
        <w:spacing w:line="360" w:lineRule="auto"/>
        <w:jc w:val="both"/>
        <w:rPr>
          <w:sz w:val="24"/>
          <w:szCs w:val="32"/>
        </w:rPr>
      </w:pPr>
    </w:p>
    <w:p w14:paraId="51FCA7FE" w14:textId="572C2119" w:rsidR="00B84D63" w:rsidRPr="00B84D63" w:rsidRDefault="00B84D63" w:rsidP="00B8459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YOLOv8 mendukung beberapa tugas dalam domain visi komputer:</w:t>
      </w:r>
    </w:p>
    <w:p w14:paraId="64C5A0B9" w14:textId="77777777" w:rsidR="00B84D63" w:rsidRPr="00B84D63" w:rsidRDefault="00B84D63" w:rsidP="00B8459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Deteksi Objek (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Object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Detection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):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Mendefinisikan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bounding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box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dan kelas objek di dalam gambar atau video.</w:t>
      </w:r>
    </w:p>
    <w:p w14:paraId="0CB3D72A" w14:textId="77777777" w:rsidR="00B84D63" w:rsidRPr="00B84D63" w:rsidRDefault="00B84D63" w:rsidP="00B8459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Segmentasi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Instance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(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Instance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Segmentation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):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Menentukan area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piksel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yang tepat untuk setiap objek dalam gambar.</w:t>
      </w:r>
    </w:p>
    <w:p w14:paraId="6A5226B2" w14:textId="77777777" w:rsidR="00B84D63" w:rsidRPr="00B84D63" w:rsidRDefault="00B84D63" w:rsidP="00B8459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Klasifikasi Gambar (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Image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Classification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):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Memprediksi label untuk gambar.</w:t>
      </w:r>
    </w:p>
    <w:p w14:paraId="6CA35C98" w14:textId="77777777" w:rsidR="00B84D63" w:rsidRPr="00B84D63" w:rsidRDefault="00B84D63" w:rsidP="00B8459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Estimasi Pose (Pose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Estimation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):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Mendeteksi titik-titik kunci (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keypoints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) pada tubuh manusia.</w:t>
      </w:r>
    </w:p>
    <w:p w14:paraId="52241C91" w14:textId="77777777" w:rsidR="00B84D63" w:rsidRDefault="00B84D63" w:rsidP="00B84592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Deteksi Objek Berorientasi (OBB -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Oriented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Bounding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Box):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Mendukung deteksi objek dengan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bounding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box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yang miring (non-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orthogonal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).</w:t>
      </w:r>
    </w:p>
    <w:p w14:paraId="0C894FD3" w14:textId="77777777" w:rsidR="00B84D63" w:rsidRPr="00B84D63" w:rsidRDefault="00B84D63" w:rsidP="00B84592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YOLOv8 mendukung berbagai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framework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dan alat untuk pengembangan:</w:t>
      </w:r>
    </w:p>
    <w:p w14:paraId="0AC7FB9E" w14:textId="77777777" w:rsidR="00B84D63" w:rsidRPr="00B84D63" w:rsidRDefault="00B84D63" w:rsidP="00B845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PyTorch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Digunakan sebagai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framework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utama untuk pelatihan dan inferensi.</w:t>
      </w:r>
    </w:p>
    <w:p w14:paraId="350C8516" w14:textId="77777777" w:rsidR="00B84D63" w:rsidRPr="00B84D63" w:rsidRDefault="00B84D63" w:rsidP="00B845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Export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ke Format Lain: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Mendukung ekspor ke ONNX,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TensorRT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,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CoreML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, dan format lain untuk digunakan di platform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edge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atau perangkat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mobile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.</w:t>
      </w:r>
    </w:p>
    <w:p w14:paraId="3C5A68AC" w14:textId="77777777" w:rsidR="00B84D63" w:rsidRPr="00B84D63" w:rsidRDefault="00B84D63" w:rsidP="00B84592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Integrasi API: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Mudah diintegrasikan dengan sistem lain melalui API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Ultralytics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.</w:t>
      </w:r>
    </w:p>
    <w:p w14:paraId="607E4340" w14:textId="77777777" w:rsidR="00B84D63" w:rsidRPr="00B84D63" w:rsidRDefault="00B84D63" w:rsidP="00B8459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YOLOv8 dibangun dengan pembaruan signifikan dibandingkan versi sebelumnya (seperti YOLOv5 dan YOLOv4):</w:t>
      </w:r>
    </w:p>
    <w:p w14:paraId="66E6DC8B" w14:textId="77777777" w:rsidR="00B84D63" w:rsidRPr="00B84D63" w:rsidRDefault="00B84D63" w:rsidP="00B845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Arsitektur Baru: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Memanfaatkan teknik modern dalam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deep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learning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untuk efisiensi dan akurasi.</w:t>
      </w:r>
    </w:p>
    <w:p w14:paraId="41A7A8B9" w14:textId="77777777" w:rsidR="00B84D63" w:rsidRPr="00B84D63" w:rsidRDefault="00B84D63" w:rsidP="00B84592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lastRenderedPageBreak/>
        <w:t>Dynamic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Input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Shapes</w:t>
      </w:r>
      <w:proofErr w:type="spellEnd"/>
      <w:r w:rsidRPr="00B84D6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:</w:t>
      </w:r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Memungkinkan model menangani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input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gambar dengan berbagai ukuran tanpa perlu </w:t>
      </w:r>
      <w:proofErr w:type="spellStart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preprocessing</w:t>
      </w:r>
      <w:proofErr w:type="spellEnd"/>
      <w:r w:rsidRPr="00B84D63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tambahan.</w:t>
      </w:r>
    </w:p>
    <w:p w14:paraId="0ECD50D9" w14:textId="77777777" w:rsidR="00B84D63" w:rsidRDefault="00B84D63" w:rsidP="00B8459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</w:p>
    <w:p w14:paraId="0C76A35C" w14:textId="77777777" w:rsidR="00B84592" w:rsidRPr="00B84592" w:rsidRDefault="00B84592" w:rsidP="00B8459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YOLOv11, iterasi terbaru dalam seri YOLO (You Only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Look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Once), memperkenalkan berbagai peningkatan signifikan dalam deteksi objek real-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time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dan tugas visi komputer lainnya. Berikut adalah fitur-fitur utama yang disediakan oleh YOLOv11:</w:t>
      </w:r>
    </w:p>
    <w:p w14:paraId="3E65C1FC" w14:textId="77777777" w:rsidR="00B84592" w:rsidRPr="00B84592" w:rsidRDefault="00B84592" w:rsidP="00B84592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1. Arsitektur Model yang Ditingkatkan</w:t>
      </w:r>
    </w:p>
    <w:p w14:paraId="60CFB7E9" w14:textId="77777777" w:rsidR="00B84592" w:rsidRPr="00B84592" w:rsidRDefault="00B84592" w:rsidP="00B84592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Ekstraksi Fitur yang Lebih Baik: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YOLOv11 menggunakan arsitektur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backbone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dan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neck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yang ditingkatkan, memungkinkan model menangkap detail dengan lebih presisi untuk deteksi objek yang lebih akurat. </w:t>
      </w:r>
    </w:p>
    <w:p w14:paraId="7D525536" w14:textId="77777777" w:rsidR="00B84592" w:rsidRPr="00B84592" w:rsidRDefault="00B84592" w:rsidP="00B84592">
      <w:pPr>
        <w:numPr>
          <w:ilvl w:val="0"/>
          <w:numId w:val="12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Efisiensi dan Kecepatan Optimal: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Dengan desain arsitektur yang disempurnakan dan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pipeline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pelatihan yang dioptimalkan, YOLOv11 menawarkan kecepatan pemrosesan yang lebih tinggi sambil mempertahankan keseimbangan optimal antara akurasi dan performa. </w:t>
      </w:r>
    </w:p>
    <w:p w14:paraId="290D8B6C" w14:textId="77777777" w:rsidR="00B84592" w:rsidRPr="00B84592" w:rsidRDefault="00B84592" w:rsidP="00B84592">
      <w:pPr>
        <w:spacing w:before="100" w:beforeAutospacing="1" w:after="100" w:afterAutospacing="1" w:line="276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2. Akurasi Lebih Tinggi dengan Parameter Lebih Sedikit</w:t>
      </w:r>
    </w:p>
    <w:p w14:paraId="07AA769E" w14:textId="77777777" w:rsidR="00B84592" w:rsidRPr="00B84592" w:rsidRDefault="00B84592" w:rsidP="00B84592">
      <w:pPr>
        <w:numPr>
          <w:ilvl w:val="0"/>
          <w:numId w:val="13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Efisiensi Komputasi: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YOLOv11 mencapai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mean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Average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Precision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(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mAP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) yang lebih tinggi pada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dataset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COCO dengan menggunakan 22% lebih sedikit parameter dibandingkan dengan YOLOv8m, menjadikannya lebih efisien secara komputasi tanpa mengorbankan akurasi. </w:t>
      </w:r>
    </w:p>
    <w:p w14:paraId="48460A44" w14:textId="77777777" w:rsidR="00B84592" w:rsidRPr="00B84592" w:rsidRDefault="00B84592" w:rsidP="00B84592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3. Adaptabilitas di Berbagai Lingkungan</w:t>
      </w:r>
    </w:p>
    <w:p w14:paraId="4AC9063C" w14:textId="44151BF0" w:rsidR="00B84592" w:rsidRDefault="00B84592" w:rsidP="00B84592">
      <w:pPr>
        <w:numPr>
          <w:ilvl w:val="0"/>
          <w:numId w:val="14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Fleksibilitas Implementasi: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YOLOv11 dapat diterapkan di berbagai lingkungan, termasuk perangkat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edge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, platform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cloud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, dan sistem dengan dukungan GPU NVIDIA, memastikan fleksibilitas maksimum dalam berbagai aplikasi. </w:t>
      </w:r>
    </w:p>
    <w:p w14:paraId="2A747F6A" w14:textId="77777777" w:rsidR="00B84592" w:rsidRDefault="00B84592" w:rsidP="00B845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</w:p>
    <w:p w14:paraId="4BC50385" w14:textId="77777777" w:rsidR="00B84592" w:rsidRDefault="00B84592" w:rsidP="00B845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</w:p>
    <w:p w14:paraId="1C557162" w14:textId="77777777" w:rsidR="00B84592" w:rsidRPr="00B84592" w:rsidRDefault="00B84592" w:rsidP="00B845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</w:p>
    <w:p w14:paraId="1D00FD65" w14:textId="77777777" w:rsidR="00B84592" w:rsidRPr="00B84592" w:rsidRDefault="00B84592" w:rsidP="00B84592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lastRenderedPageBreak/>
        <w:t>4. Dukungan untuk Berbagai Tugas Visi Komputer</w:t>
      </w:r>
    </w:p>
    <w:p w14:paraId="4A05DE1D" w14:textId="77777777" w:rsidR="00B84592" w:rsidRPr="00B84592" w:rsidRDefault="00B84592" w:rsidP="00B8459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Deteksi Objek: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Mengidentifikasi dan menentukan lokasi objek dalam gambar atau video.</w:t>
      </w:r>
    </w:p>
    <w:p w14:paraId="5E26D0E1" w14:textId="77777777" w:rsidR="00B84592" w:rsidRPr="00B84592" w:rsidRDefault="00B84592" w:rsidP="00B8459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 xml:space="preserve">Segmentasi </w:t>
      </w:r>
      <w:proofErr w:type="spellStart"/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Instance</w:t>
      </w:r>
      <w:proofErr w:type="spellEnd"/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Mendeteksi objek dan membedakan batasannya dalam gambar.</w:t>
      </w:r>
    </w:p>
    <w:p w14:paraId="1228397C" w14:textId="77777777" w:rsidR="00B84592" w:rsidRPr="00B84592" w:rsidRDefault="00B84592" w:rsidP="00B8459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Klasifikasi Gambar: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Mengategorikan gambar ke dalam kelas yang telah ditentukan.</w:t>
      </w:r>
    </w:p>
    <w:p w14:paraId="2C31F32F" w14:textId="77777777" w:rsidR="00B84592" w:rsidRPr="00B84592" w:rsidRDefault="00B84592" w:rsidP="00B8459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Estimasi Pose: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Mendeteksi dan melacak titik-titik kunci pada tubuh manusia.</w:t>
      </w:r>
    </w:p>
    <w:p w14:paraId="134B2134" w14:textId="77777777" w:rsidR="00B84592" w:rsidRDefault="00B84592" w:rsidP="00B84592">
      <w:pPr>
        <w:numPr>
          <w:ilvl w:val="0"/>
          <w:numId w:val="15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Deteksi Objek Berorientasi (OBB):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Mendeteksi objek dengan orientasi tertentu, memungkinkan lokal</w:t>
      </w:r>
    </w:p>
    <w:p w14:paraId="0969416A" w14:textId="77777777" w:rsidR="00B84592" w:rsidRDefault="00B84592" w:rsidP="00B845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</w:p>
    <w:p w14:paraId="4C9E24D6" w14:textId="74C5288F" w:rsidR="00B84592" w:rsidRDefault="00B84592" w:rsidP="00B84592">
      <w:pPr>
        <w:pStyle w:val="ListParagraph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Convolutional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Neural Network (CNN) adalah jenis arsitektur jaringan saraf tiruan yang dirancang khusus untuk memproses data berbentuk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grid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, seperti gambar. CNN banyak digunakan dalam berbagai aplikasi visi komputer, termasuk klasifikasi gambar, deteksi objek, dan segmentasi gambar.</w:t>
      </w:r>
    </w:p>
    <w:p w14:paraId="57CE4DB5" w14:textId="77777777" w:rsidR="00B84592" w:rsidRPr="00B84592" w:rsidRDefault="00B84592" w:rsidP="00B84592">
      <w:pPr>
        <w:spacing w:before="100" w:beforeAutospacing="1" w:after="100" w:afterAutospacing="1" w:line="360" w:lineRule="auto"/>
        <w:ind w:left="36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CNN sebagai Dasar Arsitektur YOLOv8</w:t>
      </w:r>
    </w:p>
    <w:p w14:paraId="20880A7F" w14:textId="77777777" w:rsidR="00B84592" w:rsidRPr="00B84592" w:rsidRDefault="00B84592" w:rsidP="00B8459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YOLOv8 (dan semua model YOLO sebelumnya) menggunakan CNN sebagai komponen utama untuk tugas deteksi objek. CNN digunakan untuk:</w:t>
      </w:r>
    </w:p>
    <w:p w14:paraId="1E0779A3" w14:textId="77777777" w:rsidR="00B84592" w:rsidRPr="00B84592" w:rsidRDefault="00B84592" w:rsidP="00B8459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Ekstraksi Fitur: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Filter dalam CNN membantu mengekstrak informasi penting dari gambar, seperti tepi, sudut, pola, dan bentuk.</w:t>
      </w:r>
    </w:p>
    <w:p w14:paraId="1FD23157" w14:textId="77777777" w:rsidR="00B84592" w:rsidRDefault="00B84592" w:rsidP="00B84592">
      <w:pPr>
        <w:numPr>
          <w:ilvl w:val="0"/>
          <w:numId w:val="16"/>
        </w:numPr>
        <w:tabs>
          <w:tab w:val="clear" w:pos="720"/>
          <w:tab w:val="num" w:pos="1080"/>
        </w:tabs>
        <w:spacing w:before="100" w:beforeAutospacing="1" w:after="100" w:afterAutospacing="1" w:line="360" w:lineRule="auto"/>
        <w:ind w:left="108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 w:rsidRPr="00B845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d-ID" w:bidi="ar-SA"/>
          <w14:ligatures w14:val="none"/>
        </w:rPr>
        <w:t>Hierarki Fitur: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Lapisan-lapisan dalam CNN membangun representasi hierarkis, dari fitur sederhana (tepi) hingga fitur kompleks (objek).</w:t>
      </w:r>
    </w:p>
    <w:p w14:paraId="346B58CC" w14:textId="6025BEA7" w:rsidR="00B84592" w:rsidRPr="00B84592" w:rsidRDefault="00B84592" w:rsidP="00B84592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Kesimpulannya, </w:t>
      </w:r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CNN adalah fondasi dari YOLOv8, menyediakan kemampuan inti untuk memproses data gambar dan mengekstrak fitur penting. Namun, YOLOv8 mengembangkan arsitektur CNN dengan inovasi seperti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feature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pyramids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,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residual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connections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, dan 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pipeline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 xml:space="preserve"> khusus untuk deteksi objek real-</w:t>
      </w:r>
      <w:proofErr w:type="spellStart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time</w:t>
      </w:r>
      <w:proofErr w:type="spellEnd"/>
      <w:r w:rsidRPr="00B84592"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  <w:t>. Hal ini membuat YOLOv8 menjadi salah satu model deteksi objek paling efisien dan akurat di era modern.</w:t>
      </w:r>
    </w:p>
    <w:p w14:paraId="4335D7BE" w14:textId="77777777" w:rsidR="00B84592" w:rsidRPr="00B84592" w:rsidRDefault="00B84592" w:rsidP="00B8459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</w:p>
    <w:p w14:paraId="74A2D9F8" w14:textId="77777777" w:rsidR="00B84592" w:rsidRPr="00B84D63" w:rsidRDefault="00B84592" w:rsidP="00B84592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d-ID" w:bidi="ar-SA"/>
          <w14:ligatures w14:val="none"/>
        </w:rPr>
      </w:pPr>
    </w:p>
    <w:p w14:paraId="30B9CA53" w14:textId="6F90DFCA" w:rsidR="00B84D63" w:rsidRPr="00B84D63" w:rsidRDefault="00B84D63" w:rsidP="00B84592">
      <w:pPr>
        <w:pStyle w:val="ListParagraph"/>
        <w:spacing w:line="360" w:lineRule="auto"/>
        <w:ind w:left="360"/>
        <w:jc w:val="both"/>
        <w:rPr>
          <w:sz w:val="24"/>
          <w:szCs w:val="32"/>
        </w:rPr>
      </w:pPr>
    </w:p>
    <w:p w14:paraId="72F41848" w14:textId="5364884D" w:rsidR="00B84D63" w:rsidRDefault="00B84D63" w:rsidP="00B84592">
      <w:pPr>
        <w:spacing w:line="360" w:lineRule="auto"/>
        <w:jc w:val="both"/>
        <w:rPr>
          <w:sz w:val="24"/>
          <w:szCs w:val="32"/>
        </w:rPr>
      </w:pPr>
    </w:p>
    <w:p w14:paraId="6FB7EA29" w14:textId="77777777" w:rsidR="00B84D63" w:rsidRDefault="00B84D63" w:rsidP="00B84592">
      <w:pPr>
        <w:spacing w:line="360" w:lineRule="auto"/>
        <w:jc w:val="both"/>
        <w:rPr>
          <w:sz w:val="24"/>
          <w:szCs w:val="32"/>
        </w:rPr>
      </w:pPr>
    </w:p>
    <w:p w14:paraId="5D77FE28" w14:textId="77777777" w:rsidR="00B84D63" w:rsidRDefault="00B84D63" w:rsidP="00B84592">
      <w:pPr>
        <w:spacing w:line="360" w:lineRule="auto"/>
        <w:jc w:val="both"/>
        <w:rPr>
          <w:sz w:val="24"/>
          <w:szCs w:val="32"/>
        </w:rPr>
      </w:pPr>
    </w:p>
    <w:p w14:paraId="395B2D33" w14:textId="77777777" w:rsidR="00B84D63" w:rsidRPr="00B84D63" w:rsidRDefault="00B84D63" w:rsidP="00B84592">
      <w:pPr>
        <w:spacing w:line="360" w:lineRule="auto"/>
        <w:jc w:val="both"/>
        <w:rPr>
          <w:sz w:val="24"/>
          <w:szCs w:val="32"/>
        </w:rPr>
      </w:pPr>
    </w:p>
    <w:p w14:paraId="66556292" w14:textId="77777777" w:rsidR="00B84D63" w:rsidRPr="00B84D63" w:rsidRDefault="00B84D63" w:rsidP="00B84592">
      <w:pPr>
        <w:pStyle w:val="ListParagraph"/>
        <w:spacing w:line="360" w:lineRule="auto"/>
        <w:ind w:left="360"/>
        <w:jc w:val="both"/>
        <w:rPr>
          <w:sz w:val="24"/>
          <w:szCs w:val="32"/>
          <w:lang w:val="en-US"/>
        </w:rPr>
      </w:pPr>
    </w:p>
    <w:p w14:paraId="7861A646" w14:textId="77777777" w:rsidR="00B84D63" w:rsidRDefault="00B84D63" w:rsidP="00B84592">
      <w:pPr>
        <w:spacing w:line="360" w:lineRule="auto"/>
        <w:jc w:val="both"/>
        <w:rPr>
          <w:sz w:val="32"/>
          <w:szCs w:val="40"/>
          <w:lang w:val="en-US"/>
        </w:rPr>
      </w:pPr>
    </w:p>
    <w:p w14:paraId="2EFAB651" w14:textId="77777777" w:rsidR="00B84D63" w:rsidRDefault="00B84D63" w:rsidP="00B84592">
      <w:pPr>
        <w:spacing w:line="360" w:lineRule="auto"/>
        <w:jc w:val="both"/>
        <w:rPr>
          <w:sz w:val="32"/>
          <w:szCs w:val="40"/>
          <w:lang w:val="en-US"/>
        </w:rPr>
      </w:pPr>
    </w:p>
    <w:p w14:paraId="297E7774" w14:textId="77777777" w:rsidR="00B84D63" w:rsidRPr="00B84D63" w:rsidRDefault="00B84D63" w:rsidP="00B84592">
      <w:pPr>
        <w:spacing w:line="360" w:lineRule="auto"/>
        <w:jc w:val="both"/>
        <w:rPr>
          <w:sz w:val="32"/>
          <w:szCs w:val="40"/>
          <w:lang w:val="en-US"/>
        </w:rPr>
      </w:pPr>
    </w:p>
    <w:sectPr w:rsidR="00B84D63" w:rsidRPr="00B84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B931A5"/>
    <w:multiLevelType w:val="hybridMultilevel"/>
    <w:tmpl w:val="8DF46660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D52F6C"/>
    <w:multiLevelType w:val="multilevel"/>
    <w:tmpl w:val="0A62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03DEC"/>
    <w:multiLevelType w:val="multilevel"/>
    <w:tmpl w:val="AF8A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A1F57"/>
    <w:multiLevelType w:val="multilevel"/>
    <w:tmpl w:val="252A4984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2427256C"/>
    <w:multiLevelType w:val="multilevel"/>
    <w:tmpl w:val="CEF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7E6552"/>
    <w:multiLevelType w:val="multilevel"/>
    <w:tmpl w:val="964ED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EA7FAD"/>
    <w:multiLevelType w:val="multilevel"/>
    <w:tmpl w:val="0BE8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1435BD"/>
    <w:multiLevelType w:val="multilevel"/>
    <w:tmpl w:val="C802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9A2680"/>
    <w:multiLevelType w:val="multilevel"/>
    <w:tmpl w:val="4CA2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675B26"/>
    <w:multiLevelType w:val="multilevel"/>
    <w:tmpl w:val="10AA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D0209C"/>
    <w:multiLevelType w:val="hybridMultilevel"/>
    <w:tmpl w:val="CD3876F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7BD1D5C"/>
    <w:multiLevelType w:val="multilevel"/>
    <w:tmpl w:val="FF68E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F96AA9"/>
    <w:multiLevelType w:val="hybridMultilevel"/>
    <w:tmpl w:val="1A6E3754"/>
    <w:lvl w:ilvl="0" w:tplc="88303F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F16EA"/>
    <w:multiLevelType w:val="multilevel"/>
    <w:tmpl w:val="876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B828F8"/>
    <w:multiLevelType w:val="multilevel"/>
    <w:tmpl w:val="E8E0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DD7284"/>
    <w:multiLevelType w:val="multilevel"/>
    <w:tmpl w:val="288A9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9408254">
    <w:abstractNumId w:val="12"/>
  </w:num>
  <w:num w:numId="2" w16cid:durableId="1864901989">
    <w:abstractNumId w:val="3"/>
  </w:num>
  <w:num w:numId="3" w16cid:durableId="1612781519">
    <w:abstractNumId w:val="0"/>
  </w:num>
  <w:num w:numId="4" w16cid:durableId="2073115654">
    <w:abstractNumId w:val="8"/>
  </w:num>
  <w:num w:numId="5" w16cid:durableId="505940200">
    <w:abstractNumId w:val="10"/>
  </w:num>
  <w:num w:numId="6" w16cid:durableId="1404454521">
    <w:abstractNumId w:val="6"/>
  </w:num>
  <w:num w:numId="7" w16cid:durableId="1860852226">
    <w:abstractNumId w:val="13"/>
  </w:num>
  <w:num w:numId="8" w16cid:durableId="452329731">
    <w:abstractNumId w:val="15"/>
  </w:num>
  <w:num w:numId="9" w16cid:durableId="579797088">
    <w:abstractNumId w:val="7"/>
  </w:num>
  <w:num w:numId="10" w16cid:durableId="1943344245">
    <w:abstractNumId w:val="4"/>
  </w:num>
  <w:num w:numId="11" w16cid:durableId="675889436">
    <w:abstractNumId w:val="1"/>
  </w:num>
  <w:num w:numId="12" w16cid:durableId="1880585899">
    <w:abstractNumId w:val="5"/>
  </w:num>
  <w:num w:numId="13" w16cid:durableId="1910922482">
    <w:abstractNumId w:val="11"/>
  </w:num>
  <w:num w:numId="14" w16cid:durableId="1535536633">
    <w:abstractNumId w:val="14"/>
  </w:num>
  <w:num w:numId="15" w16cid:durableId="761142470">
    <w:abstractNumId w:val="2"/>
  </w:num>
  <w:num w:numId="16" w16cid:durableId="1801214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D63"/>
    <w:rsid w:val="000868BC"/>
    <w:rsid w:val="002001DB"/>
    <w:rsid w:val="0032211F"/>
    <w:rsid w:val="00722C40"/>
    <w:rsid w:val="0082442B"/>
    <w:rsid w:val="00B84592"/>
    <w:rsid w:val="00B84D63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00DC"/>
  <w15:chartTrackingRefBased/>
  <w15:docId w15:val="{7506F470-2AB0-4352-929E-672B0AF49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D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01DB"/>
    <w:pPr>
      <w:keepNext/>
      <w:keepLines/>
      <w:numPr>
        <w:numId w:val="2"/>
      </w:numPr>
      <w:spacing w:before="40" w:after="0" w:line="276" w:lineRule="auto"/>
      <w:ind w:hanging="36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D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D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D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D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D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D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D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1D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84D63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3Char">
    <w:name w:val="Heading 3 Char"/>
    <w:basedOn w:val="DefaultParagraphFont"/>
    <w:link w:val="Heading3"/>
    <w:uiPriority w:val="9"/>
    <w:rsid w:val="00B84D63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D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D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D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D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D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D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D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84D6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D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84D6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84D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D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D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D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D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D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D63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4D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84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Endihan</dc:creator>
  <cp:keywords/>
  <dc:description/>
  <cp:lastModifiedBy>Muhammad Endihan</cp:lastModifiedBy>
  <cp:revision>1</cp:revision>
  <cp:lastPrinted>2024-12-21T04:03:00Z</cp:lastPrinted>
  <dcterms:created xsi:type="dcterms:W3CDTF">2024-12-21T03:45:00Z</dcterms:created>
  <dcterms:modified xsi:type="dcterms:W3CDTF">2024-12-21T04:04:00Z</dcterms:modified>
</cp:coreProperties>
</file>