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F81" w:rsidRDefault="005E2F81" w:rsidP="005E2F81">
      <w:pPr>
        <w:pStyle w:val="SectionVHeader"/>
      </w:pPr>
      <w:bookmarkStart w:id="0" w:name="_Toc347230620"/>
      <w:r>
        <w:t>Bidder Information Form</w:t>
      </w:r>
      <w:bookmarkEnd w:id="0"/>
    </w:p>
    <w:p w:rsidR="005E2F81" w:rsidRDefault="005E2F81" w:rsidP="005E2F81">
      <w:pPr>
        <w:ind w:left="720" w:hanging="720"/>
        <w:jc w:val="right"/>
      </w:pPr>
      <w:bookmarkStart w:id="1" w:name="_GoBack"/>
      <w:bookmarkEnd w:id="1"/>
      <w:r>
        <w:t xml:space="preserve">Date: </w:t>
      </w:r>
      <w:r>
        <w:rPr>
          <w:i/>
        </w:rPr>
        <w:t>[insert date (as day, month and year) of Bid Submission</w:t>
      </w:r>
      <w:r>
        <w:t xml:space="preserve">] </w:t>
      </w:r>
    </w:p>
    <w:p w:rsidR="005E2F81" w:rsidRDefault="005E2F81" w:rsidP="005E2F81">
      <w:pPr>
        <w:tabs>
          <w:tab w:val="right" w:pos="9360"/>
        </w:tabs>
        <w:ind w:left="720" w:hanging="720"/>
        <w:jc w:val="right"/>
        <w:rPr>
          <w:i/>
        </w:rPr>
      </w:pPr>
      <w:r>
        <w:t xml:space="preserve">ICB No.: </w:t>
      </w:r>
      <w:r>
        <w:rPr>
          <w:i/>
        </w:rPr>
        <w:t>[insert number of bidding process]</w:t>
      </w:r>
    </w:p>
    <w:p w:rsidR="005E2F81" w:rsidRDefault="005E2F81" w:rsidP="005E2F81">
      <w:pPr>
        <w:tabs>
          <w:tab w:val="right" w:pos="9360"/>
        </w:tabs>
        <w:ind w:left="720" w:hanging="720"/>
        <w:jc w:val="right"/>
      </w:pPr>
      <w:r>
        <w:t xml:space="preserve">Alternative No.: </w:t>
      </w:r>
      <w:r>
        <w:rPr>
          <w:i/>
          <w:iCs/>
        </w:rPr>
        <w:t>[insert identification No if this is a Bid for an alternative]</w:t>
      </w:r>
    </w:p>
    <w:p w:rsidR="005E2F81" w:rsidRDefault="005E2F81" w:rsidP="005E2F81">
      <w:pPr>
        <w:ind w:left="720" w:hanging="720"/>
        <w:jc w:val="right"/>
      </w:pPr>
    </w:p>
    <w:p w:rsidR="005E2F81" w:rsidRDefault="005E2F81" w:rsidP="005E2F81">
      <w:pPr>
        <w:ind w:left="720" w:hanging="720"/>
        <w:jc w:val="right"/>
      </w:pPr>
      <w:r>
        <w:t>Page ________ of_ ______ pages</w:t>
      </w:r>
    </w:p>
    <w:p w:rsidR="005E2F81" w:rsidRDefault="005E2F81" w:rsidP="005E2F81">
      <w:pPr>
        <w:ind w:right="72"/>
        <w:jc w:val="right"/>
      </w:pPr>
    </w:p>
    <w:p w:rsidR="005E2F81" w:rsidRDefault="005E2F81" w:rsidP="005E2F81">
      <w:pPr>
        <w:suppressAutoHyphens/>
        <w:rPr>
          <w:spacing w:val="-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5E2F81" w:rsidTr="00391E03">
        <w:trPr>
          <w:cantSplit/>
          <w:trHeight w:val="440"/>
        </w:trPr>
        <w:tc>
          <w:tcPr>
            <w:tcW w:w="9180" w:type="dxa"/>
            <w:tcBorders>
              <w:bottom w:val="nil"/>
            </w:tcBorders>
          </w:tcPr>
          <w:p w:rsidR="005E2F81" w:rsidRDefault="005E2F81" w:rsidP="00391E03">
            <w:pPr>
              <w:suppressAutoHyphens/>
              <w:spacing w:after="200"/>
              <w:ind w:left="360" w:hanging="360"/>
            </w:pPr>
            <w:r>
              <w:rPr>
                <w:spacing w:val="-2"/>
              </w:rPr>
              <w:t>1.  Bidder’s</w:t>
            </w:r>
            <w:r>
              <w:t xml:space="preserve">  Name  </w:t>
            </w:r>
            <w:r>
              <w:rPr>
                <w:bCs/>
                <w:i/>
                <w:iCs/>
              </w:rPr>
              <w:t>[insert Bidder’s legal name]</w:t>
            </w:r>
          </w:p>
        </w:tc>
      </w:tr>
      <w:tr w:rsidR="005E2F81" w:rsidTr="00391E03">
        <w:trPr>
          <w:cantSplit/>
        </w:trPr>
        <w:tc>
          <w:tcPr>
            <w:tcW w:w="9180" w:type="dxa"/>
            <w:tcBorders>
              <w:left w:val="single" w:sz="4" w:space="0" w:color="auto"/>
            </w:tcBorders>
          </w:tcPr>
          <w:p w:rsidR="005E2F81" w:rsidRDefault="005E2F81" w:rsidP="00391E03">
            <w:pPr>
              <w:suppressAutoHyphens/>
              <w:spacing w:after="200"/>
              <w:ind w:left="360" w:hanging="360"/>
              <w:rPr>
                <w:spacing w:val="-2"/>
              </w:rPr>
            </w:pPr>
            <w:r>
              <w:rPr>
                <w:spacing w:val="-2"/>
              </w:rPr>
              <w:t xml:space="preserve">2.  In case of JV, legal name of each member : </w:t>
            </w:r>
            <w:r>
              <w:rPr>
                <w:bCs/>
                <w:i/>
                <w:iCs/>
                <w:spacing w:val="-2"/>
              </w:rPr>
              <w:t>[insert legal name of each member  in JV]</w:t>
            </w:r>
          </w:p>
        </w:tc>
      </w:tr>
      <w:tr w:rsidR="005E2F81" w:rsidTr="00391E03">
        <w:trPr>
          <w:cantSplit/>
          <w:trHeight w:val="674"/>
        </w:trPr>
        <w:tc>
          <w:tcPr>
            <w:tcW w:w="9180" w:type="dxa"/>
            <w:tcBorders>
              <w:left w:val="single" w:sz="4" w:space="0" w:color="auto"/>
            </w:tcBorders>
          </w:tcPr>
          <w:p w:rsidR="005E2F81" w:rsidRDefault="005E2F81" w:rsidP="00391E03">
            <w:pPr>
              <w:suppressAutoHyphens/>
              <w:spacing w:after="200"/>
              <w:rPr>
                <w:b/>
              </w:rPr>
            </w:pPr>
            <w:r>
              <w:t>3.  Bidder’s</w:t>
            </w:r>
            <w:r>
              <w:rPr>
                <w:spacing w:val="-2"/>
              </w:rPr>
              <w:t xml:space="preserve"> actual or intended country of registration: </w:t>
            </w:r>
            <w:r>
              <w:rPr>
                <w:bCs/>
                <w:i/>
                <w:iCs/>
                <w:spacing w:val="-2"/>
              </w:rPr>
              <w:t>[insert actual or intended country of registration]</w:t>
            </w:r>
          </w:p>
        </w:tc>
      </w:tr>
      <w:tr w:rsidR="005E2F81" w:rsidTr="00391E03">
        <w:trPr>
          <w:cantSplit/>
          <w:trHeight w:val="674"/>
        </w:trPr>
        <w:tc>
          <w:tcPr>
            <w:tcW w:w="9180" w:type="dxa"/>
            <w:tcBorders>
              <w:left w:val="single" w:sz="4" w:space="0" w:color="auto"/>
            </w:tcBorders>
          </w:tcPr>
          <w:p w:rsidR="005E2F81" w:rsidRDefault="005E2F81" w:rsidP="00391E03">
            <w:pPr>
              <w:suppressAutoHyphens/>
              <w:spacing w:after="200"/>
              <w:rPr>
                <w:b/>
                <w:spacing w:val="-2"/>
              </w:rPr>
            </w:pPr>
            <w:r>
              <w:rPr>
                <w:spacing w:val="-2"/>
              </w:rPr>
              <w:t xml:space="preserve">4.  Bidder’s year of registration: </w:t>
            </w:r>
            <w:r>
              <w:rPr>
                <w:bCs/>
                <w:i/>
                <w:iCs/>
                <w:spacing w:val="-2"/>
              </w:rPr>
              <w:t>[insert Bidder’s year of registration]</w:t>
            </w:r>
          </w:p>
        </w:tc>
      </w:tr>
      <w:tr w:rsidR="005E2F81" w:rsidTr="00391E03">
        <w:trPr>
          <w:cantSplit/>
        </w:trPr>
        <w:tc>
          <w:tcPr>
            <w:tcW w:w="9180" w:type="dxa"/>
            <w:tcBorders>
              <w:left w:val="single" w:sz="4" w:space="0" w:color="auto"/>
            </w:tcBorders>
          </w:tcPr>
          <w:p w:rsidR="005E2F81" w:rsidRDefault="005E2F81" w:rsidP="00391E03">
            <w:pPr>
              <w:suppressAutoHyphens/>
              <w:spacing w:after="200"/>
              <w:rPr>
                <w:spacing w:val="-2"/>
              </w:rPr>
            </w:pPr>
            <w:r>
              <w:rPr>
                <w:spacing w:val="-2"/>
              </w:rPr>
              <w:t xml:space="preserve">5.  Bidder’s  Address in country of registration: </w:t>
            </w:r>
            <w:r>
              <w:rPr>
                <w:bCs/>
                <w:i/>
                <w:iCs/>
                <w:spacing w:val="-2"/>
              </w:rPr>
              <w:t>[insert Bidder’s legal address in country of registration]</w:t>
            </w:r>
          </w:p>
        </w:tc>
      </w:tr>
      <w:tr w:rsidR="005E2F81" w:rsidTr="00391E03">
        <w:trPr>
          <w:cantSplit/>
        </w:trPr>
        <w:tc>
          <w:tcPr>
            <w:tcW w:w="9180" w:type="dxa"/>
          </w:tcPr>
          <w:p w:rsidR="005E2F81" w:rsidRDefault="005E2F81" w:rsidP="00391E03">
            <w:pPr>
              <w:pStyle w:val="Outline"/>
              <w:suppressAutoHyphens/>
              <w:spacing w:before="0" w:after="200"/>
              <w:rPr>
                <w:spacing w:val="-2"/>
                <w:kern w:val="0"/>
              </w:rPr>
            </w:pPr>
            <w:r>
              <w:rPr>
                <w:spacing w:val="-2"/>
                <w:kern w:val="0"/>
              </w:rPr>
              <w:t>6.  Bidder’s Authorized Representative Information</w:t>
            </w:r>
          </w:p>
          <w:p w:rsidR="005E2F81" w:rsidRDefault="005E2F81" w:rsidP="00391E03">
            <w:pPr>
              <w:pStyle w:val="Outline1"/>
              <w:keepNext w:val="0"/>
              <w:tabs>
                <w:tab w:val="clear" w:pos="360"/>
              </w:tabs>
              <w:suppressAutoHyphens/>
              <w:spacing w:before="0" w:after="120"/>
              <w:rPr>
                <w:b/>
                <w:spacing w:val="-2"/>
                <w:kern w:val="0"/>
              </w:rPr>
            </w:pPr>
            <w:r>
              <w:rPr>
                <w:spacing w:val="-2"/>
                <w:kern w:val="0"/>
              </w:rPr>
              <w:t xml:space="preserve">     Name: </w:t>
            </w:r>
            <w:r>
              <w:rPr>
                <w:i/>
                <w:spacing w:val="-2"/>
                <w:kern w:val="0"/>
              </w:rPr>
              <w:t>[insert Authorized Representative’s name]</w:t>
            </w:r>
          </w:p>
          <w:p w:rsidR="005E2F81" w:rsidRDefault="005E2F81" w:rsidP="00391E03">
            <w:pPr>
              <w:suppressAutoHyphens/>
              <w:spacing w:after="120"/>
              <w:rPr>
                <w:b/>
                <w:spacing w:val="-2"/>
              </w:rPr>
            </w:pPr>
            <w:r>
              <w:rPr>
                <w:spacing w:val="-2"/>
              </w:rPr>
              <w:t xml:space="preserve">     Address: </w:t>
            </w:r>
            <w:r>
              <w:rPr>
                <w:i/>
                <w:spacing w:val="-2"/>
              </w:rPr>
              <w:t>[insert Authorized Representative’s Address]</w:t>
            </w:r>
          </w:p>
          <w:p w:rsidR="005E2F81" w:rsidRDefault="005E2F81" w:rsidP="00391E03">
            <w:pPr>
              <w:suppressAutoHyphens/>
              <w:spacing w:after="120"/>
              <w:rPr>
                <w:b/>
                <w:spacing w:val="-2"/>
              </w:rPr>
            </w:pPr>
            <w:r>
              <w:rPr>
                <w:spacing w:val="-2"/>
              </w:rPr>
              <w:t xml:space="preserve">     Telephone/Fax numbers: </w:t>
            </w:r>
            <w:r>
              <w:rPr>
                <w:i/>
                <w:spacing w:val="-2"/>
              </w:rPr>
              <w:t>[insert Authorized Representative’s telephone/fax numbers]</w:t>
            </w:r>
          </w:p>
          <w:p w:rsidR="005E2F81" w:rsidRDefault="005E2F81" w:rsidP="00391E03">
            <w:pPr>
              <w:suppressAutoHyphens/>
              <w:spacing w:after="200"/>
              <w:rPr>
                <w:spacing w:val="-2"/>
              </w:rPr>
            </w:pPr>
            <w:r>
              <w:rPr>
                <w:spacing w:val="-2"/>
              </w:rPr>
              <w:t xml:space="preserve">     Email Address: </w:t>
            </w:r>
            <w:r>
              <w:rPr>
                <w:i/>
                <w:spacing w:val="-2"/>
              </w:rPr>
              <w:t>[insert Authorized Representative’s email address]</w:t>
            </w:r>
          </w:p>
        </w:tc>
      </w:tr>
      <w:tr w:rsidR="005E2F81" w:rsidTr="00391E03">
        <w:tc>
          <w:tcPr>
            <w:tcW w:w="9180" w:type="dxa"/>
          </w:tcPr>
          <w:p w:rsidR="005E2F81" w:rsidRPr="00076EA9" w:rsidRDefault="005E2F81" w:rsidP="00391E03">
            <w:pPr>
              <w:spacing w:before="40" w:after="120"/>
              <w:ind w:left="90"/>
              <w:rPr>
                <w:spacing w:val="-2"/>
              </w:rPr>
            </w:pPr>
            <w:r>
              <w:t xml:space="preserve">7. </w:t>
            </w:r>
            <w:r>
              <w:tab/>
            </w:r>
            <w:r w:rsidRPr="00076EA9">
              <w:rPr>
                <w:spacing w:val="-2"/>
              </w:rPr>
              <w:t>Attached are copies of original documents of</w:t>
            </w:r>
            <w:r>
              <w:rPr>
                <w:spacing w:val="-2"/>
              </w:rPr>
              <w:t xml:space="preserve"> </w:t>
            </w:r>
            <w:r>
              <w:rPr>
                <w:i/>
                <w:spacing w:val="-2"/>
              </w:rPr>
              <w:t>[check the box(</w:t>
            </w:r>
            <w:proofErr w:type="spellStart"/>
            <w:r>
              <w:rPr>
                <w:i/>
                <w:spacing w:val="-2"/>
              </w:rPr>
              <w:t>es</w:t>
            </w:r>
            <w:proofErr w:type="spellEnd"/>
            <w:r>
              <w:rPr>
                <w:i/>
                <w:spacing w:val="-2"/>
              </w:rPr>
              <w:t>) of the attached original documents]</w:t>
            </w:r>
          </w:p>
          <w:p w:rsidR="005E2F81" w:rsidRDefault="005E2F81" w:rsidP="00391E03">
            <w:pPr>
              <w:spacing w:before="40" w:after="120"/>
              <w:ind w:left="540" w:hanging="450"/>
              <w:rPr>
                <w:spacing w:val="-8"/>
              </w:rPr>
            </w:pPr>
            <w:r>
              <w:rPr>
                <w:rFonts w:ascii="MS Mincho" w:eastAsia="MS Mincho" w:hAnsi="MS Mincho" w:cs="MS Mincho"/>
                <w:spacing w:val="-2"/>
              </w:rPr>
              <w:sym w:font="Wingdings" w:char="F0A8"/>
            </w:r>
            <w:r>
              <w:rPr>
                <w:rFonts w:ascii="MS Mincho" w:eastAsia="MS Mincho" w:hAnsi="MS Mincho" w:cs="MS Mincho"/>
                <w:spacing w:val="-2"/>
              </w:rPr>
              <w:tab/>
            </w:r>
            <w:r w:rsidRPr="00076EA9">
              <w:rPr>
                <w:spacing w:val="-2"/>
              </w:rPr>
              <w:t xml:space="preserve">Articles of Incorporation </w:t>
            </w:r>
            <w:r w:rsidRPr="00945ACF">
              <w:rPr>
                <w:spacing w:val="-2"/>
              </w:rPr>
              <w:t xml:space="preserve">(or equivalent </w:t>
            </w:r>
            <w:r w:rsidRPr="00076EA9">
              <w:rPr>
                <w:spacing w:val="-2"/>
              </w:rPr>
              <w:t xml:space="preserve">documents of </w:t>
            </w:r>
            <w:r>
              <w:rPr>
                <w:spacing w:val="-2"/>
              </w:rPr>
              <w:t>c</w:t>
            </w:r>
            <w:r w:rsidRPr="00076EA9">
              <w:rPr>
                <w:spacing w:val="-2"/>
              </w:rPr>
              <w:t>onstitution</w:t>
            </w:r>
            <w:r>
              <w:rPr>
                <w:spacing w:val="-2"/>
              </w:rPr>
              <w:t xml:space="preserve"> or association)</w:t>
            </w:r>
            <w:r w:rsidRPr="00076EA9">
              <w:rPr>
                <w:spacing w:val="-2"/>
              </w:rPr>
              <w:t>, and</w:t>
            </w:r>
            <w:r>
              <w:rPr>
                <w:spacing w:val="-2"/>
              </w:rPr>
              <w:t>/or</w:t>
            </w:r>
            <w:r w:rsidRPr="00076EA9">
              <w:rPr>
                <w:spacing w:val="-2"/>
              </w:rPr>
              <w:t xml:space="preserve"> documents of reg</w:t>
            </w:r>
            <w:r>
              <w:rPr>
                <w:spacing w:val="-2"/>
              </w:rPr>
              <w:t>i</w:t>
            </w:r>
            <w:r w:rsidRPr="00076EA9">
              <w:rPr>
                <w:spacing w:val="-2"/>
              </w:rPr>
              <w:t>strat</w:t>
            </w:r>
            <w:r>
              <w:rPr>
                <w:spacing w:val="-2"/>
              </w:rPr>
              <w:t>i</w:t>
            </w:r>
            <w:r w:rsidRPr="00076EA9">
              <w:rPr>
                <w:spacing w:val="-2"/>
              </w:rPr>
              <w:t>on of</w:t>
            </w:r>
            <w:r>
              <w:rPr>
                <w:spacing w:val="-2"/>
              </w:rPr>
              <w:t xml:space="preserve"> </w:t>
            </w:r>
            <w:r w:rsidRPr="00076EA9">
              <w:rPr>
                <w:spacing w:val="-8"/>
              </w:rPr>
              <w:t>the legal entity nam</w:t>
            </w:r>
            <w:r>
              <w:rPr>
                <w:spacing w:val="-8"/>
              </w:rPr>
              <w:t>ed above, in accordance with ITB</w:t>
            </w:r>
            <w:r w:rsidRPr="00076EA9">
              <w:rPr>
                <w:spacing w:val="-8"/>
              </w:rPr>
              <w:t xml:space="preserve"> 4.</w:t>
            </w:r>
            <w:r>
              <w:rPr>
                <w:spacing w:val="-8"/>
              </w:rPr>
              <w:t>3</w:t>
            </w:r>
            <w:r w:rsidRPr="00076EA9">
              <w:rPr>
                <w:spacing w:val="-8"/>
              </w:rPr>
              <w:t>.</w:t>
            </w:r>
          </w:p>
          <w:p w:rsidR="005E2F81" w:rsidRPr="00076EA9" w:rsidRDefault="005E2F81" w:rsidP="00391E03">
            <w:pPr>
              <w:spacing w:before="40" w:after="120"/>
              <w:ind w:left="540" w:hanging="450"/>
              <w:rPr>
                <w:spacing w:val="-2"/>
              </w:rPr>
            </w:pPr>
            <w:r>
              <w:rPr>
                <w:rFonts w:ascii="MS Mincho" w:eastAsia="MS Mincho" w:hAnsi="MS Mincho" w:cs="MS Mincho"/>
                <w:spacing w:val="-2"/>
              </w:rPr>
              <w:sym w:font="Wingdings" w:char="F0A8"/>
            </w:r>
            <w:r>
              <w:rPr>
                <w:spacing w:val="-2"/>
              </w:rPr>
              <w:tab/>
            </w:r>
            <w:r w:rsidRPr="00076EA9">
              <w:rPr>
                <w:spacing w:val="-2"/>
              </w:rPr>
              <w:t>In case of JV, letter of intent to form JV or JV agree</w:t>
            </w:r>
            <w:r>
              <w:rPr>
                <w:spacing w:val="-2"/>
              </w:rPr>
              <w:t>ment, in accordance with ITB 4.1</w:t>
            </w:r>
            <w:r w:rsidRPr="00076EA9">
              <w:rPr>
                <w:spacing w:val="-2"/>
              </w:rPr>
              <w:t>.</w:t>
            </w:r>
          </w:p>
          <w:p w:rsidR="005E2F81" w:rsidRDefault="005E2F81" w:rsidP="00391E03">
            <w:pPr>
              <w:spacing w:before="40" w:after="120"/>
              <w:ind w:left="540" w:hanging="450"/>
              <w:rPr>
                <w:spacing w:val="-2"/>
              </w:rPr>
            </w:pPr>
            <w:r>
              <w:rPr>
                <w:rFonts w:ascii="MS Mincho" w:eastAsia="MS Mincho" w:hAnsi="MS Mincho" w:cs="MS Mincho"/>
                <w:spacing w:val="-2"/>
              </w:rPr>
              <w:sym w:font="Wingdings" w:char="F0A8"/>
            </w:r>
            <w:r>
              <w:rPr>
                <w:rFonts w:ascii="MS Mincho" w:eastAsia="MS Mincho" w:hAnsi="MS Mincho" w:cs="MS Mincho"/>
                <w:spacing w:val="-2"/>
              </w:rPr>
              <w:tab/>
            </w:r>
            <w:r w:rsidRPr="00076EA9">
              <w:rPr>
                <w:spacing w:val="-2"/>
              </w:rPr>
              <w:t>In case of Government</w:t>
            </w:r>
            <w:r>
              <w:rPr>
                <w:spacing w:val="-2"/>
              </w:rPr>
              <w:t>-</w:t>
            </w:r>
            <w:r w:rsidRPr="00076EA9">
              <w:rPr>
                <w:spacing w:val="-2"/>
              </w:rPr>
              <w:t>owned ent</w:t>
            </w:r>
            <w:r>
              <w:rPr>
                <w:spacing w:val="-2"/>
              </w:rPr>
              <w:t>erprise or institution</w:t>
            </w:r>
            <w:r w:rsidRPr="00076EA9">
              <w:rPr>
                <w:spacing w:val="-2"/>
              </w:rPr>
              <w:t xml:space="preserve">, </w:t>
            </w:r>
            <w:r>
              <w:rPr>
                <w:spacing w:val="-2"/>
              </w:rPr>
              <w:t xml:space="preserve">in accordance with ITB 4.5 </w:t>
            </w:r>
            <w:r w:rsidRPr="00076EA9">
              <w:rPr>
                <w:spacing w:val="-2"/>
              </w:rPr>
              <w:t>documents establishing</w:t>
            </w:r>
            <w:r>
              <w:rPr>
                <w:spacing w:val="-2"/>
              </w:rPr>
              <w:t>:</w:t>
            </w:r>
          </w:p>
          <w:p w:rsidR="005E2F81" w:rsidRPr="00F92AFD" w:rsidRDefault="005E2F81" w:rsidP="005E2F8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40" w:after="120"/>
              <w:rPr>
                <w:spacing w:val="-8"/>
              </w:rPr>
            </w:pPr>
            <w:r>
              <w:rPr>
                <w:spacing w:val="-2"/>
              </w:rPr>
              <w:t>Legal and financial</w:t>
            </w:r>
            <w:r w:rsidRPr="00F92AFD">
              <w:rPr>
                <w:spacing w:val="-2"/>
              </w:rPr>
              <w:t xml:space="preserve"> autonom</w:t>
            </w:r>
            <w:r>
              <w:rPr>
                <w:spacing w:val="-2"/>
              </w:rPr>
              <w:t>y</w:t>
            </w:r>
          </w:p>
          <w:p w:rsidR="005E2F81" w:rsidRPr="00F92AFD" w:rsidRDefault="005E2F81" w:rsidP="005E2F8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40" w:after="120"/>
              <w:rPr>
                <w:spacing w:val="-8"/>
              </w:rPr>
            </w:pPr>
            <w:r>
              <w:rPr>
                <w:spacing w:val="-2"/>
              </w:rPr>
              <w:t xml:space="preserve">Operation </w:t>
            </w:r>
            <w:r w:rsidRPr="00F92AFD">
              <w:rPr>
                <w:spacing w:val="-2"/>
              </w:rPr>
              <w:t>under</w:t>
            </w:r>
            <w:r w:rsidRPr="006D4020">
              <w:rPr>
                <w:spacing w:val="-2"/>
              </w:rPr>
              <w:t xml:space="preserve"> commercial law</w:t>
            </w:r>
          </w:p>
          <w:p w:rsidR="005E2F81" w:rsidRPr="00F92AFD" w:rsidRDefault="005E2F81" w:rsidP="005E2F8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40" w:after="120"/>
              <w:rPr>
                <w:spacing w:val="-8"/>
              </w:rPr>
            </w:pPr>
            <w:r>
              <w:rPr>
                <w:spacing w:val="-2"/>
              </w:rPr>
              <w:t>Establishing that the Bidder is not dependent agency</w:t>
            </w:r>
            <w:r w:rsidRPr="00F92AFD">
              <w:rPr>
                <w:spacing w:val="-2"/>
              </w:rPr>
              <w:t xml:space="preserve"> of the </w:t>
            </w:r>
            <w:r>
              <w:rPr>
                <w:spacing w:val="-2"/>
              </w:rPr>
              <w:t>Purchaser</w:t>
            </w:r>
          </w:p>
          <w:p w:rsidR="005E2F81" w:rsidRPr="00D25F61" w:rsidRDefault="005E2F81" w:rsidP="00391E03">
            <w:pPr>
              <w:spacing w:after="200"/>
              <w:ind w:left="342" w:hanging="342"/>
            </w:pPr>
            <w:r>
              <w:rPr>
                <w:spacing w:val="-2"/>
              </w:rPr>
              <w:t xml:space="preserve">2. </w:t>
            </w:r>
            <w:r w:rsidRPr="006D4020">
              <w:rPr>
                <w:spacing w:val="-2"/>
              </w:rPr>
              <w:t>Include</w:t>
            </w:r>
            <w:r>
              <w:rPr>
                <w:spacing w:val="-2"/>
              </w:rPr>
              <w:t>d are the</w:t>
            </w:r>
            <w:r w:rsidRPr="006D4020">
              <w:rPr>
                <w:spacing w:val="-2"/>
              </w:rPr>
              <w:t xml:space="preserve"> o</w:t>
            </w:r>
            <w:r>
              <w:rPr>
                <w:spacing w:val="-2"/>
              </w:rPr>
              <w:t>rganizational chart, a list of Board of Directors, and the beneficial ownership.</w:t>
            </w:r>
          </w:p>
        </w:tc>
      </w:tr>
    </w:tbl>
    <w:p w:rsidR="00D75168" w:rsidRDefault="00D75168"/>
    <w:sectPr w:rsidR="00D7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DC3"/>
    <w:multiLevelType w:val="hybridMultilevel"/>
    <w:tmpl w:val="E65AA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A6"/>
    <w:rsid w:val="005E2F81"/>
    <w:rsid w:val="00D75168"/>
    <w:rsid w:val="00E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B7B9"/>
  <w15:chartTrackingRefBased/>
  <w15:docId w15:val="{11F9321E-2B85-478A-B559-41CE1D1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F8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">
    <w:name w:val="Outline"/>
    <w:basedOn w:val="Normal"/>
    <w:rsid w:val="005E2F81"/>
    <w:pPr>
      <w:spacing w:before="240"/>
    </w:pPr>
    <w:rPr>
      <w:kern w:val="28"/>
    </w:rPr>
  </w:style>
  <w:style w:type="paragraph" w:customStyle="1" w:styleId="Outline1">
    <w:name w:val="Outline1"/>
    <w:basedOn w:val="Outline"/>
    <w:next w:val="Normal"/>
    <w:rsid w:val="005E2F81"/>
    <w:pPr>
      <w:keepNext/>
      <w:tabs>
        <w:tab w:val="num" w:pos="360"/>
      </w:tabs>
      <w:ind w:left="360" w:hanging="360"/>
    </w:pPr>
  </w:style>
  <w:style w:type="paragraph" w:customStyle="1" w:styleId="BankNormal">
    <w:name w:val="BankNormal"/>
    <w:basedOn w:val="Normal"/>
    <w:rsid w:val="005E2F81"/>
    <w:pPr>
      <w:spacing w:after="240"/>
    </w:pPr>
  </w:style>
  <w:style w:type="paragraph" w:customStyle="1" w:styleId="SectionVHeader">
    <w:name w:val="Section V. Header"/>
    <w:basedOn w:val="Normal"/>
    <w:rsid w:val="005E2F81"/>
    <w:pPr>
      <w:spacing w:before="240" w:after="240"/>
      <w:jc w:val="center"/>
    </w:pPr>
    <w:rPr>
      <w:b/>
      <w:sz w:val="36"/>
    </w:rPr>
  </w:style>
  <w:style w:type="paragraph" w:styleId="ListParagraph">
    <w:name w:val="List Paragraph"/>
    <w:basedOn w:val="Normal"/>
    <w:uiPriority w:val="34"/>
    <w:qFormat/>
    <w:rsid w:val="005E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>vegetakingsaiyan@gmail.com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HanNTT</dc:creator>
  <cp:keywords/>
  <dc:description/>
  <cp:lastModifiedBy>HanNTT</cp:lastModifiedBy>
  <cp:revision>2</cp:revision>
  <dcterms:created xsi:type="dcterms:W3CDTF">2017-12-08T10:24:00Z</dcterms:created>
  <dcterms:modified xsi:type="dcterms:W3CDTF">2017-12-08T10:24:00Z</dcterms:modified>
</cp:coreProperties>
</file>