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5A4717">
      <w:pPr>
        <w:spacing w:after="0" w:line="240" w:lineRule="auto"/>
        <w:rPr>
          <w:rFonts w:hint="eastAsia"/>
          <w:b/>
          <w:bCs/>
          <w:sz w:val="15"/>
          <w:szCs w:val="13"/>
        </w:rPr>
      </w:pPr>
      <w:r>
        <w:rPr>
          <w:b/>
          <w:bCs/>
          <w:sz w:val="15"/>
          <w:szCs w:val="13"/>
        </w:rPr>
        <w:t>产品名称：</w:t>
      </w:r>
      <w:r>
        <w:rPr>
          <w:rFonts w:hint="eastAsia"/>
          <w:b/>
          <w:bCs/>
          <w:sz w:val="15"/>
          <w:szCs w:val="13"/>
          <w:lang w:val="en-US" w:eastAsia="zh-CN"/>
        </w:rPr>
        <w:t>满满维C的水果拼盘</w:t>
      </w:r>
      <w:r>
        <w:rPr>
          <w:rFonts w:hint="eastAsia"/>
          <w:b/>
          <w:bCs/>
          <w:sz w:val="15"/>
          <w:szCs w:val="13"/>
        </w:rPr>
        <w:t xml:space="preserve">  </w:t>
      </w:r>
      <w:r>
        <w:rPr>
          <w:rFonts w:hint="eastAsia"/>
          <w:b/>
          <w:bCs/>
          <w:sz w:val="15"/>
          <w:szCs w:val="13"/>
          <w:lang w:val="en-US" w:eastAsia="zh-CN"/>
        </w:rPr>
        <w:t>￥20</w:t>
      </w:r>
      <w:r>
        <w:rPr>
          <w:rFonts w:hint="eastAsia"/>
          <w:b/>
          <w:bCs/>
          <w:sz w:val="15"/>
          <w:szCs w:val="15"/>
        </w:rPr>
        <w:t>元</w:t>
      </w:r>
    </w:p>
    <w:p w14:paraId="0D57DE50">
      <w:pPr>
        <w:spacing w:after="0" w:line="240" w:lineRule="auto"/>
        <w:rPr>
          <w:rFonts w:hint="default" w:eastAsiaTheme="minorEastAsia"/>
          <w:b/>
          <w:bCs/>
          <w:sz w:val="15"/>
          <w:szCs w:val="11"/>
          <w:lang w:val="en-US" w:eastAsia="zh-CN"/>
        </w:rPr>
      </w:pPr>
      <w:r>
        <w:rPr>
          <w:rFonts w:hint="eastAsia"/>
          <w:b/>
          <w:bCs/>
          <w:sz w:val="15"/>
          <w:szCs w:val="11"/>
        </w:rPr>
        <w:t>配料：</w:t>
      </w:r>
      <w:r>
        <w:rPr>
          <w:rFonts w:hint="eastAsia"/>
          <w:b/>
          <w:bCs/>
          <w:sz w:val="15"/>
          <w:szCs w:val="11"/>
          <w:lang w:val="en-US" w:eastAsia="zh-CN"/>
        </w:rPr>
        <w:t>鸡肉，酸奶无花果，甜橙，草莓，猕猴桃，蓝莓</w:t>
      </w:r>
      <w:bookmarkStart w:id="0" w:name="_GoBack"/>
      <w:bookmarkEnd w:id="0"/>
    </w:p>
    <w:p w14:paraId="1FD0F92D">
      <w:pPr>
        <w:spacing w:after="0" w:line="240" w:lineRule="auto"/>
        <w:rPr>
          <w:rFonts w:hint="default" w:eastAsiaTheme="minorEastAsia"/>
          <w:b/>
          <w:bCs/>
          <w:sz w:val="11"/>
          <w:szCs w:val="11"/>
          <w:lang w:val="en-US" w:eastAsia="zh-CN"/>
        </w:rPr>
      </w:pPr>
      <w:r>
        <w:rPr>
          <w:rFonts w:hint="eastAsia"/>
          <w:b/>
          <w:bCs/>
          <w:sz w:val="11"/>
          <w:szCs w:val="11"/>
        </w:rPr>
        <w:t>生产日期：2026.0</w:t>
      </w:r>
      <w:r>
        <w:rPr>
          <w:rFonts w:hint="eastAsia"/>
          <w:b/>
          <w:bCs/>
          <w:sz w:val="11"/>
          <w:szCs w:val="11"/>
          <w:lang w:val="en-US" w:eastAsia="zh-CN"/>
        </w:rPr>
        <w:t>9</w:t>
      </w:r>
      <w:r>
        <w:rPr>
          <w:rFonts w:hint="eastAsia"/>
          <w:b/>
          <w:bCs/>
          <w:sz w:val="11"/>
          <w:szCs w:val="11"/>
        </w:rPr>
        <w:t>.</w:t>
      </w:r>
      <w:r>
        <w:rPr>
          <w:rFonts w:hint="eastAsia"/>
          <w:b/>
          <w:bCs/>
          <w:sz w:val="11"/>
          <w:szCs w:val="11"/>
          <w:lang w:val="en-US" w:eastAsia="zh-CN"/>
        </w:rPr>
        <w:t>23</w:t>
      </w:r>
    </w:p>
    <w:p w14:paraId="328AD8BC">
      <w:pPr>
        <w:spacing w:after="0" w:line="240" w:lineRule="auto"/>
        <w:rPr>
          <w:rFonts w:hint="eastAsia"/>
          <w:b/>
          <w:bCs/>
          <w:sz w:val="11"/>
          <w:szCs w:val="11"/>
        </w:rPr>
      </w:pPr>
      <w:r>
        <w:rPr>
          <w:rFonts w:hint="eastAsia"/>
          <w:b/>
          <w:bCs/>
          <w:sz w:val="11"/>
          <w:szCs w:val="11"/>
        </w:rPr>
        <w:t>保存方式：常温12个月，开袋后尽快食用，不要受潮。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805B5"/>
    <w:rsid w:val="001222A8"/>
    <w:rsid w:val="0032599A"/>
    <w:rsid w:val="00356B1F"/>
    <w:rsid w:val="00396065"/>
    <w:rsid w:val="003A3EEF"/>
    <w:rsid w:val="003C1F0A"/>
    <w:rsid w:val="003E1BF1"/>
    <w:rsid w:val="00402699"/>
    <w:rsid w:val="0041394D"/>
    <w:rsid w:val="004655D7"/>
    <w:rsid w:val="004902B3"/>
    <w:rsid w:val="005A3A6B"/>
    <w:rsid w:val="006036AE"/>
    <w:rsid w:val="006B2B10"/>
    <w:rsid w:val="006D20BA"/>
    <w:rsid w:val="006D4166"/>
    <w:rsid w:val="00793753"/>
    <w:rsid w:val="007939BD"/>
    <w:rsid w:val="00836C45"/>
    <w:rsid w:val="008C0847"/>
    <w:rsid w:val="00945919"/>
    <w:rsid w:val="009B546F"/>
    <w:rsid w:val="00BC5D31"/>
    <w:rsid w:val="00C40247"/>
    <w:rsid w:val="00C4315B"/>
    <w:rsid w:val="00CF3794"/>
    <w:rsid w:val="00CF4B1C"/>
    <w:rsid w:val="00D25622"/>
    <w:rsid w:val="00D43445"/>
    <w:rsid w:val="00D47B28"/>
    <w:rsid w:val="00D643ED"/>
    <w:rsid w:val="00D8577F"/>
    <w:rsid w:val="00DA138B"/>
    <w:rsid w:val="00DC718C"/>
    <w:rsid w:val="00E1337F"/>
    <w:rsid w:val="00E23B2F"/>
    <w:rsid w:val="00E366CE"/>
    <w:rsid w:val="303068C9"/>
    <w:rsid w:val="405A4DBF"/>
    <w:rsid w:val="6CD60EE3"/>
    <w:rsid w:val="71391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62</Words>
  <Characters>73</Characters>
  <Lines>3</Lines>
  <Paragraphs>4</Paragraphs>
  <TotalTime>228</TotalTime>
  <ScaleCrop>false</ScaleCrop>
  <LinksUpToDate>false</LinksUpToDate>
  <CharactersWithSpaces>75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2026-06-14T10:34:00Z</cp:lastPrinted>
  <dcterms:modified xsi:type="dcterms:W3CDTF">2026-09-24T08:40:44Z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2C323A215F0C40E3BBC3535C7B5FCE22_12</vt:lpwstr>
  </property>
</Properties>
</file>