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1B519">
      <w:pPr>
        <w:spacing w:after="0" w:line="240" w:lineRule="auto"/>
        <w:rPr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冻干羊奶粒  </w:t>
      </w:r>
    </w:p>
    <w:p w14:paraId="1B5A4717">
      <w:pPr>
        <w:spacing w:after="0" w:line="240" w:lineRule="auto"/>
        <w:rPr>
          <w:rFonts w:hint="default" w:eastAsiaTheme="minorEastAsia"/>
          <w:b/>
          <w:bCs/>
          <w:sz w:val="18"/>
          <w:szCs w:val="16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售价：2</w:t>
      </w:r>
      <w:r>
        <w:rPr>
          <w:rFonts w:hint="eastAsia"/>
          <w:b/>
          <w:bCs/>
          <w:sz w:val="18"/>
          <w:szCs w:val="18"/>
          <w:lang w:val="en-US" w:eastAsia="zh-CN"/>
        </w:rPr>
        <w:t>5</w:t>
      </w:r>
      <w:r>
        <w:rPr>
          <w:rFonts w:hint="eastAsia"/>
          <w:b/>
          <w:bCs/>
          <w:sz w:val="18"/>
          <w:szCs w:val="18"/>
        </w:rPr>
        <w:t>元/</w:t>
      </w:r>
      <w:r>
        <w:rPr>
          <w:rFonts w:hint="eastAsia"/>
          <w:b/>
          <w:bCs/>
          <w:sz w:val="18"/>
          <w:szCs w:val="18"/>
          <w:lang w:val="en-US" w:eastAsia="zh-CN"/>
        </w:rPr>
        <w:t>25个</w:t>
      </w:r>
      <w:bookmarkStart w:id="0" w:name="_GoBack"/>
      <w:bookmarkEnd w:id="0"/>
    </w:p>
    <w:p w14:paraId="57E6D74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配料：羊奶粉，鸡胸肉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生产日期：2026.09.</w:t>
      </w:r>
      <w:r>
        <w:rPr>
          <w:rFonts w:hint="eastAsia"/>
          <w:b/>
          <w:bCs/>
          <w:sz w:val="18"/>
          <w:szCs w:val="15"/>
          <w:lang w:val="en-US" w:eastAsia="zh-CN"/>
        </w:rPr>
        <w:t>2</w:t>
      </w:r>
      <w:r>
        <w:rPr>
          <w:rFonts w:hint="eastAsia"/>
          <w:b/>
          <w:bCs/>
          <w:sz w:val="18"/>
          <w:szCs w:val="15"/>
        </w:rPr>
        <w:t xml:space="preserve">7   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B37FF"/>
    <w:rsid w:val="00162FAA"/>
    <w:rsid w:val="001A05E7"/>
    <w:rsid w:val="001D02AC"/>
    <w:rsid w:val="001E42DD"/>
    <w:rsid w:val="0021205D"/>
    <w:rsid w:val="00267692"/>
    <w:rsid w:val="003160F2"/>
    <w:rsid w:val="00396D46"/>
    <w:rsid w:val="003A3EEF"/>
    <w:rsid w:val="003C1F0A"/>
    <w:rsid w:val="003C7694"/>
    <w:rsid w:val="003E1BF1"/>
    <w:rsid w:val="00402699"/>
    <w:rsid w:val="004655D7"/>
    <w:rsid w:val="004A0051"/>
    <w:rsid w:val="004E3DD8"/>
    <w:rsid w:val="006036AE"/>
    <w:rsid w:val="00675F3E"/>
    <w:rsid w:val="006B2B10"/>
    <w:rsid w:val="006D20BA"/>
    <w:rsid w:val="006D4166"/>
    <w:rsid w:val="0078034A"/>
    <w:rsid w:val="007854C4"/>
    <w:rsid w:val="00793753"/>
    <w:rsid w:val="007939BD"/>
    <w:rsid w:val="007D350C"/>
    <w:rsid w:val="008434F4"/>
    <w:rsid w:val="008C0847"/>
    <w:rsid w:val="00945919"/>
    <w:rsid w:val="009B3BCA"/>
    <w:rsid w:val="00A37758"/>
    <w:rsid w:val="00A67326"/>
    <w:rsid w:val="00C40247"/>
    <w:rsid w:val="00C4384B"/>
    <w:rsid w:val="00C563F4"/>
    <w:rsid w:val="00CA36BE"/>
    <w:rsid w:val="00CF4B1C"/>
    <w:rsid w:val="00D067B7"/>
    <w:rsid w:val="00D25622"/>
    <w:rsid w:val="00D47B28"/>
    <w:rsid w:val="00D643ED"/>
    <w:rsid w:val="00D76295"/>
    <w:rsid w:val="00D8577F"/>
    <w:rsid w:val="00DC718C"/>
    <w:rsid w:val="00E06AEA"/>
    <w:rsid w:val="00E1337F"/>
    <w:rsid w:val="00E23B2F"/>
    <w:rsid w:val="00EE2FCC"/>
    <w:rsid w:val="00EE61D7"/>
    <w:rsid w:val="00F45815"/>
    <w:rsid w:val="00FA4DA9"/>
    <w:rsid w:val="00FB6D96"/>
    <w:rsid w:val="21705D00"/>
    <w:rsid w:val="3757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61</Characters>
  <Lines>1</Lines>
  <Paragraphs>1</Paragraphs>
  <TotalTime>59</TotalTime>
  <ScaleCrop>false</ScaleCrop>
  <LinksUpToDate>false</LinksUpToDate>
  <CharactersWithSpaces>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2026-08-31T11:09:00Z</cp:lastPrinted>
  <dcterms:modified xsi:type="dcterms:W3CDTF">2026-09-30T10:38:45Z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D197CD8680194B889BACDAA4FA7D5C0C_12</vt:lpwstr>
  </property>
</Properties>
</file>