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4D7909D1">
      <w:pPr>
        <w:spacing w:after="0" w:line="240" w:lineRule="auto"/>
        <w:rPr>
          <w:b/>
          <w:bCs/>
          <w:sz w:val="18"/>
          <w:szCs w:val="18"/>
        </w:rPr>
      </w:pPr>
      <w:r>
        <w:rPr>
          <w:b/>
          <w:bCs/>
          <w:sz w:val="18"/>
          <w:szCs w:val="18"/>
        </w:rPr>
        <w:t>产品名称：</w:t>
      </w:r>
      <w:r>
        <w:rPr>
          <w:rFonts w:hint="eastAsia"/>
          <w:b/>
          <w:bCs/>
          <w:sz w:val="18"/>
          <w:szCs w:val="18"/>
        </w:rPr>
        <w:t xml:space="preserve">蛋黄羊奶溶豆  </w:t>
      </w:r>
    </w:p>
    <w:p w14:paraId="1B5A4717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售价：1</w:t>
      </w:r>
      <w:r>
        <w:rPr>
          <w:rFonts w:hint="eastAsia"/>
          <w:b/>
          <w:bCs/>
          <w:sz w:val="18"/>
          <w:szCs w:val="18"/>
          <w:lang w:val="en-US" w:eastAsia="zh-CN"/>
        </w:rPr>
        <w:t>8</w:t>
      </w:r>
      <w:bookmarkStart w:id="0" w:name="_GoBack"/>
      <w:bookmarkEnd w:id="0"/>
      <w:r>
        <w:rPr>
          <w:rFonts w:hint="eastAsia"/>
          <w:b/>
          <w:bCs/>
          <w:sz w:val="18"/>
          <w:szCs w:val="18"/>
        </w:rPr>
        <w:t>元/50g</w:t>
      </w:r>
    </w:p>
    <w:p w14:paraId="0D57DE50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配料：羊奶粉，蛋黄</w:t>
      </w:r>
    </w:p>
    <w:p w14:paraId="1FD0F92D">
      <w:pPr>
        <w:spacing w:after="0" w:line="240" w:lineRule="auto"/>
        <w:rPr>
          <w:rFonts w:hint="default" w:eastAsiaTheme="minorEastAsia"/>
          <w:b/>
          <w:bCs/>
          <w:sz w:val="18"/>
          <w:szCs w:val="18"/>
          <w:lang w:val="en-US" w:eastAsia="zh-CN"/>
        </w:rPr>
      </w:pPr>
      <w:r>
        <w:rPr>
          <w:rFonts w:hint="eastAsia"/>
          <w:b/>
          <w:bCs/>
          <w:sz w:val="18"/>
          <w:szCs w:val="18"/>
        </w:rPr>
        <w:t>生产日期：2026.0</w:t>
      </w:r>
      <w:r>
        <w:rPr>
          <w:rFonts w:hint="eastAsia"/>
          <w:b/>
          <w:bCs/>
          <w:sz w:val="18"/>
          <w:szCs w:val="18"/>
          <w:lang w:val="en-US" w:eastAsia="zh-CN"/>
        </w:rPr>
        <w:t>9</w:t>
      </w:r>
      <w:r>
        <w:rPr>
          <w:rFonts w:hint="eastAsia"/>
          <w:b/>
          <w:bCs/>
          <w:sz w:val="18"/>
          <w:szCs w:val="18"/>
        </w:rPr>
        <w:t>.</w:t>
      </w:r>
      <w:r>
        <w:rPr>
          <w:rFonts w:hint="eastAsia"/>
          <w:b/>
          <w:bCs/>
          <w:sz w:val="18"/>
          <w:szCs w:val="18"/>
          <w:lang w:val="en-US" w:eastAsia="zh-CN"/>
        </w:rPr>
        <w:t>24</w:t>
      </w:r>
    </w:p>
    <w:p w14:paraId="328AD8BC">
      <w:pPr>
        <w:spacing w:after="0" w:line="240" w:lineRule="auto"/>
        <w:rPr>
          <w:rFonts w:hint="eastAsia"/>
          <w:b/>
          <w:bCs/>
          <w:sz w:val="18"/>
          <w:szCs w:val="18"/>
        </w:rPr>
      </w:pPr>
      <w:r>
        <w:rPr>
          <w:rFonts w:hint="eastAsia"/>
          <w:b/>
          <w:bCs/>
          <w:sz w:val="18"/>
          <w:szCs w:val="18"/>
        </w:rPr>
        <w:t>保存方式：常温3个月，开袋即食</w:t>
      </w:r>
    </w:p>
    <w:sectPr>
      <w:headerReference r:id="rId5" w:type="default"/>
      <w:footerReference r:id="rId6" w:type="default"/>
      <w:type w:val="continuous"/>
      <w:pgSz w:w="3453" w:h="2302"/>
      <w:pgMar w:top="284" w:right="284" w:bottom="284" w:left="284" w:header="0" w:footer="113" w:gutter="0"/>
      <w:cols w:space="425" w:num="1"/>
      <w:docGrid w:type="lines" w:linePitch="312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等线">
    <w:panose1 w:val="02010600030101010101"/>
    <w:charset w:val="86"/>
    <w:family w:val="auto"/>
    <w:pitch w:val="default"/>
    <w:sig w:usb0="A00002BF" w:usb1="38CF7CFA" w:usb2="00000016" w:usb3="00000000" w:csb0="0004000F" w:csb1="00000000"/>
  </w:font>
  <w:font w:name="等线 Light">
    <w:panose1 w:val="02010600030101010101"/>
    <w:charset w:val="86"/>
    <w:family w:val="auto"/>
    <w:pitch w:val="default"/>
    <w:sig w:usb0="A00002BF" w:usb1="38CF7CFA" w:usb2="00000016" w:usb3="00000000" w:csb0="0004000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2E594983">
    <w:pPr>
      <w:pStyle w:val="11"/>
      <w:spacing w:after="0"/>
      <w:rPr>
        <w:rFonts w:hint="eastAsia"/>
        <w:sz w:val="13"/>
        <w:szCs w:val="13"/>
      </w:rPr>
    </w:pPr>
    <w:r>
      <w:rPr>
        <w:rFonts w:hint="eastAsia"/>
        <w:sz w:val="13"/>
        <w:szCs w:val="13"/>
      </w:rPr>
      <w:t>本产品适用于3月龄以上宠物，不可代替主食，不可饲喂反刍动物</w:t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8" w:lineRule="auto"/>
      </w:pPr>
      <w:r>
        <w:separator/>
      </w:r>
    </w:p>
  </w:footnote>
  <w:footnote w:type="continuationSeparator" w:id="1">
    <w:p>
      <w:pPr>
        <w:spacing w:before="0" w:after="0" w:line="278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p w14:paraId="77EF04C9">
    <w:pPr>
      <w:pStyle w:val="12"/>
      <w:spacing w:after="0"/>
      <w:rPr>
        <w:rFonts w:hint="eastAsia"/>
        <w:sz w:val="21"/>
        <w:szCs w:val="21"/>
      </w:rPr>
    </w:pPr>
    <w:r>
      <w:rPr>
        <w:rFonts w:hint="eastAsia"/>
        <w:sz w:val="21"/>
        <w:szCs w:val="21"/>
      </w:rPr>
      <w:t>梨奇宠物烘焙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240"/>
  <w:bordersDoNotSurroundHeader w:val="1"/>
  <w:bordersDoNotSurroundFooter w:val="1"/>
  <w:documentProtection w:enforcement="0"/>
  <w:defaultTabStop w:val="420"/>
  <w:drawingGridHorizontalSpacing w:val="110"/>
  <w:drawingGridVerticalSpacing w:val="156"/>
  <w:displayHorizontalDrawingGridEvery w:val="0"/>
  <w:displayVerticalDrawingGridEvery w:val="2"/>
  <w:characterSpacingControl w:val="compressPunctuation"/>
  <w:footnotePr>
    <w:footnote w:id="0"/>
    <w:footnote w:id="1"/>
  </w:footnotePr>
  <w:endnotePr>
    <w:endnote w:id="0"/>
    <w:endnote w:id="1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4655D7"/>
    <w:rsid w:val="00011D0E"/>
    <w:rsid w:val="00024F43"/>
    <w:rsid w:val="000507A3"/>
    <w:rsid w:val="000805B5"/>
    <w:rsid w:val="00145F06"/>
    <w:rsid w:val="001A281E"/>
    <w:rsid w:val="001D47EC"/>
    <w:rsid w:val="003A3EEF"/>
    <w:rsid w:val="003C1F0A"/>
    <w:rsid w:val="003E1BF1"/>
    <w:rsid w:val="003F4937"/>
    <w:rsid w:val="00402699"/>
    <w:rsid w:val="004655D7"/>
    <w:rsid w:val="004D08D5"/>
    <w:rsid w:val="00597C46"/>
    <w:rsid w:val="005D59D8"/>
    <w:rsid w:val="006036AE"/>
    <w:rsid w:val="006B0096"/>
    <w:rsid w:val="006B2B10"/>
    <w:rsid w:val="006D20BA"/>
    <w:rsid w:val="006D5813"/>
    <w:rsid w:val="00793753"/>
    <w:rsid w:val="007939BD"/>
    <w:rsid w:val="00817758"/>
    <w:rsid w:val="00851362"/>
    <w:rsid w:val="008C0847"/>
    <w:rsid w:val="008D7342"/>
    <w:rsid w:val="00945919"/>
    <w:rsid w:val="009B29E6"/>
    <w:rsid w:val="009C798E"/>
    <w:rsid w:val="00A34E33"/>
    <w:rsid w:val="00A76ECD"/>
    <w:rsid w:val="00A97BFE"/>
    <w:rsid w:val="00B72842"/>
    <w:rsid w:val="00BB5E8A"/>
    <w:rsid w:val="00BE0727"/>
    <w:rsid w:val="00C40247"/>
    <w:rsid w:val="00C959C3"/>
    <w:rsid w:val="00D4381D"/>
    <w:rsid w:val="00D47B28"/>
    <w:rsid w:val="00D643ED"/>
    <w:rsid w:val="00DB4769"/>
    <w:rsid w:val="00DC53E5"/>
    <w:rsid w:val="00DC718C"/>
    <w:rsid w:val="00E037DC"/>
    <w:rsid w:val="00E1337F"/>
    <w:rsid w:val="00E1616B"/>
    <w:rsid w:val="00E23B2F"/>
    <w:rsid w:val="00E67CA0"/>
    <w:rsid w:val="00EB5F9F"/>
    <w:rsid w:val="00EC7449"/>
    <w:rsid w:val="33501496"/>
    <w:rsid w:val="58887B1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name="heading 2"/>
    <w:lsdException w:qFormat="1" w:uiPriority="9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qFormat="1" w:uiPriority="99" w:semiHidden="0" w:name="header"/>
    <w:lsdException w:qFormat="1"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name="macro"/>
    <w:lsdException w:uiPriority="99" w:name="toa heading"/>
    <w:lsdException w:uiPriority="99" w:name="List"/>
    <w:lsdException w:uiPriority="99" w:name="List Bullet"/>
    <w:lsdException w:uiPriority="99" w:name="List Number"/>
    <w:lsdException w:uiPriority="99" w:name="List 2"/>
    <w:lsdException w:uiPriority="99" w:name="List 3"/>
    <w:lsdException w:uiPriority="99" w:name="List 4"/>
    <w:lsdException w:uiPriority="99" w:name="List 5"/>
    <w:lsdException w:uiPriority="99" w:name="List Bullet 2"/>
    <w:lsdException w:uiPriority="99" w:name="List Bullet 3"/>
    <w:lsdException w:uiPriority="99" w:name="List Bullet 4"/>
    <w:lsdException w:uiPriority="99" w:name="List Bullet 5"/>
    <w:lsdException w:uiPriority="99" w:name="List Number 2"/>
    <w:lsdException w:uiPriority="99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name="Body Text"/>
    <w:lsdException w:uiPriority="99" w:name="Body Text Indent"/>
    <w:lsdException w:uiPriority="99" w:name="List Continue"/>
    <w:lsdException w:uiPriority="99" w:name="List Continue 2"/>
    <w:lsdException w:uiPriority="99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name="Body Text 2"/>
    <w:lsdException w:uiPriority="99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qFormat="1"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39" w:semiHidden="0" w:name="Table Grid"/>
    <w:lsdException w:uiPriority="99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spacing w:after="160" w:line="278" w:lineRule="auto"/>
    </w:pPr>
    <w:rPr>
      <w:rFonts w:asciiTheme="minorHAnsi" w:hAnsiTheme="minorHAnsi" w:eastAsiaTheme="minorEastAsia" w:cstheme="minorBidi"/>
      <w:kern w:val="2"/>
      <w:sz w:val="22"/>
      <w:szCs w:val="24"/>
      <w:lang w:val="en-US" w:eastAsia="zh-CN" w:bidi="ar-SA"/>
      <w14:ligatures w14:val="standardContextual"/>
    </w:rPr>
  </w:style>
  <w:style w:type="paragraph" w:styleId="2">
    <w:name w:val="heading 1"/>
    <w:basedOn w:val="1"/>
    <w:next w:val="1"/>
    <w:link w:val="17"/>
    <w:qFormat/>
    <w:uiPriority w:val="9"/>
    <w:pPr>
      <w:keepNext/>
      <w:keepLines/>
      <w:spacing w:before="480" w:after="80"/>
      <w:outlineLvl w:val="0"/>
    </w:pPr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paragraph" w:styleId="3">
    <w:name w:val="heading 2"/>
    <w:basedOn w:val="1"/>
    <w:next w:val="1"/>
    <w:link w:val="18"/>
    <w:semiHidden/>
    <w:unhideWhenUsed/>
    <w:qFormat/>
    <w:uiPriority w:val="9"/>
    <w:pPr>
      <w:keepNext/>
      <w:keepLines/>
      <w:spacing w:before="160" w:after="80"/>
      <w:outlineLvl w:val="1"/>
    </w:pPr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paragraph" w:styleId="4">
    <w:name w:val="heading 3"/>
    <w:basedOn w:val="1"/>
    <w:next w:val="1"/>
    <w:link w:val="19"/>
    <w:semiHidden/>
    <w:unhideWhenUsed/>
    <w:qFormat/>
    <w:uiPriority w:val="9"/>
    <w:pPr>
      <w:keepNext/>
      <w:keepLines/>
      <w:spacing w:before="160" w:after="80"/>
      <w:outlineLvl w:val="2"/>
    </w:pPr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paragraph" w:styleId="5">
    <w:name w:val="heading 4"/>
    <w:basedOn w:val="1"/>
    <w:next w:val="1"/>
    <w:link w:val="20"/>
    <w:semiHidden/>
    <w:unhideWhenUsed/>
    <w:qFormat/>
    <w:uiPriority w:val="9"/>
    <w:pPr>
      <w:keepNext/>
      <w:keepLines/>
      <w:spacing w:before="80" w:after="40"/>
      <w:outlineLvl w:val="3"/>
    </w:pPr>
    <w:rPr>
      <w:rFonts w:cstheme="majorBidi"/>
      <w:color w:val="2F5597" w:themeColor="accent1" w:themeShade="BF"/>
      <w:sz w:val="28"/>
      <w:szCs w:val="28"/>
    </w:rPr>
  </w:style>
  <w:style w:type="paragraph" w:styleId="6">
    <w:name w:val="heading 5"/>
    <w:basedOn w:val="1"/>
    <w:next w:val="1"/>
    <w:link w:val="21"/>
    <w:semiHidden/>
    <w:unhideWhenUsed/>
    <w:qFormat/>
    <w:uiPriority w:val="9"/>
    <w:pPr>
      <w:keepNext/>
      <w:keepLines/>
      <w:spacing w:before="80" w:after="40"/>
      <w:outlineLvl w:val="4"/>
    </w:pPr>
    <w:rPr>
      <w:rFonts w:cstheme="majorBidi"/>
      <w:color w:val="2F5597" w:themeColor="accent1" w:themeShade="BF"/>
      <w:sz w:val="24"/>
    </w:rPr>
  </w:style>
  <w:style w:type="paragraph" w:styleId="7">
    <w:name w:val="heading 6"/>
    <w:basedOn w:val="1"/>
    <w:next w:val="1"/>
    <w:link w:val="22"/>
    <w:semiHidden/>
    <w:unhideWhenUsed/>
    <w:qFormat/>
    <w:uiPriority w:val="9"/>
    <w:pPr>
      <w:keepNext/>
      <w:keepLines/>
      <w:spacing w:before="40" w:after="0"/>
      <w:outlineLvl w:val="5"/>
    </w:pPr>
    <w:rPr>
      <w:rFonts w:cstheme="majorBidi"/>
      <w:b/>
      <w:bCs/>
      <w:color w:val="2F5597" w:themeColor="accent1" w:themeShade="BF"/>
    </w:rPr>
  </w:style>
  <w:style w:type="paragraph" w:styleId="8">
    <w:name w:val="heading 7"/>
    <w:basedOn w:val="1"/>
    <w:next w:val="1"/>
    <w:link w:val="23"/>
    <w:semiHidden/>
    <w:unhideWhenUsed/>
    <w:qFormat/>
    <w:uiPriority w:val="9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9">
    <w:name w:val="heading 8"/>
    <w:basedOn w:val="1"/>
    <w:next w:val="1"/>
    <w:link w:val="24"/>
    <w:semiHidden/>
    <w:unhideWhenUsed/>
    <w:qFormat/>
    <w:uiPriority w:val="9"/>
    <w:pPr>
      <w:keepNext/>
      <w:keepLines/>
      <w:spacing w:after="0"/>
      <w:outlineLvl w:val="7"/>
    </w:pPr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0">
    <w:name w:val="heading 9"/>
    <w:basedOn w:val="1"/>
    <w:next w:val="1"/>
    <w:link w:val="25"/>
    <w:semiHidden/>
    <w:unhideWhenUsed/>
    <w:qFormat/>
    <w:uiPriority w:val="9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default="1" w:styleId="16">
    <w:name w:val="Default Paragraph Font"/>
    <w:semiHidden/>
    <w:unhideWhenUsed/>
    <w:uiPriority w:val="1"/>
  </w:style>
  <w:style w:type="table" w:default="1" w:styleId="15">
    <w:name w:val="Normal Table"/>
    <w:semiHidden/>
    <w:unhideWhenUsed/>
    <w:qFormat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11">
    <w:name w:val="footer"/>
    <w:basedOn w:val="1"/>
    <w:link w:val="36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</w:pPr>
    <w:rPr>
      <w:sz w:val="18"/>
      <w:szCs w:val="18"/>
    </w:rPr>
  </w:style>
  <w:style w:type="paragraph" w:styleId="12">
    <w:name w:val="header"/>
    <w:basedOn w:val="1"/>
    <w:link w:val="35"/>
    <w:unhideWhenUsed/>
    <w:qFormat/>
    <w:uiPriority w:val="99"/>
    <w:pPr>
      <w:tabs>
        <w:tab w:val="center" w:pos="4153"/>
        <w:tab w:val="right" w:pos="8306"/>
      </w:tabs>
      <w:snapToGrid w:val="0"/>
      <w:spacing w:line="240" w:lineRule="auto"/>
      <w:jc w:val="center"/>
    </w:pPr>
    <w:rPr>
      <w:sz w:val="18"/>
      <w:szCs w:val="18"/>
    </w:rPr>
  </w:style>
  <w:style w:type="paragraph" w:styleId="13">
    <w:name w:val="Subtitle"/>
    <w:basedOn w:val="1"/>
    <w:next w:val="1"/>
    <w:link w:val="27"/>
    <w:qFormat/>
    <w:uiPriority w:val="11"/>
    <w:pPr>
      <w:jc w:val="center"/>
    </w:pPr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14">
    <w:name w:val="Title"/>
    <w:basedOn w:val="1"/>
    <w:next w:val="1"/>
    <w:link w:val="26"/>
    <w:qFormat/>
    <w:uiPriority w:val="10"/>
    <w:pPr>
      <w:spacing w:after="80" w:line="240" w:lineRule="auto"/>
      <w:contextualSpacing/>
      <w:jc w:val="center"/>
    </w:pPr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17">
    <w:name w:val="标题 1 字符"/>
    <w:basedOn w:val="16"/>
    <w:link w:val="2"/>
    <w:qFormat/>
    <w:uiPriority w:val="9"/>
    <w:rPr>
      <w:rFonts w:asciiTheme="majorHAnsi" w:hAnsiTheme="majorHAnsi" w:eastAsiaTheme="majorEastAsia" w:cstheme="majorBidi"/>
      <w:color w:val="2F5597" w:themeColor="accent1" w:themeShade="BF"/>
      <w:sz w:val="48"/>
      <w:szCs w:val="48"/>
    </w:rPr>
  </w:style>
  <w:style w:type="character" w:customStyle="1" w:styleId="18">
    <w:name w:val="标题 2 字符"/>
    <w:basedOn w:val="16"/>
    <w:link w:val="3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40"/>
      <w:szCs w:val="40"/>
    </w:rPr>
  </w:style>
  <w:style w:type="character" w:customStyle="1" w:styleId="19">
    <w:name w:val="标题 3 字符"/>
    <w:basedOn w:val="16"/>
    <w:link w:val="4"/>
    <w:semiHidden/>
    <w:qFormat/>
    <w:uiPriority w:val="9"/>
    <w:rPr>
      <w:rFonts w:asciiTheme="majorHAnsi" w:hAnsiTheme="majorHAnsi" w:eastAsiaTheme="majorEastAsia" w:cstheme="majorBidi"/>
      <w:color w:val="2F5597" w:themeColor="accent1" w:themeShade="BF"/>
      <w:sz w:val="32"/>
      <w:szCs w:val="32"/>
    </w:rPr>
  </w:style>
  <w:style w:type="character" w:customStyle="1" w:styleId="20">
    <w:name w:val="标题 4 字符"/>
    <w:basedOn w:val="16"/>
    <w:link w:val="5"/>
    <w:semiHidden/>
    <w:qFormat/>
    <w:uiPriority w:val="9"/>
    <w:rPr>
      <w:rFonts w:cstheme="majorBidi"/>
      <w:color w:val="2F5597" w:themeColor="accent1" w:themeShade="BF"/>
      <w:sz w:val="28"/>
      <w:szCs w:val="28"/>
    </w:rPr>
  </w:style>
  <w:style w:type="character" w:customStyle="1" w:styleId="21">
    <w:name w:val="标题 5 字符"/>
    <w:basedOn w:val="16"/>
    <w:link w:val="6"/>
    <w:semiHidden/>
    <w:qFormat/>
    <w:uiPriority w:val="9"/>
    <w:rPr>
      <w:rFonts w:cstheme="majorBidi"/>
      <w:color w:val="2F5597" w:themeColor="accent1" w:themeShade="BF"/>
      <w:sz w:val="24"/>
    </w:rPr>
  </w:style>
  <w:style w:type="character" w:customStyle="1" w:styleId="22">
    <w:name w:val="标题 6 字符"/>
    <w:basedOn w:val="16"/>
    <w:link w:val="7"/>
    <w:semiHidden/>
    <w:qFormat/>
    <w:uiPriority w:val="9"/>
    <w:rPr>
      <w:rFonts w:cstheme="majorBidi"/>
      <w:b/>
      <w:bCs/>
      <w:color w:val="2F5597" w:themeColor="accent1" w:themeShade="BF"/>
    </w:rPr>
  </w:style>
  <w:style w:type="character" w:customStyle="1" w:styleId="23">
    <w:name w:val="标题 7 字符"/>
    <w:basedOn w:val="16"/>
    <w:link w:val="8"/>
    <w:semiHidden/>
    <w:qFormat/>
    <w:uiPriority w:val="9"/>
    <w:rPr>
      <w:rFonts w:cstheme="majorBidi"/>
      <w:b/>
      <w:bCs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4">
    <w:name w:val="标题 8 字符"/>
    <w:basedOn w:val="16"/>
    <w:link w:val="9"/>
    <w:semiHidden/>
    <w:qFormat/>
    <w:uiPriority w:val="9"/>
    <w:rPr>
      <w:rFonts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5">
    <w:name w:val="标题 9 字符"/>
    <w:basedOn w:val="16"/>
    <w:link w:val="10"/>
    <w:semiHidden/>
    <w:qFormat/>
    <w:uiPriority w:val="9"/>
    <w:rPr>
      <w:rFonts w:eastAsiaTheme="majorEastAsia" w:cstheme="majorBidi"/>
      <w:color w:val="595959" w:themeColor="text1" w:themeTint="A6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character" w:customStyle="1" w:styleId="26">
    <w:name w:val="标题 字符"/>
    <w:basedOn w:val="16"/>
    <w:link w:val="14"/>
    <w:qFormat/>
    <w:uiPriority w:val="10"/>
    <w:rPr>
      <w:rFonts w:asciiTheme="majorHAnsi" w:hAnsiTheme="majorHAnsi" w:eastAsiaTheme="majorEastAsia" w:cstheme="majorBidi"/>
      <w:spacing w:val="-10"/>
      <w:kern w:val="28"/>
      <w:sz w:val="56"/>
      <w:szCs w:val="56"/>
    </w:rPr>
  </w:style>
  <w:style w:type="character" w:customStyle="1" w:styleId="27">
    <w:name w:val="副标题 字符"/>
    <w:basedOn w:val="16"/>
    <w:link w:val="13"/>
    <w:qFormat/>
    <w:uiPriority w:val="11"/>
    <w:rPr>
      <w:rFonts w:asciiTheme="majorHAnsi" w:hAnsiTheme="majorHAnsi" w:eastAsiaTheme="majorEastAsia" w:cstheme="majorBidi"/>
      <w:color w:val="595959" w:themeColor="text1" w:themeTint="A6"/>
      <w:spacing w:val="15"/>
      <w:sz w:val="28"/>
      <w:szCs w:val="28"/>
      <w14:textFill>
        <w14:solidFill>
          <w14:schemeClr w14:val="tx1">
            <w14:lumMod w14:val="65000"/>
            <w14:lumOff w14:val="35000"/>
          </w14:schemeClr>
        </w14:solidFill>
      </w14:textFill>
    </w:rPr>
  </w:style>
  <w:style w:type="paragraph" w:styleId="28">
    <w:name w:val="Quote"/>
    <w:basedOn w:val="1"/>
    <w:next w:val="1"/>
    <w:link w:val="29"/>
    <w:qFormat/>
    <w:uiPriority w:val="29"/>
    <w:pPr>
      <w:spacing w:before="160"/>
      <w:jc w:val="center"/>
    </w:pPr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29">
    <w:name w:val="引用 字符"/>
    <w:basedOn w:val="16"/>
    <w:link w:val="28"/>
    <w:qFormat/>
    <w:uiPriority w:val="29"/>
    <w:rPr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30">
    <w:name w:val="List Paragraph"/>
    <w:basedOn w:val="1"/>
    <w:qFormat/>
    <w:uiPriority w:val="34"/>
    <w:pPr>
      <w:ind w:left="720"/>
      <w:contextualSpacing/>
    </w:pPr>
  </w:style>
  <w:style w:type="character" w:customStyle="1" w:styleId="31">
    <w:name w:val="Intense Emphasis"/>
    <w:basedOn w:val="16"/>
    <w:qFormat/>
    <w:uiPriority w:val="21"/>
    <w:rPr>
      <w:i/>
      <w:iCs/>
      <w:color w:val="2F5597" w:themeColor="accent1" w:themeShade="BF"/>
    </w:rPr>
  </w:style>
  <w:style w:type="paragraph" w:styleId="32">
    <w:name w:val="Intense Quote"/>
    <w:basedOn w:val="1"/>
    <w:next w:val="1"/>
    <w:link w:val="33"/>
    <w:qFormat/>
    <w:uiPriority w:val="30"/>
    <w:pPr>
      <w:pBdr>
        <w:top w:val="single" w:color="2F5496" w:themeColor="accent1" w:themeShade="BF" w:sz="4" w:space="10"/>
        <w:bottom w:val="single" w:color="2F5496" w:themeColor="accent1" w:themeShade="BF" w:sz="4" w:space="10"/>
      </w:pBdr>
      <w:spacing w:before="360" w:after="360"/>
      <w:ind w:left="864" w:right="864"/>
      <w:jc w:val="center"/>
    </w:pPr>
    <w:rPr>
      <w:i/>
      <w:iCs/>
      <w:color w:val="2F5597" w:themeColor="accent1" w:themeShade="BF"/>
    </w:rPr>
  </w:style>
  <w:style w:type="character" w:customStyle="1" w:styleId="33">
    <w:name w:val="明显引用 字符"/>
    <w:basedOn w:val="16"/>
    <w:link w:val="32"/>
    <w:qFormat/>
    <w:uiPriority w:val="30"/>
    <w:rPr>
      <w:i/>
      <w:iCs/>
      <w:color w:val="2F5597" w:themeColor="accent1" w:themeShade="BF"/>
    </w:rPr>
  </w:style>
  <w:style w:type="character" w:customStyle="1" w:styleId="34">
    <w:name w:val="Intense Reference"/>
    <w:basedOn w:val="16"/>
    <w:qFormat/>
    <w:uiPriority w:val="32"/>
    <w:rPr>
      <w:b/>
      <w:bCs/>
      <w:smallCaps/>
      <w:color w:val="2F5597" w:themeColor="accent1" w:themeShade="BF"/>
      <w:spacing w:val="5"/>
    </w:rPr>
  </w:style>
  <w:style w:type="character" w:customStyle="1" w:styleId="35">
    <w:name w:val="页眉 字符"/>
    <w:basedOn w:val="16"/>
    <w:link w:val="12"/>
    <w:qFormat/>
    <w:uiPriority w:val="99"/>
    <w:rPr>
      <w:sz w:val="18"/>
      <w:szCs w:val="18"/>
    </w:rPr>
  </w:style>
  <w:style w:type="character" w:customStyle="1" w:styleId="36">
    <w:name w:val="页脚 字符"/>
    <w:basedOn w:val="16"/>
    <w:link w:val="11"/>
    <w:qFormat/>
    <w:uiPriority w:val="99"/>
    <w:rPr>
      <w:sz w:val="18"/>
      <w:szCs w:val="18"/>
    </w:rPr>
  </w:style>
</w:styles>
</file>

<file path=word/_rels/document.xml.rels><?xml version="1.0" encoding="UTF-8" standalone="yes"?>
<Relationships xmlns="http://schemas.openxmlformats.org/package/2006/relationships"><Relationship Id="rId9" Type="http://schemas.openxmlformats.org/officeDocument/2006/relationships/fontTable" Target="fontTable.xml"/><Relationship Id="rId8" Type="http://schemas.openxmlformats.org/officeDocument/2006/relationships/customXml" Target="../customXml/item1.xml"/><Relationship Id="rId7" Type="http://schemas.openxmlformats.org/officeDocument/2006/relationships/theme" Target="theme/theme1.xml"/><Relationship Id="rId6" Type="http://schemas.openxmlformats.org/officeDocument/2006/relationships/footer" Target="footer1.xml"/><Relationship Id="rId5" Type="http://schemas.openxmlformats.org/officeDocument/2006/relationships/header" Target="header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等线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8819B153-6BDD-44EC-A6EE-BBF52D5BB1C3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47</Words>
  <Characters>62</Characters>
  <Lines>1</Lines>
  <Paragraphs>1</Paragraphs>
  <TotalTime>78</TotalTime>
  <ScaleCrop>false</ScaleCrop>
  <LinksUpToDate>false</LinksUpToDate>
  <CharactersWithSpaces>64</CharactersWithSpaces>
  <Application>WPS Office_12.1.0.28505_F1E327BC-269C-435d-A152-05C5408002CA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2026-06-11T09:09:00Z</dcterms:created>
  <dc:creator>鋆 哈</dc:creator>
  <cp:lastModifiedBy>某哈压力大</cp:lastModifiedBy>
  <cp:lastPrinted>2026-07-26T09:55:00Z</cp:lastPrinted>
  <dcterms:modified xsi:type="dcterms:W3CDTF">2026-09-24T05:52:10Z</dcterms:modified>
  <cp:revision>27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TemplateDocerSaveRecord">
    <vt:lpwstr>eyJoZGlkIjoiYmM5YTZkMGI4ZjAyZmRlMWMwYWZmM2Q5MDMwZTZmZWUiLCJ1c2VySWQiOiIxMzk1NDk2MTEwIn0=</vt:lpwstr>
  </property>
  <property fmtid="{D5CDD505-2E9C-101B-9397-08002B2CF9AE}" pid="3" name="KSOProductBuildVer">
    <vt:lpwstr>2052-12.1.0.28505</vt:lpwstr>
  </property>
  <property fmtid="{D5CDD505-2E9C-101B-9397-08002B2CF9AE}" pid="4" name="ICV">
    <vt:lpwstr>98677EF6C76B4DBDA955482E88C23983_12</vt:lpwstr>
  </property>
</Properties>
</file>