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D1C3B5" w14:textId="7CCBE190" w:rsidR="000510AF" w:rsidRPr="000510AF" w:rsidRDefault="000510AF" w:rsidP="000510AF">
      <w:pPr>
        <w:spacing w:before="100" w:beforeAutospacing="1" w:after="100" w:afterAutospacing="1" w:line="360" w:lineRule="auto"/>
        <w:rPr>
          <w:rFonts w:ascii="Verdana" w:hAnsi="Verdana"/>
          <w:b/>
          <w:sz w:val="16"/>
          <w:szCs w:val="16"/>
        </w:rPr>
      </w:pPr>
      <w:r w:rsidRPr="000510AF">
        <w:rPr>
          <w:rFonts w:ascii="Verdana" w:hAnsi="Verdana"/>
          <w:b/>
          <w:sz w:val="16"/>
          <w:szCs w:val="16"/>
        </w:rPr>
        <w:t>Quiénes somos</w:t>
      </w:r>
      <w:bookmarkStart w:id="0" w:name="_GoBack"/>
      <w:bookmarkEnd w:id="0"/>
    </w:p>
    <w:p w14:paraId="5E4DDE3A" w14:textId="59CB4B43" w:rsidR="000510AF" w:rsidRPr="000510AF" w:rsidRDefault="000510AF" w:rsidP="000510AF">
      <w:pPr>
        <w:tabs>
          <w:tab w:val="left" w:pos="3544"/>
        </w:tabs>
        <w:spacing w:before="100" w:beforeAutospacing="1" w:after="100" w:afterAutospacing="1" w:line="360" w:lineRule="auto"/>
        <w:jc w:val="both"/>
        <w:rPr>
          <w:rFonts w:ascii="Verdana" w:hAnsi="Verdana"/>
          <w:sz w:val="16"/>
          <w:szCs w:val="16"/>
        </w:rPr>
      </w:pPr>
      <w:r w:rsidRPr="000510AF">
        <w:rPr>
          <w:rFonts w:ascii="Verdana" w:hAnsi="Verdana"/>
          <w:sz w:val="16"/>
          <w:szCs w:val="16"/>
        </w:rPr>
        <w:t>Somos un</w:t>
      </w:r>
      <w:r w:rsidRPr="000510AF">
        <w:rPr>
          <w:rFonts w:ascii="Verdana" w:hAnsi="Verdana"/>
          <w:sz w:val="16"/>
          <w:szCs w:val="16"/>
        </w:rPr>
        <w:t xml:space="preserve">a empresa especializada en el </w:t>
      </w:r>
      <w:r w:rsidRPr="000510AF">
        <w:rPr>
          <w:rFonts w:ascii="Verdana" w:hAnsi="Verdana"/>
          <w:sz w:val="16"/>
          <w:szCs w:val="16"/>
        </w:rPr>
        <w:t>diagnóstico eléctrico y la localización de fallas en cables de potencia de ba</w:t>
      </w:r>
      <w:r w:rsidRPr="000510AF">
        <w:rPr>
          <w:rFonts w:ascii="Verdana" w:hAnsi="Verdana"/>
          <w:sz w:val="16"/>
          <w:szCs w:val="16"/>
        </w:rPr>
        <w:t>ja, media y alta tensión.</w:t>
      </w:r>
    </w:p>
    <w:p w14:paraId="5364D451" w14:textId="75008A22" w:rsidR="000510AF" w:rsidRPr="000510AF" w:rsidRDefault="000510AF" w:rsidP="000510AF">
      <w:pPr>
        <w:tabs>
          <w:tab w:val="left" w:pos="3544"/>
        </w:tabs>
        <w:spacing w:before="100" w:beforeAutospacing="1" w:after="100" w:afterAutospacing="1" w:line="360" w:lineRule="auto"/>
        <w:jc w:val="both"/>
        <w:rPr>
          <w:rFonts w:ascii="Verdana" w:hAnsi="Verdana"/>
          <w:sz w:val="16"/>
          <w:szCs w:val="16"/>
        </w:rPr>
      </w:pPr>
      <w:r w:rsidRPr="000510AF">
        <w:rPr>
          <w:rFonts w:ascii="Verdana" w:hAnsi="Verdana"/>
          <w:sz w:val="16"/>
          <w:szCs w:val="16"/>
        </w:rPr>
        <w:t xml:space="preserve">Contamos con un </w:t>
      </w:r>
      <w:r w:rsidRPr="000510AF">
        <w:rPr>
          <w:rFonts w:ascii="Verdana" w:hAnsi="Verdana"/>
          <w:sz w:val="16"/>
          <w:szCs w:val="16"/>
        </w:rPr>
        <w:t>equipo</w:t>
      </w:r>
      <w:r w:rsidRPr="000510AF">
        <w:rPr>
          <w:rFonts w:ascii="Verdana" w:hAnsi="Verdana"/>
          <w:sz w:val="16"/>
          <w:szCs w:val="16"/>
        </w:rPr>
        <w:t xml:space="preserve"> técnico de amplia trayectoria, que acumula más de 20 años de experiencia en </w:t>
      </w:r>
      <w:r w:rsidRPr="000510AF">
        <w:rPr>
          <w:rFonts w:ascii="Verdana" w:hAnsi="Verdana"/>
          <w:sz w:val="16"/>
          <w:szCs w:val="16"/>
        </w:rPr>
        <w:t>ensa</w:t>
      </w:r>
      <w:r w:rsidRPr="000510AF">
        <w:rPr>
          <w:rFonts w:ascii="Verdana" w:hAnsi="Verdana"/>
          <w:sz w:val="16"/>
          <w:szCs w:val="16"/>
        </w:rPr>
        <w:t xml:space="preserve">yos eléctricos no destructivos, mantenimiento predictivo y </w:t>
      </w:r>
      <w:r w:rsidRPr="000510AF">
        <w:rPr>
          <w:rFonts w:ascii="Verdana" w:hAnsi="Verdana"/>
          <w:sz w:val="16"/>
          <w:szCs w:val="16"/>
        </w:rPr>
        <w:t>eval</w:t>
      </w:r>
      <w:r w:rsidRPr="000510AF">
        <w:rPr>
          <w:rFonts w:ascii="Verdana" w:hAnsi="Verdana"/>
          <w:sz w:val="16"/>
          <w:szCs w:val="16"/>
        </w:rPr>
        <w:t>uación de sistemas de potencia.</w:t>
      </w:r>
    </w:p>
    <w:p w14:paraId="5E32138C" w14:textId="5BEE35D5" w:rsidR="000510AF" w:rsidRPr="000510AF" w:rsidRDefault="000510AF" w:rsidP="000510AF">
      <w:pPr>
        <w:tabs>
          <w:tab w:val="left" w:pos="3544"/>
        </w:tabs>
        <w:spacing w:before="100" w:beforeAutospacing="1" w:after="100" w:afterAutospacing="1" w:line="360" w:lineRule="auto"/>
        <w:jc w:val="both"/>
        <w:rPr>
          <w:rFonts w:ascii="Verdana" w:hAnsi="Verdana"/>
          <w:sz w:val="16"/>
          <w:szCs w:val="16"/>
        </w:rPr>
      </w:pPr>
      <w:r w:rsidRPr="000510AF">
        <w:rPr>
          <w:rFonts w:ascii="Verdana" w:hAnsi="Verdana"/>
          <w:sz w:val="16"/>
          <w:szCs w:val="16"/>
        </w:rPr>
        <w:t>Nacimos c</w:t>
      </w:r>
      <w:r w:rsidRPr="000510AF">
        <w:rPr>
          <w:rFonts w:ascii="Verdana" w:hAnsi="Verdana"/>
          <w:sz w:val="16"/>
          <w:szCs w:val="16"/>
        </w:rPr>
        <w:t xml:space="preserve">on una clara vocación por la excelencia técnica, la innovación  y el </w:t>
      </w:r>
      <w:r w:rsidRPr="000510AF">
        <w:rPr>
          <w:rFonts w:ascii="Verdana" w:hAnsi="Verdana"/>
          <w:sz w:val="16"/>
          <w:szCs w:val="16"/>
        </w:rPr>
        <w:t>compromiso</w:t>
      </w:r>
      <w:r w:rsidRPr="000510AF">
        <w:rPr>
          <w:rFonts w:ascii="Verdana" w:hAnsi="Verdana"/>
          <w:sz w:val="16"/>
          <w:szCs w:val="16"/>
        </w:rPr>
        <w:t xml:space="preserve"> con la seguridad y la calidad</w:t>
      </w:r>
      <w:r w:rsidRPr="000510AF">
        <w:rPr>
          <w:rFonts w:ascii="Verdana" w:hAnsi="Verdana"/>
          <w:sz w:val="16"/>
          <w:szCs w:val="16"/>
        </w:rPr>
        <w:t>.</w:t>
      </w:r>
    </w:p>
    <w:p w14:paraId="29E1C4F0" w14:textId="4BB3C25C" w:rsidR="000510AF" w:rsidRPr="000510AF" w:rsidRDefault="000510AF" w:rsidP="000510AF">
      <w:pPr>
        <w:tabs>
          <w:tab w:val="left" w:pos="3544"/>
        </w:tabs>
        <w:spacing w:before="100" w:beforeAutospacing="1" w:after="100" w:afterAutospacing="1" w:line="360" w:lineRule="auto"/>
        <w:jc w:val="both"/>
        <w:rPr>
          <w:rFonts w:ascii="Verdana" w:hAnsi="Verdana"/>
          <w:sz w:val="16"/>
          <w:szCs w:val="16"/>
        </w:rPr>
      </w:pPr>
      <w:r w:rsidRPr="000510AF">
        <w:rPr>
          <w:rFonts w:ascii="Verdana" w:hAnsi="Verdana"/>
          <w:sz w:val="16"/>
          <w:szCs w:val="16"/>
        </w:rPr>
        <w:t xml:space="preserve">Ofrecemos </w:t>
      </w:r>
      <w:r w:rsidRPr="000510AF">
        <w:rPr>
          <w:rFonts w:ascii="Verdana" w:hAnsi="Verdana"/>
          <w:sz w:val="16"/>
          <w:szCs w:val="16"/>
        </w:rPr>
        <w:t>sol</w:t>
      </w:r>
      <w:r w:rsidRPr="000510AF">
        <w:rPr>
          <w:rFonts w:ascii="Verdana" w:hAnsi="Verdana"/>
          <w:sz w:val="16"/>
          <w:szCs w:val="16"/>
        </w:rPr>
        <w:t xml:space="preserve">uciones confiables y precisas </w:t>
      </w:r>
      <w:r w:rsidRPr="000510AF">
        <w:rPr>
          <w:rFonts w:ascii="Verdana" w:hAnsi="Verdana"/>
          <w:sz w:val="16"/>
          <w:szCs w:val="16"/>
        </w:rPr>
        <w:t>que</w:t>
      </w:r>
      <w:r w:rsidRPr="000510AF">
        <w:rPr>
          <w:rFonts w:ascii="Verdana" w:hAnsi="Verdana"/>
          <w:sz w:val="16"/>
          <w:szCs w:val="16"/>
        </w:rPr>
        <w:t xml:space="preserve"> permiten a nuestros clientes </w:t>
      </w:r>
      <w:r w:rsidRPr="000510AF">
        <w:rPr>
          <w:rFonts w:ascii="Verdana" w:hAnsi="Verdana"/>
          <w:sz w:val="16"/>
          <w:szCs w:val="16"/>
        </w:rPr>
        <w:t>garantiz</w:t>
      </w:r>
      <w:r w:rsidRPr="000510AF">
        <w:rPr>
          <w:rFonts w:ascii="Verdana" w:hAnsi="Verdana"/>
          <w:sz w:val="16"/>
          <w:szCs w:val="16"/>
        </w:rPr>
        <w:t xml:space="preserve">ar la continuidad del servicio, </w:t>
      </w:r>
      <w:r w:rsidRPr="000510AF">
        <w:rPr>
          <w:rFonts w:ascii="Verdana" w:hAnsi="Verdana"/>
          <w:sz w:val="16"/>
          <w:szCs w:val="16"/>
        </w:rPr>
        <w:t>optimiza</w:t>
      </w:r>
      <w:r w:rsidRPr="000510AF">
        <w:rPr>
          <w:rFonts w:ascii="Verdana" w:hAnsi="Verdana"/>
          <w:sz w:val="16"/>
          <w:szCs w:val="16"/>
        </w:rPr>
        <w:t>r sus recursos y reducir tiempos de inactividad.</w:t>
      </w:r>
    </w:p>
    <w:p w14:paraId="6F740C62" w14:textId="4A34213B" w:rsidR="00D86565" w:rsidRPr="000510AF" w:rsidRDefault="000510AF" w:rsidP="000510AF">
      <w:pPr>
        <w:tabs>
          <w:tab w:val="left" w:pos="3544"/>
        </w:tabs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sz w:val="16"/>
          <w:szCs w:val="16"/>
          <w:lang w:eastAsia="es-AR"/>
        </w:rPr>
      </w:pPr>
      <w:r w:rsidRPr="000510AF">
        <w:rPr>
          <w:rFonts w:ascii="Verdana" w:hAnsi="Verdana"/>
          <w:sz w:val="16"/>
          <w:szCs w:val="16"/>
        </w:rPr>
        <w:t>Nuestro objetivo es crecer con presencia firme a nivel local y proyectarnos internacionalmente, acompañando a nuestros clientes en sus desafíos energéticos con profesionalismo, innovación y compromiso.</w:t>
      </w:r>
      <w:r w:rsidR="00D86565" w:rsidRPr="000510AF">
        <w:rPr>
          <w:rFonts w:ascii="Verdana" w:hAnsi="Verdana"/>
          <w:sz w:val="16"/>
          <w:szCs w:val="16"/>
        </w:rPr>
        <w:t xml:space="preserve"> </w:t>
      </w:r>
    </w:p>
    <w:p w14:paraId="11FB655B" w14:textId="1656599B" w:rsidR="00764DC6" w:rsidRPr="00764DC6" w:rsidRDefault="00764DC6" w:rsidP="00764DC6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16"/>
          <w:szCs w:val="16"/>
          <w:lang w:eastAsia="es-AR"/>
        </w:rPr>
      </w:pPr>
    </w:p>
    <w:p w14:paraId="293A52AA" w14:textId="77777777" w:rsidR="00764DC6" w:rsidRPr="00764DC6" w:rsidRDefault="00764DC6" w:rsidP="00764DC6">
      <w:pPr>
        <w:spacing w:before="100" w:beforeAutospacing="1" w:after="100" w:afterAutospacing="1" w:line="360" w:lineRule="auto"/>
        <w:outlineLvl w:val="2"/>
        <w:rPr>
          <w:rFonts w:ascii="Verdana" w:eastAsia="Times New Roman" w:hAnsi="Verdana" w:cs="Times New Roman"/>
          <w:b/>
          <w:bCs/>
          <w:sz w:val="16"/>
          <w:szCs w:val="16"/>
          <w:lang w:eastAsia="es-AR"/>
        </w:rPr>
      </w:pPr>
      <w:r w:rsidRPr="00764DC6">
        <w:rPr>
          <w:rFonts w:ascii="Verdana" w:eastAsia="Times New Roman" w:hAnsi="Verdana" w:cs="Times New Roman"/>
          <w:b/>
          <w:bCs/>
          <w:sz w:val="16"/>
          <w:szCs w:val="16"/>
          <w:lang w:eastAsia="es-AR"/>
        </w:rPr>
        <w:t>MISIÓN</w:t>
      </w:r>
    </w:p>
    <w:p w14:paraId="3D821AE6" w14:textId="281EBFA7" w:rsidR="00764DC6" w:rsidRPr="00764DC6" w:rsidRDefault="00764DC6" w:rsidP="00764DC6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16"/>
          <w:szCs w:val="16"/>
          <w:lang w:eastAsia="es-AR"/>
        </w:rPr>
      </w:pPr>
      <w:r w:rsidRPr="00764DC6">
        <w:rPr>
          <w:rFonts w:ascii="Verdana" w:eastAsia="Times New Roman" w:hAnsi="Verdana" w:cs="Times New Roman"/>
          <w:sz w:val="16"/>
          <w:szCs w:val="16"/>
          <w:lang w:eastAsia="es-AR"/>
        </w:rPr>
        <w:t>Brindar servicios de diagnóstico y ensayos eléctricos no destructivos en cables</w:t>
      </w:r>
      <w:r>
        <w:rPr>
          <w:rFonts w:ascii="Verdana" w:eastAsia="Times New Roman" w:hAnsi="Verdana" w:cs="Times New Roman"/>
          <w:sz w:val="16"/>
          <w:szCs w:val="16"/>
          <w:lang w:eastAsia="es-AR"/>
        </w:rPr>
        <w:t xml:space="preserve">, </w:t>
      </w:r>
      <w:r w:rsidRPr="00764DC6">
        <w:rPr>
          <w:rFonts w:ascii="Verdana" w:eastAsia="Times New Roman" w:hAnsi="Verdana" w:cs="Times New Roman"/>
          <w:sz w:val="16"/>
          <w:szCs w:val="16"/>
          <w:lang w:eastAsia="es-AR"/>
        </w:rPr>
        <w:t>con el más alto nivel técnico, precisión y confiabilidad, orientados a prolongar la vida útil de las instalaciones eléctricas y prevenir f</w:t>
      </w:r>
      <w:r w:rsidR="00D86565">
        <w:rPr>
          <w:rFonts w:ascii="Verdana" w:eastAsia="Times New Roman" w:hAnsi="Verdana" w:cs="Times New Roman"/>
          <w:sz w:val="16"/>
          <w:szCs w:val="16"/>
          <w:lang w:eastAsia="es-AR"/>
        </w:rPr>
        <w:t>allas. Nos apoyamos en más de 20</w:t>
      </w:r>
      <w:r w:rsidRPr="00764DC6">
        <w:rPr>
          <w:rFonts w:ascii="Verdana" w:eastAsia="Times New Roman" w:hAnsi="Verdana" w:cs="Times New Roman"/>
          <w:sz w:val="16"/>
          <w:szCs w:val="16"/>
          <w:lang w:eastAsia="es-AR"/>
        </w:rPr>
        <w:t xml:space="preserve"> años de experiencia para ofrecer soluciones efectivas y seguras.</w:t>
      </w:r>
    </w:p>
    <w:p w14:paraId="4117DAF0" w14:textId="1943BE78" w:rsidR="00764DC6" w:rsidRPr="00764DC6" w:rsidRDefault="00764DC6" w:rsidP="00764DC6">
      <w:pPr>
        <w:spacing w:after="0" w:line="360" w:lineRule="auto"/>
        <w:rPr>
          <w:rFonts w:ascii="Verdana" w:eastAsia="Times New Roman" w:hAnsi="Verdana" w:cs="Times New Roman"/>
          <w:b/>
          <w:bCs/>
          <w:sz w:val="16"/>
          <w:szCs w:val="16"/>
          <w:lang w:eastAsia="es-AR"/>
        </w:rPr>
      </w:pPr>
      <w:r w:rsidRPr="00764DC6">
        <w:rPr>
          <w:rFonts w:ascii="Verdana" w:eastAsia="Times New Roman" w:hAnsi="Verdana" w:cs="Times New Roman"/>
          <w:b/>
          <w:bCs/>
          <w:sz w:val="16"/>
          <w:szCs w:val="16"/>
          <w:lang w:eastAsia="es-AR"/>
        </w:rPr>
        <w:t>VISIÓN</w:t>
      </w:r>
    </w:p>
    <w:p w14:paraId="1A78BE54" w14:textId="21B8E1C7" w:rsidR="00764DC6" w:rsidRPr="00764DC6" w:rsidRDefault="00764DC6" w:rsidP="00764DC6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16"/>
          <w:szCs w:val="16"/>
          <w:lang w:eastAsia="es-AR"/>
        </w:rPr>
      </w:pPr>
      <w:r w:rsidRPr="00764DC6">
        <w:rPr>
          <w:rFonts w:ascii="Verdana" w:eastAsia="Times New Roman" w:hAnsi="Verdana" w:cs="Times New Roman"/>
          <w:sz w:val="16"/>
          <w:szCs w:val="16"/>
          <w:lang w:eastAsia="es-AR"/>
        </w:rPr>
        <w:t>Consolidarnos como referentes nacionales en servicios predictivos y de localización de fallas en cables eléctricos, y expandirnos a nivel internacional mediante la excelencia técnica, la innovación continua y el compromiso con nuestros clientes.</w:t>
      </w:r>
    </w:p>
    <w:p w14:paraId="252A4F05" w14:textId="77777777" w:rsidR="00764DC6" w:rsidRPr="00764DC6" w:rsidRDefault="00764DC6" w:rsidP="00764DC6">
      <w:pPr>
        <w:spacing w:before="100" w:beforeAutospacing="1" w:after="100" w:afterAutospacing="1" w:line="360" w:lineRule="auto"/>
        <w:outlineLvl w:val="2"/>
        <w:rPr>
          <w:rFonts w:ascii="Verdana" w:eastAsia="Times New Roman" w:hAnsi="Verdana" w:cs="Times New Roman"/>
          <w:b/>
          <w:bCs/>
          <w:sz w:val="16"/>
          <w:szCs w:val="16"/>
          <w:lang w:eastAsia="es-AR"/>
        </w:rPr>
      </w:pPr>
      <w:r w:rsidRPr="00764DC6">
        <w:rPr>
          <w:rFonts w:ascii="Verdana" w:eastAsia="Times New Roman" w:hAnsi="Verdana" w:cs="Times New Roman"/>
          <w:b/>
          <w:bCs/>
          <w:sz w:val="16"/>
          <w:szCs w:val="16"/>
          <w:lang w:eastAsia="es-AR"/>
        </w:rPr>
        <w:t>VALORES</w:t>
      </w:r>
    </w:p>
    <w:p w14:paraId="632636A0" w14:textId="77777777" w:rsidR="00764DC6" w:rsidRPr="00764DC6" w:rsidRDefault="00764DC6" w:rsidP="00764DC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16"/>
          <w:szCs w:val="16"/>
          <w:lang w:eastAsia="es-AR"/>
        </w:rPr>
      </w:pPr>
      <w:r w:rsidRPr="00764DC6">
        <w:rPr>
          <w:rFonts w:ascii="Verdana" w:eastAsia="Times New Roman" w:hAnsi="Verdana" w:cs="Times New Roman"/>
          <w:b/>
          <w:bCs/>
          <w:sz w:val="16"/>
          <w:szCs w:val="16"/>
          <w:lang w:eastAsia="es-AR"/>
        </w:rPr>
        <w:t>Compromiso técnico:</w:t>
      </w:r>
      <w:r w:rsidRPr="00764DC6">
        <w:rPr>
          <w:rFonts w:ascii="Verdana" w:eastAsia="Times New Roman" w:hAnsi="Verdana" w:cs="Times New Roman"/>
          <w:sz w:val="16"/>
          <w:szCs w:val="16"/>
          <w:lang w:eastAsia="es-AR"/>
        </w:rPr>
        <w:t xml:space="preserve"> aplicamos conocimiento profundo, experiencia y rigor profesional en cada trabajo.</w:t>
      </w:r>
    </w:p>
    <w:p w14:paraId="4C0A80B9" w14:textId="77777777" w:rsidR="00764DC6" w:rsidRPr="00764DC6" w:rsidRDefault="00764DC6" w:rsidP="00764DC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16"/>
          <w:szCs w:val="16"/>
          <w:lang w:eastAsia="es-AR"/>
        </w:rPr>
      </w:pPr>
      <w:r w:rsidRPr="00764DC6">
        <w:rPr>
          <w:rFonts w:ascii="Verdana" w:eastAsia="Times New Roman" w:hAnsi="Verdana" w:cs="Times New Roman"/>
          <w:b/>
          <w:bCs/>
          <w:sz w:val="16"/>
          <w:szCs w:val="16"/>
          <w:lang w:eastAsia="es-AR"/>
        </w:rPr>
        <w:t>Confiabilidad:</w:t>
      </w:r>
      <w:r w:rsidRPr="00764DC6">
        <w:rPr>
          <w:rFonts w:ascii="Verdana" w:eastAsia="Times New Roman" w:hAnsi="Verdana" w:cs="Times New Roman"/>
          <w:sz w:val="16"/>
          <w:szCs w:val="16"/>
          <w:lang w:eastAsia="es-AR"/>
        </w:rPr>
        <w:t xml:space="preserve"> entregamos resultados precisos y fundamentados, esenciales para la toma de decisiones críticas.</w:t>
      </w:r>
    </w:p>
    <w:p w14:paraId="49F928ED" w14:textId="77777777" w:rsidR="00764DC6" w:rsidRPr="00764DC6" w:rsidRDefault="00764DC6" w:rsidP="00764DC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16"/>
          <w:szCs w:val="16"/>
          <w:lang w:eastAsia="es-AR"/>
        </w:rPr>
      </w:pPr>
      <w:r w:rsidRPr="00764DC6">
        <w:rPr>
          <w:rFonts w:ascii="Verdana" w:eastAsia="Times New Roman" w:hAnsi="Verdana" w:cs="Times New Roman"/>
          <w:b/>
          <w:bCs/>
          <w:sz w:val="16"/>
          <w:szCs w:val="16"/>
          <w:lang w:eastAsia="es-AR"/>
        </w:rPr>
        <w:t>Integridad:</w:t>
      </w:r>
      <w:r w:rsidRPr="00764DC6">
        <w:rPr>
          <w:rFonts w:ascii="Verdana" w:eastAsia="Times New Roman" w:hAnsi="Verdana" w:cs="Times New Roman"/>
          <w:sz w:val="16"/>
          <w:szCs w:val="16"/>
          <w:lang w:eastAsia="es-AR"/>
        </w:rPr>
        <w:t xml:space="preserve"> actuamos con honestidad, ética y transparencia.</w:t>
      </w:r>
    </w:p>
    <w:p w14:paraId="76A3DF44" w14:textId="77777777" w:rsidR="00764DC6" w:rsidRPr="00764DC6" w:rsidRDefault="00764DC6" w:rsidP="00764DC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16"/>
          <w:szCs w:val="16"/>
          <w:lang w:eastAsia="es-AR"/>
        </w:rPr>
      </w:pPr>
      <w:r w:rsidRPr="00764DC6">
        <w:rPr>
          <w:rFonts w:ascii="Verdana" w:eastAsia="Times New Roman" w:hAnsi="Verdana" w:cs="Times New Roman"/>
          <w:b/>
          <w:bCs/>
          <w:sz w:val="16"/>
          <w:szCs w:val="16"/>
          <w:lang w:eastAsia="es-AR"/>
        </w:rPr>
        <w:t>Innovación:</w:t>
      </w:r>
      <w:r w:rsidRPr="00764DC6">
        <w:rPr>
          <w:rFonts w:ascii="Verdana" w:eastAsia="Times New Roman" w:hAnsi="Verdana" w:cs="Times New Roman"/>
          <w:sz w:val="16"/>
          <w:szCs w:val="16"/>
          <w:lang w:eastAsia="es-AR"/>
        </w:rPr>
        <w:t xml:space="preserve"> incorporamos tecnología y métodos avanzados para anticiparnos a las necesidades del sector.</w:t>
      </w:r>
    </w:p>
    <w:p w14:paraId="3F2A43B2" w14:textId="33FBD73E" w:rsidR="00764DC6" w:rsidRPr="000510AF" w:rsidRDefault="00764DC6" w:rsidP="00764DC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16"/>
          <w:szCs w:val="16"/>
          <w:lang w:eastAsia="es-AR"/>
        </w:rPr>
      </w:pPr>
      <w:r w:rsidRPr="00764DC6">
        <w:rPr>
          <w:rFonts w:ascii="Verdana" w:eastAsia="Times New Roman" w:hAnsi="Verdana" w:cs="Times New Roman"/>
          <w:b/>
          <w:bCs/>
          <w:sz w:val="16"/>
          <w:szCs w:val="16"/>
          <w:lang w:eastAsia="es-AR"/>
        </w:rPr>
        <w:t>Cercanía con el cliente:</w:t>
      </w:r>
      <w:r w:rsidRPr="00764DC6">
        <w:rPr>
          <w:rFonts w:ascii="Verdana" w:eastAsia="Times New Roman" w:hAnsi="Verdana" w:cs="Times New Roman"/>
          <w:sz w:val="16"/>
          <w:szCs w:val="16"/>
          <w:lang w:eastAsia="es-AR"/>
        </w:rPr>
        <w:t xml:space="preserve"> construimos relaciones de confianza y entendimiento mutuo, ofreciendo atención personalizada.</w:t>
      </w:r>
    </w:p>
    <w:p w14:paraId="1DF9CE6F" w14:textId="77777777" w:rsidR="00D676A9" w:rsidRDefault="00D676A9"/>
    <w:sectPr w:rsidR="00D676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C04891"/>
    <w:multiLevelType w:val="multilevel"/>
    <w:tmpl w:val="DBB8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36B0E30"/>
    <w:multiLevelType w:val="multilevel"/>
    <w:tmpl w:val="184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DC6"/>
    <w:rsid w:val="000510AF"/>
    <w:rsid w:val="001167D4"/>
    <w:rsid w:val="00392BD2"/>
    <w:rsid w:val="003C7114"/>
    <w:rsid w:val="003E229F"/>
    <w:rsid w:val="00764DC6"/>
    <w:rsid w:val="0087294D"/>
    <w:rsid w:val="009D2795"/>
    <w:rsid w:val="00D676A9"/>
    <w:rsid w:val="00D86565"/>
    <w:rsid w:val="00F54B3E"/>
    <w:rsid w:val="00F8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25FE0"/>
  <w15:chartTrackingRefBased/>
  <w15:docId w15:val="{0EEF8132-D8AF-4411-98EA-AA807FE9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4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4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4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4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4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4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4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4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4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4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4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4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4D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4D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4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4D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4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4DC6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764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764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4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4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4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4D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4D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4D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4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4D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4D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72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297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INDUCOR</dc:creator>
  <cp:keywords/>
  <dc:description/>
  <cp:lastModifiedBy>USUARIO</cp:lastModifiedBy>
  <cp:revision>3</cp:revision>
  <dcterms:created xsi:type="dcterms:W3CDTF">2025-08-07T13:44:00Z</dcterms:created>
  <dcterms:modified xsi:type="dcterms:W3CDTF">2025-11-09T12:24:00Z</dcterms:modified>
</cp:coreProperties>
</file>