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AD1F" w14:textId="02DFE4FD" w:rsidR="00B61A96" w:rsidRDefault="00B01CA5">
      <w:pPr>
        <w:rPr>
          <w:rFonts w:hint="eastAsia"/>
        </w:rPr>
      </w:pPr>
      <w:r>
        <w:t>J</w:t>
      </w:r>
      <w:r>
        <w:rPr>
          <w:rFonts w:hint="eastAsia"/>
        </w:rPr>
        <w:t>后果根据海关监管机构灌灌灌灌灌灌灌灌就</w:t>
      </w:r>
      <w:bookmarkStart w:id="0" w:name="_GoBack"/>
      <w:bookmarkEnd w:id="0"/>
    </w:p>
    <w:sectPr w:rsidR="00B6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D9"/>
    <w:rsid w:val="008D0B78"/>
    <w:rsid w:val="008E56D9"/>
    <w:rsid w:val="00913A45"/>
    <w:rsid w:val="00B01CA5"/>
    <w:rsid w:val="00C031D5"/>
    <w:rsid w:val="00D1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FCD7"/>
  <w15:chartTrackingRefBased/>
  <w15:docId w15:val="{F065E484-35BB-4CBF-AE31-49C07F13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hanpw</dc:creator>
  <cp:keywords/>
  <dc:description/>
  <cp:lastModifiedBy>hanpw</cp:lastModifiedBy>
  <cp:revision>2</cp:revision>
  <dcterms:created xsi:type="dcterms:W3CDTF">2017-12-01T01:52:00Z</dcterms:created>
  <dcterms:modified xsi:type="dcterms:W3CDTF">2017-12-01T01:52:00Z</dcterms:modified>
</cp:coreProperties>
</file>