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B8DC7" w14:textId="77777777" w:rsidR="001964C2" w:rsidRPr="00CA4E3B" w:rsidRDefault="001964C2" w:rsidP="001964C2">
      <w:pPr>
        <w:pStyle w:val="a3"/>
        <w:rPr>
          <w:rFonts w:ascii="Times New Roman" w:hAnsi="Times New Roman" w:cs="Times New Roman"/>
        </w:rPr>
      </w:pPr>
      <w:r w:rsidRPr="00CA4E3B">
        <w:rPr>
          <w:rFonts w:ascii="Times New Roman" w:hAnsi="Times New Roman" w:cs="Times New Roman"/>
        </w:rPr>
        <w:t>MRE 320 Sensors and Actuators Individual Project</w:t>
      </w:r>
    </w:p>
    <w:p w14:paraId="74FAF7A3" w14:textId="77777777" w:rsidR="001964C2" w:rsidRPr="00CA4E3B" w:rsidRDefault="001964C2" w:rsidP="001964C2">
      <w:pPr>
        <w:pStyle w:val="a3"/>
        <w:rPr>
          <w:rFonts w:ascii="Times New Roman" w:hAnsi="Times New Roman" w:cs="Times New Roman"/>
        </w:rPr>
      </w:pPr>
      <w:r w:rsidRPr="00CA4E3B">
        <w:rPr>
          <w:rFonts w:ascii="Times New Roman" w:hAnsi="Times New Roman" w:cs="Times New Roman"/>
        </w:rPr>
        <w:t>Milestone #1: Get familiar with your sensor and propose testing plans</w:t>
      </w:r>
    </w:p>
    <w:p w14:paraId="5AFB1B14" w14:textId="77777777" w:rsidR="001964C2" w:rsidRPr="00CA4E3B" w:rsidRDefault="001964C2" w:rsidP="001964C2">
      <w:pPr>
        <w:rPr>
          <w:rFonts w:ascii="Times New Roman" w:hAnsi="Times New Roman" w:cs="Times New Roman"/>
        </w:rPr>
      </w:pPr>
    </w:p>
    <w:p w14:paraId="6E4AB9A3" w14:textId="466DDFF9" w:rsidR="001964C2" w:rsidRPr="00CA4E3B" w:rsidRDefault="001964C2" w:rsidP="001964C2">
      <w:pPr>
        <w:pStyle w:val="a3"/>
        <w:rPr>
          <w:rFonts w:ascii="Times New Roman" w:hAnsi="Times New Roman" w:cs="Times New Roman"/>
        </w:rPr>
      </w:pPr>
      <w:r w:rsidRPr="00CA4E3B">
        <w:rPr>
          <w:rFonts w:ascii="Times New Roman" w:hAnsi="Times New Roman" w:cs="Times New Roman"/>
        </w:rPr>
        <w:t>Name Hanqi Zhao</w:t>
      </w:r>
    </w:p>
    <w:p w14:paraId="43C08738" w14:textId="77777777" w:rsidR="001964C2" w:rsidRPr="00CA4E3B" w:rsidRDefault="001964C2" w:rsidP="001964C2">
      <w:pPr>
        <w:rPr>
          <w:rFonts w:ascii="Times New Roman" w:hAnsi="Times New Roman" w:cs="Times New Roman"/>
        </w:rPr>
      </w:pPr>
    </w:p>
    <w:p w14:paraId="4C10437D" w14:textId="77777777" w:rsidR="001964C2" w:rsidRPr="00CA4E3B" w:rsidRDefault="001964C2" w:rsidP="001964C2">
      <w:pPr>
        <w:rPr>
          <w:rFonts w:ascii="Times New Roman" w:hAnsi="Times New Roman" w:cs="Times New Roman"/>
        </w:rPr>
      </w:pPr>
    </w:p>
    <w:p w14:paraId="26F9EB94" w14:textId="0036231C" w:rsidR="001964C2" w:rsidRDefault="001964C2" w:rsidP="001964C2">
      <w:pPr>
        <w:pStyle w:val="a3"/>
        <w:rPr>
          <w:rFonts w:ascii="Times New Roman" w:hAnsi="Times New Roman" w:cs="Times New Roman"/>
        </w:rPr>
      </w:pPr>
      <w:r w:rsidRPr="00CA4E3B">
        <w:rPr>
          <w:rFonts w:ascii="Times New Roman" w:hAnsi="Times New Roman" w:cs="Times New Roman"/>
        </w:rPr>
        <w:t>Fall 2022 MRE 320</w:t>
      </w:r>
    </w:p>
    <w:p w14:paraId="37ED9FDF" w14:textId="321AF86B" w:rsidR="001964C2" w:rsidRDefault="001964C2" w:rsidP="001964C2"/>
    <w:p w14:paraId="4FB8F0E5" w14:textId="04FE5ABC" w:rsidR="001964C2" w:rsidRDefault="001964C2" w:rsidP="001964C2"/>
    <w:p w14:paraId="2CEB9419" w14:textId="649D4697" w:rsidR="001964C2" w:rsidRDefault="001964C2" w:rsidP="001964C2"/>
    <w:p w14:paraId="00AA01F3" w14:textId="117576EA" w:rsidR="001964C2" w:rsidRDefault="001964C2" w:rsidP="001964C2"/>
    <w:p w14:paraId="625FA584" w14:textId="77777777" w:rsidR="001964C2" w:rsidRDefault="001964C2">
      <w:pPr>
        <w:widowControl/>
        <w:jc w:val="left"/>
      </w:pPr>
      <w:r>
        <w:br w:type="page"/>
      </w:r>
    </w:p>
    <w:p w14:paraId="46886CD8" w14:textId="4268F359" w:rsidR="001964C2" w:rsidRPr="00520A54" w:rsidRDefault="001964C2" w:rsidP="00B0309E">
      <w:pPr>
        <w:pStyle w:val="a5"/>
        <w:rPr>
          <w:rFonts w:ascii="Times New Roman" w:hAnsi="Times New Roman" w:cs="Times New Roman"/>
          <w:b/>
          <w:bCs/>
          <w:sz w:val="36"/>
          <w:szCs w:val="36"/>
        </w:rPr>
      </w:pPr>
      <w:r w:rsidRPr="00520A54">
        <w:rPr>
          <w:rFonts w:ascii="Times New Roman" w:hAnsi="Times New Roman" w:cs="Times New Roman"/>
          <w:b/>
          <w:bCs/>
          <w:sz w:val="36"/>
          <w:szCs w:val="36"/>
        </w:rPr>
        <w:lastRenderedPageBreak/>
        <w:t>Introduction:</w:t>
      </w:r>
    </w:p>
    <w:p w14:paraId="3EEE531E" w14:textId="77777777" w:rsidR="000A60DE" w:rsidRPr="000A60DE" w:rsidRDefault="00165E22" w:rsidP="000A60DE">
      <w:pPr>
        <w:rPr>
          <w:rFonts w:ascii="Times New Roman" w:hAnsi="Times New Roman" w:cs="Times New Roman"/>
        </w:rPr>
      </w:pPr>
      <w:r w:rsidRPr="00520A54">
        <w:rPr>
          <w:rFonts w:ascii="Times New Roman" w:hAnsi="Times New Roman" w:cs="Times New Roman"/>
          <w:b/>
          <w:bCs/>
          <w:sz w:val="28"/>
          <w:szCs w:val="28"/>
        </w:rPr>
        <w:t xml:space="preserve">Color </w:t>
      </w:r>
      <w:proofErr w:type="gramStart"/>
      <w:r w:rsidRPr="00520A54">
        <w:rPr>
          <w:rFonts w:ascii="Times New Roman" w:hAnsi="Times New Roman" w:cs="Times New Roman"/>
          <w:b/>
          <w:bCs/>
          <w:sz w:val="28"/>
          <w:szCs w:val="28"/>
        </w:rPr>
        <w:t>sensor :</w:t>
      </w:r>
      <w:r w:rsidRPr="00520A54">
        <w:rPr>
          <w:rFonts w:ascii="Times New Roman" w:hAnsi="Times New Roman" w:cs="Times New Roman"/>
        </w:rPr>
        <w:t>Color</w:t>
      </w:r>
      <w:proofErr w:type="gramEnd"/>
      <w:r w:rsidRPr="00520A54">
        <w:rPr>
          <w:rFonts w:ascii="Times New Roman" w:hAnsi="Times New Roman" w:cs="Times New Roman"/>
        </w:rPr>
        <w:t xml:space="preserve"> sensor is also called color recognition sensor or color sensor. </w:t>
      </w:r>
      <w:r w:rsidR="000A60DE" w:rsidRPr="000A60DE">
        <w:rPr>
          <w:rFonts w:ascii="Times New Roman" w:hAnsi="Times New Roman" w:cs="Times New Roman"/>
        </w:rPr>
        <w:t xml:space="preserve">For the TCS3200, when a color filter is selected, it only allows a specific primary color to pass through, preventing other primary colors from passing through. The TCS3200 sensor has four types of filters: red, green, blue and </w:t>
      </w:r>
      <w:proofErr w:type="spellStart"/>
      <w:r w:rsidR="000A60DE" w:rsidRPr="000A60DE">
        <w:rPr>
          <w:rFonts w:ascii="Times New Roman" w:hAnsi="Times New Roman" w:cs="Times New Roman"/>
        </w:rPr>
        <w:t>clearT</w:t>
      </w:r>
      <w:proofErr w:type="spellEnd"/>
      <w:r w:rsidR="000A60DE" w:rsidRPr="000A60DE">
        <w:rPr>
          <w:rFonts w:ascii="Times New Roman" w:hAnsi="Times New Roman" w:cs="Times New Roman"/>
        </w:rPr>
        <w:t>. The filter mode can be selected by the high and low levels of its pins S2 and S3, as shown in the following figure.</w:t>
      </w:r>
    </w:p>
    <w:p w14:paraId="6AF6EEE2" w14:textId="57F76A88" w:rsidR="00165E22" w:rsidRDefault="00165E22" w:rsidP="000A60DE">
      <w:pPr>
        <w:widowControl/>
        <w:jc w:val="left"/>
      </w:pPr>
      <w:r w:rsidRPr="00520A54">
        <w:rPr>
          <w:rFonts w:ascii="Times New Roman" w:hAnsi="Times New Roman" w:cs="Times New Roman"/>
          <w:b/>
          <w:bCs/>
          <w:sz w:val="28"/>
          <w:szCs w:val="28"/>
        </w:rPr>
        <w:t>Working principle of color sensor:</w:t>
      </w:r>
      <w:r w:rsidRPr="00520A54">
        <w:rPr>
          <w:rFonts w:ascii="Times New Roman" w:hAnsi="Times New Roman" w:cs="Times New Roman"/>
        </w:rPr>
        <w:t xml:space="preserve"> Color sensor is a form of "photoelectric sensor", which uses a transmitter to emit light and a receiver to sense the reflected light wavelength. Generally, color sensors can detect the combination of wavelengths belonging to the red, blue or green spectrum. The combined analysis of these three wavelengths gives the actual color of the object or light. The color sensor is used to generate an output signal with energy corresponding to the incident light energy, that is, it measures the wavelength of the received </w:t>
      </w:r>
      <w:r w:rsidRPr="00165E22">
        <w:t>light.</w:t>
      </w:r>
    </w:p>
    <w:p w14:paraId="29B6AA2B" w14:textId="77777777" w:rsidR="00165E22" w:rsidRPr="00CA4E3B" w:rsidRDefault="00165E22" w:rsidP="00165E22">
      <w:pPr>
        <w:spacing w:line="120" w:lineRule="auto"/>
        <w:rPr>
          <w:rFonts w:ascii="Times New Roman" w:hAnsi="Times New Roman" w:cs="Times New Roman"/>
          <w:b/>
          <w:bCs/>
          <w:sz w:val="36"/>
          <w:szCs w:val="36"/>
        </w:rPr>
      </w:pPr>
      <w:r w:rsidRPr="00CA4E3B">
        <w:rPr>
          <w:rFonts w:ascii="Times New Roman" w:hAnsi="Times New Roman" w:cs="Times New Roman"/>
          <w:b/>
          <w:bCs/>
          <w:sz w:val="36"/>
          <w:szCs w:val="36"/>
        </w:rPr>
        <w:t>Procedure</w:t>
      </w:r>
    </w:p>
    <w:p w14:paraId="3E89AC8D" w14:textId="33045629" w:rsidR="00165E22" w:rsidRDefault="00165E22" w:rsidP="00165E22">
      <w:pPr>
        <w:pStyle w:val="a3"/>
        <w:spacing w:line="120" w:lineRule="auto"/>
        <w:rPr>
          <w:rFonts w:ascii="Times New Roman" w:hAnsi="Times New Roman" w:cs="Times New Roman"/>
        </w:rPr>
      </w:pPr>
      <w:r w:rsidRPr="00CA4E3B">
        <w:rPr>
          <w:rFonts w:ascii="Times New Roman" w:hAnsi="Times New Roman" w:cs="Times New Roman"/>
        </w:rPr>
        <w:t>Part 1:</w:t>
      </w:r>
    </w:p>
    <w:p w14:paraId="2D1EFBB0" w14:textId="77777777" w:rsidR="00D11760" w:rsidRPr="00CA4E3B" w:rsidRDefault="00D11760" w:rsidP="00D11760">
      <w:pPr>
        <w:rPr>
          <w:rFonts w:ascii="Times New Roman" w:hAnsi="Times New Roman" w:cs="Times New Roman"/>
          <w:b/>
          <w:bCs/>
          <w:sz w:val="28"/>
          <w:szCs w:val="28"/>
        </w:rPr>
      </w:pPr>
      <w:r w:rsidRPr="00CA4E3B">
        <w:rPr>
          <w:rFonts w:ascii="Times New Roman" w:hAnsi="Times New Roman" w:cs="Times New Roman"/>
          <w:b/>
          <w:bCs/>
          <w:sz w:val="28"/>
          <w:szCs w:val="28"/>
        </w:rPr>
        <w:t>Assignment:</w:t>
      </w:r>
    </w:p>
    <w:p w14:paraId="5AD05F7E" w14:textId="77777777" w:rsidR="00D11760" w:rsidRPr="00CA4E3B" w:rsidRDefault="00D11760" w:rsidP="00D11760">
      <w:pPr>
        <w:rPr>
          <w:rFonts w:ascii="Times New Roman" w:hAnsi="Times New Roman" w:cs="Times New Roman"/>
          <w:b/>
          <w:bCs/>
        </w:rPr>
      </w:pPr>
      <w:r w:rsidRPr="00CA4E3B">
        <w:rPr>
          <w:rFonts w:ascii="Times New Roman" w:hAnsi="Times New Roman" w:cs="Times New Roman"/>
          <w:b/>
          <w:bCs/>
        </w:rPr>
        <w:t>(</w:t>
      </w:r>
      <w:proofErr w:type="gramStart"/>
      <w:r w:rsidRPr="00CA4E3B">
        <w:rPr>
          <w:rFonts w:ascii="Times New Roman" w:hAnsi="Times New Roman" w:cs="Times New Roman"/>
          <w:b/>
          <w:bCs/>
        </w:rPr>
        <w:t>1)Wiring</w:t>
      </w:r>
      <w:proofErr w:type="gramEnd"/>
      <w:r w:rsidRPr="00CA4E3B">
        <w:rPr>
          <w:rFonts w:ascii="Times New Roman" w:hAnsi="Times New Roman" w:cs="Times New Roman"/>
          <w:b/>
          <w:bCs/>
        </w:rPr>
        <w:t xml:space="preserve"> diagram of how you connect the sensor to Arduino, or a picture of your connected hardware </w:t>
      </w:r>
    </w:p>
    <w:p w14:paraId="486A3278" w14:textId="7B756F93" w:rsidR="00D11760" w:rsidRDefault="000A60DE" w:rsidP="00D11760">
      <w:r w:rsidRPr="000A60DE">
        <w:drawing>
          <wp:inline distT="0" distB="0" distL="0" distR="0" wp14:anchorId="5795A884" wp14:editId="6B00AA3C">
            <wp:extent cx="2079134" cy="2585215"/>
            <wp:effectExtent l="0" t="5398" r="0" b="0"/>
            <wp:docPr id="86" name="内容占位符 85" descr="电脑屏幕的照片&#10;&#10;描述已自动生成">
              <a:extLst xmlns:a="http://schemas.openxmlformats.org/drawingml/2006/main">
                <a:ext uri="{FF2B5EF4-FFF2-40B4-BE49-F238E27FC236}">
                  <a16:creationId xmlns:a16="http://schemas.microsoft.com/office/drawing/2014/main" id="{3A1F8B26-A047-C9C3-2366-F657B8C0E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内容占位符 85" descr="电脑屏幕的照片&#10;&#10;描述已自动生成">
                      <a:extLst>
                        <a:ext uri="{FF2B5EF4-FFF2-40B4-BE49-F238E27FC236}">
                          <a16:creationId xmlns:a16="http://schemas.microsoft.com/office/drawing/2014/main" id="{3A1F8B26-A047-C9C3-2366-F657B8C0E9AF}"/>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r="1" b="6745"/>
                    <a:stretch/>
                  </pic:blipFill>
                  <pic:spPr>
                    <a:xfrm rot="16200000">
                      <a:off x="0" y="0"/>
                      <a:ext cx="2082825" cy="2589805"/>
                    </a:xfrm>
                    <a:prstGeom prst="rect">
                      <a:avLst/>
                    </a:prstGeom>
                  </pic:spPr>
                </pic:pic>
              </a:graphicData>
            </a:graphic>
          </wp:inline>
        </w:drawing>
      </w:r>
      <w:r w:rsidR="00D11760" w:rsidRPr="00D11760">
        <w:rPr>
          <w:noProof/>
        </w:rPr>
        <w:drawing>
          <wp:inline distT="0" distB="0" distL="0" distR="0" wp14:anchorId="414198B5" wp14:editId="28BBCA51">
            <wp:extent cx="1977612" cy="2638562"/>
            <wp:effectExtent l="0" t="6668"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021069" cy="2696543"/>
                    </a:xfrm>
                    <a:prstGeom prst="rect">
                      <a:avLst/>
                    </a:prstGeom>
                    <a:noFill/>
                    <a:ln>
                      <a:noFill/>
                    </a:ln>
                  </pic:spPr>
                </pic:pic>
              </a:graphicData>
            </a:graphic>
          </wp:inline>
        </w:drawing>
      </w:r>
      <w:r w:rsidRPr="000A60DE">
        <w:drawing>
          <wp:inline distT="0" distB="0" distL="0" distR="0" wp14:anchorId="4B619BFB" wp14:editId="2D7F9F5C">
            <wp:extent cx="1783715" cy="1813560"/>
            <wp:effectExtent l="0" t="0" r="6985" b="0"/>
            <wp:docPr id="15" name="内容占位符 14" descr="桌子上的电脑&#10;&#10;描述已自动生成">
              <a:extLst xmlns:a="http://schemas.openxmlformats.org/drawingml/2006/main">
                <a:ext uri="{FF2B5EF4-FFF2-40B4-BE49-F238E27FC236}">
                  <a16:creationId xmlns:a16="http://schemas.microsoft.com/office/drawing/2014/main" id="{90090B0A-40C0-FFBD-8287-19578EAEF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内容占位符 14" descr="桌子上的电脑&#10;&#10;描述已自动生成">
                      <a:extLst>
                        <a:ext uri="{FF2B5EF4-FFF2-40B4-BE49-F238E27FC236}">
                          <a16:creationId xmlns:a16="http://schemas.microsoft.com/office/drawing/2014/main" id="{90090B0A-40C0-FFBD-8287-19578EAEF9CD}"/>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r="39854" b="4"/>
                    <a:stretch/>
                  </pic:blipFill>
                  <pic:spPr>
                    <a:xfrm>
                      <a:off x="0" y="0"/>
                      <a:ext cx="1790895" cy="1820860"/>
                    </a:xfrm>
                    <a:prstGeom prst="rect">
                      <a:avLst/>
                    </a:prstGeom>
                  </pic:spPr>
                </pic:pic>
              </a:graphicData>
            </a:graphic>
          </wp:inline>
        </w:drawing>
      </w:r>
      <w:r w:rsidRPr="000A60DE">
        <w:drawing>
          <wp:inline distT="0" distB="0" distL="0" distR="0" wp14:anchorId="435CD679" wp14:editId="6E8A973F">
            <wp:extent cx="3421238" cy="1868805"/>
            <wp:effectExtent l="0" t="0" r="8255" b="0"/>
            <wp:docPr id="9" name="内容占位符 3" descr="日历&#10;&#10;描述已自动生成">
              <a:extLst xmlns:a="http://schemas.openxmlformats.org/drawingml/2006/main">
                <a:ext uri="{FF2B5EF4-FFF2-40B4-BE49-F238E27FC236}">
                  <a16:creationId xmlns:a16="http://schemas.microsoft.com/office/drawing/2014/main" id="{B1A4B688-2C52-E624-4990-AEB19CDFAC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容占位符 3" descr="日历&#10;&#10;描述已自动生成">
                      <a:extLst>
                        <a:ext uri="{FF2B5EF4-FFF2-40B4-BE49-F238E27FC236}">
                          <a16:creationId xmlns:a16="http://schemas.microsoft.com/office/drawing/2014/main" id="{B1A4B688-2C52-E624-4990-AEB19CDFAC75}"/>
                        </a:ext>
                      </a:extLst>
                    </pic:cNvPr>
                    <pic:cNvPicPr>
                      <a:picLocks noChangeAspect="1"/>
                    </pic:cNvPicPr>
                  </pic:nvPicPr>
                  <pic:blipFill rotWithShape="1">
                    <a:blip r:embed="rId10">
                      <a:extLst>
                        <a:ext uri="{28A0092B-C50C-407E-A947-70E740481C1C}">
                          <a14:useLocalDpi xmlns:a14="http://schemas.microsoft.com/office/drawing/2010/main" val="0"/>
                        </a:ext>
                      </a:extLst>
                    </a:blip>
                    <a:srcRect l="3568" t="-651" r="47854" b="13505"/>
                    <a:stretch/>
                  </pic:blipFill>
                  <pic:spPr>
                    <a:xfrm>
                      <a:off x="0" y="0"/>
                      <a:ext cx="3472134" cy="1896606"/>
                    </a:xfrm>
                    <a:prstGeom prst="rect">
                      <a:avLst/>
                    </a:prstGeom>
                  </pic:spPr>
                </pic:pic>
              </a:graphicData>
            </a:graphic>
          </wp:inline>
        </w:drawing>
      </w:r>
      <w:r w:rsidRPr="000A60DE">
        <w:lastRenderedPageBreak/>
        <w:drawing>
          <wp:inline distT="0" distB="0" distL="0" distR="0" wp14:anchorId="589BD504" wp14:editId="059E3CBC">
            <wp:extent cx="2642020" cy="1623060"/>
            <wp:effectExtent l="0" t="0" r="6350" b="0"/>
            <wp:docPr id="8" name="内容占位符 4" descr="图片包含 游戏机, 电脑&#10;&#10;描述已自动生成">
              <a:extLst xmlns:a="http://schemas.openxmlformats.org/drawingml/2006/main">
                <a:ext uri="{FF2B5EF4-FFF2-40B4-BE49-F238E27FC236}">
                  <a16:creationId xmlns:a16="http://schemas.microsoft.com/office/drawing/2014/main" id="{43A98623-2966-0DC8-0F08-DAD78C12B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内容占位符 4" descr="图片包含 游戏机, 电脑&#10;&#10;描述已自动生成">
                      <a:extLst>
                        <a:ext uri="{FF2B5EF4-FFF2-40B4-BE49-F238E27FC236}">
                          <a16:creationId xmlns:a16="http://schemas.microsoft.com/office/drawing/2014/main" id="{43A98623-2966-0DC8-0F08-DAD78C12B691}"/>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4185" b="13906"/>
                    <a:stretch/>
                  </pic:blipFill>
                  <pic:spPr>
                    <a:xfrm>
                      <a:off x="0" y="0"/>
                      <a:ext cx="2651420" cy="1628835"/>
                    </a:xfrm>
                    <a:prstGeom prst="rect">
                      <a:avLst/>
                    </a:prstGeom>
                  </pic:spPr>
                </pic:pic>
              </a:graphicData>
            </a:graphic>
          </wp:inline>
        </w:drawing>
      </w:r>
      <w:r w:rsidRPr="000A60DE">
        <w:drawing>
          <wp:inline distT="0" distB="0" distL="0" distR="0" wp14:anchorId="6346495F" wp14:editId="1FE21099">
            <wp:extent cx="2529840" cy="1636395"/>
            <wp:effectExtent l="0" t="0" r="3810" b="1905"/>
            <wp:docPr id="10" name="内容占位符 14" descr="桌子上的电脑&#10;&#10;描述已自动生成">
              <a:extLst xmlns:a="http://schemas.openxmlformats.org/drawingml/2006/main">
                <a:ext uri="{FF2B5EF4-FFF2-40B4-BE49-F238E27FC236}">
                  <a16:creationId xmlns:a16="http://schemas.microsoft.com/office/drawing/2014/main" id="{90090B0A-40C0-FFBD-8287-19578EAEF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内容占位符 14" descr="桌子上的电脑&#10;&#10;描述已自动生成">
                      <a:extLst>
                        <a:ext uri="{FF2B5EF4-FFF2-40B4-BE49-F238E27FC236}">
                          <a16:creationId xmlns:a16="http://schemas.microsoft.com/office/drawing/2014/main" id="{90090B0A-40C0-FFBD-8287-19578EAEF9CD}"/>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39854" b="4"/>
                    <a:stretch/>
                  </pic:blipFill>
                  <pic:spPr>
                    <a:xfrm>
                      <a:off x="0" y="0"/>
                      <a:ext cx="2549728" cy="1649259"/>
                    </a:xfrm>
                    <a:prstGeom prst="rect">
                      <a:avLst/>
                    </a:prstGeom>
                  </pic:spPr>
                </pic:pic>
              </a:graphicData>
            </a:graphic>
          </wp:inline>
        </w:drawing>
      </w:r>
    </w:p>
    <w:p w14:paraId="248A58DF" w14:textId="34F025B2" w:rsidR="00D11760" w:rsidRPr="00D11760" w:rsidRDefault="00D11760" w:rsidP="00D11760"/>
    <w:p w14:paraId="3C11D17E" w14:textId="659C9854" w:rsidR="00D11760" w:rsidRPr="00CA4E3B" w:rsidRDefault="00D11760" w:rsidP="00D11760">
      <w:pPr>
        <w:rPr>
          <w:rFonts w:ascii="Times New Roman" w:hAnsi="Times New Roman" w:cs="Times New Roman"/>
          <w:b/>
          <w:bCs/>
        </w:rPr>
      </w:pPr>
      <w:r w:rsidRPr="00CA4E3B">
        <w:rPr>
          <w:rFonts w:ascii="Times New Roman" w:hAnsi="Times New Roman" w:cs="Times New Roman"/>
          <w:b/>
          <w:bCs/>
        </w:rPr>
        <w:t>(</w:t>
      </w:r>
      <w:proofErr w:type="gramStart"/>
      <w:r w:rsidRPr="00CA4E3B">
        <w:rPr>
          <w:rFonts w:ascii="Times New Roman" w:hAnsi="Times New Roman" w:cs="Times New Roman"/>
          <w:b/>
          <w:bCs/>
        </w:rPr>
        <w:t>2)Arduino</w:t>
      </w:r>
      <w:proofErr w:type="gramEnd"/>
      <w:r w:rsidRPr="00CA4E3B">
        <w:rPr>
          <w:rFonts w:ascii="Times New Roman" w:hAnsi="Times New Roman" w:cs="Times New Roman"/>
          <w:b/>
          <w:bCs/>
        </w:rPr>
        <w:t xml:space="preserve"> code</w:t>
      </w:r>
      <w:r>
        <w:rPr>
          <w:rFonts w:ascii="Times New Roman" w:hAnsi="Times New Roman" w:cs="Times New Roman"/>
          <w:b/>
          <w:bCs/>
        </w:rPr>
        <w:t xml:space="preserve"> </w:t>
      </w:r>
    </w:p>
    <w:p w14:paraId="3491FE4E"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w:t>
      </w:r>
    </w:p>
    <w:p w14:paraId="5FD5CE13"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Rui Santos</w:t>
      </w:r>
    </w:p>
    <w:p w14:paraId="284FA3A4"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Complete project details at https://randomnerdtutorials.com  </w:t>
      </w:r>
    </w:p>
    <w:p w14:paraId="1245A445"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w:t>
      </w:r>
    </w:p>
    <w:p w14:paraId="14BBAECE"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p>
    <w:p w14:paraId="7F2DD01A"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TCS230 or TCS3200 pins wiring to Arduino</w:t>
      </w:r>
    </w:p>
    <w:p w14:paraId="1B956949"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C586C0"/>
          <w:kern w:val="0"/>
          <w:szCs w:val="21"/>
        </w:rPr>
        <w:t>#</w:t>
      </w:r>
      <w:proofErr w:type="gramStart"/>
      <w:r w:rsidRPr="000A60DE">
        <w:rPr>
          <w:rFonts w:ascii="Consolas" w:eastAsia="宋体" w:hAnsi="Consolas" w:cs="宋体"/>
          <w:color w:val="C586C0"/>
          <w:kern w:val="0"/>
          <w:szCs w:val="21"/>
        </w:rPr>
        <w:t>define</w:t>
      </w:r>
      <w:proofErr w:type="gramEnd"/>
      <w:r w:rsidRPr="000A60DE">
        <w:rPr>
          <w:rFonts w:ascii="Consolas" w:eastAsia="宋体" w:hAnsi="Consolas" w:cs="宋体"/>
          <w:color w:val="DAE3E3"/>
          <w:kern w:val="0"/>
          <w:szCs w:val="21"/>
        </w:rPr>
        <w:t xml:space="preserve"> </w:t>
      </w:r>
      <w:r w:rsidRPr="000A60DE">
        <w:rPr>
          <w:rFonts w:ascii="Consolas" w:eastAsia="宋体" w:hAnsi="Consolas" w:cs="宋体"/>
          <w:color w:val="F39C12"/>
          <w:kern w:val="0"/>
          <w:szCs w:val="21"/>
        </w:rPr>
        <w:t>S0</w:t>
      </w:r>
      <w:r w:rsidRPr="000A60DE">
        <w:rPr>
          <w:rFonts w:ascii="Consolas" w:eastAsia="宋体" w:hAnsi="Consolas" w:cs="宋体"/>
          <w:color w:val="DAE3E3"/>
          <w:kern w:val="0"/>
          <w:szCs w:val="21"/>
        </w:rPr>
        <w:t xml:space="preserve"> </w:t>
      </w:r>
      <w:r w:rsidRPr="000A60DE">
        <w:rPr>
          <w:rFonts w:ascii="Consolas" w:eastAsia="宋体" w:hAnsi="Consolas" w:cs="宋体"/>
          <w:color w:val="7FCBCD"/>
          <w:kern w:val="0"/>
          <w:szCs w:val="21"/>
        </w:rPr>
        <w:t>4</w:t>
      </w:r>
    </w:p>
    <w:p w14:paraId="4DF4E877"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C586C0"/>
          <w:kern w:val="0"/>
          <w:szCs w:val="21"/>
        </w:rPr>
        <w:t>#</w:t>
      </w:r>
      <w:proofErr w:type="gramStart"/>
      <w:r w:rsidRPr="000A60DE">
        <w:rPr>
          <w:rFonts w:ascii="Consolas" w:eastAsia="宋体" w:hAnsi="Consolas" w:cs="宋体"/>
          <w:color w:val="C586C0"/>
          <w:kern w:val="0"/>
          <w:szCs w:val="21"/>
        </w:rPr>
        <w:t>define</w:t>
      </w:r>
      <w:proofErr w:type="gramEnd"/>
      <w:r w:rsidRPr="000A60DE">
        <w:rPr>
          <w:rFonts w:ascii="Consolas" w:eastAsia="宋体" w:hAnsi="Consolas" w:cs="宋体"/>
          <w:color w:val="DAE3E3"/>
          <w:kern w:val="0"/>
          <w:szCs w:val="21"/>
        </w:rPr>
        <w:t xml:space="preserve"> </w:t>
      </w:r>
      <w:r w:rsidRPr="000A60DE">
        <w:rPr>
          <w:rFonts w:ascii="Consolas" w:eastAsia="宋体" w:hAnsi="Consolas" w:cs="宋体"/>
          <w:color w:val="F39C12"/>
          <w:kern w:val="0"/>
          <w:szCs w:val="21"/>
        </w:rPr>
        <w:t>S1</w:t>
      </w:r>
      <w:r w:rsidRPr="000A60DE">
        <w:rPr>
          <w:rFonts w:ascii="Consolas" w:eastAsia="宋体" w:hAnsi="Consolas" w:cs="宋体"/>
          <w:color w:val="DAE3E3"/>
          <w:kern w:val="0"/>
          <w:szCs w:val="21"/>
        </w:rPr>
        <w:t xml:space="preserve"> </w:t>
      </w:r>
      <w:r w:rsidRPr="000A60DE">
        <w:rPr>
          <w:rFonts w:ascii="Consolas" w:eastAsia="宋体" w:hAnsi="Consolas" w:cs="宋体"/>
          <w:color w:val="7FCBCD"/>
          <w:kern w:val="0"/>
          <w:szCs w:val="21"/>
        </w:rPr>
        <w:t>5</w:t>
      </w:r>
    </w:p>
    <w:p w14:paraId="4786F9FE"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C586C0"/>
          <w:kern w:val="0"/>
          <w:szCs w:val="21"/>
        </w:rPr>
        <w:t>#</w:t>
      </w:r>
      <w:proofErr w:type="gramStart"/>
      <w:r w:rsidRPr="000A60DE">
        <w:rPr>
          <w:rFonts w:ascii="Consolas" w:eastAsia="宋体" w:hAnsi="Consolas" w:cs="宋体"/>
          <w:color w:val="C586C0"/>
          <w:kern w:val="0"/>
          <w:szCs w:val="21"/>
        </w:rPr>
        <w:t>define</w:t>
      </w:r>
      <w:proofErr w:type="gramEnd"/>
      <w:r w:rsidRPr="000A60DE">
        <w:rPr>
          <w:rFonts w:ascii="Consolas" w:eastAsia="宋体" w:hAnsi="Consolas" w:cs="宋体"/>
          <w:color w:val="DAE3E3"/>
          <w:kern w:val="0"/>
          <w:szCs w:val="21"/>
        </w:rPr>
        <w:t xml:space="preserve"> </w:t>
      </w:r>
      <w:r w:rsidRPr="000A60DE">
        <w:rPr>
          <w:rFonts w:ascii="Consolas" w:eastAsia="宋体" w:hAnsi="Consolas" w:cs="宋体"/>
          <w:color w:val="F39C12"/>
          <w:kern w:val="0"/>
          <w:szCs w:val="21"/>
        </w:rPr>
        <w:t>S2</w:t>
      </w:r>
      <w:r w:rsidRPr="000A60DE">
        <w:rPr>
          <w:rFonts w:ascii="Consolas" w:eastAsia="宋体" w:hAnsi="Consolas" w:cs="宋体"/>
          <w:color w:val="DAE3E3"/>
          <w:kern w:val="0"/>
          <w:szCs w:val="21"/>
        </w:rPr>
        <w:t xml:space="preserve"> </w:t>
      </w:r>
      <w:r w:rsidRPr="000A60DE">
        <w:rPr>
          <w:rFonts w:ascii="Consolas" w:eastAsia="宋体" w:hAnsi="Consolas" w:cs="宋体"/>
          <w:color w:val="7FCBCD"/>
          <w:kern w:val="0"/>
          <w:szCs w:val="21"/>
        </w:rPr>
        <w:t>6</w:t>
      </w:r>
    </w:p>
    <w:p w14:paraId="20315A2B"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C586C0"/>
          <w:kern w:val="0"/>
          <w:szCs w:val="21"/>
        </w:rPr>
        <w:t>#</w:t>
      </w:r>
      <w:proofErr w:type="gramStart"/>
      <w:r w:rsidRPr="000A60DE">
        <w:rPr>
          <w:rFonts w:ascii="Consolas" w:eastAsia="宋体" w:hAnsi="Consolas" w:cs="宋体"/>
          <w:color w:val="C586C0"/>
          <w:kern w:val="0"/>
          <w:szCs w:val="21"/>
        </w:rPr>
        <w:t>define</w:t>
      </w:r>
      <w:proofErr w:type="gramEnd"/>
      <w:r w:rsidRPr="000A60DE">
        <w:rPr>
          <w:rFonts w:ascii="Consolas" w:eastAsia="宋体" w:hAnsi="Consolas" w:cs="宋体"/>
          <w:color w:val="DAE3E3"/>
          <w:kern w:val="0"/>
          <w:szCs w:val="21"/>
        </w:rPr>
        <w:t xml:space="preserve"> </w:t>
      </w:r>
      <w:r w:rsidRPr="000A60DE">
        <w:rPr>
          <w:rFonts w:ascii="Consolas" w:eastAsia="宋体" w:hAnsi="Consolas" w:cs="宋体"/>
          <w:color w:val="F39C12"/>
          <w:kern w:val="0"/>
          <w:szCs w:val="21"/>
        </w:rPr>
        <w:t>S3</w:t>
      </w:r>
      <w:r w:rsidRPr="000A60DE">
        <w:rPr>
          <w:rFonts w:ascii="Consolas" w:eastAsia="宋体" w:hAnsi="Consolas" w:cs="宋体"/>
          <w:color w:val="DAE3E3"/>
          <w:kern w:val="0"/>
          <w:szCs w:val="21"/>
        </w:rPr>
        <w:t xml:space="preserve"> </w:t>
      </w:r>
      <w:r w:rsidRPr="000A60DE">
        <w:rPr>
          <w:rFonts w:ascii="Consolas" w:eastAsia="宋体" w:hAnsi="Consolas" w:cs="宋体"/>
          <w:color w:val="7FCBCD"/>
          <w:kern w:val="0"/>
          <w:szCs w:val="21"/>
        </w:rPr>
        <w:t>7</w:t>
      </w:r>
    </w:p>
    <w:p w14:paraId="205CF5BF"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C586C0"/>
          <w:kern w:val="0"/>
          <w:szCs w:val="21"/>
        </w:rPr>
        <w:t>#</w:t>
      </w:r>
      <w:proofErr w:type="gramStart"/>
      <w:r w:rsidRPr="000A60DE">
        <w:rPr>
          <w:rFonts w:ascii="Consolas" w:eastAsia="宋体" w:hAnsi="Consolas" w:cs="宋体"/>
          <w:color w:val="C586C0"/>
          <w:kern w:val="0"/>
          <w:szCs w:val="21"/>
        </w:rPr>
        <w:t>define</w:t>
      </w:r>
      <w:proofErr w:type="gramEnd"/>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sensorOut</w:t>
      </w:r>
      <w:proofErr w:type="spellEnd"/>
      <w:r w:rsidRPr="000A60DE">
        <w:rPr>
          <w:rFonts w:ascii="Consolas" w:eastAsia="宋体" w:hAnsi="Consolas" w:cs="宋体"/>
          <w:color w:val="DAE3E3"/>
          <w:kern w:val="0"/>
          <w:szCs w:val="21"/>
        </w:rPr>
        <w:t xml:space="preserve"> </w:t>
      </w:r>
      <w:r w:rsidRPr="000A60DE">
        <w:rPr>
          <w:rFonts w:ascii="Consolas" w:eastAsia="宋体" w:hAnsi="Consolas" w:cs="宋体"/>
          <w:color w:val="7FCBCD"/>
          <w:kern w:val="0"/>
          <w:szCs w:val="21"/>
        </w:rPr>
        <w:t>8</w:t>
      </w:r>
    </w:p>
    <w:p w14:paraId="294C56DC"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p>
    <w:p w14:paraId="70AD11C8"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Stores frequency read by the photodiodes</w:t>
      </w:r>
    </w:p>
    <w:p w14:paraId="3A901A05"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0CA1A6"/>
          <w:kern w:val="0"/>
          <w:szCs w:val="21"/>
        </w:rPr>
        <w:t>int</w:t>
      </w: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DAE3E3"/>
          <w:kern w:val="0"/>
          <w:szCs w:val="21"/>
        </w:rPr>
        <w:t>redFrequency</w:t>
      </w:r>
      <w:proofErr w:type="spellEnd"/>
      <w:r w:rsidRPr="000A60DE">
        <w:rPr>
          <w:rFonts w:ascii="Consolas" w:eastAsia="宋体" w:hAnsi="Consolas" w:cs="宋体"/>
          <w:color w:val="DAE3E3"/>
          <w:kern w:val="0"/>
          <w:szCs w:val="21"/>
        </w:rPr>
        <w:t xml:space="preserve"> = </w:t>
      </w:r>
      <w:proofErr w:type="gramStart"/>
      <w:r w:rsidRPr="000A60DE">
        <w:rPr>
          <w:rFonts w:ascii="Consolas" w:eastAsia="宋体" w:hAnsi="Consolas" w:cs="宋体"/>
          <w:color w:val="7FCBCD"/>
          <w:kern w:val="0"/>
          <w:szCs w:val="21"/>
        </w:rPr>
        <w:t>0</w:t>
      </w:r>
      <w:r w:rsidRPr="000A60DE">
        <w:rPr>
          <w:rFonts w:ascii="Consolas" w:eastAsia="宋体" w:hAnsi="Consolas" w:cs="宋体"/>
          <w:color w:val="DAE3E3"/>
          <w:kern w:val="0"/>
          <w:szCs w:val="21"/>
        </w:rPr>
        <w:t>;</w:t>
      </w:r>
      <w:proofErr w:type="gramEnd"/>
    </w:p>
    <w:p w14:paraId="45430F1A"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0CA1A6"/>
          <w:kern w:val="0"/>
          <w:szCs w:val="21"/>
        </w:rPr>
        <w:t>int</w:t>
      </w: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DAE3E3"/>
          <w:kern w:val="0"/>
          <w:szCs w:val="21"/>
        </w:rPr>
        <w:t>greenFrequency</w:t>
      </w:r>
      <w:proofErr w:type="spellEnd"/>
      <w:r w:rsidRPr="000A60DE">
        <w:rPr>
          <w:rFonts w:ascii="Consolas" w:eastAsia="宋体" w:hAnsi="Consolas" w:cs="宋体"/>
          <w:color w:val="DAE3E3"/>
          <w:kern w:val="0"/>
          <w:szCs w:val="21"/>
        </w:rPr>
        <w:t xml:space="preserve"> = </w:t>
      </w:r>
      <w:proofErr w:type="gramStart"/>
      <w:r w:rsidRPr="000A60DE">
        <w:rPr>
          <w:rFonts w:ascii="Consolas" w:eastAsia="宋体" w:hAnsi="Consolas" w:cs="宋体"/>
          <w:color w:val="7FCBCD"/>
          <w:kern w:val="0"/>
          <w:szCs w:val="21"/>
        </w:rPr>
        <w:t>0</w:t>
      </w:r>
      <w:r w:rsidRPr="000A60DE">
        <w:rPr>
          <w:rFonts w:ascii="Consolas" w:eastAsia="宋体" w:hAnsi="Consolas" w:cs="宋体"/>
          <w:color w:val="DAE3E3"/>
          <w:kern w:val="0"/>
          <w:szCs w:val="21"/>
        </w:rPr>
        <w:t>;</w:t>
      </w:r>
      <w:proofErr w:type="gramEnd"/>
    </w:p>
    <w:p w14:paraId="38A737C1"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0CA1A6"/>
          <w:kern w:val="0"/>
          <w:szCs w:val="21"/>
        </w:rPr>
        <w:t>int</w:t>
      </w: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DAE3E3"/>
          <w:kern w:val="0"/>
          <w:szCs w:val="21"/>
        </w:rPr>
        <w:t>blueFrequency</w:t>
      </w:r>
      <w:proofErr w:type="spellEnd"/>
      <w:r w:rsidRPr="000A60DE">
        <w:rPr>
          <w:rFonts w:ascii="Consolas" w:eastAsia="宋体" w:hAnsi="Consolas" w:cs="宋体"/>
          <w:color w:val="DAE3E3"/>
          <w:kern w:val="0"/>
          <w:szCs w:val="21"/>
        </w:rPr>
        <w:t xml:space="preserve"> = </w:t>
      </w:r>
      <w:proofErr w:type="gramStart"/>
      <w:r w:rsidRPr="000A60DE">
        <w:rPr>
          <w:rFonts w:ascii="Consolas" w:eastAsia="宋体" w:hAnsi="Consolas" w:cs="宋体"/>
          <w:color w:val="7FCBCD"/>
          <w:kern w:val="0"/>
          <w:szCs w:val="21"/>
        </w:rPr>
        <w:t>0</w:t>
      </w:r>
      <w:r w:rsidRPr="000A60DE">
        <w:rPr>
          <w:rFonts w:ascii="Consolas" w:eastAsia="宋体" w:hAnsi="Consolas" w:cs="宋体"/>
          <w:color w:val="DAE3E3"/>
          <w:kern w:val="0"/>
          <w:szCs w:val="21"/>
        </w:rPr>
        <w:t>;</w:t>
      </w:r>
      <w:proofErr w:type="gramEnd"/>
    </w:p>
    <w:p w14:paraId="0212C2C1"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p>
    <w:p w14:paraId="24C61F36"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0CA1A6"/>
          <w:kern w:val="0"/>
          <w:szCs w:val="21"/>
        </w:rPr>
        <w:t>void</w:t>
      </w:r>
      <w:r w:rsidRPr="000A60DE">
        <w:rPr>
          <w:rFonts w:ascii="Consolas" w:eastAsia="宋体" w:hAnsi="Consolas" w:cs="宋体"/>
          <w:color w:val="DAE3E3"/>
          <w:kern w:val="0"/>
          <w:szCs w:val="21"/>
        </w:rPr>
        <w:t xml:space="preserve"> </w:t>
      </w:r>
      <w:proofErr w:type="gramStart"/>
      <w:r w:rsidRPr="000A60DE">
        <w:rPr>
          <w:rFonts w:ascii="Consolas" w:eastAsia="宋体" w:hAnsi="Consolas" w:cs="宋体"/>
          <w:color w:val="F39C12"/>
          <w:kern w:val="0"/>
          <w:szCs w:val="21"/>
        </w:rPr>
        <w:t>setup</w:t>
      </w:r>
      <w:r w:rsidRPr="000A60DE">
        <w:rPr>
          <w:rFonts w:ascii="Consolas" w:eastAsia="宋体" w:hAnsi="Consolas" w:cs="宋体"/>
          <w:color w:val="DAE3E3"/>
          <w:kern w:val="0"/>
          <w:szCs w:val="21"/>
        </w:rPr>
        <w:t>(</w:t>
      </w:r>
      <w:proofErr w:type="gramEnd"/>
      <w:r w:rsidRPr="000A60DE">
        <w:rPr>
          <w:rFonts w:ascii="Consolas" w:eastAsia="宋体" w:hAnsi="Consolas" w:cs="宋体"/>
          <w:color w:val="DAE3E3"/>
          <w:kern w:val="0"/>
          <w:szCs w:val="21"/>
        </w:rPr>
        <w:t>) {</w:t>
      </w:r>
    </w:p>
    <w:p w14:paraId="5FA81DD4"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 Setting the outputs</w:t>
      </w:r>
    </w:p>
    <w:p w14:paraId="4F8D3C3C"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proofErr w:type="gramStart"/>
      <w:r w:rsidRPr="000A60DE">
        <w:rPr>
          <w:rFonts w:ascii="Consolas" w:eastAsia="宋体" w:hAnsi="Consolas" w:cs="宋体"/>
          <w:color w:val="F39C12"/>
          <w:kern w:val="0"/>
          <w:szCs w:val="21"/>
        </w:rPr>
        <w:t>pinMode</w:t>
      </w:r>
      <w:proofErr w:type="spellEnd"/>
      <w:r w:rsidRPr="000A60DE">
        <w:rPr>
          <w:rFonts w:ascii="Consolas" w:eastAsia="宋体" w:hAnsi="Consolas" w:cs="宋体"/>
          <w:color w:val="DAE3E3"/>
          <w:kern w:val="0"/>
          <w:szCs w:val="21"/>
        </w:rPr>
        <w:t>(</w:t>
      </w:r>
      <w:proofErr w:type="gramEnd"/>
      <w:r w:rsidRPr="000A60DE">
        <w:rPr>
          <w:rFonts w:ascii="Consolas" w:eastAsia="宋体" w:hAnsi="Consolas" w:cs="宋体"/>
          <w:color w:val="DAE3E3"/>
          <w:kern w:val="0"/>
          <w:szCs w:val="21"/>
        </w:rPr>
        <w:t>S0, OUTPUT);</w:t>
      </w:r>
    </w:p>
    <w:p w14:paraId="784CAB0D"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proofErr w:type="gramStart"/>
      <w:r w:rsidRPr="000A60DE">
        <w:rPr>
          <w:rFonts w:ascii="Consolas" w:eastAsia="宋体" w:hAnsi="Consolas" w:cs="宋体"/>
          <w:color w:val="F39C12"/>
          <w:kern w:val="0"/>
          <w:szCs w:val="21"/>
        </w:rPr>
        <w:t>pinMode</w:t>
      </w:r>
      <w:proofErr w:type="spellEnd"/>
      <w:r w:rsidRPr="000A60DE">
        <w:rPr>
          <w:rFonts w:ascii="Consolas" w:eastAsia="宋体" w:hAnsi="Consolas" w:cs="宋体"/>
          <w:color w:val="DAE3E3"/>
          <w:kern w:val="0"/>
          <w:szCs w:val="21"/>
        </w:rPr>
        <w:t>(</w:t>
      </w:r>
      <w:proofErr w:type="gramEnd"/>
      <w:r w:rsidRPr="000A60DE">
        <w:rPr>
          <w:rFonts w:ascii="Consolas" w:eastAsia="宋体" w:hAnsi="Consolas" w:cs="宋体"/>
          <w:color w:val="DAE3E3"/>
          <w:kern w:val="0"/>
          <w:szCs w:val="21"/>
        </w:rPr>
        <w:t>S1, OUTPUT);</w:t>
      </w:r>
    </w:p>
    <w:p w14:paraId="304B0916"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proofErr w:type="gramStart"/>
      <w:r w:rsidRPr="000A60DE">
        <w:rPr>
          <w:rFonts w:ascii="Consolas" w:eastAsia="宋体" w:hAnsi="Consolas" w:cs="宋体"/>
          <w:color w:val="F39C12"/>
          <w:kern w:val="0"/>
          <w:szCs w:val="21"/>
        </w:rPr>
        <w:t>pinMode</w:t>
      </w:r>
      <w:proofErr w:type="spellEnd"/>
      <w:r w:rsidRPr="000A60DE">
        <w:rPr>
          <w:rFonts w:ascii="Consolas" w:eastAsia="宋体" w:hAnsi="Consolas" w:cs="宋体"/>
          <w:color w:val="DAE3E3"/>
          <w:kern w:val="0"/>
          <w:szCs w:val="21"/>
        </w:rPr>
        <w:t>(</w:t>
      </w:r>
      <w:proofErr w:type="gramEnd"/>
      <w:r w:rsidRPr="000A60DE">
        <w:rPr>
          <w:rFonts w:ascii="Consolas" w:eastAsia="宋体" w:hAnsi="Consolas" w:cs="宋体"/>
          <w:color w:val="DAE3E3"/>
          <w:kern w:val="0"/>
          <w:szCs w:val="21"/>
        </w:rPr>
        <w:t>S2, OUTPUT);</w:t>
      </w:r>
    </w:p>
    <w:p w14:paraId="49A8521B"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proofErr w:type="gramStart"/>
      <w:r w:rsidRPr="000A60DE">
        <w:rPr>
          <w:rFonts w:ascii="Consolas" w:eastAsia="宋体" w:hAnsi="Consolas" w:cs="宋体"/>
          <w:color w:val="F39C12"/>
          <w:kern w:val="0"/>
          <w:szCs w:val="21"/>
        </w:rPr>
        <w:t>pinMode</w:t>
      </w:r>
      <w:proofErr w:type="spellEnd"/>
      <w:r w:rsidRPr="000A60DE">
        <w:rPr>
          <w:rFonts w:ascii="Consolas" w:eastAsia="宋体" w:hAnsi="Consolas" w:cs="宋体"/>
          <w:color w:val="DAE3E3"/>
          <w:kern w:val="0"/>
          <w:szCs w:val="21"/>
        </w:rPr>
        <w:t>(</w:t>
      </w:r>
      <w:proofErr w:type="gramEnd"/>
      <w:r w:rsidRPr="000A60DE">
        <w:rPr>
          <w:rFonts w:ascii="Consolas" w:eastAsia="宋体" w:hAnsi="Consolas" w:cs="宋体"/>
          <w:color w:val="DAE3E3"/>
          <w:kern w:val="0"/>
          <w:szCs w:val="21"/>
        </w:rPr>
        <w:t>S3, OUTPUT);</w:t>
      </w:r>
    </w:p>
    <w:p w14:paraId="5962A9BA"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
    <w:p w14:paraId="39162F32"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xml:space="preserve">  // Setting the </w:t>
      </w:r>
      <w:proofErr w:type="spellStart"/>
      <w:r w:rsidRPr="000A60DE">
        <w:rPr>
          <w:rFonts w:ascii="Consolas" w:eastAsia="宋体" w:hAnsi="Consolas" w:cs="宋体"/>
          <w:color w:val="7F8C8D"/>
          <w:kern w:val="0"/>
          <w:szCs w:val="21"/>
        </w:rPr>
        <w:t>sensorOut</w:t>
      </w:r>
      <w:proofErr w:type="spellEnd"/>
      <w:r w:rsidRPr="000A60DE">
        <w:rPr>
          <w:rFonts w:ascii="Consolas" w:eastAsia="宋体" w:hAnsi="Consolas" w:cs="宋体"/>
          <w:color w:val="7F8C8D"/>
          <w:kern w:val="0"/>
          <w:szCs w:val="21"/>
        </w:rPr>
        <w:t xml:space="preserve"> as an input</w:t>
      </w:r>
    </w:p>
    <w:p w14:paraId="231D56D9"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proofErr w:type="gramStart"/>
      <w:r w:rsidRPr="000A60DE">
        <w:rPr>
          <w:rFonts w:ascii="Consolas" w:eastAsia="宋体" w:hAnsi="Consolas" w:cs="宋体"/>
          <w:color w:val="F39C12"/>
          <w:kern w:val="0"/>
          <w:szCs w:val="21"/>
        </w:rPr>
        <w:t>pinMode</w:t>
      </w:r>
      <w:proofErr w:type="spellEnd"/>
      <w:r w:rsidRPr="000A60DE">
        <w:rPr>
          <w:rFonts w:ascii="Consolas" w:eastAsia="宋体" w:hAnsi="Consolas" w:cs="宋体"/>
          <w:color w:val="DAE3E3"/>
          <w:kern w:val="0"/>
          <w:szCs w:val="21"/>
        </w:rPr>
        <w:t>(</w:t>
      </w:r>
      <w:proofErr w:type="spellStart"/>
      <w:proofErr w:type="gramEnd"/>
      <w:r w:rsidRPr="000A60DE">
        <w:rPr>
          <w:rFonts w:ascii="Consolas" w:eastAsia="宋体" w:hAnsi="Consolas" w:cs="宋体"/>
          <w:color w:val="DAE3E3"/>
          <w:kern w:val="0"/>
          <w:szCs w:val="21"/>
        </w:rPr>
        <w:t>sensorOut</w:t>
      </w:r>
      <w:proofErr w:type="spellEnd"/>
      <w:r w:rsidRPr="000A60DE">
        <w:rPr>
          <w:rFonts w:ascii="Consolas" w:eastAsia="宋体" w:hAnsi="Consolas" w:cs="宋体"/>
          <w:color w:val="DAE3E3"/>
          <w:kern w:val="0"/>
          <w:szCs w:val="21"/>
        </w:rPr>
        <w:t>, INPUT);</w:t>
      </w:r>
    </w:p>
    <w:p w14:paraId="379999D3"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
    <w:p w14:paraId="1AAF0913"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 Setting frequency scaling to 20%</w:t>
      </w:r>
    </w:p>
    <w:p w14:paraId="47FBD413"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digitalWrite</w:t>
      </w:r>
      <w:proofErr w:type="spellEnd"/>
      <w:r w:rsidRPr="000A60DE">
        <w:rPr>
          <w:rFonts w:ascii="Consolas" w:eastAsia="宋体" w:hAnsi="Consolas" w:cs="宋体"/>
          <w:color w:val="DAE3E3"/>
          <w:kern w:val="0"/>
          <w:szCs w:val="21"/>
        </w:rPr>
        <w:t>(S</w:t>
      </w:r>
      <w:proofErr w:type="gramStart"/>
      <w:r w:rsidRPr="000A60DE">
        <w:rPr>
          <w:rFonts w:ascii="Consolas" w:eastAsia="宋体" w:hAnsi="Consolas" w:cs="宋体"/>
          <w:color w:val="DAE3E3"/>
          <w:kern w:val="0"/>
          <w:szCs w:val="21"/>
        </w:rPr>
        <w:t>0,HIGH</w:t>
      </w:r>
      <w:proofErr w:type="gramEnd"/>
      <w:r w:rsidRPr="000A60DE">
        <w:rPr>
          <w:rFonts w:ascii="Consolas" w:eastAsia="宋体" w:hAnsi="Consolas" w:cs="宋体"/>
          <w:color w:val="DAE3E3"/>
          <w:kern w:val="0"/>
          <w:szCs w:val="21"/>
        </w:rPr>
        <w:t>);</w:t>
      </w:r>
    </w:p>
    <w:p w14:paraId="2303C342"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digitalWrite</w:t>
      </w:r>
      <w:proofErr w:type="spellEnd"/>
      <w:r w:rsidRPr="000A60DE">
        <w:rPr>
          <w:rFonts w:ascii="Consolas" w:eastAsia="宋体" w:hAnsi="Consolas" w:cs="宋体"/>
          <w:color w:val="DAE3E3"/>
          <w:kern w:val="0"/>
          <w:szCs w:val="21"/>
        </w:rPr>
        <w:t>(S</w:t>
      </w:r>
      <w:proofErr w:type="gramStart"/>
      <w:r w:rsidRPr="000A60DE">
        <w:rPr>
          <w:rFonts w:ascii="Consolas" w:eastAsia="宋体" w:hAnsi="Consolas" w:cs="宋体"/>
          <w:color w:val="DAE3E3"/>
          <w:kern w:val="0"/>
          <w:szCs w:val="21"/>
        </w:rPr>
        <w:t>1,LOW</w:t>
      </w:r>
      <w:proofErr w:type="gramEnd"/>
      <w:r w:rsidRPr="000A60DE">
        <w:rPr>
          <w:rFonts w:ascii="Consolas" w:eastAsia="宋体" w:hAnsi="Consolas" w:cs="宋体"/>
          <w:color w:val="DAE3E3"/>
          <w:kern w:val="0"/>
          <w:szCs w:val="21"/>
        </w:rPr>
        <w:t>);</w:t>
      </w:r>
    </w:p>
    <w:p w14:paraId="62667319"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
    <w:p w14:paraId="0F5A61CC"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xml:space="preserve">   // Begins serial communication </w:t>
      </w:r>
    </w:p>
    <w:p w14:paraId="19668F2D"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Serial</w:t>
      </w:r>
      <w:r w:rsidRPr="000A60DE">
        <w:rPr>
          <w:rFonts w:ascii="Consolas" w:eastAsia="宋体" w:hAnsi="Consolas" w:cs="宋体"/>
          <w:color w:val="DAE3E3"/>
          <w:kern w:val="0"/>
          <w:szCs w:val="21"/>
        </w:rPr>
        <w:t>.</w:t>
      </w:r>
      <w:r w:rsidRPr="000A60DE">
        <w:rPr>
          <w:rFonts w:ascii="Consolas" w:eastAsia="宋体" w:hAnsi="Consolas" w:cs="宋体"/>
          <w:color w:val="F39C12"/>
          <w:kern w:val="0"/>
          <w:szCs w:val="21"/>
        </w:rPr>
        <w:t>begin</w:t>
      </w:r>
      <w:proofErr w:type="spellEnd"/>
      <w:r w:rsidRPr="000A60DE">
        <w:rPr>
          <w:rFonts w:ascii="Consolas" w:eastAsia="宋体" w:hAnsi="Consolas" w:cs="宋体"/>
          <w:color w:val="DAE3E3"/>
          <w:kern w:val="0"/>
          <w:szCs w:val="21"/>
        </w:rPr>
        <w:t>(</w:t>
      </w:r>
      <w:r w:rsidRPr="000A60DE">
        <w:rPr>
          <w:rFonts w:ascii="Consolas" w:eastAsia="宋体" w:hAnsi="Consolas" w:cs="宋体"/>
          <w:color w:val="7FCBCD"/>
          <w:kern w:val="0"/>
          <w:szCs w:val="21"/>
        </w:rPr>
        <w:t>9600</w:t>
      </w:r>
      <w:proofErr w:type="gramStart"/>
      <w:r w:rsidRPr="000A60DE">
        <w:rPr>
          <w:rFonts w:ascii="Consolas" w:eastAsia="宋体" w:hAnsi="Consolas" w:cs="宋体"/>
          <w:color w:val="DAE3E3"/>
          <w:kern w:val="0"/>
          <w:szCs w:val="21"/>
        </w:rPr>
        <w:t>);</w:t>
      </w:r>
      <w:proofErr w:type="gramEnd"/>
    </w:p>
    <w:p w14:paraId="0E8F7071"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lastRenderedPageBreak/>
        <w:t>}</w:t>
      </w:r>
    </w:p>
    <w:p w14:paraId="2FD95048"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0CA1A6"/>
          <w:kern w:val="0"/>
          <w:szCs w:val="21"/>
        </w:rPr>
        <w:t>void</w:t>
      </w:r>
      <w:r w:rsidRPr="000A60DE">
        <w:rPr>
          <w:rFonts w:ascii="Consolas" w:eastAsia="宋体" w:hAnsi="Consolas" w:cs="宋体"/>
          <w:color w:val="DAE3E3"/>
          <w:kern w:val="0"/>
          <w:szCs w:val="21"/>
        </w:rPr>
        <w:t xml:space="preserve"> </w:t>
      </w:r>
      <w:proofErr w:type="gramStart"/>
      <w:r w:rsidRPr="000A60DE">
        <w:rPr>
          <w:rFonts w:ascii="Consolas" w:eastAsia="宋体" w:hAnsi="Consolas" w:cs="宋体"/>
          <w:color w:val="F39C12"/>
          <w:kern w:val="0"/>
          <w:szCs w:val="21"/>
        </w:rPr>
        <w:t>loop</w:t>
      </w:r>
      <w:r w:rsidRPr="000A60DE">
        <w:rPr>
          <w:rFonts w:ascii="Consolas" w:eastAsia="宋体" w:hAnsi="Consolas" w:cs="宋体"/>
          <w:color w:val="DAE3E3"/>
          <w:kern w:val="0"/>
          <w:szCs w:val="21"/>
        </w:rPr>
        <w:t>(</w:t>
      </w:r>
      <w:proofErr w:type="gramEnd"/>
      <w:r w:rsidRPr="000A60DE">
        <w:rPr>
          <w:rFonts w:ascii="Consolas" w:eastAsia="宋体" w:hAnsi="Consolas" w:cs="宋体"/>
          <w:color w:val="DAE3E3"/>
          <w:kern w:val="0"/>
          <w:szCs w:val="21"/>
        </w:rPr>
        <w:t>) {</w:t>
      </w:r>
    </w:p>
    <w:p w14:paraId="3EE99A98"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 Setting RED (R) filtered photodiodes to be read</w:t>
      </w:r>
    </w:p>
    <w:p w14:paraId="22DC9B27"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digitalWrite</w:t>
      </w:r>
      <w:proofErr w:type="spellEnd"/>
      <w:r w:rsidRPr="000A60DE">
        <w:rPr>
          <w:rFonts w:ascii="Consolas" w:eastAsia="宋体" w:hAnsi="Consolas" w:cs="宋体"/>
          <w:color w:val="DAE3E3"/>
          <w:kern w:val="0"/>
          <w:szCs w:val="21"/>
        </w:rPr>
        <w:t>(S</w:t>
      </w:r>
      <w:proofErr w:type="gramStart"/>
      <w:r w:rsidRPr="000A60DE">
        <w:rPr>
          <w:rFonts w:ascii="Consolas" w:eastAsia="宋体" w:hAnsi="Consolas" w:cs="宋体"/>
          <w:color w:val="DAE3E3"/>
          <w:kern w:val="0"/>
          <w:szCs w:val="21"/>
        </w:rPr>
        <w:t>2,LOW</w:t>
      </w:r>
      <w:proofErr w:type="gramEnd"/>
      <w:r w:rsidRPr="000A60DE">
        <w:rPr>
          <w:rFonts w:ascii="Consolas" w:eastAsia="宋体" w:hAnsi="Consolas" w:cs="宋体"/>
          <w:color w:val="DAE3E3"/>
          <w:kern w:val="0"/>
          <w:szCs w:val="21"/>
        </w:rPr>
        <w:t>);</w:t>
      </w:r>
    </w:p>
    <w:p w14:paraId="0438EA28"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digitalWrite</w:t>
      </w:r>
      <w:proofErr w:type="spellEnd"/>
      <w:r w:rsidRPr="000A60DE">
        <w:rPr>
          <w:rFonts w:ascii="Consolas" w:eastAsia="宋体" w:hAnsi="Consolas" w:cs="宋体"/>
          <w:color w:val="DAE3E3"/>
          <w:kern w:val="0"/>
          <w:szCs w:val="21"/>
        </w:rPr>
        <w:t>(S</w:t>
      </w:r>
      <w:proofErr w:type="gramStart"/>
      <w:r w:rsidRPr="000A60DE">
        <w:rPr>
          <w:rFonts w:ascii="Consolas" w:eastAsia="宋体" w:hAnsi="Consolas" w:cs="宋体"/>
          <w:color w:val="DAE3E3"/>
          <w:kern w:val="0"/>
          <w:szCs w:val="21"/>
        </w:rPr>
        <w:t>3,LOW</w:t>
      </w:r>
      <w:proofErr w:type="gramEnd"/>
      <w:r w:rsidRPr="000A60DE">
        <w:rPr>
          <w:rFonts w:ascii="Consolas" w:eastAsia="宋体" w:hAnsi="Consolas" w:cs="宋体"/>
          <w:color w:val="DAE3E3"/>
          <w:kern w:val="0"/>
          <w:szCs w:val="21"/>
        </w:rPr>
        <w:t>);</w:t>
      </w:r>
    </w:p>
    <w:p w14:paraId="167BC2D8"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
    <w:p w14:paraId="24EEA8CB"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 Reading the output frequency</w:t>
      </w:r>
    </w:p>
    <w:p w14:paraId="72CE42CB"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DAE3E3"/>
          <w:kern w:val="0"/>
          <w:szCs w:val="21"/>
        </w:rPr>
        <w:t>redFrequency</w:t>
      </w:r>
      <w:proofErr w:type="spellEnd"/>
      <w:r w:rsidRPr="000A60DE">
        <w:rPr>
          <w:rFonts w:ascii="Consolas" w:eastAsia="宋体" w:hAnsi="Consolas" w:cs="宋体"/>
          <w:color w:val="DAE3E3"/>
          <w:kern w:val="0"/>
          <w:szCs w:val="21"/>
        </w:rPr>
        <w:t xml:space="preserve"> = </w:t>
      </w:r>
      <w:proofErr w:type="spellStart"/>
      <w:proofErr w:type="gramStart"/>
      <w:r w:rsidRPr="000A60DE">
        <w:rPr>
          <w:rFonts w:ascii="Consolas" w:eastAsia="宋体" w:hAnsi="Consolas" w:cs="宋体"/>
          <w:color w:val="F39C12"/>
          <w:kern w:val="0"/>
          <w:szCs w:val="21"/>
        </w:rPr>
        <w:t>pulseIn</w:t>
      </w:r>
      <w:proofErr w:type="spellEnd"/>
      <w:r w:rsidRPr="000A60DE">
        <w:rPr>
          <w:rFonts w:ascii="Consolas" w:eastAsia="宋体" w:hAnsi="Consolas" w:cs="宋体"/>
          <w:color w:val="DAE3E3"/>
          <w:kern w:val="0"/>
          <w:szCs w:val="21"/>
        </w:rPr>
        <w:t>(</w:t>
      </w:r>
      <w:proofErr w:type="spellStart"/>
      <w:proofErr w:type="gramEnd"/>
      <w:r w:rsidRPr="000A60DE">
        <w:rPr>
          <w:rFonts w:ascii="Consolas" w:eastAsia="宋体" w:hAnsi="Consolas" w:cs="宋体"/>
          <w:color w:val="DAE3E3"/>
          <w:kern w:val="0"/>
          <w:szCs w:val="21"/>
        </w:rPr>
        <w:t>sensorOut</w:t>
      </w:r>
      <w:proofErr w:type="spellEnd"/>
      <w:r w:rsidRPr="000A60DE">
        <w:rPr>
          <w:rFonts w:ascii="Consolas" w:eastAsia="宋体" w:hAnsi="Consolas" w:cs="宋体"/>
          <w:color w:val="DAE3E3"/>
          <w:kern w:val="0"/>
          <w:szCs w:val="21"/>
        </w:rPr>
        <w:t>, LOW);</w:t>
      </w:r>
    </w:p>
    <w:p w14:paraId="6DE557C9"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
    <w:p w14:paraId="1265A58B"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 Printing the RED (R) value</w:t>
      </w:r>
    </w:p>
    <w:p w14:paraId="608C9225"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Serial</w:t>
      </w:r>
      <w:r w:rsidRPr="000A60DE">
        <w:rPr>
          <w:rFonts w:ascii="Consolas" w:eastAsia="宋体" w:hAnsi="Consolas" w:cs="宋体"/>
          <w:color w:val="DAE3E3"/>
          <w:kern w:val="0"/>
          <w:szCs w:val="21"/>
        </w:rPr>
        <w:t>.</w:t>
      </w:r>
      <w:r w:rsidRPr="000A60DE">
        <w:rPr>
          <w:rFonts w:ascii="Consolas" w:eastAsia="宋体" w:hAnsi="Consolas" w:cs="宋体"/>
          <w:color w:val="F39C12"/>
          <w:kern w:val="0"/>
          <w:szCs w:val="21"/>
        </w:rPr>
        <w:t>print</w:t>
      </w:r>
      <w:proofErr w:type="spellEnd"/>
      <w:r w:rsidRPr="000A60DE">
        <w:rPr>
          <w:rFonts w:ascii="Consolas" w:eastAsia="宋体" w:hAnsi="Consolas" w:cs="宋体"/>
          <w:color w:val="DAE3E3"/>
          <w:kern w:val="0"/>
          <w:szCs w:val="21"/>
        </w:rPr>
        <w:t>(</w:t>
      </w:r>
      <w:r w:rsidRPr="000A60DE">
        <w:rPr>
          <w:rFonts w:ascii="Consolas" w:eastAsia="宋体" w:hAnsi="Consolas" w:cs="宋体"/>
          <w:color w:val="7FCBCD"/>
          <w:kern w:val="0"/>
          <w:szCs w:val="21"/>
        </w:rPr>
        <w:t>"R = "</w:t>
      </w:r>
      <w:proofErr w:type="gramStart"/>
      <w:r w:rsidRPr="000A60DE">
        <w:rPr>
          <w:rFonts w:ascii="Consolas" w:eastAsia="宋体" w:hAnsi="Consolas" w:cs="宋体"/>
          <w:color w:val="DAE3E3"/>
          <w:kern w:val="0"/>
          <w:szCs w:val="21"/>
        </w:rPr>
        <w:t>);</w:t>
      </w:r>
      <w:proofErr w:type="gramEnd"/>
    </w:p>
    <w:p w14:paraId="0BCF8EAE"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Serial</w:t>
      </w:r>
      <w:r w:rsidRPr="000A60DE">
        <w:rPr>
          <w:rFonts w:ascii="Consolas" w:eastAsia="宋体" w:hAnsi="Consolas" w:cs="宋体"/>
          <w:color w:val="DAE3E3"/>
          <w:kern w:val="0"/>
          <w:szCs w:val="21"/>
        </w:rPr>
        <w:t>.</w:t>
      </w:r>
      <w:r w:rsidRPr="000A60DE">
        <w:rPr>
          <w:rFonts w:ascii="Consolas" w:eastAsia="宋体" w:hAnsi="Consolas" w:cs="宋体"/>
          <w:color w:val="F39C12"/>
          <w:kern w:val="0"/>
          <w:szCs w:val="21"/>
        </w:rPr>
        <w:t>print</w:t>
      </w:r>
      <w:proofErr w:type="spellEnd"/>
      <w:r w:rsidRPr="000A60DE">
        <w:rPr>
          <w:rFonts w:ascii="Consolas" w:eastAsia="宋体" w:hAnsi="Consolas" w:cs="宋体"/>
          <w:color w:val="DAE3E3"/>
          <w:kern w:val="0"/>
          <w:szCs w:val="21"/>
        </w:rPr>
        <w:t>(</w:t>
      </w:r>
      <w:proofErr w:type="spellStart"/>
      <w:r w:rsidRPr="000A60DE">
        <w:rPr>
          <w:rFonts w:ascii="Consolas" w:eastAsia="宋体" w:hAnsi="Consolas" w:cs="宋体"/>
          <w:color w:val="DAE3E3"/>
          <w:kern w:val="0"/>
          <w:szCs w:val="21"/>
        </w:rPr>
        <w:t>redFrequency</w:t>
      </w:r>
      <w:proofErr w:type="spellEnd"/>
      <w:proofErr w:type="gramStart"/>
      <w:r w:rsidRPr="000A60DE">
        <w:rPr>
          <w:rFonts w:ascii="Consolas" w:eastAsia="宋体" w:hAnsi="Consolas" w:cs="宋体"/>
          <w:color w:val="DAE3E3"/>
          <w:kern w:val="0"/>
          <w:szCs w:val="21"/>
        </w:rPr>
        <w:t>);</w:t>
      </w:r>
      <w:proofErr w:type="gramEnd"/>
    </w:p>
    <w:p w14:paraId="34A158A4"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gramStart"/>
      <w:r w:rsidRPr="000A60DE">
        <w:rPr>
          <w:rFonts w:ascii="Consolas" w:eastAsia="宋体" w:hAnsi="Consolas" w:cs="宋体"/>
          <w:color w:val="F39C12"/>
          <w:kern w:val="0"/>
          <w:szCs w:val="21"/>
        </w:rPr>
        <w:t>delay</w:t>
      </w:r>
      <w:r w:rsidRPr="000A60DE">
        <w:rPr>
          <w:rFonts w:ascii="Consolas" w:eastAsia="宋体" w:hAnsi="Consolas" w:cs="宋体"/>
          <w:color w:val="DAE3E3"/>
          <w:kern w:val="0"/>
          <w:szCs w:val="21"/>
        </w:rPr>
        <w:t>(</w:t>
      </w:r>
      <w:proofErr w:type="gramEnd"/>
      <w:r w:rsidRPr="000A60DE">
        <w:rPr>
          <w:rFonts w:ascii="Consolas" w:eastAsia="宋体" w:hAnsi="Consolas" w:cs="宋体"/>
          <w:color w:val="7FCBCD"/>
          <w:kern w:val="0"/>
          <w:szCs w:val="21"/>
        </w:rPr>
        <w:t>100</w:t>
      </w:r>
      <w:r w:rsidRPr="000A60DE">
        <w:rPr>
          <w:rFonts w:ascii="Consolas" w:eastAsia="宋体" w:hAnsi="Consolas" w:cs="宋体"/>
          <w:color w:val="DAE3E3"/>
          <w:kern w:val="0"/>
          <w:szCs w:val="21"/>
        </w:rPr>
        <w:t>);</w:t>
      </w:r>
    </w:p>
    <w:p w14:paraId="2CD26498"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
    <w:p w14:paraId="1E69ECF8"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 Setting GREEN (G) filtered photodiodes to be read</w:t>
      </w:r>
    </w:p>
    <w:p w14:paraId="60B4A016"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digitalWrite</w:t>
      </w:r>
      <w:proofErr w:type="spellEnd"/>
      <w:r w:rsidRPr="000A60DE">
        <w:rPr>
          <w:rFonts w:ascii="Consolas" w:eastAsia="宋体" w:hAnsi="Consolas" w:cs="宋体"/>
          <w:color w:val="DAE3E3"/>
          <w:kern w:val="0"/>
          <w:szCs w:val="21"/>
        </w:rPr>
        <w:t>(S</w:t>
      </w:r>
      <w:proofErr w:type="gramStart"/>
      <w:r w:rsidRPr="000A60DE">
        <w:rPr>
          <w:rFonts w:ascii="Consolas" w:eastAsia="宋体" w:hAnsi="Consolas" w:cs="宋体"/>
          <w:color w:val="DAE3E3"/>
          <w:kern w:val="0"/>
          <w:szCs w:val="21"/>
        </w:rPr>
        <w:t>2,HIGH</w:t>
      </w:r>
      <w:proofErr w:type="gramEnd"/>
      <w:r w:rsidRPr="000A60DE">
        <w:rPr>
          <w:rFonts w:ascii="Consolas" w:eastAsia="宋体" w:hAnsi="Consolas" w:cs="宋体"/>
          <w:color w:val="DAE3E3"/>
          <w:kern w:val="0"/>
          <w:szCs w:val="21"/>
        </w:rPr>
        <w:t>);</w:t>
      </w:r>
    </w:p>
    <w:p w14:paraId="0C6E5C77"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digitalWrite</w:t>
      </w:r>
      <w:proofErr w:type="spellEnd"/>
      <w:r w:rsidRPr="000A60DE">
        <w:rPr>
          <w:rFonts w:ascii="Consolas" w:eastAsia="宋体" w:hAnsi="Consolas" w:cs="宋体"/>
          <w:color w:val="DAE3E3"/>
          <w:kern w:val="0"/>
          <w:szCs w:val="21"/>
        </w:rPr>
        <w:t>(S</w:t>
      </w:r>
      <w:proofErr w:type="gramStart"/>
      <w:r w:rsidRPr="000A60DE">
        <w:rPr>
          <w:rFonts w:ascii="Consolas" w:eastAsia="宋体" w:hAnsi="Consolas" w:cs="宋体"/>
          <w:color w:val="DAE3E3"/>
          <w:kern w:val="0"/>
          <w:szCs w:val="21"/>
        </w:rPr>
        <w:t>3,HIGH</w:t>
      </w:r>
      <w:proofErr w:type="gramEnd"/>
      <w:r w:rsidRPr="000A60DE">
        <w:rPr>
          <w:rFonts w:ascii="Consolas" w:eastAsia="宋体" w:hAnsi="Consolas" w:cs="宋体"/>
          <w:color w:val="DAE3E3"/>
          <w:kern w:val="0"/>
          <w:szCs w:val="21"/>
        </w:rPr>
        <w:t>);</w:t>
      </w:r>
    </w:p>
    <w:p w14:paraId="00DDE700"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
    <w:p w14:paraId="5BF38D17"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 Reading the output frequency</w:t>
      </w:r>
    </w:p>
    <w:p w14:paraId="29789E00"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DAE3E3"/>
          <w:kern w:val="0"/>
          <w:szCs w:val="21"/>
        </w:rPr>
        <w:t>greenFrequency</w:t>
      </w:r>
      <w:proofErr w:type="spellEnd"/>
      <w:r w:rsidRPr="000A60DE">
        <w:rPr>
          <w:rFonts w:ascii="Consolas" w:eastAsia="宋体" w:hAnsi="Consolas" w:cs="宋体"/>
          <w:color w:val="DAE3E3"/>
          <w:kern w:val="0"/>
          <w:szCs w:val="21"/>
        </w:rPr>
        <w:t xml:space="preserve"> = </w:t>
      </w:r>
      <w:proofErr w:type="spellStart"/>
      <w:proofErr w:type="gramStart"/>
      <w:r w:rsidRPr="000A60DE">
        <w:rPr>
          <w:rFonts w:ascii="Consolas" w:eastAsia="宋体" w:hAnsi="Consolas" w:cs="宋体"/>
          <w:color w:val="F39C12"/>
          <w:kern w:val="0"/>
          <w:szCs w:val="21"/>
        </w:rPr>
        <w:t>pulseIn</w:t>
      </w:r>
      <w:proofErr w:type="spellEnd"/>
      <w:r w:rsidRPr="000A60DE">
        <w:rPr>
          <w:rFonts w:ascii="Consolas" w:eastAsia="宋体" w:hAnsi="Consolas" w:cs="宋体"/>
          <w:color w:val="DAE3E3"/>
          <w:kern w:val="0"/>
          <w:szCs w:val="21"/>
        </w:rPr>
        <w:t>(</w:t>
      </w:r>
      <w:proofErr w:type="spellStart"/>
      <w:proofErr w:type="gramEnd"/>
      <w:r w:rsidRPr="000A60DE">
        <w:rPr>
          <w:rFonts w:ascii="Consolas" w:eastAsia="宋体" w:hAnsi="Consolas" w:cs="宋体"/>
          <w:color w:val="DAE3E3"/>
          <w:kern w:val="0"/>
          <w:szCs w:val="21"/>
        </w:rPr>
        <w:t>sensorOut</w:t>
      </w:r>
      <w:proofErr w:type="spellEnd"/>
      <w:r w:rsidRPr="000A60DE">
        <w:rPr>
          <w:rFonts w:ascii="Consolas" w:eastAsia="宋体" w:hAnsi="Consolas" w:cs="宋体"/>
          <w:color w:val="DAE3E3"/>
          <w:kern w:val="0"/>
          <w:szCs w:val="21"/>
        </w:rPr>
        <w:t>, LOW);</w:t>
      </w:r>
    </w:p>
    <w:p w14:paraId="1352217F"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
    <w:p w14:paraId="50DBC127"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 Printing the GREEN (G) value  </w:t>
      </w:r>
    </w:p>
    <w:p w14:paraId="198DE1F7"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Serial</w:t>
      </w:r>
      <w:r w:rsidRPr="000A60DE">
        <w:rPr>
          <w:rFonts w:ascii="Consolas" w:eastAsia="宋体" w:hAnsi="Consolas" w:cs="宋体"/>
          <w:color w:val="DAE3E3"/>
          <w:kern w:val="0"/>
          <w:szCs w:val="21"/>
        </w:rPr>
        <w:t>.</w:t>
      </w:r>
      <w:r w:rsidRPr="000A60DE">
        <w:rPr>
          <w:rFonts w:ascii="Consolas" w:eastAsia="宋体" w:hAnsi="Consolas" w:cs="宋体"/>
          <w:color w:val="F39C12"/>
          <w:kern w:val="0"/>
          <w:szCs w:val="21"/>
        </w:rPr>
        <w:t>print</w:t>
      </w:r>
      <w:proofErr w:type="spellEnd"/>
      <w:r w:rsidRPr="000A60DE">
        <w:rPr>
          <w:rFonts w:ascii="Consolas" w:eastAsia="宋体" w:hAnsi="Consolas" w:cs="宋体"/>
          <w:color w:val="DAE3E3"/>
          <w:kern w:val="0"/>
          <w:szCs w:val="21"/>
        </w:rPr>
        <w:t>(</w:t>
      </w:r>
      <w:r w:rsidRPr="000A60DE">
        <w:rPr>
          <w:rFonts w:ascii="Consolas" w:eastAsia="宋体" w:hAnsi="Consolas" w:cs="宋体"/>
          <w:color w:val="7FCBCD"/>
          <w:kern w:val="0"/>
          <w:szCs w:val="21"/>
        </w:rPr>
        <w:t>" G = "</w:t>
      </w:r>
      <w:proofErr w:type="gramStart"/>
      <w:r w:rsidRPr="000A60DE">
        <w:rPr>
          <w:rFonts w:ascii="Consolas" w:eastAsia="宋体" w:hAnsi="Consolas" w:cs="宋体"/>
          <w:color w:val="DAE3E3"/>
          <w:kern w:val="0"/>
          <w:szCs w:val="21"/>
        </w:rPr>
        <w:t>);</w:t>
      </w:r>
      <w:proofErr w:type="gramEnd"/>
    </w:p>
    <w:p w14:paraId="732290AD"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Serial</w:t>
      </w:r>
      <w:r w:rsidRPr="000A60DE">
        <w:rPr>
          <w:rFonts w:ascii="Consolas" w:eastAsia="宋体" w:hAnsi="Consolas" w:cs="宋体"/>
          <w:color w:val="DAE3E3"/>
          <w:kern w:val="0"/>
          <w:szCs w:val="21"/>
        </w:rPr>
        <w:t>.</w:t>
      </w:r>
      <w:r w:rsidRPr="000A60DE">
        <w:rPr>
          <w:rFonts w:ascii="Consolas" w:eastAsia="宋体" w:hAnsi="Consolas" w:cs="宋体"/>
          <w:color w:val="F39C12"/>
          <w:kern w:val="0"/>
          <w:szCs w:val="21"/>
        </w:rPr>
        <w:t>print</w:t>
      </w:r>
      <w:proofErr w:type="spellEnd"/>
      <w:r w:rsidRPr="000A60DE">
        <w:rPr>
          <w:rFonts w:ascii="Consolas" w:eastAsia="宋体" w:hAnsi="Consolas" w:cs="宋体"/>
          <w:color w:val="DAE3E3"/>
          <w:kern w:val="0"/>
          <w:szCs w:val="21"/>
        </w:rPr>
        <w:t>(</w:t>
      </w:r>
      <w:proofErr w:type="spellStart"/>
      <w:r w:rsidRPr="000A60DE">
        <w:rPr>
          <w:rFonts w:ascii="Consolas" w:eastAsia="宋体" w:hAnsi="Consolas" w:cs="宋体"/>
          <w:color w:val="DAE3E3"/>
          <w:kern w:val="0"/>
          <w:szCs w:val="21"/>
        </w:rPr>
        <w:t>greenFrequency</w:t>
      </w:r>
      <w:proofErr w:type="spellEnd"/>
      <w:proofErr w:type="gramStart"/>
      <w:r w:rsidRPr="000A60DE">
        <w:rPr>
          <w:rFonts w:ascii="Consolas" w:eastAsia="宋体" w:hAnsi="Consolas" w:cs="宋体"/>
          <w:color w:val="DAE3E3"/>
          <w:kern w:val="0"/>
          <w:szCs w:val="21"/>
        </w:rPr>
        <w:t>);</w:t>
      </w:r>
      <w:proofErr w:type="gramEnd"/>
    </w:p>
    <w:p w14:paraId="101535C9"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gramStart"/>
      <w:r w:rsidRPr="000A60DE">
        <w:rPr>
          <w:rFonts w:ascii="Consolas" w:eastAsia="宋体" w:hAnsi="Consolas" w:cs="宋体"/>
          <w:color w:val="F39C12"/>
          <w:kern w:val="0"/>
          <w:szCs w:val="21"/>
        </w:rPr>
        <w:t>delay</w:t>
      </w:r>
      <w:r w:rsidRPr="000A60DE">
        <w:rPr>
          <w:rFonts w:ascii="Consolas" w:eastAsia="宋体" w:hAnsi="Consolas" w:cs="宋体"/>
          <w:color w:val="DAE3E3"/>
          <w:kern w:val="0"/>
          <w:szCs w:val="21"/>
        </w:rPr>
        <w:t>(</w:t>
      </w:r>
      <w:proofErr w:type="gramEnd"/>
      <w:r w:rsidRPr="000A60DE">
        <w:rPr>
          <w:rFonts w:ascii="Consolas" w:eastAsia="宋体" w:hAnsi="Consolas" w:cs="宋体"/>
          <w:color w:val="7FCBCD"/>
          <w:kern w:val="0"/>
          <w:szCs w:val="21"/>
        </w:rPr>
        <w:t>100</w:t>
      </w:r>
      <w:r w:rsidRPr="000A60DE">
        <w:rPr>
          <w:rFonts w:ascii="Consolas" w:eastAsia="宋体" w:hAnsi="Consolas" w:cs="宋体"/>
          <w:color w:val="DAE3E3"/>
          <w:kern w:val="0"/>
          <w:szCs w:val="21"/>
        </w:rPr>
        <w:t>);</w:t>
      </w:r>
    </w:p>
    <w:p w14:paraId="18BD1A17"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w:t>
      </w:r>
    </w:p>
    <w:p w14:paraId="299EB56E"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 Setting BLUE (B) filtered photodiodes to be read</w:t>
      </w:r>
    </w:p>
    <w:p w14:paraId="48A304F8"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digitalWrite</w:t>
      </w:r>
      <w:proofErr w:type="spellEnd"/>
      <w:r w:rsidRPr="000A60DE">
        <w:rPr>
          <w:rFonts w:ascii="Consolas" w:eastAsia="宋体" w:hAnsi="Consolas" w:cs="宋体"/>
          <w:color w:val="DAE3E3"/>
          <w:kern w:val="0"/>
          <w:szCs w:val="21"/>
        </w:rPr>
        <w:t>(S</w:t>
      </w:r>
      <w:proofErr w:type="gramStart"/>
      <w:r w:rsidRPr="000A60DE">
        <w:rPr>
          <w:rFonts w:ascii="Consolas" w:eastAsia="宋体" w:hAnsi="Consolas" w:cs="宋体"/>
          <w:color w:val="DAE3E3"/>
          <w:kern w:val="0"/>
          <w:szCs w:val="21"/>
        </w:rPr>
        <w:t>2,LOW</w:t>
      </w:r>
      <w:proofErr w:type="gramEnd"/>
      <w:r w:rsidRPr="000A60DE">
        <w:rPr>
          <w:rFonts w:ascii="Consolas" w:eastAsia="宋体" w:hAnsi="Consolas" w:cs="宋体"/>
          <w:color w:val="DAE3E3"/>
          <w:kern w:val="0"/>
          <w:szCs w:val="21"/>
        </w:rPr>
        <w:t>);</w:t>
      </w:r>
    </w:p>
    <w:p w14:paraId="310266ED"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digitalWrite</w:t>
      </w:r>
      <w:proofErr w:type="spellEnd"/>
      <w:r w:rsidRPr="000A60DE">
        <w:rPr>
          <w:rFonts w:ascii="Consolas" w:eastAsia="宋体" w:hAnsi="Consolas" w:cs="宋体"/>
          <w:color w:val="DAE3E3"/>
          <w:kern w:val="0"/>
          <w:szCs w:val="21"/>
        </w:rPr>
        <w:t>(S</w:t>
      </w:r>
      <w:proofErr w:type="gramStart"/>
      <w:r w:rsidRPr="000A60DE">
        <w:rPr>
          <w:rFonts w:ascii="Consolas" w:eastAsia="宋体" w:hAnsi="Consolas" w:cs="宋体"/>
          <w:color w:val="DAE3E3"/>
          <w:kern w:val="0"/>
          <w:szCs w:val="21"/>
        </w:rPr>
        <w:t>3,HIGH</w:t>
      </w:r>
      <w:proofErr w:type="gramEnd"/>
      <w:r w:rsidRPr="000A60DE">
        <w:rPr>
          <w:rFonts w:ascii="Consolas" w:eastAsia="宋体" w:hAnsi="Consolas" w:cs="宋体"/>
          <w:color w:val="DAE3E3"/>
          <w:kern w:val="0"/>
          <w:szCs w:val="21"/>
        </w:rPr>
        <w:t>);</w:t>
      </w:r>
    </w:p>
    <w:p w14:paraId="44335ADA"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
    <w:p w14:paraId="0131455A"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 Reading the output frequency</w:t>
      </w:r>
    </w:p>
    <w:p w14:paraId="5A3E2D3D"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DAE3E3"/>
          <w:kern w:val="0"/>
          <w:szCs w:val="21"/>
        </w:rPr>
        <w:t>blueFrequency</w:t>
      </w:r>
      <w:proofErr w:type="spellEnd"/>
      <w:r w:rsidRPr="000A60DE">
        <w:rPr>
          <w:rFonts w:ascii="Consolas" w:eastAsia="宋体" w:hAnsi="Consolas" w:cs="宋体"/>
          <w:color w:val="DAE3E3"/>
          <w:kern w:val="0"/>
          <w:szCs w:val="21"/>
        </w:rPr>
        <w:t xml:space="preserve"> = </w:t>
      </w:r>
      <w:proofErr w:type="spellStart"/>
      <w:proofErr w:type="gramStart"/>
      <w:r w:rsidRPr="000A60DE">
        <w:rPr>
          <w:rFonts w:ascii="Consolas" w:eastAsia="宋体" w:hAnsi="Consolas" w:cs="宋体"/>
          <w:color w:val="F39C12"/>
          <w:kern w:val="0"/>
          <w:szCs w:val="21"/>
        </w:rPr>
        <w:t>pulseIn</w:t>
      </w:r>
      <w:proofErr w:type="spellEnd"/>
      <w:r w:rsidRPr="000A60DE">
        <w:rPr>
          <w:rFonts w:ascii="Consolas" w:eastAsia="宋体" w:hAnsi="Consolas" w:cs="宋体"/>
          <w:color w:val="DAE3E3"/>
          <w:kern w:val="0"/>
          <w:szCs w:val="21"/>
        </w:rPr>
        <w:t>(</w:t>
      </w:r>
      <w:proofErr w:type="spellStart"/>
      <w:proofErr w:type="gramEnd"/>
      <w:r w:rsidRPr="000A60DE">
        <w:rPr>
          <w:rFonts w:ascii="Consolas" w:eastAsia="宋体" w:hAnsi="Consolas" w:cs="宋体"/>
          <w:color w:val="DAE3E3"/>
          <w:kern w:val="0"/>
          <w:szCs w:val="21"/>
        </w:rPr>
        <w:t>sensorOut</w:t>
      </w:r>
      <w:proofErr w:type="spellEnd"/>
      <w:r w:rsidRPr="000A60DE">
        <w:rPr>
          <w:rFonts w:ascii="Consolas" w:eastAsia="宋体" w:hAnsi="Consolas" w:cs="宋体"/>
          <w:color w:val="DAE3E3"/>
          <w:kern w:val="0"/>
          <w:szCs w:val="21"/>
        </w:rPr>
        <w:t>, LOW);</w:t>
      </w:r>
    </w:p>
    <w:p w14:paraId="1E5A690F"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
    <w:p w14:paraId="0D7D38F9"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7F8C8D"/>
          <w:kern w:val="0"/>
          <w:szCs w:val="21"/>
        </w:rPr>
        <w:t xml:space="preserve">  // Printing the BLUE (B) value </w:t>
      </w:r>
    </w:p>
    <w:p w14:paraId="17FF57BD"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Serial</w:t>
      </w:r>
      <w:r w:rsidRPr="000A60DE">
        <w:rPr>
          <w:rFonts w:ascii="Consolas" w:eastAsia="宋体" w:hAnsi="Consolas" w:cs="宋体"/>
          <w:color w:val="DAE3E3"/>
          <w:kern w:val="0"/>
          <w:szCs w:val="21"/>
        </w:rPr>
        <w:t>.</w:t>
      </w:r>
      <w:r w:rsidRPr="000A60DE">
        <w:rPr>
          <w:rFonts w:ascii="Consolas" w:eastAsia="宋体" w:hAnsi="Consolas" w:cs="宋体"/>
          <w:color w:val="F39C12"/>
          <w:kern w:val="0"/>
          <w:szCs w:val="21"/>
        </w:rPr>
        <w:t>print</w:t>
      </w:r>
      <w:proofErr w:type="spellEnd"/>
      <w:r w:rsidRPr="000A60DE">
        <w:rPr>
          <w:rFonts w:ascii="Consolas" w:eastAsia="宋体" w:hAnsi="Consolas" w:cs="宋体"/>
          <w:color w:val="DAE3E3"/>
          <w:kern w:val="0"/>
          <w:szCs w:val="21"/>
        </w:rPr>
        <w:t>(</w:t>
      </w:r>
      <w:r w:rsidRPr="000A60DE">
        <w:rPr>
          <w:rFonts w:ascii="Consolas" w:eastAsia="宋体" w:hAnsi="Consolas" w:cs="宋体"/>
          <w:color w:val="7FCBCD"/>
          <w:kern w:val="0"/>
          <w:szCs w:val="21"/>
        </w:rPr>
        <w:t>" B = "</w:t>
      </w:r>
      <w:proofErr w:type="gramStart"/>
      <w:r w:rsidRPr="000A60DE">
        <w:rPr>
          <w:rFonts w:ascii="Consolas" w:eastAsia="宋体" w:hAnsi="Consolas" w:cs="宋体"/>
          <w:color w:val="DAE3E3"/>
          <w:kern w:val="0"/>
          <w:szCs w:val="21"/>
        </w:rPr>
        <w:t>);</w:t>
      </w:r>
      <w:proofErr w:type="gramEnd"/>
    </w:p>
    <w:p w14:paraId="39D5B8BD"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spellStart"/>
      <w:r w:rsidRPr="000A60DE">
        <w:rPr>
          <w:rFonts w:ascii="Consolas" w:eastAsia="宋体" w:hAnsi="Consolas" w:cs="宋体"/>
          <w:color w:val="F39C12"/>
          <w:kern w:val="0"/>
          <w:szCs w:val="21"/>
        </w:rPr>
        <w:t>Serial</w:t>
      </w:r>
      <w:r w:rsidRPr="000A60DE">
        <w:rPr>
          <w:rFonts w:ascii="Consolas" w:eastAsia="宋体" w:hAnsi="Consolas" w:cs="宋体"/>
          <w:color w:val="DAE3E3"/>
          <w:kern w:val="0"/>
          <w:szCs w:val="21"/>
        </w:rPr>
        <w:t>.</w:t>
      </w:r>
      <w:r w:rsidRPr="000A60DE">
        <w:rPr>
          <w:rFonts w:ascii="Consolas" w:eastAsia="宋体" w:hAnsi="Consolas" w:cs="宋体"/>
          <w:color w:val="F39C12"/>
          <w:kern w:val="0"/>
          <w:szCs w:val="21"/>
        </w:rPr>
        <w:t>println</w:t>
      </w:r>
      <w:proofErr w:type="spellEnd"/>
      <w:r w:rsidRPr="000A60DE">
        <w:rPr>
          <w:rFonts w:ascii="Consolas" w:eastAsia="宋体" w:hAnsi="Consolas" w:cs="宋体"/>
          <w:color w:val="DAE3E3"/>
          <w:kern w:val="0"/>
          <w:szCs w:val="21"/>
        </w:rPr>
        <w:t>(</w:t>
      </w:r>
      <w:proofErr w:type="spellStart"/>
      <w:r w:rsidRPr="000A60DE">
        <w:rPr>
          <w:rFonts w:ascii="Consolas" w:eastAsia="宋体" w:hAnsi="Consolas" w:cs="宋体"/>
          <w:color w:val="DAE3E3"/>
          <w:kern w:val="0"/>
          <w:szCs w:val="21"/>
        </w:rPr>
        <w:t>blueFrequency</w:t>
      </w:r>
      <w:proofErr w:type="spellEnd"/>
      <w:proofErr w:type="gramStart"/>
      <w:r w:rsidRPr="000A60DE">
        <w:rPr>
          <w:rFonts w:ascii="Consolas" w:eastAsia="宋体" w:hAnsi="Consolas" w:cs="宋体"/>
          <w:color w:val="DAE3E3"/>
          <w:kern w:val="0"/>
          <w:szCs w:val="21"/>
        </w:rPr>
        <w:t>);</w:t>
      </w:r>
      <w:proofErr w:type="gramEnd"/>
    </w:p>
    <w:p w14:paraId="571D04A6"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 xml:space="preserve">  </w:t>
      </w:r>
      <w:proofErr w:type="gramStart"/>
      <w:r w:rsidRPr="000A60DE">
        <w:rPr>
          <w:rFonts w:ascii="Consolas" w:eastAsia="宋体" w:hAnsi="Consolas" w:cs="宋体"/>
          <w:color w:val="F39C12"/>
          <w:kern w:val="0"/>
          <w:szCs w:val="21"/>
        </w:rPr>
        <w:t>delay</w:t>
      </w:r>
      <w:r w:rsidRPr="000A60DE">
        <w:rPr>
          <w:rFonts w:ascii="Consolas" w:eastAsia="宋体" w:hAnsi="Consolas" w:cs="宋体"/>
          <w:color w:val="DAE3E3"/>
          <w:kern w:val="0"/>
          <w:szCs w:val="21"/>
        </w:rPr>
        <w:t>(</w:t>
      </w:r>
      <w:proofErr w:type="gramEnd"/>
      <w:r w:rsidRPr="000A60DE">
        <w:rPr>
          <w:rFonts w:ascii="Consolas" w:eastAsia="宋体" w:hAnsi="Consolas" w:cs="宋体"/>
          <w:color w:val="7FCBCD"/>
          <w:kern w:val="0"/>
          <w:szCs w:val="21"/>
        </w:rPr>
        <w:t>100</w:t>
      </w:r>
      <w:r w:rsidRPr="000A60DE">
        <w:rPr>
          <w:rFonts w:ascii="Consolas" w:eastAsia="宋体" w:hAnsi="Consolas" w:cs="宋体"/>
          <w:color w:val="DAE3E3"/>
          <w:kern w:val="0"/>
          <w:szCs w:val="21"/>
        </w:rPr>
        <w:t>);</w:t>
      </w:r>
    </w:p>
    <w:p w14:paraId="0F4833EB" w14:textId="77777777" w:rsidR="000A60DE" w:rsidRPr="000A60DE" w:rsidRDefault="000A60DE" w:rsidP="000A60DE">
      <w:pPr>
        <w:widowControl/>
        <w:shd w:val="clear" w:color="auto" w:fill="1F272A"/>
        <w:spacing w:line="285" w:lineRule="atLeast"/>
        <w:jc w:val="left"/>
        <w:rPr>
          <w:rFonts w:ascii="Consolas" w:eastAsia="宋体" w:hAnsi="Consolas" w:cs="宋体"/>
          <w:color w:val="DAE3E3"/>
          <w:kern w:val="0"/>
          <w:szCs w:val="21"/>
        </w:rPr>
      </w:pPr>
      <w:r w:rsidRPr="000A60DE">
        <w:rPr>
          <w:rFonts w:ascii="Consolas" w:eastAsia="宋体" w:hAnsi="Consolas" w:cs="宋体"/>
          <w:color w:val="DAE3E3"/>
          <w:kern w:val="0"/>
          <w:szCs w:val="21"/>
        </w:rPr>
        <w:t>}</w:t>
      </w:r>
    </w:p>
    <w:p w14:paraId="34A97712" w14:textId="77777777" w:rsidR="00B0309E" w:rsidRPr="00CA4E3B" w:rsidRDefault="00B0309E" w:rsidP="00B0309E">
      <w:pPr>
        <w:rPr>
          <w:rFonts w:ascii="Times New Roman" w:hAnsi="Times New Roman" w:cs="Times New Roman"/>
          <w:b/>
          <w:bCs/>
        </w:rPr>
      </w:pPr>
      <w:r w:rsidRPr="00CA4E3B">
        <w:rPr>
          <w:rFonts w:ascii="Times New Roman" w:hAnsi="Times New Roman" w:cs="Times New Roman"/>
          <w:b/>
          <w:bCs/>
        </w:rPr>
        <w:t>(</w:t>
      </w:r>
      <w:proofErr w:type="gramStart"/>
      <w:r w:rsidRPr="00CA4E3B">
        <w:rPr>
          <w:rFonts w:ascii="Times New Roman" w:hAnsi="Times New Roman" w:cs="Times New Roman"/>
          <w:b/>
          <w:bCs/>
        </w:rPr>
        <w:t>3)Screenshot</w:t>
      </w:r>
      <w:proofErr w:type="gramEnd"/>
      <w:r w:rsidRPr="00CA4E3B">
        <w:rPr>
          <w:rFonts w:ascii="Times New Roman" w:hAnsi="Times New Roman" w:cs="Times New Roman"/>
          <w:b/>
          <w:bCs/>
        </w:rPr>
        <w:t xml:space="preserve"> of the sensor reading</w:t>
      </w:r>
    </w:p>
    <w:p w14:paraId="65F67DC4" w14:textId="4BB4BC92" w:rsidR="00D11760" w:rsidRDefault="000A60DE" w:rsidP="00D117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444444"/>
          <w:spacing w:val="5"/>
          <w:kern w:val="0"/>
          <w:szCs w:val="21"/>
        </w:rPr>
      </w:pPr>
      <w:r w:rsidRPr="000A60DE">
        <w:lastRenderedPageBreak/>
        <w:drawing>
          <wp:inline distT="0" distB="0" distL="0" distR="0" wp14:anchorId="6FB31663" wp14:editId="3829F618">
            <wp:extent cx="5242560" cy="1868535"/>
            <wp:effectExtent l="0" t="0" r="0" b="0"/>
            <wp:docPr id="11" name="内容占位符 3" descr="日历&#10;&#10;描述已自动生成">
              <a:extLst xmlns:a="http://schemas.openxmlformats.org/drawingml/2006/main">
                <a:ext uri="{FF2B5EF4-FFF2-40B4-BE49-F238E27FC236}">
                  <a16:creationId xmlns:a16="http://schemas.microsoft.com/office/drawing/2014/main" id="{B1A4B688-2C52-E624-4990-AEB19CDFAC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容占位符 3" descr="日历&#10;&#10;描述已自动生成">
                      <a:extLst>
                        <a:ext uri="{FF2B5EF4-FFF2-40B4-BE49-F238E27FC236}">
                          <a16:creationId xmlns:a16="http://schemas.microsoft.com/office/drawing/2014/main" id="{B1A4B688-2C52-E624-4990-AEB19CDFAC75}"/>
                        </a:ext>
                      </a:extLst>
                    </pic:cNvPr>
                    <pic:cNvPicPr>
                      <a:picLocks noChangeAspect="1"/>
                    </pic:cNvPicPr>
                  </pic:nvPicPr>
                  <pic:blipFill rotWithShape="1">
                    <a:blip r:embed="rId10">
                      <a:extLst>
                        <a:ext uri="{28A0092B-C50C-407E-A947-70E740481C1C}">
                          <a14:useLocalDpi xmlns:a14="http://schemas.microsoft.com/office/drawing/2010/main" val="0"/>
                        </a:ext>
                      </a:extLst>
                    </a:blip>
                    <a:srcRect l="3568" t="-651" r="47854" b="13505"/>
                    <a:stretch/>
                  </pic:blipFill>
                  <pic:spPr>
                    <a:xfrm>
                      <a:off x="0" y="0"/>
                      <a:ext cx="5339022" cy="1902916"/>
                    </a:xfrm>
                    <a:prstGeom prst="rect">
                      <a:avLst/>
                    </a:prstGeom>
                  </pic:spPr>
                </pic:pic>
              </a:graphicData>
            </a:graphic>
          </wp:inline>
        </w:drawing>
      </w:r>
    </w:p>
    <w:p w14:paraId="0190D047" w14:textId="5DBBCFF5" w:rsidR="00B0309E" w:rsidRDefault="00B0309E" w:rsidP="00D117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444444"/>
          <w:spacing w:val="5"/>
          <w:kern w:val="0"/>
          <w:szCs w:val="21"/>
        </w:rPr>
      </w:pPr>
      <w:r w:rsidRPr="00B0309E">
        <w:rPr>
          <w:rFonts w:ascii="Courier New" w:eastAsia="宋体" w:hAnsi="Courier New" w:cs="宋体"/>
          <w:noProof/>
          <w:color w:val="444444"/>
          <w:spacing w:val="5"/>
          <w:kern w:val="0"/>
          <w:szCs w:val="21"/>
        </w:rPr>
        <w:drawing>
          <wp:inline distT="0" distB="0" distL="0" distR="0" wp14:anchorId="03E5645E" wp14:editId="6EFB7D5A">
            <wp:extent cx="5274310" cy="39535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0925C5DF" w14:textId="0924A3A7" w:rsidR="00B0309E" w:rsidRDefault="00B0309E" w:rsidP="00D117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444444"/>
          <w:spacing w:val="5"/>
          <w:kern w:val="0"/>
          <w:szCs w:val="21"/>
        </w:rPr>
      </w:pPr>
    </w:p>
    <w:p w14:paraId="5DA6F484" w14:textId="68FF444B" w:rsidR="00B0309E" w:rsidRDefault="00B0309E" w:rsidP="00D117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444444"/>
          <w:spacing w:val="5"/>
          <w:kern w:val="0"/>
          <w:szCs w:val="21"/>
        </w:rPr>
      </w:pPr>
    </w:p>
    <w:p w14:paraId="23EBD102" w14:textId="77777777" w:rsidR="00B0309E" w:rsidRDefault="00B0309E" w:rsidP="00D117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444444"/>
          <w:spacing w:val="5"/>
          <w:kern w:val="0"/>
          <w:szCs w:val="21"/>
        </w:rPr>
      </w:pPr>
    </w:p>
    <w:p w14:paraId="256B4A24" w14:textId="7F2185D1" w:rsidR="00B0309E" w:rsidRPr="00B04AC9" w:rsidRDefault="00B04AC9" w:rsidP="00B04AC9">
      <w:pPr>
        <w:rPr>
          <w:rFonts w:ascii="Times New Roman" w:hAnsi="Times New Roman" w:cs="Times New Roman"/>
          <w:b/>
          <w:bCs/>
        </w:rPr>
      </w:pPr>
      <w:r w:rsidRPr="00CA4E3B">
        <w:rPr>
          <w:rFonts w:ascii="Times New Roman" w:hAnsi="Times New Roman" w:cs="Times New Roman"/>
          <w:b/>
          <w:bCs/>
        </w:rPr>
        <w:t xml:space="preserve"> </w:t>
      </w:r>
      <w:r w:rsidR="00B0309E" w:rsidRPr="00CA4E3B">
        <w:rPr>
          <w:rFonts w:ascii="Times New Roman" w:hAnsi="Times New Roman" w:cs="Times New Roman"/>
          <w:b/>
          <w:bCs/>
        </w:rPr>
        <w:t>(</w:t>
      </w:r>
      <w:proofErr w:type="gramStart"/>
      <w:r w:rsidR="00B0309E" w:rsidRPr="00CA4E3B">
        <w:rPr>
          <w:rFonts w:ascii="Times New Roman" w:hAnsi="Times New Roman" w:cs="Times New Roman"/>
          <w:b/>
          <w:bCs/>
        </w:rPr>
        <w:t>4)The</w:t>
      </w:r>
      <w:proofErr w:type="gramEnd"/>
      <w:r w:rsidR="00B0309E" w:rsidRPr="00CA4E3B">
        <w:rPr>
          <w:rFonts w:ascii="Times New Roman" w:hAnsi="Times New Roman" w:cs="Times New Roman"/>
          <w:b/>
          <w:bCs/>
        </w:rPr>
        <w:t xml:space="preserve"> summary of the main findings from your sensor study</w:t>
      </w:r>
    </w:p>
    <w:p w14:paraId="3EBAFFF9" w14:textId="52EE7A0F" w:rsidR="00B04AC9" w:rsidRPr="009512D1" w:rsidRDefault="009512D1" w:rsidP="009512D1">
      <w:pPr>
        <w:widowControl/>
        <w:jc w:val="left"/>
        <w:rPr>
          <w:rFonts w:ascii="Helvetica" w:eastAsia="宋体" w:hAnsi="Helvetica" w:cs="Helvetica"/>
          <w:color w:val="333333"/>
          <w:spacing w:val="3"/>
          <w:kern w:val="0"/>
          <w:szCs w:val="21"/>
        </w:rPr>
      </w:pPr>
      <w:r w:rsidRPr="009512D1">
        <w:rPr>
          <w:rFonts w:ascii="Helvetica" w:eastAsia="宋体" w:hAnsi="Helvetica" w:cs="Helvetica"/>
          <w:color w:val="333333"/>
          <w:spacing w:val="3"/>
          <w:kern w:val="0"/>
          <w:szCs w:val="21"/>
        </w:rPr>
        <w:t xml:space="preserve">In terms of the color sensor, we need to know what the sensor does and how it measures. The first thing I saw was a color sensor with four bulbs on it. I thought these bulbs were going to do different color changes to show color measurements, but they're not, and it's also important for the connection of the circuit. I found that </w:t>
      </w:r>
      <w:r w:rsidR="000A60DE">
        <w:rPr>
          <w:rFonts w:ascii="Helvetica" w:eastAsia="宋体" w:hAnsi="Helvetica" w:cs="Helvetica" w:hint="eastAsia"/>
          <w:color w:val="333333"/>
          <w:spacing w:val="3"/>
          <w:kern w:val="0"/>
          <w:szCs w:val="21"/>
        </w:rPr>
        <w:t>we</w:t>
      </w:r>
      <w:r w:rsidR="000A60DE">
        <w:rPr>
          <w:rFonts w:ascii="Helvetica" w:eastAsia="宋体" w:hAnsi="Helvetica" w:cs="Helvetica"/>
          <w:color w:val="333333"/>
          <w:spacing w:val="3"/>
          <w:kern w:val="0"/>
          <w:szCs w:val="21"/>
        </w:rPr>
        <w:t xml:space="preserve"> need to find the RGB value of all the color we measured and then it connected to a new color.</w:t>
      </w:r>
    </w:p>
    <w:p w14:paraId="00B0B69E" w14:textId="668B6A4B" w:rsidR="00B04AC9" w:rsidRPr="009512D1" w:rsidRDefault="009512D1" w:rsidP="009512D1">
      <w:pPr>
        <w:pStyle w:val="a3"/>
        <w:rPr>
          <w:rFonts w:ascii="Times New Roman" w:hAnsi="Times New Roman" w:cs="Times New Roman"/>
        </w:rPr>
      </w:pPr>
      <w:r w:rsidRPr="00CA4E3B">
        <w:rPr>
          <w:rFonts w:ascii="Times New Roman" w:hAnsi="Times New Roman" w:cs="Times New Roman"/>
        </w:rPr>
        <w:t>Part 2</w:t>
      </w:r>
    </w:p>
    <w:p w14:paraId="4D6293A0" w14:textId="0D799C03" w:rsidR="009512D1" w:rsidRPr="009512D1" w:rsidRDefault="009512D1" w:rsidP="00B04AC9">
      <w:pPr>
        <w:rPr>
          <w:rFonts w:ascii="Times New Roman" w:hAnsi="Times New Roman" w:cs="Times New Roman"/>
          <w:b/>
          <w:bCs/>
          <w:sz w:val="28"/>
          <w:szCs w:val="28"/>
        </w:rPr>
      </w:pPr>
      <w:r w:rsidRPr="00CA4E3B">
        <w:rPr>
          <w:rFonts w:ascii="Times New Roman" w:hAnsi="Times New Roman" w:cs="Times New Roman"/>
          <w:b/>
          <w:bCs/>
          <w:sz w:val="28"/>
          <w:szCs w:val="28"/>
        </w:rPr>
        <w:lastRenderedPageBreak/>
        <w:t>Sensor parameter table</w:t>
      </w:r>
      <w:r w:rsidRPr="00CA4E3B">
        <w:rPr>
          <w:rFonts w:ascii="Times New Roman" w:hAnsi="Times New Roman" w:cs="Times New Roman"/>
          <w:b/>
          <w:bCs/>
          <w:sz w:val="28"/>
          <w:szCs w:val="28"/>
        </w:rPr>
        <w:t>：</w:t>
      </w:r>
    </w:p>
    <w:tbl>
      <w:tblPr>
        <w:tblStyle w:val="a7"/>
        <w:tblpPr w:leftFromText="180" w:rightFromText="180" w:vertAnchor="text" w:horzAnchor="margin" w:tblpY="-57"/>
        <w:tblW w:w="0" w:type="auto"/>
        <w:tblLook w:val="04A0" w:firstRow="1" w:lastRow="0" w:firstColumn="1" w:lastColumn="0" w:noHBand="0" w:noVBand="1"/>
      </w:tblPr>
      <w:tblGrid>
        <w:gridCol w:w="4148"/>
        <w:gridCol w:w="4148"/>
      </w:tblGrid>
      <w:tr w:rsidR="009512D1" w14:paraId="22F3FAA0" w14:textId="77777777" w:rsidTr="009512D1">
        <w:tc>
          <w:tcPr>
            <w:tcW w:w="4148" w:type="dxa"/>
          </w:tcPr>
          <w:p w14:paraId="57967C3F" w14:textId="77777777" w:rsidR="009512D1" w:rsidRDefault="009512D1" w:rsidP="009512D1">
            <w:pPr>
              <w:widowControl/>
              <w:jc w:val="left"/>
              <w:rPr>
                <w:rFonts w:ascii="Courier New" w:eastAsia="宋体" w:hAnsi="Courier New" w:cs="宋体"/>
                <w:color w:val="444444"/>
                <w:spacing w:val="5"/>
                <w:kern w:val="0"/>
                <w:szCs w:val="21"/>
              </w:rPr>
            </w:pPr>
            <w:r w:rsidRPr="00CA4E3B">
              <w:rPr>
                <w:rStyle w:val="a8"/>
                <w:rFonts w:ascii="Times New Roman" w:hAnsi="Times New Roman" w:cs="Times New Roman"/>
                <w:color w:val="414042"/>
                <w:sz w:val="30"/>
                <w:szCs w:val="30"/>
                <w:shd w:val="clear" w:color="auto" w:fill="FFFFFF"/>
              </w:rPr>
              <w:t>Specifications</w:t>
            </w:r>
          </w:p>
        </w:tc>
        <w:tc>
          <w:tcPr>
            <w:tcW w:w="4148" w:type="dxa"/>
          </w:tcPr>
          <w:p w14:paraId="43295022" w14:textId="77777777" w:rsidR="009512D1" w:rsidRDefault="009512D1" w:rsidP="009512D1">
            <w:pPr>
              <w:widowControl/>
              <w:jc w:val="left"/>
              <w:rPr>
                <w:rFonts w:ascii="Courier New" w:eastAsia="宋体" w:hAnsi="Courier New" w:cs="宋体"/>
                <w:color w:val="444444"/>
                <w:spacing w:val="5"/>
                <w:kern w:val="0"/>
                <w:szCs w:val="21"/>
              </w:rPr>
            </w:pPr>
            <w:r w:rsidRPr="00CA4E3B">
              <w:rPr>
                <w:rStyle w:val="a8"/>
                <w:rFonts w:ascii="Times New Roman" w:hAnsi="Times New Roman" w:cs="Times New Roman"/>
                <w:color w:val="414042"/>
                <w:sz w:val="30"/>
                <w:szCs w:val="30"/>
                <w:shd w:val="clear" w:color="auto" w:fill="FFFFFF"/>
              </w:rPr>
              <w:t>Measurement</w:t>
            </w:r>
          </w:p>
        </w:tc>
      </w:tr>
      <w:tr w:rsidR="009512D1" w14:paraId="73EEEA13" w14:textId="77777777" w:rsidTr="009512D1">
        <w:tc>
          <w:tcPr>
            <w:tcW w:w="4148" w:type="dxa"/>
          </w:tcPr>
          <w:p w14:paraId="04E2908A" w14:textId="77777777" w:rsidR="009512D1" w:rsidRDefault="009512D1" w:rsidP="009512D1">
            <w:pPr>
              <w:widowControl/>
              <w:jc w:val="left"/>
              <w:rPr>
                <w:rFonts w:ascii="Courier New" w:eastAsia="宋体" w:hAnsi="Courier New" w:cs="宋体"/>
                <w:color w:val="444444"/>
                <w:spacing w:val="5"/>
                <w:kern w:val="0"/>
                <w:szCs w:val="21"/>
              </w:rPr>
            </w:pPr>
            <w:r w:rsidRPr="00B04AC9">
              <w:rPr>
                <w:rFonts w:ascii="Helvetica" w:eastAsia="宋体" w:hAnsi="Helvetica" w:cs="Helvetica"/>
                <w:color w:val="333333"/>
                <w:spacing w:val="3"/>
                <w:kern w:val="0"/>
                <w:szCs w:val="21"/>
              </w:rPr>
              <w:t>Dimension</w:t>
            </w:r>
          </w:p>
        </w:tc>
        <w:tc>
          <w:tcPr>
            <w:tcW w:w="4148" w:type="dxa"/>
          </w:tcPr>
          <w:p w14:paraId="02CFAB65" w14:textId="77777777" w:rsidR="009512D1" w:rsidRDefault="009512D1" w:rsidP="009512D1">
            <w:pPr>
              <w:widowControl/>
              <w:jc w:val="left"/>
              <w:rPr>
                <w:rFonts w:ascii="Courier New" w:eastAsia="宋体" w:hAnsi="Courier New" w:cs="宋体"/>
                <w:color w:val="444444"/>
                <w:spacing w:val="5"/>
                <w:kern w:val="0"/>
                <w:szCs w:val="21"/>
              </w:rPr>
            </w:pPr>
            <w:r w:rsidRPr="00B04AC9">
              <w:rPr>
                <w:rFonts w:ascii="Helvetica" w:eastAsia="宋体" w:hAnsi="Helvetica" w:cs="Helvetica"/>
                <w:color w:val="333333"/>
                <w:spacing w:val="3"/>
                <w:kern w:val="0"/>
                <w:szCs w:val="21"/>
              </w:rPr>
              <w:t>L*W*H 48*31*10 mm</w:t>
            </w:r>
          </w:p>
        </w:tc>
      </w:tr>
      <w:tr w:rsidR="009512D1" w14:paraId="7B299798" w14:textId="77777777" w:rsidTr="009512D1">
        <w:tc>
          <w:tcPr>
            <w:tcW w:w="4148" w:type="dxa"/>
          </w:tcPr>
          <w:p w14:paraId="2F96D770" w14:textId="77777777" w:rsidR="009512D1" w:rsidRDefault="009512D1" w:rsidP="009512D1">
            <w:pPr>
              <w:widowControl/>
              <w:jc w:val="left"/>
              <w:rPr>
                <w:rFonts w:ascii="Courier New" w:eastAsia="宋体" w:hAnsi="Courier New" w:cs="宋体"/>
                <w:color w:val="444444"/>
                <w:spacing w:val="5"/>
                <w:kern w:val="0"/>
                <w:szCs w:val="21"/>
              </w:rPr>
            </w:pPr>
            <w:r w:rsidRPr="00B04AC9">
              <w:rPr>
                <w:rFonts w:ascii="Helvetica" w:eastAsia="宋体" w:hAnsi="Helvetica" w:cs="Helvetica"/>
                <w:color w:val="333333"/>
                <w:spacing w:val="3"/>
                <w:kern w:val="0"/>
                <w:szCs w:val="21"/>
              </w:rPr>
              <w:t>Operating Temperature</w:t>
            </w:r>
          </w:p>
        </w:tc>
        <w:tc>
          <w:tcPr>
            <w:tcW w:w="4148" w:type="dxa"/>
          </w:tcPr>
          <w:p w14:paraId="48D3A9E5" w14:textId="77777777" w:rsidR="009512D1" w:rsidRDefault="009512D1" w:rsidP="009512D1">
            <w:pPr>
              <w:widowControl/>
              <w:jc w:val="left"/>
              <w:rPr>
                <w:rFonts w:ascii="Courier New" w:eastAsia="宋体" w:hAnsi="Courier New" w:cs="宋体"/>
                <w:color w:val="444444"/>
                <w:spacing w:val="5"/>
                <w:kern w:val="0"/>
                <w:szCs w:val="21"/>
              </w:rPr>
            </w:pPr>
            <w:r w:rsidRPr="00B04AC9">
              <w:rPr>
                <w:rFonts w:ascii="Helvetica" w:eastAsia="宋体" w:hAnsi="Helvetica" w:cs="Helvetica"/>
                <w:color w:val="333333"/>
                <w:spacing w:val="3"/>
                <w:kern w:val="0"/>
                <w:szCs w:val="21"/>
              </w:rPr>
              <w:t xml:space="preserve">0~50 </w:t>
            </w:r>
            <w:r w:rsidRPr="00B04AC9">
              <w:rPr>
                <w:rFonts w:ascii="宋体" w:eastAsia="宋体" w:hAnsi="宋体" w:cs="宋体"/>
                <w:color w:val="333333"/>
                <w:spacing w:val="3"/>
                <w:kern w:val="0"/>
                <w:szCs w:val="21"/>
              </w:rPr>
              <w:t>℃</w:t>
            </w:r>
          </w:p>
        </w:tc>
      </w:tr>
      <w:tr w:rsidR="009512D1" w14:paraId="1A39D01C" w14:textId="77777777" w:rsidTr="009512D1">
        <w:tc>
          <w:tcPr>
            <w:tcW w:w="4148" w:type="dxa"/>
          </w:tcPr>
          <w:p w14:paraId="05A9A785" w14:textId="77777777" w:rsidR="009512D1" w:rsidRDefault="009512D1" w:rsidP="009512D1">
            <w:pPr>
              <w:widowControl/>
              <w:jc w:val="left"/>
              <w:rPr>
                <w:rFonts w:ascii="Courier New" w:eastAsia="宋体" w:hAnsi="Courier New" w:cs="宋体"/>
                <w:color w:val="444444"/>
                <w:spacing w:val="5"/>
                <w:kern w:val="0"/>
                <w:szCs w:val="21"/>
              </w:rPr>
            </w:pPr>
            <w:r w:rsidRPr="00B04AC9">
              <w:rPr>
                <w:rFonts w:ascii="Helvetica" w:eastAsia="宋体" w:hAnsi="Helvetica" w:cs="Helvetica"/>
                <w:color w:val="333333"/>
                <w:spacing w:val="3"/>
                <w:kern w:val="0"/>
                <w:szCs w:val="21"/>
              </w:rPr>
              <w:t>Working Voltage</w:t>
            </w:r>
          </w:p>
        </w:tc>
        <w:tc>
          <w:tcPr>
            <w:tcW w:w="4148" w:type="dxa"/>
          </w:tcPr>
          <w:p w14:paraId="588C5230" w14:textId="77777777" w:rsidR="009512D1" w:rsidRDefault="009512D1" w:rsidP="009512D1">
            <w:pPr>
              <w:widowControl/>
              <w:jc w:val="left"/>
              <w:rPr>
                <w:rFonts w:ascii="Courier New" w:eastAsia="宋体" w:hAnsi="Courier New" w:cs="宋体"/>
                <w:color w:val="444444"/>
                <w:spacing w:val="5"/>
                <w:kern w:val="0"/>
                <w:szCs w:val="21"/>
              </w:rPr>
            </w:pPr>
            <w:r w:rsidRPr="00B04AC9">
              <w:rPr>
                <w:rFonts w:ascii="Helvetica" w:eastAsia="宋体" w:hAnsi="Helvetica" w:cs="Helvetica"/>
                <w:color w:val="333333"/>
                <w:spacing w:val="3"/>
                <w:kern w:val="0"/>
                <w:szCs w:val="21"/>
              </w:rPr>
              <w:t>5 V</w:t>
            </w:r>
          </w:p>
        </w:tc>
      </w:tr>
      <w:tr w:rsidR="009512D1" w14:paraId="41E13FFF" w14:textId="77777777" w:rsidTr="009512D1">
        <w:tc>
          <w:tcPr>
            <w:tcW w:w="4148" w:type="dxa"/>
          </w:tcPr>
          <w:p w14:paraId="36F17F64" w14:textId="77777777" w:rsidR="009512D1" w:rsidRDefault="009512D1" w:rsidP="009512D1">
            <w:pPr>
              <w:widowControl/>
              <w:jc w:val="left"/>
              <w:rPr>
                <w:rFonts w:ascii="Courier New" w:eastAsia="宋体" w:hAnsi="Courier New" w:cs="宋体"/>
                <w:color w:val="444444"/>
                <w:spacing w:val="5"/>
                <w:kern w:val="0"/>
                <w:szCs w:val="21"/>
              </w:rPr>
            </w:pPr>
            <w:r w:rsidRPr="00B04AC9">
              <w:rPr>
                <w:rFonts w:ascii="Helvetica" w:eastAsia="宋体" w:hAnsi="Helvetica" w:cs="Helvetica"/>
                <w:color w:val="333333"/>
                <w:spacing w:val="3"/>
                <w:kern w:val="0"/>
                <w:szCs w:val="21"/>
              </w:rPr>
              <w:t>Connector</w:t>
            </w:r>
          </w:p>
        </w:tc>
        <w:tc>
          <w:tcPr>
            <w:tcW w:w="4148" w:type="dxa"/>
          </w:tcPr>
          <w:p w14:paraId="69B0E229" w14:textId="77777777" w:rsidR="009512D1" w:rsidRDefault="009512D1" w:rsidP="009512D1">
            <w:pPr>
              <w:widowControl/>
              <w:jc w:val="left"/>
              <w:rPr>
                <w:rFonts w:ascii="Courier New" w:eastAsia="宋体" w:hAnsi="Courier New" w:cs="宋体"/>
                <w:color w:val="444444"/>
                <w:spacing w:val="5"/>
                <w:kern w:val="0"/>
                <w:szCs w:val="21"/>
              </w:rPr>
            </w:pPr>
            <w:r w:rsidRPr="00B04AC9">
              <w:rPr>
                <w:rFonts w:ascii="Helvetica" w:eastAsia="宋体" w:hAnsi="Helvetica" w:cs="Helvetica"/>
                <w:color w:val="333333"/>
                <w:spacing w:val="3"/>
                <w:kern w:val="0"/>
                <w:szCs w:val="21"/>
              </w:rPr>
              <w:t>4 Pin</w:t>
            </w:r>
          </w:p>
        </w:tc>
      </w:tr>
      <w:tr w:rsidR="009512D1" w14:paraId="6E0DC198" w14:textId="77777777" w:rsidTr="009512D1">
        <w:tc>
          <w:tcPr>
            <w:tcW w:w="4148" w:type="dxa"/>
          </w:tcPr>
          <w:p w14:paraId="7960F233" w14:textId="77777777" w:rsidR="009512D1" w:rsidRDefault="009512D1" w:rsidP="009512D1">
            <w:pPr>
              <w:widowControl/>
              <w:jc w:val="left"/>
              <w:rPr>
                <w:rFonts w:ascii="Courier New" w:eastAsia="宋体" w:hAnsi="Courier New" w:cs="宋体"/>
                <w:color w:val="444444"/>
                <w:spacing w:val="5"/>
                <w:kern w:val="0"/>
                <w:szCs w:val="21"/>
              </w:rPr>
            </w:pPr>
            <w:r w:rsidRPr="00B04AC9">
              <w:rPr>
                <w:rFonts w:ascii="Helvetica" w:eastAsia="宋体" w:hAnsi="Helvetica" w:cs="Helvetica"/>
                <w:color w:val="333333"/>
                <w:spacing w:val="3"/>
                <w:kern w:val="0"/>
                <w:szCs w:val="21"/>
              </w:rPr>
              <w:t>Signal Pattern</w:t>
            </w:r>
          </w:p>
        </w:tc>
        <w:tc>
          <w:tcPr>
            <w:tcW w:w="4148" w:type="dxa"/>
          </w:tcPr>
          <w:p w14:paraId="17388332" w14:textId="77777777" w:rsidR="009512D1" w:rsidRDefault="009512D1" w:rsidP="009512D1">
            <w:pPr>
              <w:widowControl/>
              <w:jc w:val="left"/>
              <w:rPr>
                <w:rFonts w:ascii="Courier New" w:eastAsia="宋体" w:hAnsi="Courier New" w:cs="宋体"/>
                <w:color w:val="444444"/>
                <w:spacing w:val="5"/>
                <w:kern w:val="0"/>
                <w:szCs w:val="21"/>
              </w:rPr>
            </w:pPr>
            <w:r w:rsidRPr="00B04AC9">
              <w:rPr>
                <w:rFonts w:ascii="Helvetica" w:eastAsia="宋体" w:hAnsi="Helvetica" w:cs="Helvetica"/>
                <w:color w:val="333333"/>
                <w:spacing w:val="3"/>
                <w:kern w:val="0"/>
                <w:szCs w:val="21"/>
              </w:rPr>
              <w:t>I2C communication</w:t>
            </w:r>
          </w:p>
        </w:tc>
      </w:tr>
    </w:tbl>
    <w:p w14:paraId="22771EE3" w14:textId="77777777" w:rsidR="009512D1" w:rsidRDefault="009512D1" w:rsidP="00B04AC9">
      <w:pPr>
        <w:rPr>
          <w:rFonts w:ascii="Times New Roman" w:eastAsia="微软雅黑" w:hAnsi="Times New Roman" w:cs="Times New Roman"/>
          <w:color w:val="333333"/>
          <w:sz w:val="36"/>
          <w:szCs w:val="36"/>
          <w:shd w:val="clear" w:color="auto" w:fill="FFFFFF"/>
        </w:rPr>
      </w:pPr>
    </w:p>
    <w:p w14:paraId="0D519812" w14:textId="0D62CDA0" w:rsidR="009512D1" w:rsidRPr="009512D1" w:rsidRDefault="009512D1" w:rsidP="00B04AC9">
      <w:pPr>
        <w:rPr>
          <w:rFonts w:ascii="Times New Roman" w:eastAsia="微软雅黑" w:hAnsi="Times New Roman" w:cs="Times New Roman"/>
          <w:color w:val="333333"/>
          <w:sz w:val="36"/>
          <w:szCs w:val="36"/>
          <w:shd w:val="clear" w:color="auto" w:fill="FFFFFF"/>
        </w:rPr>
      </w:pPr>
      <w:r w:rsidRPr="00CA4E3B">
        <w:rPr>
          <w:rFonts w:ascii="Times New Roman" w:eastAsia="微软雅黑" w:hAnsi="Times New Roman" w:cs="Times New Roman"/>
          <w:color w:val="333333"/>
          <w:sz w:val="36"/>
          <w:szCs w:val="36"/>
          <w:shd w:val="clear" w:color="auto" w:fill="FFFFFF"/>
        </w:rPr>
        <w:t>Analysis of static characteristics</w:t>
      </w:r>
    </w:p>
    <w:p w14:paraId="3E7D73A5" w14:textId="6DCA66C4" w:rsidR="00246690" w:rsidRDefault="00246690">
      <w:pPr>
        <w:widowControl/>
        <w:jc w:val="left"/>
        <w:rPr>
          <w:rFonts w:ascii="Times New Roman" w:hAnsi="Times New Roman" w:cs="Times New Roman"/>
          <w:sz w:val="24"/>
          <w:szCs w:val="24"/>
        </w:rPr>
      </w:pPr>
    </w:p>
    <w:p w14:paraId="08D567A4" w14:textId="2F2DC177" w:rsidR="00246690" w:rsidRDefault="00BD0991">
      <w:pPr>
        <w:widowControl/>
        <w:jc w:val="left"/>
        <w:rPr>
          <w:rFonts w:ascii="Times New Roman" w:eastAsia="微软雅黑" w:hAnsi="Times New Roman" w:cs="Times New Roman"/>
          <w:b/>
          <w:bCs/>
          <w:color w:val="333333"/>
          <w:sz w:val="28"/>
          <w:szCs w:val="28"/>
          <w:shd w:val="clear" w:color="auto" w:fill="FFFFFF"/>
        </w:rPr>
      </w:pPr>
      <w:r w:rsidRPr="00CA4E3B">
        <w:rPr>
          <w:rFonts w:ascii="Times New Roman" w:eastAsia="微软雅黑" w:hAnsi="Times New Roman" w:cs="Times New Roman"/>
          <w:b/>
          <w:bCs/>
          <w:color w:val="333333"/>
          <w:sz w:val="28"/>
          <w:szCs w:val="28"/>
          <w:shd w:val="clear" w:color="auto" w:fill="FFFFFF"/>
        </w:rPr>
        <w:t>measuring range:</w:t>
      </w:r>
    </w:p>
    <w:p w14:paraId="500994B7" w14:textId="6EC3A7AB" w:rsidR="00BD0991" w:rsidRDefault="00C82487" w:rsidP="00BD0991">
      <w:pPr>
        <w:rPr>
          <w:rFonts w:ascii="Times New Roman" w:hAnsi="Times New Roman" w:cs="Times New Roman"/>
          <w:sz w:val="24"/>
          <w:szCs w:val="24"/>
        </w:rPr>
      </w:pPr>
      <w:r w:rsidRPr="00CA4E3B">
        <w:rPr>
          <w:rFonts w:ascii="Times New Roman" w:hAnsi="Times New Roman" w:cs="Times New Roman"/>
          <w:b/>
          <w:bCs/>
          <w:sz w:val="24"/>
          <w:szCs w:val="24"/>
        </w:rPr>
        <w:t>Equipment:</w:t>
      </w:r>
      <w:r>
        <w:rPr>
          <w:rFonts w:ascii="Times New Roman" w:hAnsi="Times New Roman" w:cs="Times New Roman"/>
          <w:sz w:val="24"/>
          <w:szCs w:val="24"/>
        </w:rPr>
        <w:t xml:space="preserve"> iPad have a RGB app</w:t>
      </w:r>
      <w:r w:rsidR="00BD0991" w:rsidRPr="00B20A9C">
        <w:rPr>
          <w:rFonts w:ascii="Times New Roman" w:hAnsi="Times New Roman" w:cs="Times New Roman"/>
          <w:sz w:val="24"/>
          <w:szCs w:val="24"/>
        </w:rPr>
        <w:t xml:space="preserve">, </w:t>
      </w:r>
      <w:r>
        <w:rPr>
          <w:rFonts w:ascii="Times New Roman" w:hAnsi="Times New Roman" w:cs="Times New Roman"/>
          <w:sz w:val="24"/>
          <w:szCs w:val="24"/>
        </w:rPr>
        <w:t>a shoe box</w:t>
      </w:r>
      <w:r w:rsidRPr="00B20A9C">
        <w:rPr>
          <w:rFonts w:ascii="Times New Roman" w:hAnsi="Times New Roman" w:cs="Times New Roman"/>
          <w:sz w:val="24"/>
          <w:szCs w:val="24"/>
        </w:rPr>
        <w:t>,</w:t>
      </w:r>
      <w:r>
        <w:rPr>
          <w:rFonts w:ascii="Times New Roman" w:hAnsi="Times New Roman" w:cs="Times New Roman"/>
          <w:sz w:val="24"/>
          <w:szCs w:val="24"/>
        </w:rPr>
        <w:t xml:space="preserve"> UNO</w:t>
      </w:r>
      <w:r w:rsidR="00BD0991">
        <w:rPr>
          <w:rFonts w:ascii="Times New Roman" w:hAnsi="Times New Roman" w:cs="Times New Roman"/>
          <w:sz w:val="24"/>
          <w:szCs w:val="24"/>
        </w:rPr>
        <w:t xml:space="preserve"> R</w:t>
      </w:r>
      <w:proofErr w:type="gramStart"/>
      <w:r w:rsidR="00BD0991">
        <w:rPr>
          <w:rFonts w:ascii="Times New Roman" w:hAnsi="Times New Roman" w:cs="Times New Roman"/>
          <w:sz w:val="24"/>
          <w:szCs w:val="24"/>
        </w:rPr>
        <w:t>3</w:t>
      </w:r>
      <w:r w:rsidR="00BD0991" w:rsidRPr="00B20A9C">
        <w:rPr>
          <w:rFonts w:ascii="Times New Roman" w:hAnsi="Times New Roman" w:cs="Times New Roman"/>
          <w:sz w:val="24"/>
          <w:szCs w:val="24"/>
        </w:rPr>
        <w:t>,</w:t>
      </w:r>
      <w:r>
        <w:rPr>
          <w:rFonts w:ascii="Times New Roman" w:hAnsi="Times New Roman" w:cs="Times New Roman"/>
          <w:sz w:val="24"/>
          <w:szCs w:val="24"/>
        </w:rPr>
        <w:t>TCS</w:t>
      </w:r>
      <w:proofErr w:type="gramEnd"/>
      <w:r>
        <w:rPr>
          <w:rFonts w:ascii="Times New Roman" w:hAnsi="Times New Roman" w:cs="Times New Roman"/>
          <w:sz w:val="24"/>
          <w:szCs w:val="24"/>
        </w:rPr>
        <w:t>3200</w:t>
      </w:r>
      <w:r w:rsidR="00BD0991" w:rsidRPr="00B20A9C">
        <w:rPr>
          <w:rFonts w:ascii="Times New Roman" w:hAnsi="Times New Roman" w:cs="Times New Roman"/>
          <w:sz w:val="24"/>
          <w:szCs w:val="24"/>
        </w:rPr>
        <w:t xml:space="preserve"> </w:t>
      </w:r>
      <w:r w:rsidR="00BD0991">
        <w:rPr>
          <w:rFonts w:ascii="Times New Roman" w:hAnsi="Times New Roman" w:cs="Times New Roman"/>
          <w:sz w:val="24"/>
          <w:szCs w:val="24"/>
        </w:rPr>
        <w:t>color</w:t>
      </w:r>
      <w:r w:rsidR="00BD0991" w:rsidRPr="00B20A9C">
        <w:rPr>
          <w:rFonts w:ascii="Times New Roman" w:hAnsi="Times New Roman" w:cs="Times New Roman"/>
          <w:sz w:val="24"/>
          <w:szCs w:val="24"/>
        </w:rPr>
        <w:t xml:space="preserve"> Sensor</w:t>
      </w:r>
    </w:p>
    <w:p w14:paraId="2A139795" w14:textId="6686ED48" w:rsidR="00BD0991" w:rsidRDefault="00BD0991" w:rsidP="00BD0991">
      <w:pPr>
        <w:rPr>
          <w:rFonts w:ascii="Times New Roman" w:hAnsi="Times New Roman" w:cs="Times New Roman"/>
          <w:sz w:val="24"/>
          <w:szCs w:val="24"/>
        </w:rPr>
      </w:pPr>
      <w:r w:rsidRPr="00CA4E3B">
        <w:rPr>
          <w:rFonts w:ascii="Times New Roman" w:hAnsi="Times New Roman" w:cs="Times New Roman"/>
          <w:b/>
          <w:bCs/>
          <w:sz w:val="24"/>
          <w:szCs w:val="24"/>
        </w:rPr>
        <w:t>Methods:</w:t>
      </w:r>
      <w:r w:rsidR="00866084" w:rsidRPr="00866084">
        <w:rPr>
          <w:rFonts w:ascii="Times New Roman" w:hAnsi="Times New Roman" w:cs="Times New Roman"/>
          <w:sz w:val="24"/>
          <w:szCs w:val="24"/>
        </w:rPr>
        <w:t xml:space="preserve"> </w:t>
      </w:r>
      <w:r w:rsidR="005878D1" w:rsidRPr="005878D1">
        <w:rPr>
          <w:rFonts w:ascii="Times New Roman" w:hAnsi="Times New Roman" w:cs="Times New Roman"/>
          <w:sz w:val="24"/>
          <w:szCs w:val="24"/>
        </w:rPr>
        <w:t xml:space="preserve">First, put the iPad into the shoe box and adjust the RGB value. Then use the color sensor to illuminate the color on the iPad. </w:t>
      </w:r>
    </w:p>
    <w:p w14:paraId="5411F74F" w14:textId="77777777" w:rsidR="005878D1" w:rsidRDefault="00866084" w:rsidP="00BD0991">
      <w:pPr>
        <w:rPr>
          <w:rFonts w:ascii="Times New Roman" w:hAnsi="Times New Roman" w:cs="Times New Roman"/>
          <w:sz w:val="24"/>
          <w:szCs w:val="24"/>
        </w:rPr>
      </w:pPr>
      <w:r w:rsidRPr="00CA4E3B">
        <w:rPr>
          <w:rFonts w:ascii="Times New Roman" w:hAnsi="Times New Roman" w:cs="Times New Roman"/>
          <w:b/>
          <w:bCs/>
          <w:sz w:val="24"/>
          <w:szCs w:val="24"/>
          <w:shd w:val="clear" w:color="auto" w:fill="FFFFFF"/>
        </w:rPr>
        <w:t>Explanation of experimental procedures:</w:t>
      </w:r>
      <w:r w:rsidRPr="00866084">
        <w:t xml:space="preserve"> </w:t>
      </w:r>
      <w:r w:rsidR="005878D1" w:rsidRPr="005878D1">
        <w:rPr>
          <w:rFonts w:ascii="Times New Roman" w:hAnsi="Times New Roman" w:cs="Times New Roman"/>
          <w:sz w:val="24"/>
          <w:szCs w:val="24"/>
        </w:rPr>
        <w:t>When the measured value is almost the same as the standard value, ensure that B and G remain unchanged. Change R, measure the range of R, and measure the range of B and G similarly</w:t>
      </w:r>
      <w:r w:rsidR="005878D1">
        <w:rPr>
          <w:rFonts w:ascii="Times New Roman" w:hAnsi="Times New Roman" w:cs="Times New Roman"/>
          <w:sz w:val="24"/>
          <w:szCs w:val="24"/>
        </w:rPr>
        <w:t>.</w:t>
      </w:r>
    </w:p>
    <w:p w14:paraId="64803C5A" w14:textId="77777777" w:rsidR="005878D1" w:rsidRPr="005878D1" w:rsidRDefault="00866084" w:rsidP="005878D1">
      <w:pPr>
        <w:rPr>
          <w:rFonts w:ascii="Times New Roman" w:hAnsi="Times New Roman" w:cs="Times New Roman"/>
        </w:rPr>
      </w:pPr>
      <w:r w:rsidRPr="00CA4E3B">
        <w:rPr>
          <w:rFonts w:ascii="Times New Roman" w:hAnsi="Times New Roman" w:cs="Times New Roman"/>
          <w:b/>
          <w:bCs/>
          <w:sz w:val="24"/>
          <w:szCs w:val="24"/>
          <w:shd w:val="clear" w:color="auto" w:fill="FFFFFF"/>
        </w:rPr>
        <w:t>Summary:</w:t>
      </w:r>
      <w:r w:rsidR="00520A54" w:rsidRPr="00520A54">
        <w:t xml:space="preserve"> </w:t>
      </w:r>
      <w:r w:rsidR="00520A54" w:rsidRPr="00520A54">
        <w:rPr>
          <w:rFonts w:ascii="Times New Roman" w:hAnsi="Times New Roman" w:cs="Times New Roman"/>
          <w:sz w:val="24"/>
          <w:szCs w:val="24"/>
        </w:rPr>
        <w:t>According to the measurement,</w:t>
      </w:r>
      <w:r w:rsidR="005878D1">
        <w:rPr>
          <w:rFonts w:ascii="Times New Roman" w:hAnsi="Times New Roman" w:cs="Times New Roman"/>
          <w:sz w:val="24"/>
          <w:szCs w:val="24"/>
        </w:rPr>
        <w:t xml:space="preserve"> the range of </w:t>
      </w:r>
      <w:proofErr w:type="gramStart"/>
      <w:r w:rsidR="005878D1" w:rsidRPr="005878D1">
        <w:rPr>
          <w:rFonts w:ascii="Times New Roman" w:hAnsi="Times New Roman" w:cs="Times New Roman"/>
        </w:rPr>
        <w:t>R :</w:t>
      </w:r>
      <w:proofErr w:type="gramEnd"/>
      <w:r w:rsidR="005878D1" w:rsidRPr="005878D1">
        <w:rPr>
          <w:rFonts w:ascii="Times New Roman" w:hAnsi="Times New Roman" w:cs="Times New Roman"/>
        </w:rPr>
        <w:t xml:space="preserve">   </w:t>
      </w:r>
    </w:p>
    <w:p w14:paraId="0963ADA7" w14:textId="77777777" w:rsidR="00BD099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27-215</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5878D1">
        <w:rPr>
          <w:rFonts w:ascii="Times New Roman" w:hAnsi="Times New Roman" w:cs="Times New Roman"/>
          <w:sz w:val="24"/>
          <w:szCs w:val="24"/>
        </w:rPr>
        <w:t>G:35-243B:5-92</w:t>
      </w:r>
      <w:r>
        <w:rPr>
          <w:rFonts w:ascii="Times New Roman" w:hAnsi="Times New Roman" w:cs="Times New Roman"/>
          <w:sz w:val="24"/>
          <w:szCs w:val="24"/>
        </w:rPr>
        <w:t>.</w:t>
      </w:r>
    </w:p>
    <w:p w14:paraId="2F419C19" w14:textId="18458B0A" w:rsidR="005878D1" w:rsidRPr="00BD099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drawing>
          <wp:inline distT="0" distB="0" distL="0" distR="0" wp14:anchorId="40DF8C93" wp14:editId="463B7066">
            <wp:extent cx="5274310" cy="3515995"/>
            <wp:effectExtent l="0" t="0" r="2540" b="8255"/>
            <wp:docPr id="1" name="图表 1">
              <a:extLst xmlns:a="http://schemas.openxmlformats.org/drawingml/2006/main">
                <a:ext uri="{FF2B5EF4-FFF2-40B4-BE49-F238E27FC236}">
                  <a16:creationId xmlns:a16="http://schemas.microsoft.com/office/drawing/2014/main" id="{011438C1-82DD-F919-8C2F-2146509369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C856BD2" w14:textId="77777777" w:rsidR="005878D1" w:rsidRPr="00CA4E3B" w:rsidRDefault="005878D1" w:rsidP="005878D1">
      <w:pPr>
        <w:rPr>
          <w:rFonts w:ascii="Times New Roman" w:eastAsia="微软雅黑" w:hAnsi="Times New Roman" w:cs="Times New Roman"/>
          <w:b/>
          <w:bCs/>
          <w:color w:val="333333"/>
          <w:sz w:val="28"/>
          <w:szCs w:val="28"/>
          <w:shd w:val="clear" w:color="auto" w:fill="FFFFFF"/>
        </w:rPr>
      </w:pPr>
      <w:r w:rsidRPr="00CA4E3B">
        <w:rPr>
          <w:rFonts w:ascii="Times New Roman" w:eastAsia="微软雅黑" w:hAnsi="Times New Roman" w:cs="Times New Roman"/>
          <w:b/>
          <w:bCs/>
          <w:color w:val="333333"/>
          <w:sz w:val="28"/>
          <w:szCs w:val="28"/>
          <w:shd w:val="clear" w:color="auto" w:fill="FFFFFF"/>
        </w:rPr>
        <w:t>Stability:</w:t>
      </w:r>
    </w:p>
    <w:p w14:paraId="35862870" w14:textId="77777777" w:rsidR="005878D1" w:rsidRPr="00CA4E3B" w:rsidRDefault="005878D1" w:rsidP="005878D1">
      <w:pPr>
        <w:rPr>
          <w:rFonts w:ascii="Times New Roman" w:hAnsi="Times New Roman" w:cs="Times New Roman"/>
        </w:rPr>
      </w:pPr>
      <w:r w:rsidRPr="00CA4E3B">
        <w:rPr>
          <w:rFonts w:ascii="Times New Roman" w:hAnsi="Times New Roman" w:cs="Times New Roman"/>
          <w:b/>
          <w:bCs/>
          <w:sz w:val="24"/>
          <w:szCs w:val="24"/>
        </w:rPr>
        <w:lastRenderedPageBreak/>
        <w:t>Equipment:</w:t>
      </w:r>
      <w:r w:rsidRPr="00CA4E3B">
        <w:rPr>
          <w:rFonts w:ascii="Times New Roman" w:hAnsi="Times New Roman" w:cs="Times New Roman"/>
        </w:rPr>
        <w:t xml:space="preserve"> </w:t>
      </w:r>
      <w:r w:rsidRPr="00B20A9C">
        <w:rPr>
          <w:rFonts w:ascii="Times New Roman" w:hAnsi="Times New Roman" w:cs="Times New Roman"/>
          <w:sz w:val="24"/>
          <w:szCs w:val="24"/>
        </w:rPr>
        <w:t xml:space="preserve">A ruler(0-30cm), </w:t>
      </w:r>
      <w:r>
        <w:rPr>
          <w:rFonts w:ascii="Times New Roman" w:hAnsi="Times New Roman" w:cs="Times New Roman"/>
          <w:sz w:val="24"/>
          <w:szCs w:val="24"/>
        </w:rPr>
        <w:t xml:space="preserve">one white </w:t>
      </w:r>
      <w:proofErr w:type="spellStart"/>
      <w:proofErr w:type="gramStart"/>
      <w:r>
        <w:rPr>
          <w:rFonts w:ascii="Times New Roman" w:hAnsi="Times New Roman" w:cs="Times New Roman"/>
          <w:sz w:val="24"/>
          <w:szCs w:val="24"/>
        </w:rPr>
        <w:t>paper</w:t>
      </w:r>
      <w:r w:rsidRPr="00B20A9C">
        <w:rPr>
          <w:rFonts w:ascii="Times New Roman" w:hAnsi="Times New Roman" w:cs="Times New Roman"/>
          <w:sz w:val="24"/>
          <w:szCs w:val="24"/>
        </w:rPr>
        <w:t>,</w:t>
      </w:r>
      <w:r>
        <w:rPr>
          <w:rFonts w:ascii="Times New Roman" w:hAnsi="Times New Roman" w:cs="Times New Roman"/>
          <w:sz w:val="24"/>
          <w:szCs w:val="24"/>
        </w:rPr>
        <w:t>UNO</w:t>
      </w:r>
      <w:proofErr w:type="spellEnd"/>
      <w:proofErr w:type="gramEnd"/>
      <w:r>
        <w:rPr>
          <w:rFonts w:ascii="Times New Roman" w:hAnsi="Times New Roman" w:cs="Times New Roman"/>
          <w:sz w:val="24"/>
          <w:szCs w:val="24"/>
        </w:rPr>
        <w:t xml:space="preserve"> R3</w:t>
      </w:r>
      <w:r w:rsidRPr="00B20A9C">
        <w:rPr>
          <w:rFonts w:ascii="Times New Roman" w:hAnsi="Times New Roman" w:cs="Times New Roman"/>
          <w:sz w:val="24"/>
          <w:szCs w:val="24"/>
        </w:rPr>
        <w:t xml:space="preserve">, </w:t>
      </w:r>
      <w:r>
        <w:rPr>
          <w:rFonts w:ascii="Times New Roman" w:hAnsi="Times New Roman" w:cs="Times New Roman"/>
          <w:sz w:val="24"/>
          <w:szCs w:val="24"/>
        </w:rPr>
        <w:t>color</w:t>
      </w:r>
      <w:r w:rsidRPr="00B20A9C">
        <w:rPr>
          <w:rFonts w:ascii="Times New Roman" w:hAnsi="Times New Roman" w:cs="Times New Roman"/>
          <w:sz w:val="24"/>
          <w:szCs w:val="24"/>
        </w:rPr>
        <w:t xml:space="preserve"> Sensor</w:t>
      </w:r>
    </w:p>
    <w:p w14:paraId="76CA1FA9" w14:textId="77777777" w:rsidR="005878D1" w:rsidRPr="00B94626" w:rsidRDefault="005878D1" w:rsidP="005878D1">
      <w:pPr>
        <w:rPr>
          <w:rFonts w:ascii="Times New Roman" w:hAnsi="Times New Roman" w:cs="Times New Roman"/>
          <w:sz w:val="24"/>
          <w:szCs w:val="24"/>
        </w:rPr>
      </w:pPr>
      <w:r w:rsidRPr="00CA4E3B">
        <w:rPr>
          <w:rFonts w:ascii="Times New Roman" w:hAnsi="Times New Roman" w:cs="Times New Roman"/>
          <w:b/>
          <w:bCs/>
          <w:sz w:val="24"/>
          <w:szCs w:val="24"/>
        </w:rPr>
        <w:t xml:space="preserve">Methods: </w:t>
      </w:r>
      <w:r w:rsidRPr="00BD0991">
        <w:rPr>
          <w:rFonts w:ascii="Times New Roman" w:hAnsi="Times New Roman" w:cs="Times New Roman"/>
          <w:sz w:val="24"/>
          <w:szCs w:val="24"/>
        </w:rPr>
        <w:t>Fix the equipment and open it for a long time to observe whether the measured color is stable</w:t>
      </w:r>
      <w:r>
        <w:rPr>
          <w:rFonts w:ascii="Times New Roman" w:hAnsi="Times New Roman" w:cs="Times New Roman"/>
          <w:sz w:val="24"/>
          <w:szCs w:val="24"/>
        </w:rPr>
        <w:t>.</w:t>
      </w:r>
    </w:p>
    <w:p w14:paraId="432D8178" w14:textId="77777777" w:rsidR="005878D1" w:rsidRPr="00CA4E3B" w:rsidRDefault="005878D1" w:rsidP="005878D1">
      <w:pPr>
        <w:rPr>
          <w:rFonts w:ascii="Times New Roman" w:hAnsi="Times New Roman" w:cs="Times New Roman"/>
        </w:rPr>
      </w:pPr>
    </w:p>
    <w:p w14:paraId="43CCA1CC" w14:textId="77777777" w:rsidR="005878D1" w:rsidRDefault="005878D1" w:rsidP="005878D1">
      <w:pPr>
        <w:rPr>
          <w:rFonts w:ascii="Times New Roman" w:hAnsi="Times New Roman" w:cs="Times New Roman"/>
          <w:sz w:val="24"/>
          <w:szCs w:val="24"/>
          <w:shd w:val="clear" w:color="auto" w:fill="FFFFFF"/>
        </w:rPr>
      </w:pPr>
      <w:r w:rsidRPr="00CA4E3B">
        <w:rPr>
          <w:rFonts w:ascii="Times New Roman" w:hAnsi="Times New Roman" w:cs="Times New Roman"/>
          <w:b/>
          <w:bCs/>
          <w:sz w:val="24"/>
          <w:szCs w:val="24"/>
          <w:shd w:val="clear" w:color="auto" w:fill="FFFFFF"/>
        </w:rPr>
        <w:t>Explanation of experimental procedures:</w:t>
      </w:r>
      <w:r w:rsidRPr="00CA4E3B">
        <w:rPr>
          <w:rFonts w:ascii="Times New Roman" w:hAnsi="Times New Roman" w:cs="Times New Roman"/>
        </w:rPr>
        <w:t xml:space="preserve"> </w:t>
      </w:r>
      <w:r w:rsidRPr="00BD0991">
        <w:rPr>
          <w:rFonts w:ascii="Times New Roman" w:hAnsi="Times New Roman" w:cs="Times New Roman"/>
          <w:sz w:val="24"/>
          <w:szCs w:val="24"/>
          <w:shd w:val="clear" w:color="auto" w:fill="FFFFFF"/>
        </w:rPr>
        <w:t>Through this method, we can know whether the color sensor can work normally for a long time.</w:t>
      </w:r>
    </w:p>
    <w:p w14:paraId="1C67FAB5" w14:textId="77777777" w:rsidR="005878D1" w:rsidRPr="00CA4E3B" w:rsidRDefault="005878D1" w:rsidP="005878D1">
      <w:pPr>
        <w:rPr>
          <w:rFonts w:ascii="Times New Roman" w:hAnsi="Times New Roman" w:cs="Times New Roman"/>
          <w:shd w:val="clear" w:color="auto" w:fill="FFFFFF"/>
        </w:rPr>
      </w:pPr>
    </w:p>
    <w:p w14:paraId="5C09C54C" w14:textId="77777777" w:rsidR="005878D1" w:rsidRPr="00BD0991" w:rsidRDefault="005878D1" w:rsidP="005878D1">
      <w:pPr>
        <w:rPr>
          <w:rFonts w:ascii="Times New Roman" w:hAnsi="Times New Roman" w:cs="Times New Roman"/>
          <w:sz w:val="24"/>
          <w:szCs w:val="24"/>
        </w:rPr>
      </w:pPr>
      <w:r w:rsidRPr="00CA4E3B">
        <w:rPr>
          <w:rFonts w:ascii="Times New Roman" w:hAnsi="Times New Roman" w:cs="Times New Roman"/>
          <w:b/>
          <w:bCs/>
          <w:sz w:val="24"/>
          <w:szCs w:val="24"/>
          <w:shd w:val="clear" w:color="auto" w:fill="FFFFFF"/>
        </w:rPr>
        <w:t>Summary:</w:t>
      </w:r>
      <w:r w:rsidRPr="00CA4E3B">
        <w:rPr>
          <w:rFonts w:ascii="Times New Roman" w:hAnsi="Times New Roman" w:cs="Times New Roman"/>
        </w:rPr>
        <w:t xml:space="preserve"> </w:t>
      </w:r>
      <w:r w:rsidRPr="00BD0991">
        <w:rPr>
          <w:rFonts w:ascii="Times New Roman" w:hAnsi="Times New Roman" w:cs="Times New Roman"/>
          <w:sz w:val="24"/>
          <w:szCs w:val="24"/>
          <w:shd w:val="clear" w:color="auto" w:fill="FFFFFF"/>
        </w:rPr>
        <w:t xml:space="preserve">After a long time of testing, we found that it has low stability and cannot work for a long time. If it works for a long time, the </w:t>
      </w:r>
      <w:r>
        <w:rPr>
          <w:rFonts w:ascii="Times New Roman" w:hAnsi="Times New Roman" w:cs="Times New Roman"/>
          <w:sz w:val="24"/>
          <w:szCs w:val="24"/>
          <w:shd w:val="clear" w:color="auto" w:fill="FFFFFF"/>
        </w:rPr>
        <w:t>RGB is not right.</w:t>
      </w:r>
    </w:p>
    <w:p w14:paraId="21C5DF86" w14:textId="6034291D" w:rsidR="005878D1" w:rsidRPr="005878D1" w:rsidRDefault="005878D1" w:rsidP="005878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
          <w:bCs/>
          <w:color w:val="444444"/>
          <w:spacing w:val="5"/>
          <w:kern w:val="0"/>
          <w:sz w:val="28"/>
          <w:szCs w:val="28"/>
        </w:rPr>
      </w:pPr>
      <w:r w:rsidRPr="00CA4E3B">
        <w:rPr>
          <w:rFonts w:ascii="Times New Roman" w:eastAsia="微软雅黑" w:hAnsi="Times New Roman" w:cs="Times New Roman"/>
          <w:b/>
          <w:bCs/>
          <w:color w:val="333333"/>
          <w:sz w:val="28"/>
          <w:szCs w:val="28"/>
          <w:shd w:val="clear" w:color="auto" w:fill="FFFFFF"/>
        </w:rPr>
        <w:t>M</w:t>
      </w:r>
      <w:r w:rsidRPr="00CA4E3B">
        <w:rPr>
          <w:rFonts w:ascii="Times New Roman" w:eastAsia="微软雅黑" w:hAnsi="Times New Roman" w:cs="Times New Roman"/>
          <w:b/>
          <w:bCs/>
          <w:color w:val="333333"/>
          <w:sz w:val="28"/>
          <w:szCs w:val="28"/>
          <w:shd w:val="clear" w:color="auto" w:fill="FFFFFF"/>
        </w:rPr>
        <w:t>easuring</w:t>
      </w:r>
      <w:r>
        <w:rPr>
          <w:rFonts w:ascii="Times New Roman" w:eastAsia="微软雅黑" w:hAnsi="Times New Roman" w:cs="Times New Roman"/>
          <w:b/>
          <w:bCs/>
          <w:color w:val="333333"/>
          <w:sz w:val="28"/>
          <w:szCs w:val="28"/>
          <w:shd w:val="clear" w:color="auto" w:fill="FFFFFF"/>
        </w:rPr>
        <w:t xml:space="preserve"> </w:t>
      </w:r>
      <w:r w:rsidRPr="005878D1">
        <w:rPr>
          <w:rFonts w:ascii="Times New Roman" w:eastAsia="宋体" w:hAnsi="Times New Roman" w:cs="Times New Roman"/>
          <w:b/>
          <w:bCs/>
          <w:color w:val="444444"/>
          <w:spacing w:val="5"/>
          <w:kern w:val="0"/>
          <w:sz w:val="28"/>
          <w:szCs w:val="28"/>
        </w:rPr>
        <w:t>Resolution</w:t>
      </w:r>
      <w:r w:rsidRPr="00CA4E3B">
        <w:rPr>
          <w:rFonts w:ascii="Times New Roman" w:eastAsia="微软雅黑" w:hAnsi="Times New Roman" w:cs="Times New Roman"/>
          <w:b/>
          <w:bCs/>
          <w:color w:val="333333"/>
          <w:sz w:val="28"/>
          <w:szCs w:val="28"/>
          <w:shd w:val="clear" w:color="auto" w:fill="FFFFFF"/>
        </w:rPr>
        <w:t>:</w:t>
      </w:r>
    </w:p>
    <w:p w14:paraId="3F1CEAA0" w14:textId="77777777" w:rsidR="005878D1" w:rsidRDefault="005878D1" w:rsidP="005878D1">
      <w:pPr>
        <w:rPr>
          <w:rFonts w:ascii="Times New Roman" w:hAnsi="Times New Roman" w:cs="Times New Roman"/>
          <w:sz w:val="24"/>
          <w:szCs w:val="24"/>
        </w:rPr>
      </w:pPr>
      <w:r w:rsidRPr="00CA4E3B">
        <w:rPr>
          <w:rFonts w:ascii="Times New Roman" w:hAnsi="Times New Roman" w:cs="Times New Roman"/>
          <w:b/>
          <w:bCs/>
          <w:sz w:val="24"/>
          <w:szCs w:val="24"/>
        </w:rPr>
        <w:t>Equipment:</w:t>
      </w:r>
      <w:r>
        <w:rPr>
          <w:rFonts w:ascii="Times New Roman" w:hAnsi="Times New Roman" w:cs="Times New Roman"/>
          <w:sz w:val="24"/>
          <w:szCs w:val="24"/>
        </w:rPr>
        <w:t xml:space="preserve"> iPad have a RGB app</w:t>
      </w:r>
      <w:r w:rsidRPr="00B20A9C">
        <w:rPr>
          <w:rFonts w:ascii="Times New Roman" w:hAnsi="Times New Roman" w:cs="Times New Roman"/>
          <w:sz w:val="24"/>
          <w:szCs w:val="24"/>
        </w:rPr>
        <w:t xml:space="preserve">, </w:t>
      </w:r>
      <w:r>
        <w:rPr>
          <w:rFonts w:ascii="Times New Roman" w:hAnsi="Times New Roman" w:cs="Times New Roman"/>
          <w:sz w:val="24"/>
          <w:szCs w:val="24"/>
        </w:rPr>
        <w:t>a shoe box</w:t>
      </w:r>
      <w:r w:rsidRPr="00B20A9C">
        <w:rPr>
          <w:rFonts w:ascii="Times New Roman" w:hAnsi="Times New Roman" w:cs="Times New Roman"/>
          <w:sz w:val="24"/>
          <w:szCs w:val="24"/>
        </w:rPr>
        <w:t>,</w:t>
      </w:r>
      <w:r>
        <w:rPr>
          <w:rFonts w:ascii="Times New Roman" w:hAnsi="Times New Roman" w:cs="Times New Roman"/>
          <w:sz w:val="24"/>
          <w:szCs w:val="24"/>
        </w:rPr>
        <w:t xml:space="preserve"> UNO R</w:t>
      </w:r>
      <w:proofErr w:type="gramStart"/>
      <w:r>
        <w:rPr>
          <w:rFonts w:ascii="Times New Roman" w:hAnsi="Times New Roman" w:cs="Times New Roman"/>
          <w:sz w:val="24"/>
          <w:szCs w:val="24"/>
        </w:rPr>
        <w:t>3</w:t>
      </w:r>
      <w:r w:rsidRPr="00B20A9C">
        <w:rPr>
          <w:rFonts w:ascii="Times New Roman" w:hAnsi="Times New Roman" w:cs="Times New Roman"/>
          <w:sz w:val="24"/>
          <w:szCs w:val="24"/>
        </w:rPr>
        <w:t>,</w:t>
      </w:r>
      <w:r>
        <w:rPr>
          <w:rFonts w:ascii="Times New Roman" w:hAnsi="Times New Roman" w:cs="Times New Roman"/>
          <w:sz w:val="24"/>
          <w:szCs w:val="24"/>
        </w:rPr>
        <w:t>TCS</w:t>
      </w:r>
      <w:proofErr w:type="gramEnd"/>
      <w:r>
        <w:rPr>
          <w:rFonts w:ascii="Times New Roman" w:hAnsi="Times New Roman" w:cs="Times New Roman"/>
          <w:sz w:val="24"/>
          <w:szCs w:val="24"/>
        </w:rPr>
        <w:t>3200</w:t>
      </w:r>
      <w:r w:rsidRPr="00B20A9C">
        <w:rPr>
          <w:rFonts w:ascii="Times New Roman" w:hAnsi="Times New Roman" w:cs="Times New Roman"/>
          <w:sz w:val="24"/>
          <w:szCs w:val="24"/>
        </w:rPr>
        <w:t xml:space="preserve"> </w:t>
      </w:r>
      <w:r>
        <w:rPr>
          <w:rFonts w:ascii="Times New Roman" w:hAnsi="Times New Roman" w:cs="Times New Roman"/>
          <w:sz w:val="24"/>
          <w:szCs w:val="24"/>
        </w:rPr>
        <w:t>color</w:t>
      </w:r>
      <w:r w:rsidRPr="00B20A9C">
        <w:rPr>
          <w:rFonts w:ascii="Times New Roman" w:hAnsi="Times New Roman" w:cs="Times New Roman"/>
          <w:sz w:val="24"/>
          <w:szCs w:val="24"/>
        </w:rPr>
        <w:t xml:space="preserve"> Sensor</w:t>
      </w:r>
    </w:p>
    <w:p w14:paraId="5361D8E3" w14:textId="77777777" w:rsidR="005878D1" w:rsidRDefault="005878D1" w:rsidP="005878D1">
      <w:pPr>
        <w:rPr>
          <w:rFonts w:ascii="Times New Roman" w:hAnsi="Times New Roman" w:cs="Times New Roman"/>
          <w:sz w:val="24"/>
          <w:szCs w:val="24"/>
        </w:rPr>
      </w:pPr>
      <w:r w:rsidRPr="00CA4E3B">
        <w:rPr>
          <w:rFonts w:ascii="Times New Roman" w:hAnsi="Times New Roman" w:cs="Times New Roman"/>
          <w:b/>
          <w:bCs/>
          <w:sz w:val="24"/>
          <w:szCs w:val="24"/>
        </w:rPr>
        <w:t>Methods:</w:t>
      </w:r>
      <w:r w:rsidRPr="00866084">
        <w:rPr>
          <w:rFonts w:ascii="Times New Roman" w:hAnsi="Times New Roman" w:cs="Times New Roman"/>
          <w:sz w:val="24"/>
          <w:szCs w:val="24"/>
        </w:rPr>
        <w:t xml:space="preserve"> </w:t>
      </w:r>
      <w:r w:rsidRPr="005878D1">
        <w:rPr>
          <w:rFonts w:ascii="Times New Roman" w:hAnsi="Times New Roman" w:cs="Times New Roman"/>
          <w:sz w:val="24"/>
          <w:szCs w:val="24"/>
        </w:rPr>
        <w:t xml:space="preserve">First, put the iPad into the shoe box and adjust the RGB value. Then use the color sensor to illuminate the color on the iPad. </w:t>
      </w:r>
    </w:p>
    <w:p w14:paraId="6BCA515B" w14:textId="5B8814F0" w:rsidR="005878D1" w:rsidRDefault="005878D1" w:rsidP="005878D1">
      <w:pPr>
        <w:rPr>
          <w:rFonts w:ascii="Times New Roman" w:hAnsi="Times New Roman" w:cs="Times New Roman"/>
          <w:sz w:val="24"/>
          <w:szCs w:val="24"/>
        </w:rPr>
      </w:pPr>
      <w:r w:rsidRPr="00CA4E3B">
        <w:rPr>
          <w:rFonts w:ascii="Times New Roman" w:hAnsi="Times New Roman" w:cs="Times New Roman"/>
          <w:b/>
          <w:bCs/>
          <w:sz w:val="24"/>
          <w:szCs w:val="24"/>
          <w:shd w:val="clear" w:color="auto" w:fill="FFFFFF"/>
        </w:rPr>
        <w:t>Explanation of experimental procedures:</w:t>
      </w:r>
      <w:r w:rsidRPr="00866084">
        <w:t xml:space="preserve"> </w:t>
      </w:r>
      <w:r w:rsidRPr="005878D1">
        <w:rPr>
          <w:rFonts w:ascii="Times New Roman" w:hAnsi="Times New Roman" w:cs="Times New Roman"/>
          <w:sz w:val="24"/>
          <w:szCs w:val="24"/>
        </w:rPr>
        <w:t xml:space="preserve">When the measured value is almost the same as the standard value, ensure that B and G remain unchanged. Change R, measure the </w:t>
      </w:r>
      <w:r>
        <w:rPr>
          <w:rFonts w:ascii="Times New Roman" w:hAnsi="Times New Roman" w:cs="Times New Roman"/>
          <w:sz w:val="24"/>
          <w:szCs w:val="24"/>
        </w:rPr>
        <w:t>change</w:t>
      </w:r>
      <w:r w:rsidRPr="005878D1">
        <w:rPr>
          <w:rFonts w:ascii="Times New Roman" w:hAnsi="Times New Roman" w:cs="Times New Roman"/>
          <w:sz w:val="24"/>
          <w:szCs w:val="24"/>
        </w:rPr>
        <w:t xml:space="preserve"> of R</w:t>
      </w:r>
      <w:r>
        <w:rPr>
          <w:rFonts w:ascii="Times New Roman" w:hAnsi="Times New Roman" w:cs="Times New Roman"/>
          <w:sz w:val="24"/>
          <w:szCs w:val="24"/>
        </w:rPr>
        <w:t xml:space="preserve"> when the measured value change directly, that is the resolution</w:t>
      </w:r>
      <w:r w:rsidRPr="005878D1">
        <w:rPr>
          <w:rFonts w:ascii="Times New Roman" w:hAnsi="Times New Roman" w:cs="Times New Roman"/>
          <w:sz w:val="24"/>
          <w:szCs w:val="24"/>
        </w:rPr>
        <w:t>, and measure the range of B and G similarly</w:t>
      </w:r>
      <w:r>
        <w:rPr>
          <w:rFonts w:ascii="Times New Roman" w:hAnsi="Times New Roman" w:cs="Times New Roman"/>
          <w:sz w:val="24"/>
          <w:szCs w:val="24"/>
        </w:rPr>
        <w:t>.</w:t>
      </w:r>
    </w:p>
    <w:p w14:paraId="4BA0088B" w14:textId="77777777" w:rsidR="005878D1" w:rsidRPr="005878D1" w:rsidRDefault="005878D1" w:rsidP="005878D1">
      <w:pPr>
        <w:rPr>
          <w:rFonts w:ascii="Times New Roman" w:hAnsi="Times New Roman" w:cs="Times New Roman"/>
        </w:rPr>
      </w:pPr>
      <w:r w:rsidRPr="00CA4E3B">
        <w:rPr>
          <w:rFonts w:ascii="Times New Roman" w:hAnsi="Times New Roman" w:cs="Times New Roman"/>
          <w:b/>
          <w:bCs/>
          <w:sz w:val="24"/>
          <w:szCs w:val="24"/>
          <w:shd w:val="clear" w:color="auto" w:fill="FFFFFF"/>
        </w:rPr>
        <w:t>Summary:</w:t>
      </w:r>
      <w:r w:rsidRPr="00520A54">
        <w:t xml:space="preserve"> </w:t>
      </w:r>
      <w:r w:rsidRPr="00520A54">
        <w:rPr>
          <w:rFonts w:ascii="Times New Roman" w:hAnsi="Times New Roman" w:cs="Times New Roman"/>
          <w:sz w:val="24"/>
          <w:szCs w:val="24"/>
        </w:rPr>
        <w:t>According to the measurement,</w:t>
      </w:r>
      <w:r>
        <w:rPr>
          <w:rFonts w:ascii="Times New Roman" w:hAnsi="Times New Roman" w:cs="Times New Roman"/>
          <w:sz w:val="24"/>
          <w:szCs w:val="24"/>
        </w:rPr>
        <w:t xml:space="preserve"> the range of </w:t>
      </w:r>
      <w:proofErr w:type="gramStart"/>
      <w:r w:rsidRPr="005878D1">
        <w:rPr>
          <w:rFonts w:ascii="Times New Roman" w:hAnsi="Times New Roman" w:cs="Times New Roman"/>
        </w:rPr>
        <w:t>R :</w:t>
      </w:r>
      <w:proofErr w:type="gramEnd"/>
      <w:r w:rsidRPr="005878D1">
        <w:rPr>
          <w:rFonts w:ascii="Times New Roman" w:hAnsi="Times New Roman" w:cs="Times New Roman"/>
        </w:rPr>
        <w:t xml:space="preserve">   </w:t>
      </w:r>
    </w:p>
    <w:p w14:paraId="55749955" w14:textId="6D8D68D2" w:rsidR="005878D1" w:rsidRDefault="005878D1" w:rsidP="005878D1">
      <w:pPr>
        <w:rPr>
          <w:rFonts w:ascii="Times New Roman" w:hAnsi="Times New Roman" w:cs="Times New Roman"/>
          <w:sz w:val="24"/>
          <w:szCs w:val="24"/>
        </w:rPr>
      </w:pPr>
      <w:r>
        <w:rPr>
          <w:rFonts w:ascii="Times New Roman" w:hAnsi="Times New Roman" w:cs="Times New Roman"/>
          <w:sz w:val="24"/>
          <w:szCs w:val="24"/>
        </w:rPr>
        <w:t>49</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5878D1">
        <w:rPr>
          <w:rFonts w:ascii="Times New Roman" w:hAnsi="Times New Roman" w:cs="Times New Roman"/>
          <w:sz w:val="24"/>
          <w:szCs w:val="24"/>
        </w:rPr>
        <w:t>G:</w:t>
      </w:r>
      <w:r>
        <w:rPr>
          <w:rFonts w:ascii="Times New Roman" w:hAnsi="Times New Roman" w:cs="Times New Roman"/>
          <w:sz w:val="24"/>
          <w:szCs w:val="24"/>
        </w:rPr>
        <w:t>32</w:t>
      </w:r>
      <w:r w:rsidRPr="005878D1">
        <w:rPr>
          <w:rFonts w:ascii="Times New Roman" w:hAnsi="Times New Roman" w:cs="Times New Roman"/>
          <w:sz w:val="24"/>
          <w:szCs w:val="24"/>
        </w:rPr>
        <w:t>B:</w:t>
      </w:r>
      <w:r>
        <w:rPr>
          <w:rFonts w:ascii="Times New Roman" w:hAnsi="Times New Roman" w:cs="Times New Roman"/>
          <w:sz w:val="24"/>
          <w:szCs w:val="24"/>
        </w:rPr>
        <w:t>24.</w:t>
      </w:r>
    </w:p>
    <w:p w14:paraId="3A92835A" w14:textId="49CD00C2" w:rsidR="005878D1" w:rsidRDefault="005878D1" w:rsidP="00D117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
          <w:bCs/>
          <w:color w:val="444444"/>
          <w:spacing w:val="5"/>
          <w:kern w:val="0"/>
          <w:sz w:val="28"/>
          <w:szCs w:val="28"/>
        </w:rPr>
      </w:pPr>
      <w:r>
        <w:rPr>
          <w:rFonts w:ascii="Times New Roman" w:eastAsia="宋体" w:hAnsi="Times New Roman" w:cs="Times New Roman" w:hint="eastAsia"/>
          <w:b/>
          <w:bCs/>
          <w:color w:val="444444"/>
          <w:spacing w:val="5"/>
          <w:kern w:val="0"/>
          <w:sz w:val="28"/>
          <w:szCs w:val="28"/>
        </w:rPr>
        <w:t>E</w:t>
      </w:r>
      <w:r>
        <w:rPr>
          <w:rFonts w:ascii="Times New Roman" w:eastAsia="宋体" w:hAnsi="Times New Roman" w:cs="Times New Roman"/>
          <w:b/>
          <w:bCs/>
          <w:color w:val="444444"/>
          <w:spacing w:val="5"/>
          <w:kern w:val="0"/>
          <w:sz w:val="28"/>
          <w:szCs w:val="28"/>
        </w:rPr>
        <w:t>rror:</w:t>
      </w:r>
    </w:p>
    <w:p w14:paraId="7DFA4977" w14:textId="77777777" w:rsidR="005878D1" w:rsidRDefault="005878D1" w:rsidP="005878D1">
      <w:pPr>
        <w:rPr>
          <w:rFonts w:ascii="Times New Roman" w:hAnsi="Times New Roman" w:cs="Times New Roman"/>
          <w:sz w:val="24"/>
          <w:szCs w:val="24"/>
        </w:rPr>
      </w:pPr>
      <w:r w:rsidRPr="00CA4E3B">
        <w:rPr>
          <w:rFonts w:ascii="Times New Roman" w:hAnsi="Times New Roman" w:cs="Times New Roman"/>
          <w:b/>
          <w:bCs/>
          <w:sz w:val="24"/>
          <w:szCs w:val="24"/>
        </w:rPr>
        <w:t>Equipment:</w:t>
      </w:r>
      <w:r>
        <w:rPr>
          <w:rFonts w:ascii="Times New Roman" w:hAnsi="Times New Roman" w:cs="Times New Roman"/>
          <w:sz w:val="24"/>
          <w:szCs w:val="24"/>
        </w:rPr>
        <w:t xml:space="preserve"> iPad have a RGB app</w:t>
      </w:r>
      <w:r w:rsidRPr="00B20A9C">
        <w:rPr>
          <w:rFonts w:ascii="Times New Roman" w:hAnsi="Times New Roman" w:cs="Times New Roman"/>
          <w:sz w:val="24"/>
          <w:szCs w:val="24"/>
        </w:rPr>
        <w:t xml:space="preserve">, </w:t>
      </w:r>
      <w:r>
        <w:rPr>
          <w:rFonts w:ascii="Times New Roman" w:hAnsi="Times New Roman" w:cs="Times New Roman"/>
          <w:sz w:val="24"/>
          <w:szCs w:val="24"/>
        </w:rPr>
        <w:t>a shoe box</w:t>
      </w:r>
      <w:r w:rsidRPr="00B20A9C">
        <w:rPr>
          <w:rFonts w:ascii="Times New Roman" w:hAnsi="Times New Roman" w:cs="Times New Roman"/>
          <w:sz w:val="24"/>
          <w:szCs w:val="24"/>
        </w:rPr>
        <w:t>,</w:t>
      </w:r>
      <w:r>
        <w:rPr>
          <w:rFonts w:ascii="Times New Roman" w:hAnsi="Times New Roman" w:cs="Times New Roman"/>
          <w:sz w:val="24"/>
          <w:szCs w:val="24"/>
        </w:rPr>
        <w:t xml:space="preserve"> UNO R</w:t>
      </w:r>
      <w:proofErr w:type="gramStart"/>
      <w:r>
        <w:rPr>
          <w:rFonts w:ascii="Times New Roman" w:hAnsi="Times New Roman" w:cs="Times New Roman"/>
          <w:sz w:val="24"/>
          <w:szCs w:val="24"/>
        </w:rPr>
        <w:t>3</w:t>
      </w:r>
      <w:r w:rsidRPr="00B20A9C">
        <w:rPr>
          <w:rFonts w:ascii="Times New Roman" w:hAnsi="Times New Roman" w:cs="Times New Roman"/>
          <w:sz w:val="24"/>
          <w:szCs w:val="24"/>
        </w:rPr>
        <w:t>,</w:t>
      </w:r>
      <w:r>
        <w:rPr>
          <w:rFonts w:ascii="Times New Roman" w:hAnsi="Times New Roman" w:cs="Times New Roman"/>
          <w:sz w:val="24"/>
          <w:szCs w:val="24"/>
        </w:rPr>
        <w:t>TCS</w:t>
      </w:r>
      <w:proofErr w:type="gramEnd"/>
      <w:r>
        <w:rPr>
          <w:rFonts w:ascii="Times New Roman" w:hAnsi="Times New Roman" w:cs="Times New Roman"/>
          <w:sz w:val="24"/>
          <w:szCs w:val="24"/>
        </w:rPr>
        <w:t>3200</w:t>
      </w:r>
      <w:r w:rsidRPr="00B20A9C">
        <w:rPr>
          <w:rFonts w:ascii="Times New Roman" w:hAnsi="Times New Roman" w:cs="Times New Roman"/>
          <w:sz w:val="24"/>
          <w:szCs w:val="24"/>
        </w:rPr>
        <w:t xml:space="preserve"> </w:t>
      </w:r>
      <w:r>
        <w:rPr>
          <w:rFonts w:ascii="Times New Roman" w:hAnsi="Times New Roman" w:cs="Times New Roman"/>
          <w:sz w:val="24"/>
          <w:szCs w:val="24"/>
        </w:rPr>
        <w:t>color</w:t>
      </w:r>
      <w:r w:rsidRPr="00B20A9C">
        <w:rPr>
          <w:rFonts w:ascii="Times New Roman" w:hAnsi="Times New Roman" w:cs="Times New Roman"/>
          <w:sz w:val="24"/>
          <w:szCs w:val="24"/>
        </w:rPr>
        <w:t xml:space="preserve"> Sensor</w:t>
      </w:r>
    </w:p>
    <w:p w14:paraId="05E14D06" w14:textId="77777777" w:rsidR="005878D1" w:rsidRDefault="005878D1" w:rsidP="005878D1">
      <w:pPr>
        <w:rPr>
          <w:rFonts w:ascii="Times New Roman" w:hAnsi="Times New Roman" w:cs="Times New Roman"/>
          <w:sz w:val="24"/>
          <w:szCs w:val="24"/>
        </w:rPr>
      </w:pPr>
      <w:r w:rsidRPr="00CA4E3B">
        <w:rPr>
          <w:rFonts w:ascii="Times New Roman" w:hAnsi="Times New Roman" w:cs="Times New Roman"/>
          <w:b/>
          <w:bCs/>
          <w:sz w:val="24"/>
          <w:szCs w:val="24"/>
        </w:rPr>
        <w:t>Methods:</w:t>
      </w:r>
      <w:r w:rsidRPr="00866084">
        <w:rPr>
          <w:rFonts w:ascii="Times New Roman" w:hAnsi="Times New Roman" w:cs="Times New Roman"/>
          <w:sz w:val="24"/>
          <w:szCs w:val="24"/>
        </w:rPr>
        <w:t xml:space="preserve"> </w:t>
      </w:r>
      <w:r w:rsidRPr="005878D1">
        <w:rPr>
          <w:rFonts w:ascii="Times New Roman" w:hAnsi="Times New Roman" w:cs="Times New Roman"/>
          <w:sz w:val="24"/>
          <w:szCs w:val="24"/>
        </w:rPr>
        <w:t xml:space="preserve">First, put the iPad into the shoe box and adjust the RGB value. Then use the color sensor to illuminate the color on the iPad. </w:t>
      </w:r>
    </w:p>
    <w:p w14:paraId="2F549D26" w14:textId="426573ED" w:rsidR="005878D1" w:rsidRDefault="005878D1" w:rsidP="005878D1">
      <w:pPr>
        <w:rPr>
          <w:rFonts w:ascii="Times New Roman" w:hAnsi="Times New Roman" w:cs="Times New Roman"/>
          <w:sz w:val="24"/>
          <w:szCs w:val="24"/>
        </w:rPr>
      </w:pPr>
      <w:r w:rsidRPr="00CA4E3B">
        <w:rPr>
          <w:rFonts w:ascii="Times New Roman" w:hAnsi="Times New Roman" w:cs="Times New Roman"/>
          <w:b/>
          <w:bCs/>
          <w:sz w:val="24"/>
          <w:szCs w:val="24"/>
          <w:shd w:val="clear" w:color="auto" w:fill="FFFFFF"/>
        </w:rPr>
        <w:t>Explanation of experimental procedures:</w:t>
      </w:r>
      <w:r w:rsidRPr="00866084">
        <w:t xml:space="preserve"> </w:t>
      </w:r>
      <w:r w:rsidRPr="005878D1">
        <w:rPr>
          <w:rFonts w:ascii="Times New Roman" w:hAnsi="Times New Roman" w:cs="Times New Roman"/>
          <w:sz w:val="24"/>
          <w:szCs w:val="24"/>
        </w:rPr>
        <w:t xml:space="preserve">When the measured value is almost the same as the standard value, ensure that B and G remain unchanged. Change R, measure the </w:t>
      </w:r>
      <w:r>
        <w:rPr>
          <w:rFonts w:ascii="Times New Roman" w:hAnsi="Times New Roman" w:cs="Times New Roman"/>
          <w:sz w:val="24"/>
          <w:szCs w:val="24"/>
        </w:rPr>
        <w:t xml:space="preserve">difference </w:t>
      </w:r>
      <w:r w:rsidRPr="005878D1">
        <w:rPr>
          <w:rFonts w:ascii="Times New Roman" w:hAnsi="Times New Roman" w:cs="Times New Roman"/>
          <w:sz w:val="24"/>
          <w:szCs w:val="24"/>
        </w:rPr>
        <w:t>of R</w:t>
      </w:r>
      <w:r>
        <w:rPr>
          <w:rFonts w:ascii="Times New Roman" w:hAnsi="Times New Roman" w:cs="Times New Roman"/>
          <w:sz w:val="24"/>
          <w:szCs w:val="24"/>
        </w:rPr>
        <w:t xml:space="preserve"> between</w:t>
      </w:r>
      <w:r>
        <w:rPr>
          <w:rFonts w:ascii="Times New Roman" w:hAnsi="Times New Roman" w:cs="Times New Roman"/>
          <w:sz w:val="24"/>
          <w:szCs w:val="24"/>
        </w:rPr>
        <w:t xml:space="preserve"> the measured value </w:t>
      </w:r>
      <w:r>
        <w:rPr>
          <w:rFonts w:ascii="Times New Roman" w:hAnsi="Times New Roman" w:cs="Times New Roman"/>
          <w:sz w:val="24"/>
          <w:szCs w:val="24"/>
        </w:rPr>
        <w:t xml:space="preserve">and true value, </w:t>
      </w:r>
      <w:r>
        <w:rPr>
          <w:rFonts w:ascii="Times New Roman" w:hAnsi="Times New Roman" w:cs="Times New Roman"/>
          <w:sz w:val="24"/>
          <w:szCs w:val="24"/>
        </w:rPr>
        <w:t xml:space="preserve">that is </w:t>
      </w:r>
      <w:r>
        <w:rPr>
          <w:rFonts w:ascii="Times New Roman" w:hAnsi="Times New Roman" w:cs="Times New Roman"/>
          <w:sz w:val="24"/>
          <w:szCs w:val="24"/>
        </w:rPr>
        <w:t xml:space="preserve">error, </w:t>
      </w:r>
      <w:r w:rsidRPr="005878D1">
        <w:rPr>
          <w:rFonts w:ascii="Times New Roman" w:hAnsi="Times New Roman" w:cs="Times New Roman"/>
          <w:sz w:val="24"/>
          <w:szCs w:val="24"/>
        </w:rPr>
        <w:t>and measure the range of B and G similarly</w:t>
      </w:r>
      <w:r>
        <w:rPr>
          <w:rFonts w:ascii="Times New Roman" w:hAnsi="Times New Roman" w:cs="Times New Roman"/>
          <w:sz w:val="24"/>
          <w:szCs w:val="24"/>
        </w:rPr>
        <w:t>.</w:t>
      </w:r>
    </w:p>
    <w:p w14:paraId="715BA378" w14:textId="7CA08E0E" w:rsidR="005878D1" w:rsidRDefault="005878D1" w:rsidP="005878D1">
      <w:pPr>
        <w:rPr>
          <w:rFonts w:ascii="Times New Roman" w:hAnsi="Times New Roman" w:cs="Times New Roman"/>
          <w:sz w:val="24"/>
          <w:szCs w:val="24"/>
        </w:rPr>
      </w:pPr>
      <w:r w:rsidRPr="00CA4E3B">
        <w:rPr>
          <w:rFonts w:ascii="Times New Roman" w:hAnsi="Times New Roman" w:cs="Times New Roman"/>
          <w:b/>
          <w:bCs/>
          <w:sz w:val="24"/>
          <w:szCs w:val="24"/>
          <w:shd w:val="clear" w:color="auto" w:fill="FFFFFF"/>
        </w:rPr>
        <w:t>Summary:</w:t>
      </w:r>
      <w:r w:rsidRPr="00520A54">
        <w:t xml:space="preserve"> </w:t>
      </w:r>
    </w:p>
    <w:tbl>
      <w:tblPr>
        <w:tblW w:w="10540" w:type="dxa"/>
        <w:tblCellMar>
          <w:left w:w="0" w:type="dxa"/>
          <w:right w:w="0" w:type="dxa"/>
        </w:tblCellMar>
        <w:tblLook w:val="0420" w:firstRow="1" w:lastRow="0" w:firstColumn="0" w:lastColumn="0" w:noHBand="0" w:noVBand="1"/>
      </w:tblPr>
      <w:tblGrid>
        <w:gridCol w:w="1540"/>
        <w:gridCol w:w="2540"/>
        <w:gridCol w:w="4560"/>
        <w:gridCol w:w="1900"/>
      </w:tblGrid>
      <w:tr w:rsidR="005878D1" w:rsidRPr="005878D1" w14:paraId="04E2416F" w14:textId="77777777" w:rsidTr="005878D1">
        <w:trPr>
          <w:trHeight w:val="619"/>
        </w:trPr>
        <w:tc>
          <w:tcPr>
            <w:tcW w:w="1540" w:type="dxa"/>
            <w:tcBorders>
              <w:top w:val="single" w:sz="8" w:space="0" w:color="FFFFFF"/>
              <w:left w:val="single" w:sz="8" w:space="0" w:color="FFFFFF"/>
              <w:bottom w:val="single" w:sz="24" w:space="0" w:color="FFFFFF"/>
              <w:right w:val="single" w:sz="8" w:space="0" w:color="FFFFFF"/>
            </w:tcBorders>
            <w:shd w:val="clear" w:color="auto" w:fill="9ACD4C"/>
            <w:tcMar>
              <w:top w:w="70" w:type="dxa"/>
              <w:left w:w="141" w:type="dxa"/>
              <w:bottom w:w="70" w:type="dxa"/>
              <w:right w:w="141" w:type="dxa"/>
            </w:tcMar>
            <w:hideMark/>
          </w:tcPr>
          <w:p w14:paraId="6F45DEDF" w14:textId="77777777" w:rsidR="005878D1" w:rsidRPr="005878D1" w:rsidRDefault="005878D1" w:rsidP="005878D1">
            <w:pPr>
              <w:rPr>
                <w:rFonts w:ascii="Times New Roman" w:hAnsi="Times New Roman" w:cs="Times New Roman"/>
                <w:sz w:val="24"/>
                <w:szCs w:val="24"/>
              </w:rPr>
            </w:pPr>
          </w:p>
        </w:tc>
        <w:tc>
          <w:tcPr>
            <w:tcW w:w="2540" w:type="dxa"/>
            <w:tcBorders>
              <w:top w:val="single" w:sz="8" w:space="0" w:color="FFFFFF"/>
              <w:left w:val="single" w:sz="8" w:space="0" w:color="FFFFFF"/>
              <w:bottom w:val="single" w:sz="24" w:space="0" w:color="FFFFFF"/>
              <w:right w:val="single" w:sz="8" w:space="0" w:color="FFFFFF"/>
            </w:tcBorders>
            <w:shd w:val="clear" w:color="auto" w:fill="9ACD4C"/>
            <w:tcMar>
              <w:top w:w="70" w:type="dxa"/>
              <w:left w:w="141" w:type="dxa"/>
              <w:bottom w:w="70" w:type="dxa"/>
              <w:right w:w="141" w:type="dxa"/>
            </w:tcMar>
            <w:hideMark/>
          </w:tcPr>
          <w:p w14:paraId="6683FEA1"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b/>
                <w:bCs/>
                <w:sz w:val="24"/>
                <w:szCs w:val="24"/>
              </w:rPr>
              <w:t>True value</w:t>
            </w:r>
          </w:p>
        </w:tc>
        <w:tc>
          <w:tcPr>
            <w:tcW w:w="4560" w:type="dxa"/>
            <w:tcBorders>
              <w:top w:val="single" w:sz="8" w:space="0" w:color="FFFFFF"/>
              <w:left w:val="single" w:sz="8" w:space="0" w:color="FFFFFF"/>
              <w:bottom w:val="single" w:sz="24" w:space="0" w:color="FFFFFF"/>
              <w:right w:val="single" w:sz="8" w:space="0" w:color="FFFFFF"/>
            </w:tcBorders>
            <w:shd w:val="clear" w:color="auto" w:fill="9ACD4C"/>
            <w:tcMar>
              <w:top w:w="70" w:type="dxa"/>
              <w:left w:w="141" w:type="dxa"/>
              <w:bottom w:w="70" w:type="dxa"/>
              <w:right w:w="141" w:type="dxa"/>
            </w:tcMar>
            <w:hideMark/>
          </w:tcPr>
          <w:p w14:paraId="70CC5CCC"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b/>
                <w:bCs/>
                <w:sz w:val="24"/>
                <w:szCs w:val="24"/>
              </w:rPr>
              <w:t>Measured value</w:t>
            </w:r>
          </w:p>
        </w:tc>
        <w:tc>
          <w:tcPr>
            <w:tcW w:w="1900" w:type="dxa"/>
            <w:tcBorders>
              <w:top w:val="single" w:sz="8" w:space="0" w:color="FFFFFF"/>
              <w:left w:val="single" w:sz="8" w:space="0" w:color="FFFFFF"/>
              <w:bottom w:val="single" w:sz="24" w:space="0" w:color="FFFFFF"/>
              <w:right w:val="single" w:sz="8" w:space="0" w:color="FFFFFF"/>
            </w:tcBorders>
            <w:shd w:val="clear" w:color="auto" w:fill="9ACD4C"/>
            <w:tcMar>
              <w:top w:w="70" w:type="dxa"/>
              <w:left w:w="141" w:type="dxa"/>
              <w:bottom w:w="70" w:type="dxa"/>
              <w:right w:w="141" w:type="dxa"/>
            </w:tcMar>
            <w:hideMark/>
          </w:tcPr>
          <w:p w14:paraId="6B10F70B"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b/>
                <w:bCs/>
                <w:sz w:val="24"/>
                <w:szCs w:val="24"/>
              </w:rPr>
              <w:t>Error</w:t>
            </w:r>
          </w:p>
        </w:tc>
      </w:tr>
      <w:tr w:rsidR="005878D1" w:rsidRPr="005878D1" w14:paraId="1FCA400B" w14:textId="77777777" w:rsidTr="005878D1">
        <w:trPr>
          <w:trHeight w:val="619"/>
        </w:trPr>
        <w:tc>
          <w:tcPr>
            <w:tcW w:w="1540" w:type="dxa"/>
            <w:tcBorders>
              <w:top w:val="single" w:sz="24"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76F4EA1B"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R1</w:t>
            </w:r>
          </w:p>
        </w:tc>
        <w:tc>
          <w:tcPr>
            <w:tcW w:w="2540" w:type="dxa"/>
            <w:tcBorders>
              <w:top w:val="single" w:sz="24"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2CC60326"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142</w:t>
            </w:r>
          </w:p>
        </w:tc>
        <w:tc>
          <w:tcPr>
            <w:tcW w:w="4560" w:type="dxa"/>
            <w:tcBorders>
              <w:top w:val="single" w:sz="24"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43738DAA"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153</w:t>
            </w:r>
          </w:p>
        </w:tc>
        <w:tc>
          <w:tcPr>
            <w:tcW w:w="1900" w:type="dxa"/>
            <w:tcBorders>
              <w:top w:val="single" w:sz="24"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430E89D3"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7%</w:t>
            </w:r>
          </w:p>
        </w:tc>
      </w:tr>
      <w:tr w:rsidR="005878D1" w:rsidRPr="005878D1" w14:paraId="37F84D8C" w14:textId="77777777" w:rsidTr="005878D1">
        <w:trPr>
          <w:trHeight w:val="619"/>
        </w:trPr>
        <w:tc>
          <w:tcPr>
            <w:tcW w:w="154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2D07980D"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G1</w:t>
            </w:r>
          </w:p>
        </w:tc>
        <w:tc>
          <w:tcPr>
            <w:tcW w:w="254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1760EB17"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159</w:t>
            </w:r>
          </w:p>
        </w:tc>
        <w:tc>
          <w:tcPr>
            <w:tcW w:w="456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7C2785F4"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180</w:t>
            </w:r>
          </w:p>
        </w:tc>
        <w:tc>
          <w:tcPr>
            <w:tcW w:w="190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134ACF1D"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13%</w:t>
            </w:r>
          </w:p>
        </w:tc>
      </w:tr>
      <w:tr w:rsidR="005878D1" w:rsidRPr="005878D1" w14:paraId="70FD32B4" w14:textId="77777777" w:rsidTr="005878D1">
        <w:trPr>
          <w:trHeight w:val="619"/>
        </w:trPr>
        <w:tc>
          <w:tcPr>
            <w:tcW w:w="154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4BC3CEAC"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B1</w:t>
            </w:r>
          </w:p>
        </w:tc>
        <w:tc>
          <w:tcPr>
            <w:tcW w:w="254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31DC7C05"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43</w:t>
            </w:r>
          </w:p>
        </w:tc>
        <w:tc>
          <w:tcPr>
            <w:tcW w:w="456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728E95FE"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50</w:t>
            </w:r>
          </w:p>
        </w:tc>
        <w:tc>
          <w:tcPr>
            <w:tcW w:w="190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631D2ABB"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16%</w:t>
            </w:r>
          </w:p>
        </w:tc>
      </w:tr>
      <w:tr w:rsidR="005878D1" w:rsidRPr="005878D1" w14:paraId="015CB22B" w14:textId="77777777" w:rsidTr="005878D1">
        <w:trPr>
          <w:trHeight w:val="619"/>
        </w:trPr>
        <w:tc>
          <w:tcPr>
            <w:tcW w:w="154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3C8F1D60"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R2</w:t>
            </w:r>
          </w:p>
        </w:tc>
        <w:tc>
          <w:tcPr>
            <w:tcW w:w="254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5966BAA0"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109</w:t>
            </w:r>
          </w:p>
        </w:tc>
        <w:tc>
          <w:tcPr>
            <w:tcW w:w="456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5512624B"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124</w:t>
            </w:r>
          </w:p>
        </w:tc>
        <w:tc>
          <w:tcPr>
            <w:tcW w:w="190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3D51ACBD"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13%</w:t>
            </w:r>
          </w:p>
        </w:tc>
      </w:tr>
      <w:tr w:rsidR="005878D1" w:rsidRPr="005878D1" w14:paraId="167EF3B6" w14:textId="77777777" w:rsidTr="005878D1">
        <w:trPr>
          <w:trHeight w:val="619"/>
        </w:trPr>
        <w:tc>
          <w:tcPr>
            <w:tcW w:w="154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5C2BD77D"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lastRenderedPageBreak/>
              <w:t>G2</w:t>
            </w:r>
          </w:p>
        </w:tc>
        <w:tc>
          <w:tcPr>
            <w:tcW w:w="254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18F6B546"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129</w:t>
            </w:r>
          </w:p>
        </w:tc>
        <w:tc>
          <w:tcPr>
            <w:tcW w:w="456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4B94FBB8"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143</w:t>
            </w:r>
          </w:p>
        </w:tc>
        <w:tc>
          <w:tcPr>
            <w:tcW w:w="190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2D89B203"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10%</w:t>
            </w:r>
          </w:p>
        </w:tc>
      </w:tr>
      <w:tr w:rsidR="005878D1" w:rsidRPr="005878D1" w14:paraId="08D41A5E" w14:textId="77777777" w:rsidTr="005878D1">
        <w:trPr>
          <w:trHeight w:val="471"/>
        </w:trPr>
        <w:tc>
          <w:tcPr>
            <w:tcW w:w="154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1F583FB2"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B2</w:t>
            </w:r>
          </w:p>
        </w:tc>
        <w:tc>
          <w:tcPr>
            <w:tcW w:w="254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17905A72"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30</w:t>
            </w:r>
          </w:p>
        </w:tc>
        <w:tc>
          <w:tcPr>
            <w:tcW w:w="456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17EA8588"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40</w:t>
            </w:r>
          </w:p>
        </w:tc>
        <w:tc>
          <w:tcPr>
            <w:tcW w:w="190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1B117C23"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33%</w:t>
            </w:r>
          </w:p>
        </w:tc>
      </w:tr>
      <w:tr w:rsidR="005878D1" w:rsidRPr="005878D1" w14:paraId="44CA8931" w14:textId="77777777" w:rsidTr="005878D1">
        <w:trPr>
          <w:trHeight w:val="670"/>
        </w:trPr>
        <w:tc>
          <w:tcPr>
            <w:tcW w:w="154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4C043ED8"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R3</w:t>
            </w:r>
          </w:p>
        </w:tc>
        <w:tc>
          <w:tcPr>
            <w:tcW w:w="254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59EBD53C"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153</w:t>
            </w:r>
          </w:p>
        </w:tc>
        <w:tc>
          <w:tcPr>
            <w:tcW w:w="456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476046CC"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143</w:t>
            </w:r>
          </w:p>
        </w:tc>
        <w:tc>
          <w:tcPr>
            <w:tcW w:w="190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5388DE71"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10%</w:t>
            </w:r>
          </w:p>
        </w:tc>
      </w:tr>
      <w:tr w:rsidR="005878D1" w:rsidRPr="005878D1" w14:paraId="3D61CA65" w14:textId="77777777" w:rsidTr="005878D1">
        <w:trPr>
          <w:trHeight w:val="575"/>
        </w:trPr>
        <w:tc>
          <w:tcPr>
            <w:tcW w:w="154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28FDE51C"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G3</w:t>
            </w:r>
          </w:p>
        </w:tc>
        <w:tc>
          <w:tcPr>
            <w:tcW w:w="254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2F4B2183"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166</w:t>
            </w:r>
          </w:p>
        </w:tc>
        <w:tc>
          <w:tcPr>
            <w:tcW w:w="456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70517D39"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160</w:t>
            </w:r>
          </w:p>
        </w:tc>
        <w:tc>
          <w:tcPr>
            <w:tcW w:w="1900" w:type="dxa"/>
            <w:tcBorders>
              <w:top w:val="single" w:sz="8" w:space="0" w:color="FFFFFF"/>
              <w:left w:val="single" w:sz="8" w:space="0" w:color="FFFFFF"/>
              <w:bottom w:val="single" w:sz="8" w:space="0" w:color="FFFFFF"/>
              <w:right w:val="single" w:sz="8" w:space="0" w:color="FFFFFF"/>
            </w:tcBorders>
            <w:shd w:val="clear" w:color="auto" w:fill="EFF6E9"/>
            <w:tcMar>
              <w:top w:w="70" w:type="dxa"/>
              <w:left w:w="141" w:type="dxa"/>
              <w:bottom w:w="70" w:type="dxa"/>
              <w:right w:w="141" w:type="dxa"/>
            </w:tcMar>
            <w:hideMark/>
          </w:tcPr>
          <w:p w14:paraId="013DDD5C"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3%</w:t>
            </w:r>
          </w:p>
        </w:tc>
      </w:tr>
      <w:tr w:rsidR="005878D1" w:rsidRPr="005878D1" w14:paraId="33A98420" w14:textId="77777777" w:rsidTr="005878D1">
        <w:trPr>
          <w:trHeight w:val="471"/>
        </w:trPr>
        <w:tc>
          <w:tcPr>
            <w:tcW w:w="154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6B9E5277"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B3</w:t>
            </w:r>
          </w:p>
        </w:tc>
        <w:tc>
          <w:tcPr>
            <w:tcW w:w="254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33CE995D"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58</w:t>
            </w:r>
          </w:p>
        </w:tc>
        <w:tc>
          <w:tcPr>
            <w:tcW w:w="456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17DE61A0"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49</w:t>
            </w:r>
          </w:p>
        </w:tc>
        <w:tc>
          <w:tcPr>
            <w:tcW w:w="1900" w:type="dxa"/>
            <w:tcBorders>
              <w:top w:val="single" w:sz="8" w:space="0" w:color="FFFFFF"/>
              <w:left w:val="single" w:sz="8" w:space="0" w:color="FFFFFF"/>
              <w:bottom w:val="single" w:sz="8" w:space="0" w:color="FFFFFF"/>
              <w:right w:val="single" w:sz="8" w:space="0" w:color="FFFFFF"/>
            </w:tcBorders>
            <w:shd w:val="clear" w:color="auto" w:fill="DEEDD0"/>
            <w:tcMar>
              <w:top w:w="70" w:type="dxa"/>
              <w:left w:w="141" w:type="dxa"/>
              <w:bottom w:w="70" w:type="dxa"/>
              <w:right w:w="141" w:type="dxa"/>
            </w:tcMar>
            <w:hideMark/>
          </w:tcPr>
          <w:p w14:paraId="4953ECA0" w14:textId="77777777" w:rsidR="005878D1" w:rsidRPr="005878D1" w:rsidRDefault="005878D1" w:rsidP="005878D1">
            <w:pPr>
              <w:rPr>
                <w:rFonts w:ascii="Times New Roman" w:hAnsi="Times New Roman" w:cs="Times New Roman"/>
                <w:sz w:val="24"/>
                <w:szCs w:val="24"/>
              </w:rPr>
            </w:pPr>
            <w:r w:rsidRPr="005878D1">
              <w:rPr>
                <w:rFonts w:ascii="Times New Roman" w:hAnsi="Times New Roman" w:cs="Times New Roman"/>
                <w:sz w:val="24"/>
                <w:szCs w:val="24"/>
              </w:rPr>
              <w:t>15%</w:t>
            </w:r>
          </w:p>
        </w:tc>
      </w:tr>
    </w:tbl>
    <w:p w14:paraId="3676B9DB" w14:textId="0DB7482E" w:rsidR="005878D1" w:rsidRDefault="005878D1" w:rsidP="005878D1">
      <w:pPr>
        <w:rPr>
          <w:rFonts w:ascii="Times New Roman" w:hAnsi="Times New Roman" w:cs="Times New Roman"/>
          <w:sz w:val="24"/>
          <w:szCs w:val="24"/>
        </w:rPr>
      </w:pPr>
      <w:r>
        <w:rPr>
          <w:rFonts w:ascii="Times New Roman" w:hAnsi="Times New Roman" w:cs="Times New Roman"/>
          <w:sz w:val="24"/>
          <w:szCs w:val="24"/>
        </w:rPr>
        <w:t xml:space="preserve">We find that it has a big error and I </w:t>
      </w:r>
      <w:r w:rsidR="00EC72ED">
        <w:rPr>
          <w:rFonts w:ascii="Times New Roman" w:hAnsi="Times New Roman" w:cs="Times New Roman"/>
          <w:sz w:val="24"/>
          <w:szCs w:val="24"/>
        </w:rPr>
        <w:t>t</w:t>
      </w:r>
      <w:r>
        <w:rPr>
          <w:rFonts w:ascii="Times New Roman" w:hAnsi="Times New Roman" w:cs="Times New Roman"/>
          <w:sz w:val="24"/>
          <w:szCs w:val="24"/>
        </w:rPr>
        <w:t>hink it is because of the four Led light has bright white light.</w:t>
      </w:r>
    </w:p>
    <w:p w14:paraId="58A2F0BC" w14:textId="77777777" w:rsidR="005878D1" w:rsidRPr="005878D1" w:rsidRDefault="005878D1" w:rsidP="00D117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
          <w:bCs/>
          <w:color w:val="444444"/>
          <w:spacing w:val="5"/>
          <w:kern w:val="0"/>
          <w:sz w:val="28"/>
          <w:szCs w:val="28"/>
        </w:rPr>
      </w:pPr>
    </w:p>
    <w:sectPr w:rsidR="005878D1" w:rsidRPr="005878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F1546" w14:textId="77777777" w:rsidR="00326847" w:rsidRDefault="00326847" w:rsidP="000A60DE">
      <w:r>
        <w:separator/>
      </w:r>
    </w:p>
  </w:endnote>
  <w:endnote w:type="continuationSeparator" w:id="0">
    <w:p w14:paraId="5A8DA6CF" w14:textId="77777777" w:rsidR="00326847" w:rsidRDefault="00326847" w:rsidP="000A6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79AE8" w14:textId="77777777" w:rsidR="00326847" w:rsidRDefault="00326847" w:rsidP="000A60DE">
      <w:r>
        <w:separator/>
      </w:r>
    </w:p>
  </w:footnote>
  <w:footnote w:type="continuationSeparator" w:id="0">
    <w:p w14:paraId="032367A4" w14:textId="77777777" w:rsidR="00326847" w:rsidRDefault="00326847" w:rsidP="000A60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EB6B6C"/>
    <w:multiLevelType w:val="hybridMultilevel"/>
    <w:tmpl w:val="9772640A"/>
    <w:lvl w:ilvl="0" w:tplc="5E741DAC">
      <w:start w:val="1"/>
      <w:numFmt w:val="bullet"/>
      <w:lvlText w:val="•"/>
      <w:lvlJc w:val="left"/>
      <w:pPr>
        <w:tabs>
          <w:tab w:val="num" w:pos="720"/>
        </w:tabs>
        <w:ind w:left="720" w:hanging="360"/>
      </w:pPr>
      <w:rPr>
        <w:rFonts w:ascii="Arial" w:hAnsi="Arial" w:hint="default"/>
      </w:rPr>
    </w:lvl>
    <w:lvl w:ilvl="1" w:tplc="90EE6FD6" w:tentative="1">
      <w:start w:val="1"/>
      <w:numFmt w:val="bullet"/>
      <w:lvlText w:val="•"/>
      <w:lvlJc w:val="left"/>
      <w:pPr>
        <w:tabs>
          <w:tab w:val="num" w:pos="1440"/>
        </w:tabs>
        <w:ind w:left="1440" w:hanging="360"/>
      </w:pPr>
      <w:rPr>
        <w:rFonts w:ascii="Arial" w:hAnsi="Arial" w:hint="default"/>
      </w:rPr>
    </w:lvl>
    <w:lvl w:ilvl="2" w:tplc="F48AD5A2" w:tentative="1">
      <w:start w:val="1"/>
      <w:numFmt w:val="bullet"/>
      <w:lvlText w:val="•"/>
      <w:lvlJc w:val="left"/>
      <w:pPr>
        <w:tabs>
          <w:tab w:val="num" w:pos="2160"/>
        </w:tabs>
        <w:ind w:left="2160" w:hanging="360"/>
      </w:pPr>
      <w:rPr>
        <w:rFonts w:ascii="Arial" w:hAnsi="Arial" w:hint="default"/>
      </w:rPr>
    </w:lvl>
    <w:lvl w:ilvl="3" w:tplc="5846CC32" w:tentative="1">
      <w:start w:val="1"/>
      <w:numFmt w:val="bullet"/>
      <w:lvlText w:val="•"/>
      <w:lvlJc w:val="left"/>
      <w:pPr>
        <w:tabs>
          <w:tab w:val="num" w:pos="2880"/>
        </w:tabs>
        <w:ind w:left="2880" w:hanging="360"/>
      </w:pPr>
      <w:rPr>
        <w:rFonts w:ascii="Arial" w:hAnsi="Arial" w:hint="default"/>
      </w:rPr>
    </w:lvl>
    <w:lvl w:ilvl="4" w:tplc="410254C6" w:tentative="1">
      <w:start w:val="1"/>
      <w:numFmt w:val="bullet"/>
      <w:lvlText w:val="•"/>
      <w:lvlJc w:val="left"/>
      <w:pPr>
        <w:tabs>
          <w:tab w:val="num" w:pos="3600"/>
        </w:tabs>
        <w:ind w:left="3600" w:hanging="360"/>
      </w:pPr>
      <w:rPr>
        <w:rFonts w:ascii="Arial" w:hAnsi="Arial" w:hint="default"/>
      </w:rPr>
    </w:lvl>
    <w:lvl w:ilvl="5" w:tplc="C2BAEC4A" w:tentative="1">
      <w:start w:val="1"/>
      <w:numFmt w:val="bullet"/>
      <w:lvlText w:val="•"/>
      <w:lvlJc w:val="left"/>
      <w:pPr>
        <w:tabs>
          <w:tab w:val="num" w:pos="4320"/>
        </w:tabs>
        <w:ind w:left="4320" w:hanging="360"/>
      </w:pPr>
      <w:rPr>
        <w:rFonts w:ascii="Arial" w:hAnsi="Arial" w:hint="default"/>
      </w:rPr>
    </w:lvl>
    <w:lvl w:ilvl="6" w:tplc="53649414" w:tentative="1">
      <w:start w:val="1"/>
      <w:numFmt w:val="bullet"/>
      <w:lvlText w:val="•"/>
      <w:lvlJc w:val="left"/>
      <w:pPr>
        <w:tabs>
          <w:tab w:val="num" w:pos="5040"/>
        </w:tabs>
        <w:ind w:left="5040" w:hanging="360"/>
      </w:pPr>
      <w:rPr>
        <w:rFonts w:ascii="Arial" w:hAnsi="Arial" w:hint="default"/>
      </w:rPr>
    </w:lvl>
    <w:lvl w:ilvl="7" w:tplc="4920C1EE" w:tentative="1">
      <w:start w:val="1"/>
      <w:numFmt w:val="bullet"/>
      <w:lvlText w:val="•"/>
      <w:lvlJc w:val="left"/>
      <w:pPr>
        <w:tabs>
          <w:tab w:val="num" w:pos="5760"/>
        </w:tabs>
        <w:ind w:left="5760" w:hanging="360"/>
      </w:pPr>
      <w:rPr>
        <w:rFonts w:ascii="Arial" w:hAnsi="Arial" w:hint="default"/>
      </w:rPr>
    </w:lvl>
    <w:lvl w:ilvl="8" w:tplc="5B24DD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A482A23"/>
    <w:multiLevelType w:val="hybridMultilevel"/>
    <w:tmpl w:val="6CE4D744"/>
    <w:lvl w:ilvl="0" w:tplc="0840C52E">
      <w:start w:val="1"/>
      <w:numFmt w:val="bullet"/>
      <w:lvlText w:val="•"/>
      <w:lvlJc w:val="left"/>
      <w:pPr>
        <w:tabs>
          <w:tab w:val="num" w:pos="720"/>
        </w:tabs>
        <w:ind w:left="720" w:hanging="360"/>
      </w:pPr>
      <w:rPr>
        <w:rFonts w:ascii="Arial" w:hAnsi="Arial" w:hint="default"/>
      </w:rPr>
    </w:lvl>
    <w:lvl w:ilvl="1" w:tplc="13A87CC8" w:tentative="1">
      <w:start w:val="1"/>
      <w:numFmt w:val="bullet"/>
      <w:lvlText w:val="•"/>
      <w:lvlJc w:val="left"/>
      <w:pPr>
        <w:tabs>
          <w:tab w:val="num" w:pos="1440"/>
        </w:tabs>
        <w:ind w:left="1440" w:hanging="360"/>
      </w:pPr>
      <w:rPr>
        <w:rFonts w:ascii="Arial" w:hAnsi="Arial" w:hint="default"/>
      </w:rPr>
    </w:lvl>
    <w:lvl w:ilvl="2" w:tplc="A796D180" w:tentative="1">
      <w:start w:val="1"/>
      <w:numFmt w:val="bullet"/>
      <w:lvlText w:val="•"/>
      <w:lvlJc w:val="left"/>
      <w:pPr>
        <w:tabs>
          <w:tab w:val="num" w:pos="2160"/>
        </w:tabs>
        <w:ind w:left="2160" w:hanging="360"/>
      </w:pPr>
      <w:rPr>
        <w:rFonts w:ascii="Arial" w:hAnsi="Arial" w:hint="default"/>
      </w:rPr>
    </w:lvl>
    <w:lvl w:ilvl="3" w:tplc="C26C33FE" w:tentative="1">
      <w:start w:val="1"/>
      <w:numFmt w:val="bullet"/>
      <w:lvlText w:val="•"/>
      <w:lvlJc w:val="left"/>
      <w:pPr>
        <w:tabs>
          <w:tab w:val="num" w:pos="2880"/>
        </w:tabs>
        <w:ind w:left="2880" w:hanging="360"/>
      </w:pPr>
      <w:rPr>
        <w:rFonts w:ascii="Arial" w:hAnsi="Arial" w:hint="default"/>
      </w:rPr>
    </w:lvl>
    <w:lvl w:ilvl="4" w:tplc="18F25A7C" w:tentative="1">
      <w:start w:val="1"/>
      <w:numFmt w:val="bullet"/>
      <w:lvlText w:val="•"/>
      <w:lvlJc w:val="left"/>
      <w:pPr>
        <w:tabs>
          <w:tab w:val="num" w:pos="3600"/>
        </w:tabs>
        <w:ind w:left="3600" w:hanging="360"/>
      </w:pPr>
      <w:rPr>
        <w:rFonts w:ascii="Arial" w:hAnsi="Arial" w:hint="default"/>
      </w:rPr>
    </w:lvl>
    <w:lvl w:ilvl="5" w:tplc="DEF02090" w:tentative="1">
      <w:start w:val="1"/>
      <w:numFmt w:val="bullet"/>
      <w:lvlText w:val="•"/>
      <w:lvlJc w:val="left"/>
      <w:pPr>
        <w:tabs>
          <w:tab w:val="num" w:pos="4320"/>
        </w:tabs>
        <w:ind w:left="4320" w:hanging="360"/>
      </w:pPr>
      <w:rPr>
        <w:rFonts w:ascii="Arial" w:hAnsi="Arial" w:hint="default"/>
      </w:rPr>
    </w:lvl>
    <w:lvl w:ilvl="6" w:tplc="8E2CAFF4" w:tentative="1">
      <w:start w:val="1"/>
      <w:numFmt w:val="bullet"/>
      <w:lvlText w:val="•"/>
      <w:lvlJc w:val="left"/>
      <w:pPr>
        <w:tabs>
          <w:tab w:val="num" w:pos="5040"/>
        </w:tabs>
        <w:ind w:left="5040" w:hanging="360"/>
      </w:pPr>
      <w:rPr>
        <w:rFonts w:ascii="Arial" w:hAnsi="Arial" w:hint="default"/>
      </w:rPr>
    </w:lvl>
    <w:lvl w:ilvl="7" w:tplc="CEC60208" w:tentative="1">
      <w:start w:val="1"/>
      <w:numFmt w:val="bullet"/>
      <w:lvlText w:val="•"/>
      <w:lvlJc w:val="left"/>
      <w:pPr>
        <w:tabs>
          <w:tab w:val="num" w:pos="5760"/>
        </w:tabs>
        <w:ind w:left="5760" w:hanging="360"/>
      </w:pPr>
      <w:rPr>
        <w:rFonts w:ascii="Arial" w:hAnsi="Arial" w:hint="default"/>
      </w:rPr>
    </w:lvl>
    <w:lvl w:ilvl="8" w:tplc="5F7C747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0041D9A"/>
    <w:multiLevelType w:val="hybridMultilevel"/>
    <w:tmpl w:val="8844417E"/>
    <w:lvl w:ilvl="0" w:tplc="0A72102A">
      <w:start w:val="1"/>
      <w:numFmt w:val="bullet"/>
      <w:lvlText w:val="•"/>
      <w:lvlJc w:val="left"/>
      <w:pPr>
        <w:tabs>
          <w:tab w:val="num" w:pos="720"/>
        </w:tabs>
        <w:ind w:left="720" w:hanging="360"/>
      </w:pPr>
      <w:rPr>
        <w:rFonts w:ascii="Arial" w:hAnsi="Arial" w:hint="default"/>
      </w:rPr>
    </w:lvl>
    <w:lvl w:ilvl="1" w:tplc="783AD194" w:tentative="1">
      <w:start w:val="1"/>
      <w:numFmt w:val="bullet"/>
      <w:lvlText w:val="•"/>
      <w:lvlJc w:val="left"/>
      <w:pPr>
        <w:tabs>
          <w:tab w:val="num" w:pos="1440"/>
        </w:tabs>
        <w:ind w:left="1440" w:hanging="360"/>
      </w:pPr>
      <w:rPr>
        <w:rFonts w:ascii="Arial" w:hAnsi="Arial" w:hint="default"/>
      </w:rPr>
    </w:lvl>
    <w:lvl w:ilvl="2" w:tplc="AB9067EA" w:tentative="1">
      <w:start w:val="1"/>
      <w:numFmt w:val="bullet"/>
      <w:lvlText w:val="•"/>
      <w:lvlJc w:val="left"/>
      <w:pPr>
        <w:tabs>
          <w:tab w:val="num" w:pos="2160"/>
        </w:tabs>
        <w:ind w:left="2160" w:hanging="360"/>
      </w:pPr>
      <w:rPr>
        <w:rFonts w:ascii="Arial" w:hAnsi="Arial" w:hint="default"/>
      </w:rPr>
    </w:lvl>
    <w:lvl w:ilvl="3" w:tplc="E6D8A7B2" w:tentative="1">
      <w:start w:val="1"/>
      <w:numFmt w:val="bullet"/>
      <w:lvlText w:val="•"/>
      <w:lvlJc w:val="left"/>
      <w:pPr>
        <w:tabs>
          <w:tab w:val="num" w:pos="2880"/>
        </w:tabs>
        <w:ind w:left="2880" w:hanging="360"/>
      </w:pPr>
      <w:rPr>
        <w:rFonts w:ascii="Arial" w:hAnsi="Arial" w:hint="default"/>
      </w:rPr>
    </w:lvl>
    <w:lvl w:ilvl="4" w:tplc="D2C8E9EA" w:tentative="1">
      <w:start w:val="1"/>
      <w:numFmt w:val="bullet"/>
      <w:lvlText w:val="•"/>
      <w:lvlJc w:val="left"/>
      <w:pPr>
        <w:tabs>
          <w:tab w:val="num" w:pos="3600"/>
        </w:tabs>
        <w:ind w:left="3600" w:hanging="360"/>
      </w:pPr>
      <w:rPr>
        <w:rFonts w:ascii="Arial" w:hAnsi="Arial" w:hint="default"/>
      </w:rPr>
    </w:lvl>
    <w:lvl w:ilvl="5" w:tplc="4264514E" w:tentative="1">
      <w:start w:val="1"/>
      <w:numFmt w:val="bullet"/>
      <w:lvlText w:val="•"/>
      <w:lvlJc w:val="left"/>
      <w:pPr>
        <w:tabs>
          <w:tab w:val="num" w:pos="4320"/>
        </w:tabs>
        <w:ind w:left="4320" w:hanging="360"/>
      </w:pPr>
      <w:rPr>
        <w:rFonts w:ascii="Arial" w:hAnsi="Arial" w:hint="default"/>
      </w:rPr>
    </w:lvl>
    <w:lvl w:ilvl="6" w:tplc="AAFE3DB8" w:tentative="1">
      <w:start w:val="1"/>
      <w:numFmt w:val="bullet"/>
      <w:lvlText w:val="•"/>
      <w:lvlJc w:val="left"/>
      <w:pPr>
        <w:tabs>
          <w:tab w:val="num" w:pos="5040"/>
        </w:tabs>
        <w:ind w:left="5040" w:hanging="360"/>
      </w:pPr>
      <w:rPr>
        <w:rFonts w:ascii="Arial" w:hAnsi="Arial" w:hint="default"/>
      </w:rPr>
    </w:lvl>
    <w:lvl w:ilvl="7" w:tplc="1CC65ED6" w:tentative="1">
      <w:start w:val="1"/>
      <w:numFmt w:val="bullet"/>
      <w:lvlText w:val="•"/>
      <w:lvlJc w:val="left"/>
      <w:pPr>
        <w:tabs>
          <w:tab w:val="num" w:pos="5760"/>
        </w:tabs>
        <w:ind w:left="5760" w:hanging="360"/>
      </w:pPr>
      <w:rPr>
        <w:rFonts w:ascii="Arial" w:hAnsi="Arial" w:hint="default"/>
      </w:rPr>
    </w:lvl>
    <w:lvl w:ilvl="8" w:tplc="BB9CDD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5660DF1"/>
    <w:multiLevelType w:val="hybridMultilevel"/>
    <w:tmpl w:val="2A4ABBCE"/>
    <w:lvl w:ilvl="0" w:tplc="3F40F2F8">
      <w:start w:val="1"/>
      <w:numFmt w:val="bullet"/>
      <w:lvlText w:val="•"/>
      <w:lvlJc w:val="left"/>
      <w:pPr>
        <w:tabs>
          <w:tab w:val="num" w:pos="720"/>
        </w:tabs>
        <w:ind w:left="720" w:hanging="360"/>
      </w:pPr>
      <w:rPr>
        <w:rFonts w:ascii="Arial" w:hAnsi="Arial" w:hint="default"/>
      </w:rPr>
    </w:lvl>
    <w:lvl w:ilvl="1" w:tplc="9F2C053E" w:tentative="1">
      <w:start w:val="1"/>
      <w:numFmt w:val="bullet"/>
      <w:lvlText w:val="•"/>
      <w:lvlJc w:val="left"/>
      <w:pPr>
        <w:tabs>
          <w:tab w:val="num" w:pos="1440"/>
        </w:tabs>
        <w:ind w:left="1440" w:hanging="360"/>
      </w:pPr>
      <w:rPr>
        <w:rFonts w:ascii="Arial" w:hAnsi="Arial" w:hint="default"/>
      </w:rPr>
    </w:lvl>
    <w:lvl w:ilvl="2" w:tplc="92C2A312" w:tentative="1">
      <w:start w:val="1"/>
      <w:numFmt w:val="bullet"/>
      <w:lvlText w:val="•"/>
      <w:lvlJc w:val="left"/>
      <w:pPr>
        <w:tabs>
          <w:tab w:val="num" w:pos="2160"/>
        </w:tabs>
        <w:ind w:left="2160" w:hanging="360"/>
      </w:pPr>
      <w:rPr>
        <w:rFonts w:ascii="Arial" w:hAnsi="Arial" w:hint="default"/>
      </w:rPr>
    </w:lvl>
    <w:lvl w:ilvl="3" w:tplc="5D54ECB4" w:tentative="1">
      <w:start w:val="1"/>
      <w:numFmt w:val="bullet"/>
      <w:lvlText w:val="•"/>
      <w:lvlJc w:val="left"/>
      <w:pPr>
        <w:tabs>
          <w:tab w:val="num" w:pos="2880"/>
        </w:tabs>
        <w:ind w:left="2880" w:hanging="360"/>
      </w:pPr>
      <w:rPr>
        <w:rFonts w:ascii="Arial" w:hAnsi="Arial" w:hint="default"/>
      </w:rPr>
    </w:lvl>
    <w:lvl w:ilvl="4" w:tplc="4726D9BC" w:tentative="1">
      <w:start w:val="1"/>
      <w:numFmt w:val="bullet"/>
      <w:lvlText w:val="•"/>
      <w:lvlJc w:val="left"/>
      <w:pPr>
        <w:tabs>
          <w:tab w:val="num" w:pos="3600"/>
        </w:tabs>
        <w:ind w:left="3600" w:hanging="360"/>
      </w:pPr>
      <w:rPr>
        <w:rFonts w:ascii="Arial" w:hAnsi="Arial" w:hint="default"/>
      </w:rPr>
    </w:lvl>
    <w:lvl w:ilvl="5" w:tplc="8CC01116" w:tentative="1">
      <w:start w:val="1"/>
      <w:numFmt w:val="bullet"/>
      <w:lvlText w:val="•"/>
      <w:lvlJc w:val="left"/>
      <w:pPr>
        <w:tabs>
          <w:tab w:val="num" w:pos="4320"/>
        </w:tabs>
        <w:ind w:left="4320" w:hanging="360"/>
      </w:pPr>
      <w:rPr>
        <w:rFonts w:ascii="Arial" w:hAnsi="Arial" w:hint="default"/>
      </w:rPr>
    </w:lvl>
    <w:lvl w:ilvl="6" w:tplc="E4E608BC" w:tentative="1">
      <w:start w:val="1"/>
      <w:numFmt w:val="bullet"/>
      <w:lvlText w:val="•"/>
      <w:lvlJc w:val="left"/>
      <w:pPr>
        <w:tabs>
          <w:tab w:val="num" w:pos="5040"/>
        </w:tabs>
        <w:ind w:left="5040" w:hanging="360"/>
      </w:pPr>
      <w:rPr>
        <w:rFonts w:ascii="Arial" w:hAnsi="Arial" w:hint="default"/>
      </w:rPr>
    </w:lvl>
    <w:lvl w:ilvl="7" w:tplc="5F128D52" w:tentative="1">
      <w:start w:val="1"/>
      <w:numFmt w:val="bullet"/>
      <w:lvlText w:val="•"/>
      <w:lvlJc w:val="left"/>
      <w:pPr>
        <w:tabs>
          <w:tab w:val="num" w:pos="5760"/>
        </w:tabs>
        <w:ind w:left="5760" w:hanging="360"/>
      </w:pPr>
      <w:rPr>
        <w:rFonts w:ascii="Arial" w:hAnsi="Arial" w:hint="default"/>
      </w:rPr>
    </w:lvl>
    <w:lvl w:ilvl="8" w:tplc="0EEE32E6" w:tentative="1">
      <w:start w:val="1"/>
      <w:numFmt w:val="bullet"/>
      <w:lvlText w:val="•"/>
      <w:lvlJc w:val="left"/>
      <w:pPr>
        <w:tabs>
          <w:tab w:val="num" w:pos="6480"/>
        </w:tabs>
        <w:ind w:left="6480" w:hanging="360"/>
      </w:pPr>
      <w:rPr>
        <w:rFonts w:ascii="Arial" w:hAnsi="Arial" w:hint="default"/>
      </w:rPr>
    </w:lvl>
  </w:abstractNum>
  <w:num w:numId="1" w16cid:durableId="1237202849">
    <w:abstractNumId w:val="3"/>
  </w:num>
  <w:num w:numId="2" w16cid:durableId="1011300794">
    <w:abstractNumId w:val="0"/>
  </w:num>
  <w:num w:numId="3" w16cid:durableId="1516112701">
    <w:abstractNumId w:val="1"/>
  </w:num>
  <w:num w:numId="4" w16cid:durableId="14424596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FDA"/>
    <w:rsid w:val="000A60DE"/>
    <w:rsid w:val="00165E22"/>
    <w:rsid w:val="001964C2"/>
    <w:rsid w:val="00246690"/>
    <w:rsid w:val="0029497C"/>
    <w:rsid w:val="00326847"/>
    <w:rsid w:val="00520A54"/>
    <w:rsid w:val="0056307B"/>
    <w:rsid w:val="005878D1"/>
    <w:rsid w:val="00602904"/>
    <w:rsid w:val="00866084"/>
    <w:rsid w:val="0089197B"/>
    <w:rsid w:val="009512D1"/>
    <w:rsid w:val="009940EE"/>
    <w:rsid w:val="00B0309E"/>
    <w:rsid w:val="00B04AC9"/>
    <w:rsid w:val="00BD0991"/>
    <w:rsid w:val="00C02FDA"/>
    <w:rsid w:val="00C82487"/>
    <w:rsid w:val="00D11760"/>
    <w:rsid w:val="00DA031F"/>
    <w:rsid w:val="00EC72ED"/>
    <w:rsid w:val="00F073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19065"/>
  <w15:chartTrackingRefBased/>
  <w15:docId w15:val="{B996A40E-D020-420A-BD43-B0EF690CE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64C2"/>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1964C2"/>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1964C2"/>
    <w:rPr>
      <w:b/>
      <w:bCs/>
      <w:kern w:val="28"/>
      <w:sz w:val="32"/>
      <w:szCs w:val="32"/>
    </w:rPr>
  </w:style>
  <w:style w:type="paragraph" w:styleId="a5">
    <w:name w:val="No Spacing"/>
    <w:uiPriority w:val="1"/>
    <w:qFormat/>
    <w:rsid w:val="001964C2"/>
    <w:pPr>
      <w:widowControl w:val="0"/>
      <w:jc w:val="both"/>
    </w:pPr>
  </w:style>
  <w:style w:type="paragraph" w:styleId="HTML">
    <w:name w:val="HTML Preformatted"/>
    <w:basedOn w:val="a"/>
    <w:link w:val="HTML0"/>
    <w:uiPriority w:val="99"/>
    <w:semiHidden/>
    <w:unhideWhenUsed/>
    <w:rsid w:val="00D117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11760"/>
    <w:rPr>
      <w:rFonts w:ascii="宋体" w:eastAsia="宋体" w:hAnsi="宋体" w:cs="宋体"/>
      <w:kern w:val="0"/>
      <w:sz w:val="24"/>
      <w:szCs w:val="24"/>
    </w:rPr>
  </w:style>
  <w:style w:type="character" w:customStyle="1" w:styleId="cm">
    <w:name w:val="cm"/>
    <w:basedOn w:val="a0"/>
    <w:rsid w:val="00D11760"/>
  </w:style>
  <w:style w:type="character" w:customStyle="1" w:styleId="cp">
    <w:name w:val="cp"/>
    <w:basedOn w:val="a0"/>
    <w:rsid w:val="00D11760"/>
  </w:style>
  <w:style w:type="character" w:customStyle="1" w:styleId="c1">
    <w:name w:val="c1"/>
    <w:basedOn w:val="a0"/>
    <w:rsid w:val="00D11760"/>
  </w:style>
  <w:style w:type="character" w:customStyle="1" w:styleId="kr">
    <w:name w:val="kr"/>
    <w:basedOn w:val="a0"/>
    <w:rsid w:val="00D11760"/>
  </w:style>
  <w:style w:type="character" w:customStyle="1" w:styleId="n">
    <w:name w:val="n"/>
    <w:basedOn w:val="a0"/>
    <w:rsid w:val="00D11760"/>
  </w:style>
  <w:style w:type="character" w:customStyle="1" w:styleId="o">
    <w:name w:val="o"/>
    <w:basedOn w:val="a0"/>
    <w:rsid w:val="00D11760"/>
  </w:style>
  <w:style w:type="character" w:customStyle="1" w:styleId="mi">
    <w:name w:val="mi"/>
    <w:basedOn w:val="a0"/>
    <w:rsid w:val="00D11760"/>
  </w:style>
  <w:style w:type="character" w:customStyle="1" w:styleId="p">
    <w:name w:val="p"/>
    <w:basedOn w:val="a0"/>
    <w:rsid w:val="00D11760"/>
  </w:style>
  <w:style w:type="character" w:customStyle="1" w:styleId="nb">
    <w:name w:val="nb"/>
    <w:basedOn w:val="a0"/>
    <w:rsid w:val="00D11760"/>
  </w:style>
  <w:style w:type="character" w:customStyle="1" w:styleId="nf">
    <w:name w:val="nf"/>
    <w:basedOn w:val="a0"/>
    <w:rsid w:val="00D11760"/>
  </w:style>
  <w:style w:type="character" w:customStyle="1" w:styleId="k">
    <w:name w:val="k"/>
    <w:basedOn w:val="a0"/>
    <w:rsid w:val="00D11760"/>
  </w:style>
  <w:style w:type="character" w:customStyle="1" w:styleId="s">
    <w:name w:val="s"/>
    <w:basedOn w:val="a0"/>
    <w:rsid w:val="00D11760"/>
  </w:style>
  <w:style w:type="paragraph" w:styleId="a6">
    <w:name w:val="Normal (Web)"/>
    <w:basedOn w:val="a"/>
    <w:uiPriority w:val="99"/>
    <w:semiHidden/>
    <w:unhideWhenUsed/>
    <w:rsid w:val="00B04AC9"/>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39"/>
    <w:rsid w:val="00B04A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sid w:val="00B04AC9"/>
    <w:rPr>
      <w:b/>
      <w:bCs/>
    </w:rPr>
  </w:style>
  <w:style w:type="paragraph" w:styleId="a9">
    <w:name w:val="header"/>
    <w:basedOn w:val="a"/>
    <w:link w:val="aa"/>
    <w:uiPriority w:val="99"/>
    <w:unhideWhenUsed/>
    <w:rsid w:val="000A60D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0A60DE"/>
    <w:rPr>
      <w:sz w:val="18"/>
      <w:szCs w:val="18"/>
    </w:rPr>
  </w:style>
  <w:style w:type="paragraph" w:styleId="ab">
    <w:name w:val="footer"/>
    <w:basedOn w:val="a"/>
    <w:link w:val="ac"/>
    <w:uiPriority w:val="99"/>
    <w:unhideWhenUsed/>
    <w:rsid w:val="000A60DE"/>
    <w:pPr>
      <w:tabs>
        <w:tab w:val="center" w:pos="4153"/>
        <w:tab w:val="right" w:pos="8306"/>
      </w:tabs>
      <w:snapToGrid w:val="0"/>
      <w:jc w:val="left"/>
    </w:pPr>
    <w:rPr>
      <w:sz w:val="18"/>
      <w:szCs w:val="18"/>
    </w:rPr>
  </w:style>
  <w:style w:type="character" w:customStyle="1" w:styleId="ac">
    <w:name w:val="页脚 字符"/>
    <w:basedOn w:val="a0"/>
    <w:link w:val="ab"/>
    <w:uiPriority w:val="99"/>
    <w:rsid w:val="000A60DE"/>
    <w:rPr>
      <w:sz w:val="18"/>
      <w:szCs w:val="18"/>
    </w:rPr>
  </w:style>
  <w:style w:type="paragraph" w:styleId="ad">
    <w:name w:val="List Paragraph"/>
    <w:basedOn w:val="a"/>
    <w:uiPriority w:val="34"/>
    <w:qFormat/>
    <w:rsid w:val="000A60DE"/>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46873">
      <w:bodyDiv w:val="1"/>
      <w:marLeft w:val="0"/>
      <w:marRight w:val="0"/>
      <w:marTop w:val="0"/>
      <w:marBottom w:val="0"/>
      <w:divBdr>
        <w:top w:val="none" w:sz="0" w:space="0" w:color="auto"/>
        <w:left w:val="none" w:sz="0" w:space="0" w:color="auto"/>
        <w:bottom w:val="none" w:sz="0" w:space="0" w:color="auto"/>
        <w:right w:val="none" w:sz="0" w:space="0" w:color="auto"/>
      </w:divBdr>
    </w:div>
    <w:div w:id="510603764">
      <w:bodyDiv w:val="1"/>
      <w:marLeft w:val="0"/>
      <w:marRight w:val="0"/>
      <w:marTop w:val="0"/>
      <w:marBottom w:val="0"/>
      <w:divBdr>
        <w:top w:val="none" w:sz="0" w:space="0" w:color="auto"/>
        <w:left w:val="none" w:sz="0" w:space="0" w:color="auto"/>
        <w:bottom w:val="none" w:sz="0" w:space="0" w:color="auto"/>
        <w:right w:val="none" w:sz="0" w:space="0" w:color="auto"/>
      </w:divBdr>
      <w:divsChild>
        <w:div w:id="1456949968">
          <w:marLeft w:val="0"/>
          <w:marRight w:val="0"/>
          <w:marTop w:val="0"/>
          <w:marBottom w:val="0"/>
          <w:divBdr>
            <w:top w:val="none" w:sz="0" w:space="0" w:color="auto"/>
            <w:left w:val="none" w:sz="0" w:space="0" w:color="auto"/>
            <w:bottom w:val="none" w:sz="0" w:space="0" w:color="auto"/>
            <w:right w:val="none" w:sz="0" w:space="0" w:color="auto"/>
          </w:divBdr>
          <w:divsChild>
            <w:div w:id="1726366235">
              <w:marLeft w:val="0"/>
              <w:marRight w:val="0"/>
              <w:marTop w:val="0"/>
              <w:marBottom w:val="0"/>
              <w:divBdr>
                <w:top w:val="none" w:sz="0" w:space="0" w:color="auto"/>
                <w:left w:val="none" w:sz="0" w:space="0" w:color="auto"/>
                <w:bottom w:val="none" w:sz="0" w:space="0" w:color="auto"/>
                <w:right w:val="none" w:sz="0" w:space="0" w:color="auto"/>
              </w:divBdr>
            </w:div>
            <w:div w:id="547495471">
              <w:marLeft w:val="0"/>
              <w:marRight w:val="0"/>
              <w:marTop w:val="0"/>
              <w:marBottom w:val="0"/>
              <w:divBdr>
                <w:top w:val="none" w:sz="0" w:space="0" w:color="auto"/>
                <w:left w:val="none" w:sz="0" w:space="0" w:color="auto"/>
                <w:bottom w:val="none" w:sz="0" w:space="0" w:color="auto"/>
                <w:right w:val="none" w:sz="0" w:space="0" w:color="auto"/>
              </w:divBdr>
            </w:div>
            <w:div w:id="1915315803">
              <w:marLeft w:val="0"/>
              <w:marRight w:val="0"/>
              <w:marTop w:val="0"/>
              <w:marBottom w:val="0"/>
              <w:divBdr>
                <w:top w:val="none" w:sz="0" w:space="0" w:color="auto"/>
                <w:left w:val="none" w:sz="0" w:space="0" w:color="auto"/>
                <w:bottom w:val="none" w:sz="0" w:space="0" w:color="auto"/>
                <w:right w:val="none" w:sz="0" w:space="0" w:color="auto"/>
              </w:divBdr>
            </w:div>
            <w:div w:id="1412509618">
              <w:marLeft w:val="0"/>
              <w:marRight w:val="0"/>
              <w:marTop w:val="0"/>
              <w:marBottom w:val="0"/>
              <w:divBdr>
                <w:top w:val="none" w:sz="0" w:space="0" w:color="auto"/>
                <w:left w:val="none" w:sz="0" w:space="0" w:color="auto"/>
                <w:bottom w:val="none" w:sz="0" w:space="0" w:color="auto"/>
                <w:right w:val="none" w:sz="0" w:space="0" w:color="auto"/>
              </w:divBdr>
            </w:div>
            <w:div w:id="1664163948">
              <w:marLeft w:val="0"/>
              <w:marRight w:val="0"/>
              <w:marTop w:val="0"/>
              <w:marBottom w:val="0"/>
              <w:divBdr>
                <w:top w:val="none" w:sz="0" w:space="0" w:color="auto"/>
                <w:left w:val="none" w:sz="0" w:space="0" w:color="auto"/>
                <w:bottom w:val="none" w:sz="0" w:space="0" w:color="auto"/>
                <w:right w:val="none" w:sz="0" w:space="0" w:color="auto"/>
              </w:divBdr>
            </w:div>
            <w:div w:id="1620841977">
              <w:marLeft w:val="0"/>
              <w:marRight w:val="0"/>
              <w:marTop w:val="0"/>
              <w:marBottom w:val="0"/>
              <w:divBdr>
                <w:top w:val="none" w:sz="0" w:space="0" w:color="auto"/>
                <w:left w:val="none" w:sz="0" w:space="0" w:color="auto"/>
                <w:bottom w:val="none" w:sz="0" w:space="0" w:color="auto"/>
                <w:right w:val="none" w:sz="0" w:space="0" w:color="auto"/>
              </w:divBdr>
            </w:div>
            <w:div w:id="230777418">
              <w:marLeft w:val="0"/>
              <w:marRight w:val="0"/>
              <w:marTop w:val="0"/>
              <w:marBottom w:val="0"/>
              <w:divBdr>
                <w:top w:val="none" w:sz="0" w:space="0" w:color="auto"/>
                <w:left w:val="none" w:sz="0" w:space="0" w:color="auto"/>
                <w:bottom w:val="none" w:sz="0" w:space="0" w:color="auto"/>
                <w:right w:val="none" w:sz="0" w:space="0" w:color="auto"/>
              </w:divBdr>
            </w:div>
            <w:div w:id="1264268659">
              <w:marLeft w:val="0"/>
              <w:marRight w:val="0"/>
              <w:marTop w:val="0"/>
              <w:marBottom w:val="0"/>
              <w:divBdr>
                <w:top w:val="none" w:sz="0" w:space="0" w:color="auto"/>
                <w:left w:val="none" w:sz="0" w:space="0" w:color="auto"/>
                <w:bottom w:val="none" w:sz="0" w:space="0" w:color="auto"/>
                <w:right w:val="none" w:sz="0" w:space="0" w:color="auto"/>
              </w:divBdr>
            </w:div>
            <w:div w:id="255215126">
              <w:marLeft w:val="0"/>
              <w:marRight w:val="0"/>
              <w:marTop w:val="0"/>
              <w:marBottom w:val="0"/>
              <w:divBdr>
                <w:top w:val="none" w:sz="0" w:space="0" w:color="auto"/>
                <w:left w:val="none" w:sz="0" w:space="0" w:color="auto"/>
                <w:bottom w:val="none" w:sz="0" w:space="0" w:color="auto"/>
                <w:right w:val="none" w:sz="0" w:space="0" w:color="auto"/>
              </w:divBdr>
            </w:div>
            <w:div w:id="1233732469">
              <w:marLeft w:val="0"/>
              <w:marRight w:val="0"/>
              <w:marTop w:val="0"/>
              <w:marBottom w:val="0"/>
              <w:divBdr>
                <w:top w:val="none" w:sz="0" w:space="0" w:color="auto"/>
                <w:left w:val="none" w:sz="0" w:space="0" w:color="auto"/>
                <w:bottom w:val="none" w:sz="0" w:space="0" w:color="auto"/>
                <w:right w:val="none" w:sz="0" w:space="0" w:color="auto"/>
              </w:divBdr>
            </w:div>
            <w:div w:id="1992756768">
              <w:marLeft w:val="0"/>
              <w:marRight w:val="0"/>
              <w:marTop w:val="0"/>
              <w:marBottom w:val="0"/>
              <w:divBdr>
                <w:top w:val="none" w:sz="0" w:space="0" w:color="auto"/>
                <w:left w:val="none" w:sz="0" w:space="0" w:color="auto"/>
                <w:bottom w:val="none" w:sz="0" w:space="0" w:color="auto"/>
                <w:right w:val="none" w:sz="0" w:space="0" w:color="auto"/>
              </w:divBdr>
            </w:div>
            <w:div w:id="1541942165">
              <w:marLeft w:val="0"/>
              <w:marRight w:val="0"/>
              <w:marTop w:val="0"/>
              <w:marBottom w:val="0"/>
              <w:divBdr>
                <w:top w:val="none" w:sz="0" w:space="0" w:color="auto"/>
                <w:left w:val="none" w:sz="0" w:space="0" w:color="auto"/>
                <w:bottom w:val="none" w:sz="0" w:space="0" w:color="auto"/>
                <w:right w:val="none" w:sz="0" w:space="0" w:color="auto"/>
              </w:divBdr>
            </w:div>
            <w:div w:id="387143634">
              <w:marLeft w:val="0"/>
              <w:marRight w:val="0"/>
              <w:marTop w:val="0"/>
              <w:marBottom w:val="0"/>
              <w:divBdr>
                <w:top w:val="none" w:sz="0" w:space="0" w:color="auto"/>
                <w:left w:val="none" w:sz="0" w:space="0" w:color="auto"/>
                <w:bottom w:val="none" w:sz="0" w:space="0" w:color="auto"/>
                <w:right w:val="none" w:sz="0" w:space="0" w:color="auto"/>
              </w:divBdr>
            </w:div>
            <w:div w:id="695429581">
              <w:marLeft w:val="0"/>
              <w:marRight w:val="0"/>
              <w:marTop w:val="0"/>
              <w:marBottom w:val="0"/>
              <w:divBdr>
                <w:top w:val="none" w:sz="0" w:space="0" w:color="auto"/>
                <w:left w:val="none" w:sz="0" w:space="0" w:color="auto"/>
                <w:bottom w:val="none" w:sz="0" w:space="0" w:color="auto"/>
                <w:right w:val="none" w:sz="0" w:space="0" w:color="auto"/>
              </w:divBdr>
            </w:div>
            <w:div w:id="2015957522">
              <w:marLeft w:val="0"/>
              <w:marRight w:val="0"/>
              <w:marTop w:val="0"/>
              <w:marBottom w:val="0"/>
              <w:divBdr>
                <w:top w:val="none" w:sz="0" w:space="0" w:color="auto"/>
                <w:left w:val="none" w:sz="0" w:space="0" w:color="auto"/>
                <w:bottom w:val="none" w:sz="0" w:space="0" w:color="auto"/>
                <w:right w:val="none" w:sz="0" w:space="0" w:color="auto"/>
              </w:divBdr>
            </w:div>
            <w:div w:id="1318458642">
              <w:marLeft w:val="0"/>
              <w:marRight w:val="0"/>
              <w:marTop w:val="0"/>
              <w:marBottom w:val="0"/>
              <w:divBdr>
                <w:top w:val="none" w:sz="0" w:space="0" w:color="auto"/>
                <w:left w:val="none" w:sz="0" w:space="0" w:color="auto"/>
                <w:bottom w:val="none" w:sz="0" w:space="0" w:color="auto"/>
                <w:right w:val="none" w:sz="0" w:space="0" w:color="auto"/>
              </w:divBdr>
            </w:div>
            <w:div w:id="1960650289">
              <w:marLeft w:val="0"/>
              <w:marRight w:val="0"/>
              <w:marTop w:val="0"/>
              <w:marBottom w:val="0"/>
              <w:divBdr>
                <w:top w:val="none" w:sz="0" w:space="0" w:color="auto"/>
                <w:left w:val="none" w:sz="0" w:space="0" w:color="auto"/>
                <w:bottom w:val="none" w:sz="0" w:space="0" w:color="auto"/>
                <w:right w:val="none" w:sz="0" w:space="0" w:color="auto"/>
              </w:divBdr>
            </w:div>
            <w:div w:id="1175847834">
              <w:marLeft w:val="0"/>
              <w:marRight w:val="0"/>
              <w:marTop w:val="0"/>
              <w:marBottom w:val="0"/>
              <w:divBdr>
                <w:top w:val="none" w:sz="0" w:space="0" w:color="auto"/>
                <w:left w:val="none" w:sz="0" w:space="0" w:color="auto"/>
                <w:bottom w:val="none" w:sz="0" w:space="0" w:color="auto"/>
                <w:right w:val="none" w:sz="0" w:space="0" w:color="auto"/>
              </w:divBdr>
            </w:div>
            <w:div w:id="649483725">
              <w:marLeft w:val="0"/>
              <w:marRight w:val="0"/>
              <w:marTop w:val="0"/>
              <w:marBottom w:val="0"/>
              <w:divBdr>
                <w:top w:val="none" w:sz="0" w:space="0" w:color="auto"/>
                <w:left w:val="none" w:sz="0" w:space="0" w:color="auto"/>
                <w:bottom w:val="none" w:sz="0" w:space="0" w:color="auto"/>
                <w:right w:val="none" w:sz="0" w:space="0" w:color="auto"/>
              </w:divBdr>
            </w:div>
            <w:div w:id="1280917530">
              <w:marLeft w:val="0"/>
              <w:marRight w:val="0"/>
              <w:marTop w:val="0"/>
              <w:marBottom w:val="0"/>
              <w:divBdr>
                <w:top w:val="none" w:sz="0" w:space="0" w:color="auto"/>
                <w:left w:val="none" w:sz="0" w:space="0" w:color="auto"/>
                <w:bottom w:val="none" w:sz="0" w:space="0" w:color="auto"/>
                <w:right w:val="none" w:sz="0" w:space="0" w:color="auto"/>
              </w:divBdr>
            </w:div>
            <w:div w:id="1394502209">
              <w:marLeft w:val="0"/>
              <w:marRight w:val="0"/>
              <w:marTop w:val="0"/>
              <w:marBottom w:val="0"/>
              <w:divBdr>
                <w:top w:val="none" w:sz="0" w:space="0" w:color="auto"/>
                <w:left w:val="none" w:sz="0" w:space="0" w:color="auto"/>
                <w:bottom w:val="none" w:sz="0" w:space="0" w:color="auto"/>
                <w:right w:val="none" w:sz="0" w:space="0" w:color="auto"/>
              </w:divBdr>
            </w:div>
            <w:div w:id="1961759980">
              <w:marLeft w:val="0"/>
              <w:marRight w:val="0"/>
              <w:marTop w:val="0"/>
              <w:marBottom w:val="0"/>
              <w:divBdr>
                <w:top w:val="none" w:sz="0" w:space="0" w:color="auto"/>
                <w:left w:val="none" w:sz="0" w:space="0" w:color="auto"/>
                <w:bottom w:val="none" w:sz="0" w:space="0" w:color="auto"/>
                <w:right w:val="none" w:sz="0" w:space="0" w:color="auto"/>
              </w:divBdr>
            </w:div>
            <w:div w:id="741366691">
              <w:marLeft w:val="0"/>
              <w:marRight w:val="0"/>
              <w:marTop w:val="0"/>
              <w:marBottom w:val="0"/>
              <w:divBdr>
                <w:top w:val="none" w:sz="0" w:space="0" w:color="auto"/>
                <w:left w:val="none" w:sz="0" w:space="0" w:color="auto"/>
                <w:bottom w:val="none" w:sz="0" w:space="0" w:color="auto"/>
                <w:right w:val="none" w:sz="0" w:space="0" w:color="auto"/>
              </w:divBdr>
            </w:div>
            <w:div w:id="715618381">
              <w:marLeft w:val="0"/>
              <w:marRight w:val="0"/>
              <w:marTop w:val="0"/>
              <w:marBottom w:val="0"/>
              <w:divBdr>
                <w:top w:val="none" w:sz="0" w:space="0" w:color="auto"/>
                <w:left w:val="none" w:sz="0" w:space="0" w:color="auto"/>
                <w:bottom w:val="none" w:sz="0" w:space="0" w:color="auto"/>
                <w:right w:val="none" w:sz="0" w:space="0" w:color="auto"/>
              </w:divBdr>
            </w:div>
            <w:div w:id="1231040392">
              <w:marLeft w:val="0"/>
              <w:marRight w:val="0"/>
              <w:marTop w:val="0"/>
              <w:marBottom w:val="0"/>
              <w:divBdr>
                <w:top w:val="none" w:sz="0" w:space="0" w:color="auto"/>
                <w:left w:val="none" w:sz="0" w:space="0" w:color="auto"/>
                <w:bottom w:val="none" w:sz="0" w:space="0" w:color="auto"/>
                <w:right w:val="none" w:sz="0" w:space="0" w:color="auto"/>
              </w:divBdr>
            </w:div>
            <w:div w:id="2090881995">
              <w:marLeft w:val="0"/>
              <w:marRight w:val="0"/>
              <w:marTop w:val="0"/>
              <w:marBottom w:val="0"/>
              <w:divBdr>
                <w:top w:val="none" w:sz="0" w:space="0" w:color="auto"/>
                <w:left w:val="none" w:sz="0" w:space="0" w:color="auto"/>
                <w:bottom w:val="none" w:sz="0" w:space="0" w:color="auto"/>
                <w:right w:val="none" w:sz="0" w:space="0" w:color="auto"/>
              </w:divBdr>
            </w:div>
            <w:div w:id="758021364">
              <w:marLeft w:val="0"/>
              <w:marRight w:val="0"/>
              <w:marTop w:val="0"/>
              <w:marBottom w:val="0"/>
              <w:divBdr>
                <w:top w:val="none" w:sz="0" w:space="0" w:color="auto"/>
                <w:left w:val="none" w:sz="0" w:space="0" w:color="auto"/>
                <w:bottom w:val="none" w:sz="0" w:space="0" w:color="auto"/>
                <w:right w:val="none" w:sz="0" w:space="0" w:color="auto"/>
              </w:divBdr>
            </w:div>
            <w:div w:id="1540362181">
              <w:marLeft w:val="0"/>
              <w:marRight w:val="0"/>
              <w:marTop w:val="0"/>
              <w:marBottom w:val="0"/>
              <w:divBdr>
                <w:top w:val="none" w:sz="0" w:space="0" w:color="auto"/>
                <w:left w:val="none" w:sz="0" w:space="0" w:color="auto"/>
                <w:bottom w:val="none" w:sz="0" w:space="0" w:color="auto"/>
                <w:right w:val="none" w:sz="0" w:space="0" w:color="auto"/>
              </w:divBdr>
            </w:div>
            <w:div w:id="147602126">
              <w:marLeft w:val="0"/>
              <w:marRight w:val="0"/>
              <w:marTop w:val="0"/>
              <w:marBottom w:val="0"/>
              <w:divBdr>
                <w:top w:val="none" w:sz="0" w:space="0" w:color="auto"/>
                <w:left w:val="none" w:sz="0" w:space="0" w:color="auto"/>
                <w:bottom w:val="none" w:sz="0" w:space="0" w:color="auto"/>
                <w:right w:val="none" w:sz="0" w:space="0" w:color="auto"/>
              </w:divBdr>
            </w:div>
            <w:div w:id="232393975">
              <w:marLeft w:val="0"/>
              <w:marRight w:val="0"/>
              <w:marTop w:val="0"/>
              <w:marBottom w:val="0"/>
              <w:divBdr>
                <w:top w:val="none" w:sz="0" w:space="0" w:color="auto"/>
                <w:left w:val="none" w:sz="0" w:space="0" w:color="auto"/>
                <w:bottom w:val="none" w:sz="0" w:space="0" w:color="auto"/>
                <w:right w:val="none" w:sz="0" w:space="0" w:color="auto"/>
              </w:divBdr>
            </w:div>
            <w:div w:id="1863591091">
              <w:marLeft w:val="0"/>
              <w:marRight w:val="0"/>
              <w:marTop w:val="0"/>
              <w:marBottom w:val="0"/>
              <w:divBdr>
                <w:top w:val="none" w:sz="0" w:space="0" w:color="auto"/>
                <w:left w:val="none" w:sz="0" w:space="0" w:color="auto"/>
                <w:bottom w:val="none" w:sz="0" w:space="0" w:color="auto"/>
                <w:right w:val="none" w:sz="0" w:space="0" w:color="auto"/>
              </w:divBdr>
            </w:div>
            <w:div w:id="2071687733">
              <w:marLeft w:val="0"/>
              <w:marRight w:val="0"/>
              <w:marTop w:val="0"/>
              <w:marBottom w:val="0"/>
              <w:divBdr>
                <w:top w:val="none" w:sz="0" w:space="0" w:color="auto"/>
                <w:left w:val="none" w:sz="0" w:space="0" w:color="auto"/>
                <w:bottom w:val="none" w:sz="0" w:space="0" w:color="auto"/>
                <w:right w:val="none" w:sz="0" w:space="0" w:color="auto"/>
              </w:divBdr>
            </w:div>
            <w:div w:id="148323946">
              <w:marLeft w:val="0"/>
              <w:marRight w:val="0"/>
              <w:marTop w:val="0"/>
              <w:marBottom w:val="0"/>
              <w:divBdr>
                <w:top w:val="none" w:sz="0" w:space="0" w:color="auto"/>
                <w:left w:val="none" w:sz="0" w:space="0" w:color="auto"/>
                <w:bottom w:val="none" w:sz="0" w:space="0" w:color="auto"/>
                <w:right w:val="none" w:sz="0" w:space="0" w:color="auto"/>
              </w:divBdr>
            </w:div>
            <w:div w:id="1961836899">
              <w:marLeft w:val="0"/>
              <w:marRight w:val="0"/>
              <w:marTop w:val="0"/>
              <w:marBottom w:val="0"/>
              <w:divBdr>
                <w:top w:val="none" w:sz="0" w:space="0" w:color="auto"/>
                <w:left w:val="none" w:sz="0" w:space="0" w:color="auto"/>
                <w:bottom w:val="none" w:sz="0" w:space="0" w:color="auto"/>
                <w:right w:val="none" w:sz="0" w:space="0" w:color="auto"/>
              </w:divBdr>
            </w:div>
            <w:div w:id="1397718">
              <w:marLeft w:val="0"/>
              <w:marRight w:val="0"/>
              <w:marTop w:val="0"/>
              <w:marBottom w:val="0"/>
              <w:divBdr>
                <w:top w:val="none" w:sz="0" w:space="0" w:color="auto"/>
                <w:left w:val="none" w:sz="0" w:space="0" w:color="auto"/>
                <w:bottom w:val="none" w:sz="0" w:space="0" w:color="auto"/>
                <w:right w:val="none" w:sz="0" w:space="0" w:color="auto"/>
              </w:divBdr>
            </w:div>
            <w:div w:id="1487016709">
              <w:marLeft w:val="0"/>
              <w:marRight w:val="0"/>
              <w:marTop w:val="0"/>
              <w:marBottom w:val="0"/>
              <w:divBdr>
                <w:top w:val="none" w:sz="0" w:space="0" w:color="auto"/>
                <w:left w:val="none" w:sz="0" w:space="0" w:color="auto"/>
                <w:bottom w:val="none" w:sz="0" w:space="0" w:color="auto"/>
                <w:right w:val="none" w:sz="0" w:space="0" w:color="auto"/>
              </w:divBdr>
            </w:div>
            <w:div w:id="1161777163">
              <w:marLeft w:val="0"/>
              <w:marRight w:val="0"/>
              <w:marTop w:val="0"/>
              <w:marBottom w:val="0"/>
              <w:divBdr>
                <w:top w:val="none" w:sz="0" w:space="0" w:color="auto"/>
                <w:left w:val="none" w:sz="0" w:space="0" w:color="auto"/>
                <w:bottom w:val="none" w:sz="0" w:space="0" w:color="auto"/>
                <w:right w:val="none" w:sz="0" w:space="0" w:color="auto"/>
              </w:divBdr>
            </w:div>
            <w:div w:id="1248804748">
              <w:marLeft w:val="0"/>
              <w:marRight w:val="0"/>
              <w:marTop w:val="0"/>
              <w:marBottom w:val="0"/>
              <w:divBdr>
                <w:top w:val="none" w:sz="0" w:space="0" w:color="auto"/>
                <w:left w:val="none" w:sz="0" w:space="0" w:color="auto"/>
                <w:bottom w:val="none" w:sz="0" w:space="0" w:color="auto"/>
                <w:right w:val="none" w:sz="0" w:space="0" w:color="auto"/>
              </w:divBdr>
            </w:div>
            <w:div w:id="1723166598">
              <w:marLeft w:val="0"/>
              <w:marRight w:val="0"/>
              <w:marTop w:val="0"/>
              <w:marBottom w:val="0"/>
              <w:divBdr>
                <w:top w:val="none" w:sz="0" w:space="0" w:color="auto"/>
                <w:left w:val="none" w:sz="0" w:space="0" w:color="auto"/>
                <w:bottom w:val="none" w:sz="0" w:space="0" w:color="auto"/>
                <w:right w:val="none" w:sz="0" w:space="0" w:color="auto"/>
              </w:divBdr>
            </w:div>
            <w:div w:id="51656532">
              <w:marLeft w:val="0"/>
              <w:marRight w:val="0"/>
              <w:marTop w:val="0"/>
              <w:marBottom w:val="0"/>
              <w:divBdr>
                <w:top w:val="none" w:sz="0" w:space="0" w:color="auto"/>
                <w:left w:val="none" w:sz="0" w:space="0" w:color="auto"/>
                <w:bottom w:val="none" w:sz="0" w:space="0" w:color="auto"/>
                <w:right w:val="none" w:sz="0" w:space="0" w:color="auto"/>
              </w:divBdr>
            </w:div>
            <w:div w:id="412507903">
              <w:marLeft w:val="0"/>
              <w:marRight w:val="0"/>
              <w:marTop w:val="0"/>
              <w:marBottom w:val="0"/>
              <w:divBdr>
                <w:top w:val="none" w:sz="0" w:space="0" w:color="auto"/>
                <w:left w:val="none" w:sz="0" w:space="0" w:color="auto"/>
                <w:bottom w:val="none" w:sz="0" w:space="0" w:color="auto"/>
                <w:right w:val="none" w:sz="0" w:space="0" w:color="auto"/>
              </w:divBdr>
            </w:div>
            <w:div w:id="26948626">
              <w:marLeft w:val="0"/>
              <w:marRight w:val="0"/>
              <w:marTop w:val="0"/>
              <w:marBottom w:val="0"/>
              <w:divBdr>
                <w:top w:val="none" w:sz="0" w:space="0" w:color="auto"/>
                <w:left w:val="none" w:sz="0" w:space="0" w:color="auto"/>
                <w:bottom w:val="none" w:sz="0" w:space="0" w:color="auto"/>
                <w:right w:val="none" w:sz="0" w:space="0" w:color="auto"/>
              </w:divBdr>
            </w:div>
            <w:div w:id="821507659">
              <w:marLeft w:val="0"/>
              <w:marRight w:val="0"/>
              <w:marTop w:val="0"/>
              <w:marBottom w:val="0"/>
              <w:divBdr>
                <w:top w:val="none" w:sz="0" w:space="0" w:color="auto"/>
                <w:left w:val="none" w:sz="0" w:space="0" w:color="auto"/>
                <w:bottom w:val="none" w:sz="0" w:space="0" w:color="auto"/>
                <w:right w:val="none" w:sz="0" w:space="0" w:color="auto"/>
              </w:divBdr>
            </w:div>
            <w:div w:id="1688215292">
              <w:marLeft w:val="0"/>
              <w:marRight w:val="0"/>
              <w:marTop w:val="0"/>
              <w:marBottom w:val="0"/>
              <w:divBdr>
                <w:top w:val="none" w:sz="0" w:space="0" w:color="auto"/>
                <w:left w:val="none" w:sz="0" w:space="0" w:color="auto"/>
                <w:bottom w:val="none" w:sz="0" w:space="0" w:color="auto"/>
                <w:right w:val="none" w:sz="0" w:space="0" w:color="auto"/>
              </w:divBdr>
            </w:div>
            <w:div w:id="1091244131">
              <w:marLeft w:val="0"/>
              <w:marRight w:val="0"/>
              <w:marTop w:val="0"/>
              <w:marBottom w:val="0"/>
              <w:divBdr>
                <w:top w:val="none" w:sz="0" w:space="0" w:color="auto"/>
                <w:left w:val="none" w:sz="0" w:space="0" w:color="auto"/>
                <w:bottom w:val="none" w:sz="0" w:space="0" w:color="auto"/>
                <w:right w:val="none" w:sz="0" w:space="0" w:color="auto"/>
              </w:divBdr>
            </w:div>
            <w:div w:id="610553064">
              <w:marLeft w:val="0"/>
              <w:marRight w:val="0"/>
              <w:marTop w:val="0"/>
              <w:marBottom w:val="0"/>
              <w:divBdr>
                <w:top w:val="none" w:sz="0" w:space="0" w:color="auto"/>
                <w:left w:val="none" w:sz="0" w:space="0" w:color="auto"/>
                <w:bottom w:val="none" w:sz="0" w:space="0" w:color="auto"/>
                <w:right w:val="none" w:sz="0" w:space="0" w:color="auto"/>
              </w:divBdr>
            </w:div>
            <w:div w:id="49158535">
              <w:marLeft w:val="0"/>
              <w:marRight w:val="0"/>
              <w:marTop w:val="0"/>
              <w:marBottom w:val="0"/>
              <w:divBdr>
                <w:top w:val="none" w:sz="0" w:space="0" w:color="auto"/>
                <w:left w:val="none" w:sz="0" w:space="0" w:color="auto"/>
                <w:bottom w:val="none" w:sz="0" w:space="0" w:color="auto"/>
                <w:right w:val="none" w:sz="0" w:space="0" w:color="auto"/>
              </w:divBdr>
            </w:div>
            <w:div w:id="1881285124">
              <w:marLeft w:val="0"/>
              <w:marRight w:val="0"/>
              <w:marTop w:val="0"/>
              <w:marBottom w:val="0"/>
              <w:divBdr>
                <w:top w:val="none" w:sz="0" w:space="0" w:color="auto"/>
                <w:left w:val="none" w:sz="0" w:space="0" w:color="auto"/>
                <w:bottom w:val="none" w:sz="0" w:space="0" w:color="auto"/>
                <w:right w:val="none" w:sz="0" w:space="0" w:color="auto"/>
              </w:divBdr>
            </w:div>
            <w:div w:id="147942791">
              <w:marLeft w:val="0"/>
              <w:marRight w:val="0"/>
              <w:marTop w:val="0"/>
              <w:marBottom w:val="0"/>
              <w:divBdr>
                <w:top w:val="none" w:sz="0" w:space="0" w:color="auto"/>
                <w:left w:val="none" w:sz="0" w:space="0" w:color="auto"/>
                <w:bottom w:val="none" w:sz="0" w:space="0" w:color="auto"/>
                <w:right w:val="none" w:sz="0" w:space="0" w:color="auto"/>
              </w:divBdr>
            </w:div>
            <w:div w:id="236012910">
              <w:marLeft w:val="0"/>
              <w:marRight w:val="0"/>
              <w:marTop w:val="0"/>
              <w:marBottom w:val="0"/>
              <w:divBdr>
                <w:top w:val="none" w:sz="0" w:space="0" w:color="auto"/>
                <w:left w:val="none" w:sz="0" w:space="0" w:color="auto"/>
                <w:bottom w:val="none" w:sz="0" w:space="0" w:color="auto"/>
                <w:right w:val="none" w:sz="0" w:space="0" w:color="auto"/>
              </w:divBdr>
            </w:div>
            <w:div w:id="560097060">
              <w:marLeft w:val="0"/>
              <w:marRight w:val="0"/>
              <w:marTop w:val="0"/>
              <w:marBottom w:val="0"/>
              <w:divBdr>
                <w:top w:val="none" w:sz="0" w:space="0" w:color="auto"/>
                <w:left w:val="none" w:sz="0" w:space="0" w:color="auto"/>
                <w:bottom w:val="none" w:sz="0" w:space="0" w:color="auto"/>
                <w:right w:val="none" w:sz="0" w:space="0" w:color="auto"/>
              </w:divBdr>
            </w:div>
            <w:div w:id="2013020504">
              <w:marLeft w:val="0"/>
              <w:marRight w:val="0"/>
              <w:marTop w:val="0"/>
              <w:marBottom w:val="0"/>
              <w:divBdr>
                <w:top w:val="none" w:sz="0" w:space="0" w:color="auto"/>
                <w:left w:val="none" w:sz="0" w:space="0" w:color="auto"/>
                <w:bottom w:val="none" w:sz="0" w:space="0" w:color="auto"/>
                <w:right w:val="none" w:sz="0" w:space="0" w:color="auto"/>
              </w:divBdr>
            </w:div>
            <w:div w:id="2034072227">
              <w:marLeft w:val="0"/>
              <w:marRight w:val="0"/>
              <w:marTop w:val="0"/>
              <w:marBottom w:val="0"/>
              <w:divBdr>
                <w:top w:val="none" w:sz="0" w:space="0" w:color="auto"/>
                <w:left w:val="none" w:sz="0" w:space="0" w:color="auto"/>
                <w:bottom w:val="none" w:sz="0" w:space="0" w:color="auto"/>
                <w:right w:val="none" w:sz="0" w:space="0" w:color="auto"/>
              </w:divBdr>
            </w:div>
            <w:div w:id="2001498564">
              <w:marLeft w:val="0"/>
              <w:marRight w:val="0"/>
              <w:marTop w:val="0"/>
              <w:marBottom w:val="0"/>
              <w:divBdr>
                <w:top w:val="none" w:sz="0" w:space="0" w:color="auto"/>
                <w:left w:val="none" w:sz="0" w:space="0" w:color="auto"/>
                <w:bottom w:val="none" w:sz="0" w:space="0" w:color="auto"/>
                <w:right w:val="none" w:sz="0" w:space="0" w:color="auto"/>
              </w:divBdr>
            </w:div>
            <w:div w:id="438109195">
              <w:marLeft w:val="0"/>
              <w:marRight w:val="0"/>
              <w:marTop w:val="0"/>
              <w:marBottom w:val="0"/>
              <w:divBdr>
                <w:top w:val="none" w:sz="0" w:space="0" w:color="auto"/>
                <w:left w:val="none" w:sz="0" w:space="0" w:color="auto"/>
                <w:bottom w:val="none" w:sz="0" w:space="0" w:color="auto"/>
                <w:right w:val="none" w:sz="0" w:space="0" w:color="auto"/>
              </w:divBdr>
            </w:div>
            <w:div w:id="334890596">
              <w:marLeft w:val="0"/>
              <w:marRight w:val="0"/>
              <w:marTop w:val="0"/>
              <w:marBottom w:val="0"/>
              <w:divBdr>
                <w:top w:val="none" w:sz="0" w:space="0" w:color="auto"/>
                <w:left w:val="none" w:sz="0" w:space="0" w:color="auto"/>
                <w:bottom w:val="none" w:sz="0" w:space="0" w:color="auto"/>
                <w:right w:val="none" w:sz="0" w:space="0" w:color="auto"/>
              </w:divBdr>
            </w:div>
            <w:div w:id="626474469">
              <w:marLeft w:val="0"/>
              <w:marRight w:val="0"/>
              <w:marTop w:val="0"/>
              <w:marBottom w:val="0"/>
              <w:divBdr>
                <w:top w:val="none" w:sz="0" w:space="0" w:color="auto"/>
                <w:left w:val="none" w:sz="0" w:space="0" w:color="auto"/>
                <w:bottom w:val="none" w:sz="0" w:space="0" w:color="auto"/>
                <w:right w:val="none" w:sz="0" w:space="0" w:color="auto"/>
              </w:divBdr>
            </w:div>
            <w:div w:id="543713563">
              <w:marLeft w:val="0"/>
              <w:marRight w:val="0"/>
              <w:marTop w:val="0"/>
              <w:marBottom w:val="0"/>
              <w:divBdr>
                <w:top w:val="none" w:sz="0" w:space="0" w:color="auto"/>
                <w:left w:val="none" w:sz="0" w:space="0" w:color="auto"/>
                <w:bottom w:val="none" w:sz="0" w:space="0" w:color="auto"/>
                <w:right w:val="none" w:sz="0" w:space="0" w:color="auto"/>
              </w:divBdr>
            </w:div>
            <w:div w:id="1434285217">
              <w:marLeft w:val="0"/>
              <w:marRight w:val="0"/>
              <w:marTop w:val="0"/>
              <w:marBottom w:val="0"/>
              <w:divBdr>
                <w:top w:val="none" w:sz="0" w:space="0" w:color="auto"/>
                <w:left w:val="none" w:sz="0" w:space="0" w:color="auto"/>
                <w:bottom w:val="none" w:sz="0" w:space="0" w:color="auto"/>
                <w:right w:val="none" w:sz="0" w:space="0" w:color="auto"/>
              </w:divBdr>
            </w:div>
            <w:div w:id="2025862876">
              <w:marLeft w:val="0"/>
              <w:marRight w:val="0"/>
              <w:marTop w:val="0"/>
              <w:marBottom w:val="0"/>
              <w:divBdr>
                <w:top w:val="none" w:sz="0" w:space="0" w:color="auto"/>
                <w:left w:val="none" w:sz="0" w:space="0" w:color="auto"/>
                <w:bottom w:val="none" w:sz="0" w:space="0" w:color="auto"/>
                <w:right w:val="none" w:sz="0" w:space="0" w:color="auto"/>
              </w:divBdr>
            </w:div>
            <w:div w:id="1061368300">
              <w:marLeft w:val="0"/>
              <w:marRight w:val="0"/>
              <w:marTop w:val="0"/>
              <w:marBottom w:val="0"/>
              <w:divBdr>
                <w:top w:val="none" w:sz="0" w:space="0" w:color="auto"/>
                <w:left w:val="none" w:sz="0" w:space="0" w:color="auto"/>
                <w:bottom w:val="none" w:sz="0" w:space="0" w:color="auto"/>
                <w:right w:val="none" w:sz="0" w:space="0" w:color="auto"/>
              </w:divBdr>
            </w:div>
            <w:div w:id="883443697">
              <w:marLeft w:val="0"/>
              <w:marRight w:val="0"/>
              <w:marTop w:val="0"/>
              <w:marBottom w:val="0"/>
              <w:divBdr>
                <w:top w:val="none" w:sz="0" w:space="0" w:color="auto"/>
                <w:left w:val="none" w:sz="0" w:space="0" w:color="auto"/>
                <w:bottom w:val="none" w:sz="0" w:space="0" w:color="auto"/>
                <w:right w:val="none" w:sz="0" w:space="0" w:color="auto"/>
              </w:divBdr>
            </w:div>
            <w:div w:id="124083363">
              <w:marLeft w:val="0"/>
              <w:marRight w:val="0"/>
              <w:marTop w:val="0"/>
              <w:marBottom w:val="0"/>
              <w:divBdr>
                <w:top w:val="none" w:sz="0" w:space="0" w:color="auto"/>
                <w:left w:val="none" w:sz="0" w:space="0" w:color="auto"/>
                <w:bottom w:val="none" w:sz="0" w:space="0" w:color="auto"/>
                <w:right w:val="none" w:sz="0" w:space="0" w:color="auto"/>
              </w:divBdr>
            </w:div>
            <w:div w:id="1806655222">
              <w:marLeft w:val="0"/>
              <w:marRight w:val="0"/>
              <w:marTop w:val="0"/>
              <w:marBottom w:val="0"/>
              <w:divBdr>
                <w:top w:val="none" w:sz="0" w:space="0" w:color="auto"/>
                <w:left w:val="none" w:sz="0" w:space="0" w:color="auto"/>
                <w:bottom w:val="none" w:sz="0" w:space="0" w:color="auto"/>
                <w:right w:val="none" w:sz="0" w:space="0" w:color="auto"/>
              </w:divBdr>
            </w:div>
            <w:div w:id="783695855">
              <w:marLeft w:val="0"/>
              <w:marRight w:val="0"/>
              <w:marTop w:val="0"/>
              <w:marBottom w:val="0"/>
              <w:divBdr>
                <w:top w:val="none" w:sz="0" w:space="0" w:color="auto"/>
                <w:left w:val="none" w:sz="0" w:space="0" w:color="auto"/>
                <w:bottom w:val="none" w:sz="0" w:space="0" w:color="auto"/>
                <w:right w:val="none" w:sz="0" w:space="0" w:color="auto"/>
              </w:divBdr>
            </w:div>
            <w:div w:id="1421291886">
              <w:marLeft w:val="0"/>
              <w:marRight w:val="0"/>
              <w:marTop w:val="0"/>
              <w:marBottom w:val="0"/>
              <w:divBdr>
                <w:top w:val="none" w:sz="0" w:space="0" w:color="auto"/>
                <w:left w:val="none" w:sz="0" w:space="0" w:color="auto"/>
                <w:bottom w:val="none" w:sz="0" w:space="0" w:color="auto"/>
                <w:right w:val="none" w:sz="0" w:space="0" w:color="auto"/>
              </w:divBdr>
            </w:div>
            <w:div w:id="1545827625">
              <w:marLeft w:val="0"/>
              <w:marRight w:val="0"/>
              <w:marTop w:val="0"/>
              <w:marBottom w:val="0"/>
              <w:divBdr>
                <w:top w:val="none" w:sz="0" w:space="0" w:color="auto"/>
                <w:left w:val="none" w:sz="0" w:space="0" w:color="auto"/>
                <w:bottom w:val="none" w:sz="0" w:space="0" w:color="auto"/>
                <w:right w:val="none" w:sz="0" w:space="0" w:color="auto"/>
              </w:divBdr>
            </w:div>
            <w:div w:id="114565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62391">
      <w:bodyDiv w:val="1"/>
      <w:marLeft w:val="0"/>
      <w:marRight w:val="0"/>
      <w:marTop w:val="0"/>
      <w:marBottom w:val="0"/>
      <w:divBdr>
        <w:top w:val="none" w:sz="0" w:space="0" w:color="auto"/>
        <w:left w:val="none" w:sz="0" w:space="0" w:color="auto"/>
        <w:bottom w:val="none" w:sz="0" w:space="0" w:color="auto"/>
        <w:right w:val="none" w:sz="0" w:space="0" w:color="auto"/>
      </w:divBdr>
      <w:divsChild>
        <w:div w:id="439492768">
          <w:marLeft w:val="360"/>
          <w:marRight w:val="0"/>
          <w:marTop w:val="200"/>
          <w:marBottom w:val="0"/>
          <w:divBdr>
            <w:top w:val="none" w:sz="0" w:space="0" w:color="auto"/>
            <w:left w:val="none" w:sz="0" w:space="0" w:color="auto"/>
            <w:bottom w:val="none" w:sz="0" w:space="0" w:color="auto"/>
            <w:right w:val="none" w:sz="0" w:space="0" w:color="auto"/>
          </w:divBdr>
        </w:div>
        <w:div w:id="2127187792">
          <w:marLeft w:val="360"/>
          <w:marRight w:val="0"/>
          <w:marTop w:val="200"/>
          <w:marBottom w:val="0"/>
          <w:divBdr>
            <w:top w:val="none" w:sz="0" w:space="0" w:color="auto"/>
            <w:left w:val="none" w:sz="0" w:space="0" w:color="auto"/>
            <w:bottom w:val="none" w:sz="0" w:space="0" w:color="auto"/>
            <w:right w:val="none" w:sz="0" w:space="0" w:color="auto"/>
          </w:divBdr>
        </w:div>
        <w:div w:id="153036777">
          <w:marLeft w:val="360"/>
          <w:marRight w:val="0"/>
          <w:marTop w:val="200"/>
          <w:marBottom w:val="0"/>
          <w:divBdr>
            <w:top w:val="none" w:sz="0" w:space="0" w:color="auto"/>
            <w:left w:val="none" w:sz="0" w:space="0" w:color="auto"/>
            <w:bottom w:val="none" w:sz="0" w:space="0" w:color="auto"/>
            <w:right w:val="none" w:sz="0" w:space="0" w:color="auto"/>
          </w:divBdr>
        </w:div>
      </w:divsChild>
    </w:div>
    <w:div w:id="709958691">
      <w:bodyDiv w:val="1"/>
      <w:marLeft w:val="0"/>
      <w:marRight w:val="0"/>
      <w:marTop w:val="0"/>
      <w:marBottom w:val="0"/>
      <w:divBdr>
        <w:top w:val="none" w:sz="0" w:space="0" w:color="auto"/>
        <w:left w:val="none" w:sz="0" w:space="0" w:color="auto"/>
        <w:bottom w:val="none" w:sz="0" w:space="0" w:color="auto"/>
        <w:right w:val="none" w:sz="0" w:space="0" w:color="auto"/>
      </w:divBdr>
    </w:div>
    <w:div w:id="829292787">
      <w:bodyDiv w:val="1"/>
      <w:marLeft w:val="0"/>
      <w:marRight w:val="0"/>
      <w:marTop w:val="0"/>
      <w:marBottom w:val="0"/>
      <w:divBdr>
        <w:top w:val="none" w:sz="0" w:space="0" w:color="auto"/>
        <w:left w:val="none" w:sz="0" w:space="0" w:color="auto"/>
        <w:bottom w:val="none" w:sz="0" w:space="0" w:color="auto"/>
        <w:right w:val="none" w:sz="0" w:space="0" w:color="auto"/>
      </w:divBdr>
      <w:divsChild>
        <w:div w:id="2121412873">
          <w:marLeft w:val="360"/>
          <w:marRight w:val="0"/>
          <w:marTop w:val="200"/>
          <w:marBottom w:val="0"/>
          <w:divBdr>
            <w:top w:val="none" w:sz="0" w:space="0" w:color="auto"/>
            <w:left w:val="none" w:sz="0" w:space="0" w:color="auto"/>
            <w:bottom w:val="none" w:sz="0" w:space="0" w:color="auto"/>
            <w:right w:val="none" w:sz="0" w:space="0" w:color="auto"/>
          </w:divBdr>
        </w:div>
      </w:divsChild>
    </w:div>
    <w:div w:id="831683016">
      <w:bodyDiv w:val="1"/>
      <w:marLeft w:val="0"/>
      <w:marRight w:val="0"/>
      <w:marTop w:val="0"/>
      <w:marBottom w:val="0"/>
      <w:divBdr>
        <w:top w:val="none" w:sz="0" w:space="0" w:color="auto"/>
        <w:left w:val="none" w:sz="0" w:space="0" w:color="auto"/>
        <w:bottom w:val="none" w:sz="0" w:space="0" w:color="auto"/>
        <w:right w:val="none" w:sz="0" w:space="0" w:color="auto"/>
      </w:divBdr>
    </w:div>
    <w:div w:id="1465999197">
      <w:bodyDiv w:val="1"/>
      <w:marLeft w:val="0"/>
      <w:marRight w:val="0"/>
      <w:marTop w:val="0"/>
      <w:marBottom w:val="0"/>
      <w:divBdr>
        <w:top w:val="none" w:sz="0" w:space="0" w:color="auto"/>
        <w:left w:val="none" w:sz="0" w:space="0" w:color="auto"/>
        <w:bottom w:val="none" w:sz="0" w:space="0" w:color="auto"/>
        <w:right w:val="none" w:sz="0" w:space="0" w:color="auto"/>
      </w:divBdr>
    </w:div>
    <w:div w:id="209015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cap="none" spc="0" normalizeH="0" baseline="0">
                <a:solidFill>
                  <a:schemeClr val="dk1">
                    <a:lumMod val="50000"/>
                    <a:lumOff val="50000"/>
                  </a:schemeClr>
                </a:solidFill>
                <a:latin typeface="+mj-lt"/>
                <a:ea typeface="+mj-ea"/>
                <a:cs typeface="+mj-cs"/>
              </a:defRPr>
            </a:pPr>
            <a:r>
              <a:rPr lang="en-US"/>
              <a:t>RANGE</a:t>
            </a:r>
            <a:endParaRPr lang="zh-CN"/>
          </a:p>
        </c:rich>
      </c:tx>
      <c:overlay val="0"/>
      <c:spPr>
        <a:noFill/>
        <a:ln>
          <a:noFill/>
        </a:ln>
        <a:effectLst/>
      </c:spPr>
      <c:txPr>
        <a:bodyPr rot="0" spcFirstLastPara="1" vertOverflow="ellipsis" vert="horz" wrap="square" anchor="ctr" anchorCtr="1"/>
        <a:lstStyle/>
        <a:p>
          <a:pPr>
            <a:defRPr sz="2128" b="1" i="0" u="none" strike="noStrike" kern="1200" cap="none" spc="0" normalizeH="0" baseline="0">
              <a:solidFill>
                <a:schemeClr val="dk1">
                  <a:lumMod val="50000"/>
                  <a:lumOff val="50000"/>
                </a:schemeClr>
              </a:solidFill>
              <a:latin typeface="+mj-lt"/>
              <a:ea typeface="+mj-ea"/>
              <a:cs typeface="+mj-cs"/>
            </a:defRPr>
          </a:pPr>
          <a:endParaRPr lang="zh-CN"/>
        </a:p>
      </c:txPr>
    </c:title>
    <c:autoTitleDeleted val="0"/>
    <c:plotArea>
      <c:layout/>
      <c:stockChart>
        <c:ser>
          <c:idx val="0"/>
          <c:order val="0"/>
          <c:tx>
            <c:strRef>
              <c:f>Sheet1!$B$1</c:f>
              <c:strCache>
                <c:ptCount val="1"/>
                <c:pt idx="0">
                  <c:v>MAX RANGE</c:v>
                </c:pt>
              </c:strCache>
            </c:strRef>
          </c:tx>
          <c:spPr>
            <a:ln w="25400" cap="rnd">
              <a:noFill/>
              <a:round/>
            </a:ln>
            <a:effectLst/>
          </c:spPr>
          <c:marker>
            <c:symbol val="none"/>
          </c:marker>
          <c:cat>
            <c:strRef>
              <c:f>Sheet1!$A$2:$A$4</c:f>
              <c:strCache>
                <c:ptCount val="3"/>
                <c:pt idx="0">
                  <c:v>R</c:v>
                </c:pt>
                <c:pt idx="1">
                  <c:v>G</c:v>
                </c:pt>
                <c:pt idx="2">
                  <c:v>B</c:v>
                </c:pt>
              </c:strCache>
            </c:strRef>
          </c:cat>
          <c:val>
            <c:numRef>
              <c:f>Sheet1!$B$2:$B$4</c:f>
              <c:numCache>
                <c:formatCode>General</c:formatCode>
                <c:ptCount val="3"/>
                <c:pt idx="0">
                  <c:v>215</c:v>
                </c:pt>
                <c:pt idx="1">
                  <c:v>222</c:v>
                </c:pt>
                <c:pt idx="2">
                  <c:v>92</c:v>
                </c:pt>
              </c:numCache>
            </c:numRef>
          </c:val>
          <c:smooth val="0"/>
          <c:extLst>
            <c:ext xmlns:c16="http://schemas.microsoft.com/office/drawing/2014/chart" uri="{C3380CC4-5D6E-409C-BE32-E72D297353CC}">
              <c16:uniqueId val="{00000000-4EA2-4B29-8D28-8F383703B4AD}"/>
            </c:ext>
          </c:extLst>
        </c:ser>
        <c:ser>
          <c:idx val="1"/>
          <c:order val="1"/>
          <c:tx>
            <c:strRef>
              <c:f>Sheet1!$C$1</c:f>
              <c:strCache>
                <c:ptCount val="1"/>
                <c:pt idx="0">
                  <c:v>MIN RANGE</c:v>
                </c:pt>
              </c:strCache>
            </c:strRef>
          </c:tx>
          <c:spPr>
            <a:ln w="25400" cap="rnd">
              <a:noFill/>
              <a:round/>
            </a:ln>
            <a:effectLst/>
          </c:spPr>
          <c:marker>
            <c:symbol val="none"/>
          </c:marker>
          <c:cat>
            <c:strRef>
              <c:f>Sheet1!$A$2:$A$4</c:f>
              <c:strCache>
                <c:ptCount val="3"/>
                <c:pt idx="0">
                  <c:v>R</c:v>
                </c:pt>
                <c:pt idx="1">
                  <c:v>G</c:v>
                </c:pt>
                <c:pt idx="2">
                  <c:v>B</c:v>
                </c:pt>
              </c:strCache>
            </c:strRef>
          </c:cat>
          <c:val>
            <c:numRef>
              <c:f>Sheet1!$C$2:$C$4</c:f>
              <c:numCache>
                <c:formatCode>General</c:formatCode>
                <c:ptCount val="3"/>
                <c:pt idx="0">
                  <c:v>27</c:v>
                </c:pt>
                <c:pt idx="1">
                  <c:v>35</c:v>
                </c:pt>
                <c:pt idx="2">
                  <c:v>5</c:v>
                </c:pt>
              </c:numCache>
            </c:numRef>
          </c:val>
          <c:smooth val="0"/>
          <c:extLst>
            <c:ext xmlns:c16="http://schemas.microsoft.com/office/drawing/2014/chart" uri="{C3380CC4-5D6E-409C-BE32-E72D297353CC}">
              <c16:uniqueId val="{00000001-4EA2-4B29-8D28-8F383703B4AD}"/>
            </c:ext>
          </c:extLst>
        </c:ser>
        <c:dLbls>
          <c:showLegendKey val="0"/>
          <c:showVal val="0"/>
          <c:showCatName val="0"/>
          <c:showSerName val="0"/>
          <c:showPercent val="0"/>
          <c:showBubbleSize val="0"/>
        </c:dLbls>
        <c:hiLowLines>
          <c:spPr>
            <a:ln w="12700" cap="flat" cmpd="sng" algn="ctr">
              <a:solidFill>
                <a:schemeClr val="dk1">
                  <a:lumMod val="50000"/>
                  <a:lumOff val="50000"/>
                </a:schemeClr>
              </a:solidFill>
              <a:round/>
            </a:ln>
            <a:effectLst/>
          </c:spPr>
        </c:hiLowLines>
        <c:axId val="582326368"/>
        <c:axId val="582326784"/>
      </c:stockChart>
      <c:catAx>
        <c:axId val="582326368"/>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dk1">
                    <a:lumMod val="65000"/>
                    <a:lumOff val="35000"/>
                  </a:schemeClr>
                </a:solidFill>
                <a:latin typeface="+mn-lt"/>
                <a:ea typeface="+mn-ea"/>
                <a:cs typeface="+mn-cs"/>
              </a:defRPr>
            </a:pPr>
            <a:endParaRPr lang="zh-CN"/>
          </a:p>
        </c:txPr>
        <c:crossAx val="582326784"/>
        <c:crosses val="autoZero"/>
        <c:auto val="1"/>
        <c:lblAlgn val="ctr"/>
        <c:lblOffset val="100"/>
        <c:noMultiLvlLbl val="0"/>
      </c:catAx>
      <c:valAx>
        <c:axId val="582326784"/>
        <c:scaling>
          <c:orientation val="minMax"/>
          <c:max val="255"/>
          <c:min val="0"/>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endParaRPr lang="zh-CN"/>
          </a:p>
        </c:txPr>
        <c:crossAx val="582326368"/>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7">
  <cs:axisTitle>
    <cs:lnRef idx="0"/>
    <cs:fillRef idx="0"/>
    <cs:effectRef idx="0"/>
    <cs:fontRef idx="minor">
      <a:schemeClr val="dk1">
        <a:lumMod val="65000"/>
        <a:lumOff val="35000"/>
      </a:schemeClr>
    </cs:fontRef>
    <cs:defRPr sz="1197"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1197" kern="1200"/>
  </cs:chartArea>
  <cs:dataLabel>
    <cs:lnRef idx="0"/>
    <cs:fillRef idx="0"/>
    <cs:effectRef idx="0"/>
    <cs:fontRef idx="minor">
      <a:schemeClr val="dk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50000"/>
        </a:schemeClr>
      </a:solidFill>
    </cs:spPr>
  </cs:dataPoint>
  <cs:dataPoint3D>
    <cs:lnRef idx="0"/>
    <cs:fillRef idx="0">
      <cs:styleClr val="auto"/>
    </cs:fillRef>
    <cs:effectRef idx="0"/>
    <cs:fontRef idx="minor">
      <a:schemeClr val="tx1"/>
    </cs:fontRef>
    <cs:spPr>
      <a:solidFill>
        <a:schemeClr val="phClr">
          <a:alpha val="50000"/>
        </a:scheme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64"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12700"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1197"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197"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2128"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dk1">
        <a:lumMod val="65000"/>
        <a:lumOff val="35000"/>
      </a:schemeClr>
    </cs:fontRef>
    <cs:defRPr sz="1197"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902</Words>
  <Characters>5144</Characters>
  <Application>Microsoft Office Word</Application>
  <DocSecurity>0</DocSecurity>
  <Lines>42</Lines>
  <Paragraphs>12</Paragraphs>
  <ScaleCrop>false</ScaleCrop>
  <Company/>
  <LinksUpToDate>false</LinksUpToDate>
  <CharactersWithSpaces>6034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智睿</dc:creator>
  <cp:keywords/>
  <dc:description/>
  <cp:lastModifiedBy>Zhao, Hanqi</cp:lastModifiedBy>
  <cp:revision>2</cp:revision>
  <dcterms:created xsi:type="dcterms:W3CDTF">2022-11-15T04:42:00Z</dcterms:created>
  <dcterms:modified xsi:type="dcterms:W3CDTF">2022-11-15T04:42:00Z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48bae4bd966f4f900424fef3ea509b72b2154c19eab65bc00a9eebf32920a4ac</vt:lpwstr>
  </property>
</Properties>
</file>