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0213F" w14:textId="77777777" w:rsidR="00B35A9C" w:rsidRPr="003E6051" w:rsidRDefault="00B35A9C" w:rsidP="00F41B19">
      <w:pPr>
        <w:pStyle w:val="1"/>
        <w:keepNext w:val="0"/>
        <w:keepLines w:val="0"/>
        <w:spacing w:line="276" w:lineRule="auto"/>
        <w:jc w:val="center"/>
        <w:rPr>
          <w:rFonts w:ascii="Times New Roman" w:hAnsi="Times New Roman"/>
        </w:rPr>
      </w:pPr>
    </w:p>
    <w:p w14:paraId="34C82F13" w14:textId="77777777" w:rsidR="00B35A9C" w:rsidRPr="003E6051" w:rsidRDefault="00B35A9C" w:rsidP="00F41B19">
      <w:pPr>
        <w:pStyle w:val="1"/>
        <w:keepNext w:val="0"/>
        <w:keepLines w:val="0"/>
        <w:spacing w:line="276" w:lineRule="auto"/>
        <w:jc w:val="center"/>
        <w:rPr>
          <w:rFonts w:ascii="Times New Roman" w:hAnsi="Times New Roman"/>
          <w:sz w:val="48"/>
          <w:szCs w:val="48"/>
        </w:rPr>
      </w:pPr>
      <w:bookmarkStart w:id="0" w:name="_Toc117972348"/>
      <w:bookmarkStart w:id="1" w:name="_Toc124199689"/>
      <w:r w:rsidRPr="003E6051">
        <w:rPr>
          <w:rFonts w:ascii="Times New Roman" w:hAnsi="Times New Roman"/>
          <w:sz w:val="48"/>
          <w:szCs w:val="48"/>
        </w:rPr>
        <w:t>2022</w:t>
      </w:r>
      <w:r w:rsidRPr="003E6051">
        <w:rPr>
          <w:rFonts w:ascii="Times New Roman" w:hAnsi="Times New Roman"/>
          <w:sz w:val="48"/>
          <w:szCs w:val="48"/>
        </w:rPr>
        <w:t>秋</w:t>
      </w:r>
      <w:r w:rsidRPr="003E6051">
        <w:rPr>
          <w:rFonts w:ascii="Times New Roman" w:hAnsi="Times New Roman"/>
          <w:sz w:val="48"/>
          <w:szCs w:val="48"/>
        </w:rPr>
        <w:t>-</w:t>
      </w:r>
      <w:r w:rsidRPr="003E6051">
        <w:rPr>
          <w:rFonts w:ascii="Times New Roman" w:hAnsi="Times New Roman"/>
          <w:sz w:val="48"/>
          <w:szCs w:val="48"/>
        </w:rPr>
        <w:t>算法设计与分析</w:t>
      </w:r>
      <w:bookmarkEnd w:id="0"/>
      <w:bookmarkEnd w:id="1"/>
    </w:p>
    <w:p w14:paraId="7EC2C6C9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115119E3" w14:textId="189FD7FF" w:rsidR="00B35A9C" w:rsidRPr="003E6051" w:rsidRDefault="004A063B" w:rsidP="00F41B19">
      <w:pPr>
        <w:pStyle w:val="1"/>
        <w:keepNext w:val="0"/>
        <w:keepLines w:val="0"/>
        <w:spacing w:line="276" w:lineRule="auto"/>
        <w:jc w:val="center"/>
        <w:rPr>
          <w:rFonts w:ascii="Times New Roman" w:hAnsi="Times New Roman"/>
          <w:sz w:val="48"/>
          <w:szCs w:val="48"/>
        </w:rPr>
      </w:pPr>
      <w:bookmarkStart w:id="2" w:name="_Toc117972349"/>
      <w:bookmarkStart w:id="3" w:name="_Toc124199690"/>
      <w:r>
        <w:rPr>
          <w:rFonts w:ascii="Times New Roman" w:hAnsi="Times New Roman" w:hint="eastAsia"/>
          <w:sz w:val="48"/>
          <w:szCs w:val="48"/>
        </w:rPr>
        <w:t>马的周游问题</w:t>
      </w:r>
      <w:bookmarkEnd w:id="2"/>
      <w:bookmarkEnd w:id="3"/>
    </w:p>
    <w:p w14:paraId="6F5ADF85" w14:textId="77777777" w:rsidR="00B35A9C" w:rsidRPr="003E6051" w:rsidRDefault="00B35A9C" w:rsidP="00F41B19">
      <w:pPr>
        <w:pStyle w:val="1"/>
        <w:keepNext w:val="0"/>
        <w:keepLines w:val="0"/>
        <w:spacing w:line="276" w:lineRule="auto"/>
        <w:jc w:val="center"/>
        <w:rPr>
          <w:rFonts w:ascii="Times New Roman" w:hAnsi="Times New Roman"/>
          <w:sz w:val="48"/>
          <w:szCs w:val="48"/>
        </w:rPr>
      </w:pPr>
    </w:p>
    <w:p w14:paraId="0C3DEB27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3E72F822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5"/>
        <w:gridCol w:w="3443"/>
      </w:tblGrid>
      <w:tr w:rsidR="00B35A9C" w:rsidRPr="003E6051" w14:paraId="49641D52" w14:textId="77777777" w:rsidTr="00B35A9C">
        <w:trPr>
          <w:jc w:val="center"/>
        </w:trPr>
        <w:tc>
          <w:tcPr>
            <w:tcW w:w="1265" w:type="dxa"/>
            <w:vAlign w:val="center"/>
            <w:hideMark/>
          </w:tcPr>
          <w:p w14:paraId="5BA5F655" w14:textId="77777777" w:rsidR="00B35A9C" w:rsidRPr="003E6051" w:rsidRDefault="00B35A9C" w:rsidP="00F41B19">
            <w:pPr>
              <w:spacing w:line="276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3E6051">
              <w:rPr>
                <w:rFonts w:ascii="Times New Roman" w:hAnsi="Times New Roman"/>
                <w:sz w:val="32"/>
                <w:szCs w:val="32"/>
              </w:rPr>
              <w:t>姓名：</w:t>
            </w:r>
          </w:p>
        </w:tc>
        <w:tc>
          <w:tcPr>
            <w:tcW w:w="3443" w:type="dxa"/>
            <w:vAlign w:val="center"/>
            <w:hideMark/>
          </w:tcPr>
          <w:p w14:paraId="08E80DBF" w14:textId="16DB5039" w:rsidR="00B35A9C" w:rsidRPr="003E6051" w:rsidRDefault="00B35A9C" w:rsidP="00F41B19">
            <w:pPr>
              <w:spacing w:line="276" w:lineRule="auto"/>
              <w:jc w:val="center"/>
              <w:rPr>
                <w:rFonts w:ascii="Times New Roman" w:hAnsi="Times New Roman" w:hint="eastAsia"/>
                <w:sz w:val="32"/>
                <w:szCs w:val="32"/>
              </w:rPr>
            </w:pPr>
          </w:p>
        </w:tc>
      </w:tr>
      <w:tr w:rsidR="00B35A9C" w:rsidRPr="003E6051" w14:paraId="12021E2A" w14:textId="77777777" w:rsidTr="00B35A9C">
        <w:trPr>
          <w:jc w:val="center"/>
        </w:trPr>
        <w:tc>
          <w:tcPr>
            <w:tcW w:w="1265" w:type="dxa"/>
            <w:vAlign w:val="center"/>
            <w:hideMark/>
          </w:tcPr>
          <w:p w14:paraId="20C5B0D4" w14:textId="77777777" w:rsidR="00B35A9C" w:rsidRPr="003E6051" w:rsidRDefault="00B35A9C" w:rsidP="00F41B19">
            <w:pPr>
              <w:spacing w:line="276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3E6051">
              <w:rPr>
                <w:rFonts w:ascii="Times New Roman" w:hAnsi="Times New Roman"/>
                <w:sz w:val="32"/>
                <w:szCs w:val="32"/>
              </w:rPr>
              <w:t>学号：</w:t>
            </w:r>
          </w:p>
        </w:tc>
        <w:tc>
          <w:tcPr>
            <w:tcW w:w="3443" w:type="dxa"/>
            <w:vAlign w:val="center"/>
            <w:hideMark/>
          </w:tcPr>
          <w:p w14:paraId="5B1D66EB" w14:textId="7C15252F" w:rsidR="00B35A9C" w:rsidRPr="003E6051" w:rsidRDefault="00B35A9C" w:rsidP="00F41B19">
            <w:pPr>
              <w:spacing w:line="276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14:paraId="764BEE19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59FA21CD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6BEFA4E3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63959C7D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7DA14358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2EA1824D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05109D37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696C0744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705FB60F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22D84F0B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5F5D1A8F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11D0B752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0F157053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tbl>
      <w:tblPr>
        <w:tblStyle w:val="a7"/>
        <w:tblpPr w:leftFromText="180" w:rightFromText="180" w:vertAnchor="text" w:horzAnchor="page" w:tblpX="3672" w:tblpY="159"/>
        <w:tblOverlap w:val="nev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08"/>
      </w:tblGrid>
      <w:tr w:rsidR="00B35A9C" w:rsidRPr="003E6051" w14:paraId="6D0E55DA" w14:textId="77777777" w:rsidTr="00B35A9C">
        <w:tc>
          <w:tcPr>
            <w:tcW w:w="4708" w:type="dxa"/>
            <w:vAlign w:val="center"/>
            <w:hideMark/>
          </w:tcPr>
          <w:p w14:paraId="4482E815" w14:textId="338D7FF8" w:rsidR="00B35A9C" w:rsidRPr="003E6051" w:rsidRDefault="00B35A9C" w:rsidP="00F41B19">
            <w:pPr>
              <w:spacing w:line="276" w:lineRule="auto"/>
              <w:jc w:val="center"/>
              <w:rPr>
                <w:rFonts w:ascii="Times New Roman" w:hAnsi="Times New Roman"/>
              </w:rPr>
            </w:pPr>
            <w:r w:rsidRPr="003E6051">
              <w:rPr>
                <w:rFonts w:ascii="Times New Roman" w:hAnsi="Times New Roman"/>
                <w:sz w:val="32"/>
                <w:szCs w:val="32"/>
              </w:rPr>
              <w:t>2022</w:t>
            </w:r>
            <w:r w:rsidRPr="003E6051">
              <w:rPr>
                <w:rFonts w:ascii="Times New Roman" w:hAnsi="Times New Roman"/>
                <w:sz w:val="32"/>
                <w:szCs w:val="32"/>
              </w:rPr>
              <w:t>年</w:t>
            </w:r>
            <w:r w:rsidRPr="003E6051">
              <w:rPr>
                <w:rFonts w:ascii="Times New Roman" w:hAnsi="Times New Roman"/>
                <w:sz w:val="32"/>
                <w:szCs w:val="32"/>
              </w:rPr>
              <w:t>1</w:t>
            </w:r>
            <w:r w:rsidR="00E71402" w:rsidRPr="003E6051">
              <w:rPr>
                <w:rFonts w:ascii="Times New Roman" w:hAnsi="Times New Roman"/>
                <w:sz w:val="32"/>
                <w:szCs w:val="32"/>
              </w:rPr>
              <w:t>2</w:t>
            </w:r>
            <w:r w:rsidRPr="003E6051">
              <w:rPr>
                <w:rFonts w:ascii="Times New Roman" w:hAnsi="Times New Roman"/>
                <w:sz w:val="32"/>
                <w:szCs w:val="32"/>
              </w:rPr>
              <w:t>月</w:t>
            </w:r>
            <w:r w:rsidR="006D46E6">
              <w:rPr>
                <w:rFonts w:ascii="Times New Roman" w:hAnsi="Times New Roman"/>
                <w:sz w:val="32"/>
                <w:szCs w:val="32"/>
              </w:rPr>
              <w:t>23</w:t>
            </w:r>
            <w:r w:rsidRPr="003E6051">
              <w:rPr>
                <w:rFonts w:ascii="Times New Roman" w:hAnsi="Times New Roman"/>
                <w:sz w:val="32"/>
                <w:szCs w:val="32"/>
              </w:rPr>
              <w:t>日</w:t>
            </w:r>
          </w:p>
        </w:tc>
      </w:tr>
    </w:tbl>
    <w:p w14:paraId="5A007F6F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6025AD40" w14:textId="77777777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39F00D33" w14:textId="49373425" w:rsidR="00B35A9C" w:rsidRPr="003E6051" w:rsidRDefault="00B35A9C" w:rsidP="00F41B19">
      <w:pPr>
        <w:spacing w:line="276" w:lineRule="auto"/>
        <w:rPr>
          <w:rFonts w:ascii="Times New Roman" w:hAnsi="Times New Roman"/>
        </w:rPr>
      </w:pPr>
    </w:p>
    <w:p w14:paraId="0F4FD8BE" w14:textId="77777777" w:rsidR="008D0CA8" w:rsidRPr="003E6051" w:rsidRDefault="008A7EE7" w:rsidP="00F41B19">
      <w:pPr>
        <w:widowControl/>
        <w:spacing w:line="276" w:lineRule="auto"/>
        <w:jc w:val="left"/>
        <w:rPr>
          <w:rFonts w:ascii="Times New Roman" w:hAnsi="Times New Roman"/>
        </w:rPr>
        <w:sectPr w:rsidR="008D0CA8" w:rsidRPr="003E6051" w:rsidSect="008D0CA8">
          <w:footerReference w:type="default" r:id="rId7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 w:rsidRPr="003E6051">
        <w:rPr>
          <w:rFonts w:ascii="Times New Roman" w:hAnsi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5323365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BEDBCE" w14:textId="5D8C8433" w:rsidR="006433D4" w:rsidRPr="003E6051" w:rsidRDefault="006433D4" w:rsidP="00F41B19">
          <w:pPr>
            <w:pStyle w:val="TOC"/>
            <w:spacing w:line="276" w:lineRule="auto"/>
            <w:jc w:val="center"/>
            <w:rPr>
              <w:rFonts w:ascii="Times New Roman" w:eastAsia="方正小标宋简体" w:hAnsi="Times New Roman" w:cs="Times New Roman"/>
              <w:color w:val="auto"/>
              <w:sz w:val="36"/>
              <w:szCs w:val="36"/>
              <w:lang w:val="zh-CN"/>
            </w:rPr>
          </w:pPr>
          <w:r w:rsidRPr="003E6051">
            <w:rPr>
              <w:rFonts w:ascii="Times New Roman" w:eastAsia="方正小标宋简体" w:hAnsi="Times New Roman" w:cs="Times New Roman"/>
              <w:color w:val="auto"/>
              <w:sz w:val="36"/>
              <w:szCs w:val="36"/>
              <w:lang w:val="zh-CN"/>
            </w:rPr>
            <w:t>目录</w:t>
          </w:r>
        </w:p>
        <w:p w14:paraId="37F0A051" w14:textId="77777777" w:rsidR="00F16D1A" w:rsidRPr="003E6051" w:rsidRDefault="00F16D1A" w:rsidP="00F41B19">
          <w:pPr>
            <w:spacing w:line="276" w:lineRule="auto"/>
            <w:rPr>
              <w:rFonts w:ascii="Times New Roman" w:hAnsi="Times New Roman"/>
              <w:lang w:val="zh-CN"/>
            </w:rPr>
          </w:pPr>
        </w:p>
        <w:p w14:paraId="639C203C" w14:textId="40FFC9D2" w:rsidR="000E7E8B" w:rsidRPr="000E7E8B" w:rsidRDefault="006433D4" w:rsidP="000E7E8B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0E7E8B">
            <w:rPr>
              <w:rFonts w:ascii="Times New Roman" w:hAnsi="Times New Roman"/>
            </w:rPr>
            <w:fldChar w:fldCharType="begin"/>
          </w:r>
          <w:r w:rsidRPr="000E7E8B">
            <w:rPr>
              <w:rFonts w:ascii="Times New Roman" w:hAnsi="Times New Roman"/>
            </w:rPr>
            <w:instrText xml:space="preserve"> TOC \o "1-3" \h \z \u </w:instrText>
          </w:r>
          <w:r w:rsidRPr="000E7E8B">
            <w:rPr>
              <w:rFonts w:ascii="Times New Roman" w:hAnsi="Times New Roman"/>
            </w:rPr>
            <w:fldChar w:fldCharType="separate"/>
          </w:r>
          <w:hyperlink w:anchor="_Toc124199689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>2022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秋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-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算法设计与分析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_Toc124199689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1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778D924F" w14:textId="5F551B14" w:rsidR="000E7E8B" w:rsidRPr="000E7E8B" w:rsidRDefault="00000000" w:rsidP="000E7E8B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0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>马的周游问题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_Toc124199690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1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0D32CBDA" w14:textId="20C0C357" w:rsidR="000E7E8B" w:rsidRPr="000E7E8B" w:rsidRDefault="00000000" w:rsidP="000E7E8B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1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1.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实验要求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_Toc124199691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2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70C31414" w14:textId="4D6551A8" w:rsidR="000E7E8B" w:rsidRPr="000E7E8B" w:rsidRDefault="00000000" w:rsidP="000E7E8B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2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1.1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问题说明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_Toc124199692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2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06E631B7" w14:textId="1F86694E" w:rsidR="000E7E8B" w:rsidRPr="000E7E8B" w:rsidRDefault="00000000" w:rsidP="000E7E8B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3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1.2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相关要求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_Toc124199693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2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480DE311" w14:textId="6534A051" w:rsidR="000E7E8B" w:rsidRPr="000E7E8B" w:rsidRDefault="00000000" w:rsidP="000E7E8B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4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实验报告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_Toc124199694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3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57CCD5BF" w14:textId="5E60665F" w:rsidR="000E7E8B" w:rsidRPr="000E7E8B" w:rsidRDefault="00000000" w:rsidP="000E7E8B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5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分治法解决马的周游问题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_Toc124199695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3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6830E0AB" w14:textId="57AC4872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6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2.1.1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问题重述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_Toc124199696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3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3627E99F" w14:textId="261387D4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7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2.1.2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输入处理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_Toc124199697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3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343A4903" w14:textId="22896BB9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8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2.1.3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输出处理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_Toc124199698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4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3B0FC02C" w14:textId="64DE2F67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699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2.1.4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算法实现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_Toc124199699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4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664C27C8" w14:textId="73FCFA46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0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2.1.5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结果展示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_Toc124199700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8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129F0EA8" w14:textId="4AA77499" w:rsidR="000E7E8B" w:rsidRPr="000E7E8B" w:rsidRDefault="00000000" w:rsidP="000E7E8B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1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2.2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分治法时间复杂度分析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_Toc124199701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9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7B020531" w14:textId="0F688F8F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2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2.2.1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时间复杂度分析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_Toc124199702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9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178E118E" w14:textId="03004C2E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3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2.2.2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时间复杂度验证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_Toc124199703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9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404425AA" w14:textId="1F9B9850" w:rsidR="000E7E8B" w:rsidRPr="000E7E8B" w:rsidRDefault="00000000" w:rsidP="000E7E8B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4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2.3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程序编译运行指导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_Toc124199704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9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1165C3A0" w14:textId="3AA38DDE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5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2.3.1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程序编译指导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_Toc124199705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9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080E94F0" w14:textId="4F0DF122" w:rsidR="000E7E8B" w:rsidRPr="000E7E8B" w:rsidRDefault="00000000" w:rsidP="000E7E8B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4199706" w:history="1">
            <w:r w:rsidR="000E7E8B" w:rsidRPr="000E7E8B">
              <w:rPr>
                <w:rStyle w:val="a9"/>
                <w:rFonts w:ascii="Times New Roman" w:hAnsi="Times New Roman"/>
                <w:noProof/>
              </w:rPr>
              <w:t xml:space="preserve">2.3.2 </w:t>
            </w:r>
            <w:r w:rsidR="000E7E8B" w:rsidRPr="000E7E8B">
              <w:rPr>
                <w:rStyle w:val="a9"/>
                <w:rFonts w:ascii="Times New Roman" w:hAnsi="Times New Roman"/>
                <w:noProof/>
              </w:rPr>
              <w:t>程序运行指导</w:t>
            </w:r>
            <w:r w:rsidR="000E7E8B" w:rsidRPr="000E7E8B">
              <w:rPr>
                <w:noProof/>
                <w:webHidden/>
              </w:rPr>
              <w:tab/>
            </w:r>
            <w:r w:rsidR="000E7E8B" w:rsidRPr="000E7E8B">
              <w:rPr>
                <w:noProof/>
                <w:webHidden/>
              </w:rPr>
              <w:fldChar w:fldCharType="begin"/>
            </w:r>
            <w:r w:rsidR="000E7E8B" w:rsidRPr="000E7E8B">
              <w:rPr>
                <w:noProof/>
                <w:webHidden/>
              </w:rPr>
              <w:instrText xml:space="preserve"> PAGEREF _Toc124199706 \h </w:instrText>
            </w:r>
            <w:r w:rsidR="000E7E8B" w:rsidRPr="000E7E8B">
              <w:rPr>
                <w:noProof/>
                <w:webHidden/>
              </w:rPr>
            </w:r>
            <w:r w:rsidR="000E7E8B" w:rsidRPr="000E7E8B">
              <w:rPr>
                <w:noProof/>
                <w:webHidden/>
              </w:rPr>
              <w:fldChar w:fldCharType="separate"/>
            </w:r>
            <w:r w:rsidR="007B2116">
              <w:rPr>
                <w:noProof/>
                <w:webHidden/>
              </w:rPr>
              <w:t>10</w:t>
            </w:r>
            <w:r w:rsidR="000E7E8B" w:rsidRPr="000E7E8B">
              <w:rPr>
                <w:noProof/>
                <w:webHidden/>
              </w:rPr>
              <w:fldChar w:fldCharType="end"/>
            </w:r>
          </w:hyperlink>
        </w:p>
        <w:p w14:paraId="406C05C3" w14:textId="32747D6D" w:rsidR="008A7EE7" w:rsidRPr="003E6051" w:rsidRDefault="006433D4" w:rsidP="00F41B19">
          <w:pPr>
            <w:spacing w:line="276" w:lineRule="auto"/>
            <w:rPr>
              <w:rFonts w:ascii="Times New Roman" w:hAnsi="Times New Roman"/>
            </w:rPr>
          </w:pPr>
          <w:r w:rsidRPr="000E7E8B">
            <w:rPr>
              <w:rFonts w:ascii="Times New Roman" w:hAnsi="Times New Roman"/>
              <w:lang w:val="zh-CN"/>
            </w:rPr>
            <w:fldChar w:fldCharType="end"/>
          </w:r>
        </w:p>
      </w:sdtContent>
    </w:sdt>
    <w:p w14:paraId="5131B222" w14:textId="5D3B20F4" w:rsidR="008A7EE7" w:rsidRPr="003E6051" w:rsidRDefault="008A7EE7" w:rsidP="00F41B19">
      <w:pPr>
        <w:widowControl/>
        <w:spacing w:line="276" w:lineRule="auto"/>
        <w:jc w:val="left"/>
        <w:rPr>
          <w:rFonts w:ascii="Times New Roman" w:hAnsi="Times New Roman"/>
        </w:rPr>
      </w:pPr>
      <w:r w:rsidRPr="003E6051">
        <w:rPr>
          <w:rFonts w:ascii="Times New Roman" w:hAnsi="Times New Roman"/>
        </w:rPr>
        <w:br w:type="page"/>
      </w:r>
    </w:p>
    <w:p w14:paraId="5AD99F9E" w14:textId="7AF695A1" w:rsidR="00B35A9C" w:rsidRPr="003E6051" w:rsidRDefault="00290286" w:rsidP="00F41B19">
      <w:pPr>
        <w:pStyle w:val="1"/>
        <w:spacing w:line="276" w:lineRule="auto"/>
        <w:rPr>
          <w:rFonts w:ascii="Times New Roman" w:hAnsi="Times New Roman"/>
        </w:rPr>
      </w:pPr>
      <w:bookmarkStart w:id="4" w:name="_Toc124199691"/>
      <w:r w:rsidRPr="003E6051">
        <w:rPr>
          <w:rFonts w:ascii="Times New Roman" w:hAnsi="Times New Roman"/>
        </w:rPr>
        <w:lastRenderedPageBreak/>
        <w:t xml:space="preserve">1. </w:t>
      </w:r>
      <w:r w:rsidRPr="003E6051">
        <w:rPr>
          <w:rFonts w:ascii="Times New Roman" w:hAnsi="Times New Roman"/>
        </w:rPr>
        <w:t>实验要求</w:t>
      </w:r>
      <w:bookmarkEnd w:id="4"/>
    </w:p>
    <w:p w14:paraId="13B08CE7" w14:textId="3B2FFC9E" w:rsidR="00A0704D" w:rsidRDefault="00A0704D" w:rsidP="00F41B19">
      <w:pPr>
        <w:pStyle w:val="2"/>
        <w:spacing w:line="276" w:lineRule="auto"/>
        <w:rPr>
          <w:rFonts w:ascii="Times New Roman" w:hAnsi="Times New Roman" w:cs="Times New Roman"/>
        </w:rPr>
      </w:pPr>
      <w:bookmarkStart w:id="5" w:name="_Toc124199692"/>
      <w:r>
        <w:rPr>
          <w:rFonts w:ascii="Times New Roman" w:hAnsi="Times New Roman" w:cs="Times New Roman"/>
        </w:rPr>
        <w:t>1</w:t>
      </w:r>
      <w:r w:rsidRPr="003E6051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 w:hint="eastAsia"/>
        </w:rPr>
        <w:t>问题说明</w:t>
      </w:r>
      <w:bookmarkEnd w:id="5"/>
    </w:p>
    <w:p w14:paraId="3AFB138A" w14:textId="33B1313B" w:rsidR="00946BBB" w:rsidRDefault="00946BBB" w:rsidP="00F41B19">
      <w:pPr>
        <w:spacing w:line="276" w:lineRule="auto"/>
        <w:rPr>
          <w:rFonts w:ascii="宋体" w:hAnsi="宋体"/>
        </w:rPr>
      </w:pPr>
      <w:r>
        <w:tab/>
      </w:r>
      <w:r w:rsidR="00F758DA">
        <w:rPr>
          <w:rFonts w:ascii="宋体" w:hAnsi="宋体" w:hint="eastAsia"/>
        </w:rPr>
        <w:t>1</w:t>
      </w:r>
      <w:r w:rsidR="00F758DA">
        <w:rPr>
          <w:rFonts w:ascii="宋体" w:hAnsi="宋体"/>
        </w:rPr>
        <w:t xml:space="preserve">. </w:t>
      </w:r>
      <w:r w:rsidR="00F758DA" w:rsidRPr="00F758DA">
        <w:rPr>
          <w:rFonts w:ascii="宋体" w:hAnsi="宋体" w:hint="eastAsia"/>
        </w:rPr>
        <w:t>国际象棋的棋盘为8*8的方格棋盘，现将“马”放在任意指定的方格中，按照“马”走棋的规则（与中国象棋规则一样，马走“日”字）将“马”进行移动。要求每个方格只能进入一次，最终使得“马”走遍棋盘64个方格，回到起点。</w:t>
      </w:r>
    </w:p>
    <w:p w14:paraId="2FBA6AF1" w14:textId="4F3E115B" w:rsidR="00F758DA" w:rsidRDefault="00F758DA" w:rsidP="00F41B19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tab/>
        <w:t xml:space="preserve">2. </w:t>
      </w:r>
      <w:r w:rsidRPr="00F758DA">
        <w:rPr>
          <w:rFonts w:ascii="宋体" w:hAnsi="宋体" w:hint="eastAsia"/>
        </w:rPr>
        <w:t>编写代码，实现对棋盘的马踏棋盘操作，给定初始位置，用数字给出“马”移动的路径并格式化输出。</w:t>
      </w:r>
    </w:p>
    <w:p w14:paraId="1B2CAA5A" w14:textId="6F36B085" w:rsidR="00F758DA" w:rsidRPr="00F758DA" w:rsidRDefault="00F758DA" w:rsidP="00F41B19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tab/>
        <w:t xml:space="preserve">3. </w:t>
      </w:r>
      <w:r>
        <w:rPr>
          <w:rFonts w:ascii="宋体" w:hAnsi="宋体" w:hint="eastAsia"/>
        </w:rPr>
        <w:t>必须实现的算法：分治法</w:t>
      </w:r>
    </w:p>
    <w:p w14:paraId="13EE2B11" w14:textId="71A75801" w:rsidR="00A0704D" w:rsidRPr="008258E7" w:rsidRDefault="00A0704D" w:rsidP="00F41B19">
      <w:pPr>
        <w:pStyle w:val="2"/>
        <w:spacing w:line="276" w:lineRule="auto"/>
        <w:rPr>
          <w:rFonts w:ascii="Times New Roman" w:hAnsi="Times New Roman" w:cs="Times New Roman"/>
        </w:rPr>
      </w:pPr>
      <w:bookmarkStart w:id="6" w:name="_Toc124199693"/>
      <w:r>
        <w:rPr>
          <w:rFonts w:ascii="Times New Roman" w:hAnsi="Times New Roman" w:cs="Times New Roman"/>
        </w:rPr>
        <w:t>1</w:t>
      </w:r>
      <w:r w:rsidRPr="003E605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3E60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相关要求</w:t>
      </w:r>
      <w:bookmarkEnd w:id="6"/>
    </w:p>
    <w:p w14:paraId="50D0AAD4" w14:textId="3D9839CC" w:rsidR="005316A7" w:rsidRDefault="00DC573D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 </w:t>
      </w:r>
      <w:r w:rsidR="00A25384" w:rsidRPr="00A25384">
        <w:rPr>
          <w:rFonts w:ascii="Times New Roman" w:hAnsi="Times New Roman" w:hint="eastAsia"/>
        </w:rPr>
        <w:t>要求提交程序和实验报告，打包成“学号</w:t>
      </w:r>
      <w:r w:rsidR="00A25384" w:rsidRPr="00A25384">
        <w:rPr>
          <w:rFonts w:ascii="Times New Roman" w:hAnsi="Times New Roman" w:hint="eastAsia"/>
        </w:rPr>
        <w:t>-</w:t>
      </w:r>
      <w:r w:rsidR="00A25384" w:rsidRPr="00A25384">
        <w:rPr>
          <w:rFonts w:ascii="Times New Roman" w:hAnsi="Times New Roman" w:hint="eastAsia"/>
        </w:rPr>
        <w:t>姓名</w:t>
      </w:r>
      <w:r w:rsidR="00A25384" w:rsidRPr="00A25384">
        <w:rPr>
          <w:rFonts w:ascii="Times New Roman" w:hAnsi="Times New Roman" w:hint="eastAsia"/>
        </w:rPr>
        <w:t>-</w:t>
      </w:r>
      <w:r w:rsidR="00A25384" w:rsidRPr="00A25384">
        <w:rPr>
          <w:rFonts w:ascii="Times New Roman" w:hAnsi="Times New Roman" w:hint="eastAsia"/>
        </w:rPr>
        <w:t>程序语言</w:t>
      </w:r>
      <w:r w:rsidR="00A25384" w:rsidRPr="00A25384">
        <w:rPr>
          <w:rFonts w:ascii="Times New Roman" w:hAnsi="Times New Roman" w:hint="eastAsia"/>
        </w:rPr>
        <w:t>.zip</w:t>
      </w:r>
      <w:r w:rsidR="00A25384" w:rsidRPr="00A25384">
        <w:rPr>
          <w:rFonts w:ascii="Times New Roman" w:hAnsi="Times New Roman" w:hint="eastAsia"/>
        </w:rPr>
        <w:t>”（如“</w:t>
      </w:r>
      <w:r w:rsidR="00A25384" w:rsidRPr="00A25384">
        <w:rPr>
          <w:rFonts w:ascii="Times New Roman" w:hAnsi="Times New Roman" w:hint="eastAsia"/>
        </w:rPr>
        <w:t>12345678-</w:t>
      </w:r>
      <w:r w:rsidR="00A25384" w:rsidRPr="00A25384">
        <w:rPr>
          <w:rFonts w:ascii="Times New Roman" w:hAnsi="Times New Roman" w:hint="eastAsia"/>
        </w:rPr>
        <w:t>张三</w:t>
      </w:r>
      <w:r w:rsidR="00A25384" w:rsidRPr="00A25384">
        <w:rPr>
          <w:rFonts w:ascii="Times New Roman" w:hAnsi="Times New Roman" w:hint="eastAsia"/>
        </w:rPr>
        <w:t>-c.zip</w:t>
      </w:r>
      <w:r w:rsidR="00A25384" w:rsidRPr="00A25384">
        <w:rPr>
          <w:rFonts w:ascii="Times New Roman" w:hAnsi="Times New Roman" w:hint="eastAsia"/>
        </w:rPr>
        <w:t>”、“</w:t>
      </w:r>
      <w:r w:rsidR="00A25384" w:rsidRPr="00A25384">
        <w:rPr>
          <w:rFonts w:ascii="Times New Roman" w:hAnsi="Times New Roman" w:hint="eastAsia"/>
        </w:rPr>
        <w:t>18061234-</w:t>
      </w:r>
      <w:r w:rsidR="00A25384" w:rsidRPr="00A25384">
        <w:rPr>
          <w:rFonts w:ascii="Times New Roman" w:hAnsi="Times New Roman" w:hint="eastAsia"/>
        </w:rPr>
        <w:t>李四</w:t>
      </w:r>
      <w:r w:rsidR="00A25384" w:rsidRPr="00A25384">
        <w:rPr>
          <w:rFonts w:ascii="Times New Roman" w:hAnsi="Times New Roman" w:hint="eastAsia"/>
        </w:rPr>
        <w:t>-java.zip</w:t>
      </w:r>
      <w:r w:rsidR="00A25384" w:rsidRPr="00A25384">
        <w:rPr>
          <w:rFonts w:ascii="Times New Roman" w:hAnsi="Times New Roman" w:hint="eastAsia"/>
        </w:rPr>
        <w:t>”、</w:t>
      </w:r>
      <w:r w:rsidR="00A25384" w:rsidRPr="00A25384">
        <w:rPr>
          <w:rFonts w:ascii="Times New Roman" w:hAnsi="Times New Roman" w:hint="eastAsia"/>
        </w:rPr>
        <w:t>c/c++</w:t>
      </w:r>
      <w:r w:rsidR="00A25384" w:rsidRPr="00A25384">
        <w:rPr>
          <w:rFonts w:ascii="Times New Roman" w:hAnsi="Times New Roman" w:hint="eastAsia"/>
        </w:rPr>
        <w:t>语言统一用“</w:t>
      </w:r>
      <w:r w:rsidR="00A25384" w:rsidRPr="00A25384">
        <w:rPr>
          <w:rFonts w:ascii="Times New Roman" w:hAnsi="Times New Roman" w:hint="eastAsia"/>
        </w:rPr>
        <w:t>c</w:t>
      </w:r>
      <w:r w:rsidR="00A25384" w:rsidRPr="00A25384">
        <w:rPr>
          <w:rFonts w:ascii="Times New Roman" w:hAnsi="Times New Roman" w:hint="eastAsia"/>
        </w:rPr>
        <w:t>”表示）提交。提交前把</w:t>
      </w:r>
      <w:r w:rsidR="00A25384" w:rsidRPr="00A25384">
        <w:rPr>
          <w:rFonts w:ascii="Times New Roman" w:hAnsi="Times New Roman" w:hint="eastAsia"/>
        </w:rPr>
        <w:t>Debug, Release</w:t>
      </w:r>
      <w:r w:rsidR="00A25384" w:rsidRPr="00A25384">
        <w:rPr>
          <w:rFonts w:ascii="Times New Roman" w:hAnsi="Times New Roman" w:hint="eastAsia"/>
        </w:rPr>
        <w:t>等编译文件删除，只保留代码源文件。</w:t>
      </w:r>
    </w:p>
    <w:p w14:paraId="61806703" w14:textId="673B9674" w:rsidR="0067515E" w:rsidRDefault="00133ECF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537F76">
        <w:rPr>
          <w:rFonts w:ascii="Times New Roman" w:hAnsi="Times New Roman" w:hint="eastAsia"/>
        </w:rPr>
        <w:t>）</w:t>
      </w:r>
      <w:r w:rsidRPr="00133ECF">
        <w:rPr>
          <w:rFonts w:ascii="Times New Roman" w:hAnsi="Times New Roman" w:hint="eastAsia"/>
        </w:rPr>
        <w:t>程序：不限语言，但不得用封装好的算法函数直接求解；一般不得依赖非标准库（</w:t>
      </w:r>
      <w:r w:rsidRPr="00133ECF">
        <w:rPr>
          <w:rFonts w:ascii="Times New Roman" w:hAnsi="Times New Roman" w:hint="eastAsia"/>
        </w:rPr>
        <w:t>c++</w:t>
      </w:r>
      <w:r w:rsidRPr="00133ECF">
        <w:rPr>
          <w:rFonts w:ascii="Times New Roman" w:hAnsi="Times New Roman" w:hint="eastAsia"/>
        </w:rPr>
        <w:t>可以使用</w:t>
      </w:r>
      <w:r w:rsidRPr="00133ECF">
        <w:rPr>
          <w:rFonts w:ascii="Times New Roman" w:hAnsi="Times New Roman" w:hint="eastAsia"/>
        </w:rPr>
        <w:t>stl</w:t>
      </w:r>
      <w:r w:rsidRPr="00133ECF">
        <w:rPr>
          <w:rFonts w:ascii="Times New Roman" w:hAnsi="Times New Roman" w:hint="eastAsia"/>
        </w:rPr>
        <w:t>、</w:t>
      </w:r>
      <w:r w:rsidRPr="00133ECF">
        <w:rPr>
          <w:rFonts w:ascii="Times New Roman" w:hAnsi="Times New Roman" w:hint="eastAsia"/>
        </w:rPr>
        <w:t>boost</w:t>
      </w:r>
      <w:r w:rsidRPr="00133ECF">
        <w:rPr>
          <w:rFonts w:ascii="Times New Roman" w:hAnsi="Times New Roman" w:hint="eastAsia"/>
        </w:rPr>
        <w:t>库），特殊情况需在实验报告中予以说明。</w:t>
      </w:r>
    </w:p>
    <w:p w14:paraId="40E2BD9D" w14:textId="2EB8164C" w:rsidR="00133ECF" w:rsidRDefault="00133ECF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537F76">
        <w:rPr>
          <w:rFonts w:ascii="Times New Roman" w:hAnsi="Times New Roman" w:hint="eastAsia"/>
        </w:rPr>
        <w:t>）</w:t>
      </w:r>
      <w:r w:rsidRPr="00133ECF">
        <w:rPr>
          <w:rFonts w:ascii="Times New Roman" w:hAnsi="Times New Roman" w:hint="eastAsia"/>
        </w:rPr>
        <w:t>实验报告：解题思路；所实现算法的时间复杂度分析（结合程序统计关键步骤运行次数，以验证分析结果）；程序运行指导，包括程序编译说明、输入输出示例等。如果输入、输出信息较多，建议采用文件进行格式化输入、输出。实验报告命名方式为“实验报告</w:t>
      </w:r>
      <w:r w:rsidRPr="00133ECF">
        <w:rPr>
          <w:rFonts w:ascii="Times New Roman" w:hAnsi="Times New Roman" w:hint="eastAsia"/>
        </w:rPr>
        <w:t>.docx</w:t>
      </w:r>
      <w:r w:rsidRPr="00133ECF">
        <w:rPr>
          <w:rFonts w:ascii="Times New Roman" w:hAnsi="Times New Roman" w:hint="eastAsia"/>
        </w:rPr>
        <w:t>”。</w:t>
      </w:r>
    </w:p>
    <w:p w14:paraId="3B3B541C" w14:textId="67F63CFD" w:rsidR="00133ECF" w:rsidRDefault="00133ECF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537F76">
        <w:rPr>
          <w:rFonts w:ascii="Times New Roman" w:hAnsi="Times New Roman" w:hint="eastAsia"/>
        </w:rPr>
        <w:t>）</w:t>
      </w:r>
      <w:r w:rsidRPr="00133ECF">
        <w:rPr>
          <w:rFonts w:ascii="Times New Roman" w:hAnsi="Times New Roman" w:hint="eastAsia"/>
        </w:rPr>
        <w:t>一题多解：在实现要求的算法基础上，鼓励一题多解，可酌情加分。即在完成必须算法的基础上，用其他算法求解，请在实验报告中进行分析说明。</w:t>
      </w:r>
    </w:p>
    <w:p w14:paraId="17B53D88" w14:textId="77B75C9D" w:rsidR="00133ECF" w:rsidRDefault="00E65F4B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. </w:t>
      </w:r>
      <w:r w:rsidR="000268DF" w:rsidRPr="000268DF">
        <w:rPr>
          <w:rFonts w:ascii="Times New Roman" w:hAnsi="Times New Roman" w:hint="eastAsia"/>
        </w:rPr>
        <w:t>评分说明：程序和实验报告等重要，综合得到本题分数，评分要点如下</w:t>
      </w:r>
      <w:r w:rsidR="0068139E">
        <w:rPr>
          <w:rFonts w:ascii="Times New Roman" w:hAnsi="Times New Roman" w:hint="eastAsia"/>
        </w:rPr>
        <w:t>：</w:t>
      </w:r>
    </w:p>
    <w:p w14:paraId="5068E3A7" w14:textId="29F6850C" w:rsidR="00A0704D" w:rsidRDefault="00A0704D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Pr="00A0704D">
        <w:rPr>
          <w:rFonts w:ascii="Times New Roman" w:hAnsi="Times New Roman" w:hint="eastAsia"/>
        </w:rPr>
        <w:t>程序：程序正确性（至少实现对</w:t>
      </w:r>
      <w:r w:rsidRPr="00A0704D">
        <w:rPr>
          <w:rFonts w:ascii="Times New Roman" w:hAnsi="Times New Roman" w:hint="eastAsia"/>
        </w:rPr>
        <w:t>n*n</w:t>
      </w:r>
      <w:r w:rsidRPr="00A0704D">
        <w:rPr>
          <w:rFonts w:ascii="Times New Roman" w:hAnsi="Times New Roman" w:hint="eastAsia"/>
        </w:rPr>
        <w:t>规格棋盘的处理）、注释完整性、关键函数的通用性、程序使用的方便性、边界处理。</w:t>
      </w:r>
    </w:p>
    <w:p w14:paraId="715AF59F" w14:textId="2A87FA40" w:rsidR="00A0704D" w:rsidRPr="003E6051" w:rsidRDefault="00A0704D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</w:t>
      </w:r>
      <w:r w:rsidRPr="00A0704D">
        <w:rPr>
          <w:rFonts w:ascii="Times New Roman" w:hAnsi="Times New Roman" w:hint="eastAsia"/>
        </w:rPr>
        <w:t>实验报告：解题思路正确性与描述清晰程度、时间复杂度分析的正确性与完整性、运行指导的质量。</w:t>
      </w:r>
    </w:p>
    <w:p w14:paraId="477E7EB7" w14:textId="095D50EF" w:rsidR="009C061A" w:rsidRPr="003E6051" w:rsidRDefault="009C061A" w:rsidP="00F41B19">
      <w:pPr>
        <w:pStyle w:val="1"/>
        <w:spacing w:line="276" w:lineRule="auto"/>
        <w:rPr>
          <w:rFonts w:ascii="Times New Roman" w:hAnsi="Times New Roman"/>
        </w:rPr>
      </w:pPr>
      <w:bookmarkStart w:id="7" w:name="_Toc124199694"/>
      <w:r w:rsidRPr="003E6051">
        <w:rPr>
          <w:rFonts w:ascii="Times New Roman" w:hAnsi="Times New Roman"/>
        </w:rPr>
        <w:lastRenderedPageBreak/>
        <w:t xml:space="preserve">2. </w:t>
      </w:r>
      <w:r w:rsidRPr="003E6051">
        <w:rPr>
          <w:rFonts w:ascii="Times New Roman" w:hAnsi="Times New Roman"/>
        </w:rPr>
        <w:t>实验报告</w:t>
      </w:r>
      <w:bookmarkEnd w:id="7"/>
    </w:p>
    <w:p w14:paraId="322BC909" w14:textId="5D7B0A1B" w:rsidR="00D7672F" w:rsidRPr="003E6051" w:rsidRDefault="00D7672F" w:rsidP="00F41B19">
      <w:pPr>
        <w:pStyle w:val="2"/>
        <w:spacing w:line="276" w:lineRule="auto"/>
        <w:rPr>
          <w:rFonts w:ascii="Times New Roman" w:hAnsi="Times New Roman" w:cs="Times New Roman"/>
        </w:rPr>
      </w:pPr>
      <w:bookmarkStart w:id="8" w:name="_Toc124199695"/>
      <w:r w:rsidRPr="003E6051">
        <w:rPr>
          <w:rFonts w:ascii="Times New Roman" w:hAnsi="Times New Roman" w:cs="Times New Roman"/>
        </w:rPr>
        <w:t xml:space="preserve">2.1 </w:t>
      </w:r>
      <w:r w:rsidR="00F05ABF">
        <w:rPr>
          <w:rFonts w:ascii="Times New Roman" w:hAnsi="Times New Roman" w:cs="Times New Roman" w:hint="eastAsia"/>
        </w:rPr>
        <w:t>分治法解决马的周游问题</w:t>
      </w:r>
      <w:bookmarkEnd w:id="8"/>
    </w:p>
    <w:p w14:paraId="7CF7A41D" w14:textId="704CF807" w:rsidR="006E7DB4" w:rsidRPr="003E6051" w:rsidRDefault="00CC315A" w:rsidP="00F41B19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9" w:name="_Toc124199696"/>
      <w:r w:rsidRPr="003E6051">
        <w:rPr>
          <w:rFonts w:ascii="Times New Roman" w:hAnsi="Times New Roman"/>
          <w:b/>
          <w:bCs w:val="0"/>
        </w:rPr>
        <w:t xml:space="preserve">2.1.1 </w:t>
      </w:r>
      <w:r w:rsidR="00DB4CC4">
        <w:rPr>
          <w:rFonts w:ascii="Times New Roman" w:hAnsi="Times New Roman" w:hint="eastAsia"/>
          <w:b/>
          <w:bCs w:val="0"/>
        </w:rPr>
        <w:t>问题重述</w:t>
      </w:r>
      <w:bookmarkEnd w:id="9"/>
    </w:p>
    <w:p w14:paraId="494E256E" w14:textId="2686D01C" w:rsidR="001A6568" w:rsidRDefault="001562C4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2F2E06" w:rsidRPr="002F2E06">
        <w:rPr>
          <w:rFonts w:ascii="Times New Roman" w:hAnsi="Times New Roman" w:hint="eastAsia"/>
        </w:rPr>
        <w:t>国际象棋的棋盘为</w:t>
      </w:r>
      <w:r w:rsidR="002F2E06" w:rsidRPr="002F2E06">
        <w:rPr>
          <w:rFonts w:ascii="Times New Roman" w:hAnsi="Times New Roman" w:hint="eastAsia"/>
        </w:rPr>
        <w:t>8*8</w:t>
      </w:r>
      <w:r w:rsidR="002F2E06" w:rsidRPr="002F2E06">
        <w:rPr>
          <w:rFonts w:ascii="Times New Roman" w:hAnsi="Times New Roman" w:hint="eastAsia"/>
        </w:rPr>
        <w:t>的方格棋盘，现将“马”放在任意指定的方格中，按照“马”走棋的规则（与中国象棋规则一样，马走“日”字）将“马”进行移动。要求每个方格只能进入一次，最终使得“马”走遍棋盘</w:t>
      </w:r>
      <w:r w:rsidR="002F2E06" w:rsidRPr="002F2E06">
        <w:rPr>
          <w:rFonts w:ascii="Times New Roman" w:hAnsi="Times New Roman" w:hint="eastAsia"/>
        </w:rPr>
        <w:t>64</w:t>
      </w:r>
      <w:r w:rsidR="002F2E06" w:rsidRPr="002F2E06">
        <w:rPr>
          <w:rFonts w:ascii="Times New Roman" w:hAnsi="Times New Roman" w:hint="eastAsia"/>
        </w:rPr>
        <w:t>个方格，回到起点。</w:t>
      </w:r>
    </w:p>
    <w:p w14:paraId="1CEA8F80" w14:textId="0C76670F" w:rsidR="00A91F76" w:rsidRDefault="00A91F76" w:rsidP="00F41B19">
      <w:pPr>
        <w:spacing w:line="276" w:lineRule="auto"/>
        <w:jc w:val="center"/>
        <w:rPr>
          <w:rFonts w:ascii="Times New Roman" w:hAnsi="Times New Roman"/>
        </w:rPr>
      </w:pPr>
      <w:r w:rsidRPr="00A91F76">
        <w:rPr>
          <w:rFonts w:ascii="Times New Roman" w:hAnsi="Times New Roman"/>
          <w:noProof/>
        </w:rPr>
        <w:drawing>
          <wp:inline distT="0" distB="0" distL="0" distR="0" wp14:anchorId="31DBC73C" wp14:editId="53543FA7">
            <wp:extent cx="18542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452" cy="1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6AE3" w14:textId="20C68212" w:rsidR="00A91F76" w:rsidRPr="00DA35F5" w:rsidRDefault="00DA35F5" w:rsidP="00F41B19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</w:rPr>
        <w:t>：马的周游问题示例</w:t>
      </w:r>
    </w:p>
    <w:p w14:paraId="07905D1F" w14:textId="64B3DA4B" w:rsidR="002F2E06" w:rsidRDefault="002F2E0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这个问题其实可以进行推广，棋盘大小可以是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*n</w:t>
      </w:r>
      <w:r>
        <w:rPr>
          <w:rFonts w:ascii="Times New Roman" w:hAnsi="Times New Roman" w:hint="eastAsia"/>
        </w:rPr>
        <w:t>，满足：</w:t>
      </w:r>
    </w:p>
    <w:p w14:paraId="62CA5E4A" w14:textId="7ADFCA8E" w:rsidR="002F2E06" w:rsidRDefault="002F2E0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①</w:t>
      </w:r>
      <w:r>
        <w:rPr>
          <w:rFonts w:ascii="Times New Roman" w:hAnsi="Times New Roman"/>
        </w:rPr>
        <w:t xml:space="preserve"> m</w:t>
      </w:r>
      <w:r>
        <w:rPr>
          <w:rFonts w:ascii="Times New Roman" w:hAnsi="Times New Roman" w:hint="eastAsia"/>
        </w:rPr>
        <w:t>≥</w:t>
      </w:r>
      <w:r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≥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；②</w:t>
      </w:r>
      <w:r>
        <w:rPr>
          <w:rFonts w:ascii="Times New Roman" w:hAnsi="Times New Roman" w:hint="eastAsia"/>
        </w:rPr>
        <w:t xml:space="preserve"> m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都是偶数；③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|m-n|</w:t>
      </w:r>
      <w:r>
        <w:rPr>
          <w:rFonts w:ascii="Times New Roman" w:hAnsi="Times New Roman" w:hint="eastAsia"/>
        </w:rPr>
        <w:t>≤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。</w:t>
      </w:r>
    </w:p>
    <w:p w14:paraId="766A90C2" w14:textId="01812B24" w:rsidR="00F37D5F" w:rsidRDefault="00F37D5F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因此，</w:t>
      </w:r>
      <w:r w:rsidR="006B4219">
        <w:rPr>
          <w:rFonts w:ascii="Times New Roman" w:hAnsi="Times New Roman" w:hint="eastAsia"/>
        </w:rPr>
        <w:t>为实现算法的通用性，</w:t>
      </w:r>
      <w:r>
        <w:rPr>
          <w:rFonts w:ascii="Times New Roman" w:hAnsi="Times New Roman" w:hint="eastAsia"/>
        </w:rPr>
        <w:t>该问题输入为棋盘大小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，输出为用数字表示的马的周游路线。</w:t>
      </w:r>
    </w:p>
    <w:p w14:paraId="0F72DE90" w14:textId="328786BB" w:rsidR="001F593D" w:rsidRPr="003E6051" w:rsidRDefault="001F593D" w:rsidP="00F41B19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0" w:name="_Toc124199697"/>
      <w:r w:rsidRPr="003E6051">
        <w:rPr>
          <w:rFonts w:ascii="Times New Roman" w:hAnsi="Times New Roman"/>
          <w:b/>
          <w:bCs w:val="0"/>
        </w:rPr>
        <w:t>2.1.</w:t>
      </w:r>
      <w:r>
        <w:rPr>
          <w:rFonts w:ascii="Times New Roman" w:hAnsi="Times New Roman"/>
          <w:b/>
          <w:bCs w:val="0"/>
        </w:rPr>
        <w:t>2</w:t>
      </w:r>
      <w:r w:rsidRPr="003E6051">
        <w:rPr>
          <w:rFonts w:ascii="Times New Roman" w:hAnsi="Times New Roman"/>
          <w:b/>
          <w:bCs w:val="0"/>
        </w:rPr>
        <w:t xml:space="preserve"> </w:t>
      </w:r>
      <w:r w:rsidR="007F1E1D">
        <w:rPr>
          <w:rFonts w:ascii="Times New Roman" w:hAnsi="Times New Roman" w:hint="eastAsia"/>
          <w:b/>
          <w:bCs w:val="0"/>
        </w:rPr>
        <w:t>输入处理</w:t>
      </w:r>
      <w:bookmarkEnd w:id="10"/>
    </w:p>
    <w:p w14:paraId="44BB3297" w14:textId="458192A7" w:rsidR="00631915" w:rsidRDefault="00EB1023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main</w:t>
      </w:r>
      <w:r>
        <w:rPr>
          <w:rFonts w:ascii="Times New Roman" w:hAnsi="Times New Roman"/>
        </w:rPr>
        <w:t>()</w:t>
      </w:r>
      <w:r>
        <w:rPr>
          <w:rFonts w:ascii="Times New Roman" w:hAnsi="Times New Roman" w:hint="eastAsia"/>
        </w:rPr>
        <w:t>函数中进行问题的输入。</w:t>
      </w:r>
      <w:r w:rsidR="00631915">
        <w:rPr>
          <w:rFonts w:ascii="Times New Roman" w:hAnsi="Times New Roman" w:hint="eastAsia"/>
        </w:rPr>
        <w:t>编写函数</w:t>
      </w:r>
      <w:r w:rsidR="00631915">
        <w:rPr>
          <w:rFonts w:ascii="Times New Roman" w:hAnsi="Times New Roman" w:hint="eastAsia"/>
        </w:rPr>
        <w:t>i</w:t>
      </w:r>
      <w:r w:rsidR="00631915">
        <w:rPr>
          <w:rFonts w:ascii="Times New Roman" w:hAnsi="Times New Roman"/>
        </w:rPr>
        <w:t>sStandard()</w:t>
      </w:r>
      <w:r w:rsidR="00631915">
        <w:rPr>
          <w:rFonts w:ascii="Times New Roman" w:hAnsi="Times New Roman" w:hint="eastAsia"/>
        </w:rPr>
        <w:t>来判断用户输入是否符合棋盘大小的</w:t>
      </w:r>
      <w:r w:rsidR="00631915">
        <w:rPr>
          <w:rFonts w:ascii="Times New Roman" w:hAnsi="Times New Roman" w:hint="eastAsia"/>
        </w:rPr>
        <w:t>3</w:t>
      </w:r>
      <w:r w:rsidR="00631915">
        <w:rPr>
          <w:rFonts w:ascii="Times New Roman" w:hAnsi="Times New Roman" w:hint="eastAsia"/>
        </w:rPr>
        <w:t>个标准，该函数接收用户输入宽度</w:t>
      </w:r>
      <w:r w:rsidR="00631915">
        <w:rPr>
          <w:rFonts w:ascii="Times New Roman" w:hAnsi="Times New Roman" w:hint="eastAsia"/>
        </w:rPr>
        <w:t>m</w:t>
      </w:r>
      <w:r w:rsidR="008B464C">
        <w:rPr>
          <w:rFonts w:ascii="Times New Roman" w:hAnsi="Times New Roman" w:hint="eastAsia"/>
        </w:rPr>
        <w:t>、</w:t>
      </w:r>
      <w:r w:rsidR="00631915">
        <w:rPr>
          <w:rFonts w:ascii="Times New Roman" w:hAnsi="Times New Roman" w:hint="eastAsia"/>
        </w:rPr>
        <w:t>长度</w:t>
      </w:r>
      <w:r w:rsidR="00631915">
        <w:rPr>
          <w:rFonts w:ascii="Times New Roman" w:hAnsi="Times New Roman" w:hint="eastAsia"/>
        </w:rPr>
        <w:t>n</w:t>
      </w:r>
      <w:r w:rsidR="008B464C">
        <w:rPr>
          <w:rFonts w:ascii="Times New Roman" w:hAnsi="Times New Roman" w:hint="eastAsia"/>
        </w:rPr>
        <w:t>、起始点横坐标</w:t>
      </w:r>
      <w:r w:rsidR="008B464C">
        <w:rPr>
          <w:rFonts w:ascii="Times New Roman" w:hAnsi="Times New Roman" w:hint="eastAsia"/>
        </w:rPr>
        <w:t>sx</w:t>
      </w:r>
      <w:r w:rsidR="008B464C">
        <w:rPr>
          <w:rFonts w:ascii="Times New Roman" w:hAnsi="Times New Roman" w:hint="eastAsia"/>
        </w:rPr>
        <w:t>和起始点纵坐标</w:t>
      </w:r>
      <w:r w:rsidR="008B464C">
        <w:rPr>
          <w:rFonts w:ascii="Times New Roman" w:hAnsi="Times New Roman" w:hint="eastAsia"/>
        </w:rPr>
        <w:t>sy</w:t>
      </w:r>
      <w:r w:rsidR="00631915">
        <w:rPr>
          <w:rFonts w:ascii="Times New Roman" w:hAnsi="Times New Roman" w:hint="eastAsia"/>
        </w:rPr>
        <w:t>为参数，进行判断后，返回判断结果</w:t>
      </w:r>
      <w:r w:rsidR="009A1817">
        <w:rPr>
          <w:rFonts w:ascii="Times New Roman" w:hAnsi="Times New Roman" w:hint="eastAsia"/>
        </w:rPr>
        <w:t>：</w:t>
      </w:r>
    </w:p>
    <w:p w14:paraId="1CE225D0" w14:textId="2731E801" w:rsidR="009A1817" w:rsidRDefault="00CF3CDA" w:rsidP="00F41B19">
      <w:pPr>
        <w:spacing w:line="276" w:lineRule="auto"/>
        <w:jc w:val="center"/>
        <w:rPr>
          <w:rFonts w:ascii="Times New Roman" w:hAnsi="Times New Roman"/>
        </w:rPr>
      </w:pPr>
      <w:r w:rsidRPr="00CF3CDA">
        <w:rPr>
          <w:rFonts w:ascii="Times New Roman" w:hAnsi="Times New Roman"/>
          <w:noProof/>
        </w:rPr>
        <w:drawing>
          <wp:inline distT="0" distB="0" distL="0" distR="0" wp14:anchorId="409E3519" wp14:editId="63D664A6">
            <wp:extent cx="4906838" cy="1441450"/>
            <wp:effectExtent l="0" t="0" r="825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651" cy="14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A97" w14:textId="0B05E68F" w:rsidR="009A1817" w:rsidRPr="009A1817" w:rsidRDefault="009A1817" w:rsidP="00F41B19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sStandard()</w:t>
      </w:r>
      <w:r>
        <w:rPr>
          <w:rFonts w:ascii="Times New Roman" w:hAnsi="Times New Roman" w:hint="eastAsia"/>
          <w:sz w:val="21"/>
          <w:szCs w:val="21"/>
        </w:rPr>
        <w:t>函数是实现</w:t>
      </w:r>
    </w:p>
    <w:p w14:paraId="109E1A72" w14:textId="59E7B799" w:rsidR="00541AD6" w:rsidRDefault="00541AD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ab/>
      </w:r>
      <w:r>
        <w:rPr>
          <w:rFonts w:ascii="Times New Roman" w:hAnsi="Times New Roman" w:hint="eastAsia"/>
        </w:rPr>
        <w:t>用户每次输入后，调用</w:t>
      </w:r>
      <w:r>
        <w:rPr>
          <w:rFonts w:ascii="Times New Roman" w:hAnsi="Times New Roman" w:hint="eastAsia"/>
        </w:rPr>
        <w:t>i</w:t>
      </w:r>
      <w:r>
        <w:rPr>
          <w:rFonts w:ascii="Times New Roman" w:hAnsi="Times New Roman"/>
        </w:rPr>
        <w:t>sStandard()</w:t>
      </w:r>
      <w:r>
        <w:rPr>
          <w:rFonts w:ascii="Times New Roman" w:hAnsi="Times New Roman" w:hint="eastAsia"/>
        </w:rPr>
        <w:t>函数判断输入是否符合标准，如果不符合，则需要再次输入，直到输入的</w:t>
      </w:r>
      <w:r w:rsidR="00176AC8">
        <w:rPr>
          <w:rFonts w:ascii="Times New Roman" w:hAnsi="Times New Roman" w:hint="eastAsia"/>
        </w:rPr>
        <w:t>参数</w:t>
      </w:r>
      <w:r>
        <w:rPr>
          <w:rFonts w:ascii="Times New Roman" w:hAnsi="Times New Roman" w:hint="eastAsia"/>
        </w:rPr>
        <w:t>符合标准为止。</w:t>
      </w:r>
    </w:p>
    <w:p w14:paraId="6DCBE2F9" w14:textId="690F9A5E" w:rsidR="00780515" w:rsidRPr="003E6051" w:rsidRDefault="00780515" w:rsidP="00F41B19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1" w:name="_Toc124199698"/>
      <w:r w:rsidRPr="003E6051">
        <w:rPr>
          <w:rFonts w:ascii="Times New Roman" w:hAnsi="Times New Roman"/>
          <w:b/>
          <w:bCs w:val="0"/>
        </w:rPr>
        <w:t>2.1.</w:t>
      </w:r>
      <w:r>
        <w:rPr>
          <w:rFonts w:ascii="Times New Roman" w:hAnsi="Times New Roman"/>
          <w:b/>
          <w:bCs w:val="0"/>
        </w:rPr>
        <w:t>3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输出处理</w:t>
      </w:r>
      <w:bookmarkEnd w:id="11"/>
    </w:p>
    <w:p w14:paraId="67F85A0F" w14:textId="77777777" w:rsidR="002322A1" w:rsidRDefault="00043AD7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为显示直观清晰的马的周游路线，输出为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*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二维矩阵形式，矩阵中的每个元素代表马运动到此处所走过的步长，起始点步长为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，终点步长为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*</w:t>
      </w:r>
      <w:r>
        <w:rPr>
          <w:rFonts w:ascii="Times New Roman" w:hAnsi="Times New Roman" w:hint="eastAsia"/>
        </w:rPr>
        <w:t>n</w:t>
      </w:r>
      <w:r w:rsidR="002322A1">
        <w:rPr>
          <w:rFonts w:ascii="Times New Roman" w:hAnsi="Times New Roman" w:hint="eastAsia"/>
        </w:rPr>
        <w:t>。</w:t>
      </w:r>
    </w:p>
    <w:p w14:paraId="28CD129F" w14:textId="158D4763" w:rsidR="00EF4E7E" w:rsidRDefault="002322A1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由于数字位数不同，因此进行格式化输出，先计算出最大数字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*n</w:t>
      </w:r>
      <w:r>
        <w:rPr>
          <w:rFonts w:ascii="Times New Roman" w:hAnsi="Times New Roman" w:hint="eastAsia"/>
        </w:rPr>
        <w:t>的位数，将其加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，作为所有数字输出时的宽度：</w:t>
      </w:r>
    </w:p>
    <w:p w14:paraId="6513097D" w14:textId="63F1689B" w:rsidR="002322A1" w:rsidRDefault="00E529B5" w:rsidP="00F41B19">
      <w:pPr>
        <w:spacing w:line="276" w:lineRule="auto"/>
        <w:rPr>
          <w:rFonts w:ascii="Times New Roman" w:hAnsi="Times New Roman"/>
        </w:rPr>
      </w:pPr>
      <w:r w:rsidRPr="00E529B5">
        <w:rPr>
          <w:rFonts w:ascii="Times New Roman" w:hAnsi="Times New Roman"/>
          <w:noProof/>
        </w:rPr>
        <w:drawing>
          <wp:inline distT="0" distB="0" distL="0" distR="0" wp14:anchorId="3F46E8AA" wp14:editId="3F09C15E">
            <wp:extent cx="5274310" cy="1544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E851" w14:textId="7E70D059" w:rsidR="00AF10DC" w:rsidRPr="00B706B8" w:rsidRDefault="00B706B8" w:rsidP="00F41B19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 w:hint="eastAsia"/>
          <w:sz w:val="21"/>
          <w:szCs w:val="21"/>
        </w:rPr>
        <w:t>：输出格式处理</w:t>
      </w:r>
    </w:p>
    <w:p w14:paraId="40921873" w14:textId="573FEBCF" w:rsidR="00E84B04" w:rsidRPr="003E6051" w:rsidRDefault="00E84B04" w:rsidP="00F41B19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2" w:name="_Toc124199699"/>
      <w:r w:rsidRPr="003E6051">
        <w:rPr>
          <w:rFonts w:ascii="Times New Roman" w:hAnsi="Times New Roman"/>
          <w:b/>
          <w:bCs w:val="0"/>
        </w:rPr>
        <w:t>2.1.</w:t>
      </w:r>
      <w:r w:rsidR="00861333">
        <w:rPr>
          <w:rFonts w:ascii="Times New Roman" w:hAnsi="Times New Roman"/>
          <w:b/>
          <w:bCs w:val="0"/>
        </w:rPr>
        <w:t>4</w:t>
      </w:r>
      <w:r w:rsidRPr="003E6051">
        <w:rPr>
          <w:rFonts w:ascii="Times New Roman" w:hAnsi="Times New Roman"/>
          <w:b/>
          <w:bCs w:val="0"/>
        </w:rPr>
        <w:t xml:space="preserve"> </w:t>
      </w:r>
      <w:r w:rsidR="00861333">
        <w:rPr>
          <w:rFonts w:ascii="Times New Roman" w:hAnsi="Times New Roman" w:hint="eastAsia"/>
          <w:b/>
          <w:bCs w:val="0"/>
        </w:rPr>
        <w:t>算法实现</w:t>
      </w:r>
      <w:bookmarkEnd w:id="12"/>
    </w:p>
    <w:p w14:paraId="25271B1A" w14:textId="77777777" w:rsidR="00575686" w:rsidRDefault="00732AFF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477843">
        <w:rPr>
          <w:rFonts w:ascii="Times New Roman" w:hAnsi="Times New Roman" w:hint="eastAsia"/>
        </w:rPr>
        <w:t>分治法解决马的周游问题的</w:t>
      </w:r>
      <w:r w:rsidR="00EA5D3A">
        <w:rPr>
          <w:rFonts w:ascii="Times New Roman" w:hAnsi="Times New Roman" w:hint="eastAsia"/>
        </w:rPr>
        <w:t>过程</w:t>
      </w:r>
      <w:r w:rsidR="00477843">
        <w:rPr>
          <w:rFonts w:ascii="Times New Roman" w:hAnsi="Times New Roman" w:hint="eastAsia"/>
        </w:rPr>
        <w:t>是，将大的棋盘分解为</w:t>
      </w:r>
      <w:r w:rsidR="00477843">
        <w:rPr>
          <w:rFonts w:ascii="Times New Roman" w:hAnsi="Times New Roman" w:hint="eastAsia"/>
        </w:rPr>
        <w:t>4</w:t>
      </w:r>
      <w:r w:rsidR="00477843">
        <w:rPr>
          <w:rFonts w:ascii="Times New Roman" w:hAnsi="Times New Roman" w:hint="eastAsia"/>
        </w:rPr>
        <w:t>个小的棋盘，每个小棋盘继续</w:t>
      </w:r>
      <w:r w:rsidR="00EA5D3A">
        <w:rPr>
          <w:rFonts w:ascii="Times New Roman" w:hAnsi="Times New Roman" w:hint="eastAsia"/>
        </w:rPr>
        <w:t>划分为</w:t>
      </w:r>
      <w:r w:rsidR="00EA5D3A">
        <w:rPr>
          <w:rFonts w:ascii="Times New Roman" w:hAnsi="Times New Roman" w:hint="eastAsia"/>
        </w:rPr>
        <w:t>4</w:t>
      </w:r>
      <w:r w:rsidR="00EA5D3A">
        <w:rPr>
          <w:rFonts w:ascii="Times New Roman" w:hAnsi="Times New Roman" w:hint="eastAsia"/>
        </w:rPr>
        <w:t>个小棋盘，每次划分时，确保棋盘长和宽为偶数且绝对值之差不大于</w:t>
      </w:r>
      <w:r w:rsidR="00EA5D3A">
        <w:rPr>
          <w:rFonts w:ascii="Times New Roman" w:hAnsi="Times New Roman" w:hint="eastAsia"/>
        </w:rPr>
        <w:t>2</w:t>
      </w:r>
      <w:r w:rsidR="00EA5D3A">
        <w:rPr>
          <w:rFonts w:ascii="Times New Roman" w:hAnsi="Times New Roman" w:hint="eastAsia"/>
        </w:rPr>
        <w:t>。</w:t>
      </w:r>
    </w:p>
    <w:p w14:paraId="6F8E87AA" w14:textId="688AE438" w:rsidR="00AF10DC" w:rsidRDefault="00EA5D3A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采用递归进行分治，递归的停止条件是，长和宽</w:t>
      </w:r>
      <w:r w:rsidR="00575686">
        <w:rPr>
          <w:rFonts w:ascii="Times New Roman" w:hAnsi="Times New Roman" w:hint="eastAsia"/>
        </w:rPr>
        <w:t>或宽和长为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6, 6)</w:t>
      </w:r>
      <w:r w:rsidR="00575686">
        <w:rPr>
          <w:rFonts w:ascii="Times New Roman" w:hAnsi="Times New Roman" w:hint="eastAsia"/>
        </w:rPr>
        <w:t>、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6, 8)</w:t>
      </w:r>
      <w:r w:rsidR="00575686">
        <w:rPr>
          <w:rFonts w:ascii="Times New Roman" w:hAnsi="Times New Roman" w:hint="eastAsia"/>
        </w:rPr>
        <w:t>、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8, 8)</w:t>
      </w:r>
      <w:r w:rsidR="00575686">
        <w:rPr>
          <w:rFonts w:ascii="Times New Roman" w:hAnsi="Times New Roman" w:hint="eastAsia"/>
        </w:rPr>
        <w:t>、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8, 10)</w:t>
      </w:r>
      <w:r w:rsidR="00575686">
        <w:rPr>
          <w:rFonts w:ascii="Times New Roman" w:hAnsi="Times New Roman" w:hint="eastAsia"/>
        </w:rPr>
        <w:t>、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10, 10)</w:t>
      </w:r>
      <w:r w:rsidR="00575686">
        <w:rPr>
          <w:rFonts w:ascii="Times New Roman" w:hAnsi="Times New Roman" w:hint="eastAsia"/>
        </w:rPr>
        <w:t>、</w:t>
      </w:r>
      <w:r w:rsidR="00575686">
        <w:rPr>
          <w:rFonts w:ascii="Times New Roman" w:hAnsi="Times New Roman" w:hint="eastAsia"/>
        </w:rPr>
        <w:t>(</w:t>
      </w:r>
      <w:r w:rsidR="00575686">
        <w:rPr>
          <w:rFonts w:ascii="Times New Roman" w:hAnsi="Times New Roman"/>
        </w:rPr>
        <w:t>10, 12)</w:t>
      </w:r>
      <w:r w:rsidR="00575686">
        <w:rPr>
          <w:rFonts w:ascii="Times New Roman" w:hAnsi="Times New Roman" w:hint="eastAsia"/>
        </w:rPr>
        <w:t>中的一种即可，原因如下：首先，棋盘长和宽必须满足①</w:t>
      </w:r>
      <w:r w:rsidR="00575686">
        <w:rPr>
          <w:rFonts w:ascii="Times New Roman" w:hAnsi="Times New Roman"/>
        </w:rPr>
        <w:t xml:space="preserve"> m</w:t>
      </w:r>
      <w:r w:rsidR="00575686">
        <w:rPr>
          <w:rFonts w:ascii="Times New Roman" w:hAnsi="Times New Roman" w:hint="eastAsia"/>
        </w:rPr>
        <w:t>≥</w:t>
      </w:r>
      <w:r w:rsidR="00575686">
        <w:rPr>
          <w:rFonts w:ascii="Times New Roman" w:hAnsi="Times New Roman" w:hint="eastAsia"/>
        </w:rPr>
        <w:t>6</w:t>
      </w:r>
      <w:r w:rsidR="00575686">
        <w:rPr>
          <w:rFonts w:ascii="Times New Roman" w:hAnsi="Times New Roman" w:hint="eastAsia"/>
        </w:rPr>
        <w:t>，</w:t>
      </w:r>
      <w:r w:rsidR="00575686">
        <w:rPr>
          <w:rFonts w:ascii="Times New Roman" w:hAnsi="Times New Roman" w:hint="eastAsia"/>
        </w:rPr>
        <w:t>n</w:t>
      </w:r>
      <w:r w:rsidR="00575686">
        <w:rPr>
          <w:rFonts w:ascii="Times New Roman" w:hAnsi="Times New Roman" w:hint="eastAsia"/>
        </w:rPr>
        <w:t>≥</w:t>
      </w:r>
      <w:r w:rsidR="00575686">
        <w:rPr>
          <w:rFonts w:ascii="Times New Roman" w:hAnsi="Times New Roman"/>
        </w:rPr>
        <w:t>6</w:t>
      </w:r>
      <w:r w:rsidR="00575686">
        <w:rPr>
          <w:rFonts w:ascii="Times New Roman" w:hAnsi="Times New Roman" w:hint="eastAsia"/>
        </w:rPr>
        <w:t>；②</w:t>
      </w:r>
      <w:r w:rsidR="00575686">
        <w:rPr>
          <w:rFonts w:ascii="Times New Roman" w:hAnsi="Times New Roman" w:hint="eastAsia"/>
        </w:rPr>
        <w:t xml:space="preserve"> m</w:t>
      </w:r>
      <w:r w:rsidR="00575686">
        <w:rPr>
          <w:rFonts w:ascii="Times New Roman" w:hAnsi="Times New Roman" w:hint="eastAsia"/>
        </w:rPr>
        <w:t>，</w:t>
      </w:r>
      <w:r w:rsidR="00575686">
        <w:rPr>
          <w:rFonts w:ascii="Times New Roman" w:hAnsi="Times New Roman" w:hint="eastAsia"/>
        </w:rPr>
        <w:t>n</w:t>
      </w:r>
      <w:r w:rsidR="00575686">
        <w:rPr>
          <w:rFonts w:ascii="Times New Roman" w:hAnsi="Times New Roman" w:hint="eastAsia"/>
        </w:rPr>
        <w:t>都是偶数；③</w:t>
      </w:r>
      <w:r w:rsidR="00575686">
        <w:rPr>
          <w:rFonts w:ascii="Times New Roman" w:hAnsi="Times New Roman" w:hint="eastAsia"/>
        </w:rPr>
        <w:t xml:space="preserve"> </w:t>
      </w:r>
      <w:r w:rsidR="00575686">
        <w:rPr>
          <w:rFonts w:ascii="Times New Roman" w:hAnsi="Times New Roman"/>
        </w:rPr>
        <w:t>|m-n|</w:t>
      </w:r>
      <w:r w:rsidR="00575686">
        <w:rPr>
          <w:rFonts w:ascii="Times New Roman" w:hAnsi="Times New Roman" w:hint="eastAsia"/>
        </w:rPr>
        <w:t>≤</w:t>
      </w:r>
      <w:r w:rsidR="00575686">
        <w:rPr>
          <w:rFonts w:ascii="Times New Roman" w:hAnsi="Times New Roman" w:hint="eastAsia"/>
        </w:rPr>
        <w:t>2</w:t>
      </w:r>
      <w:r w:rsidR="00575686">
        <w:rPr>
          <w:rFonts w:ascii="Times New Roman" w:hAnsi="Times New Roman" w:hint="eastAsia"/>
        </w:rPr>
        <w:t>。因此，棋盘长或宽最小为</w:t>
      </w:r>
      <w:r w:rsidR="00575686">
        <w:rPr>
          <w:rFonts w:ascii="Times New Roman" w:hAnsi="Times New Roman" w:hint="eastAsia"/>
        </w:rPr>
        <w:t>6</w:t>
      </w:r>
      <w:r w:rsidR="00575686">
        <w:rPr>
          <w:rFonts w:ascii="Times New Roman" w:hAnsi="Times New Roman" w:hint="eastAsia"/>
        </w:rPr>
        <w:t>，最小的可能是</w:t>
      </w:r>
      <w:r w:rsidR="00575686">
        <w:rPr>
          <w:rFonts w:ascii="Times New Roman" w:hAnsi="Times New Roman" w:hint="eastAsia"/>
        </w:rPr>
        <w:t>6*</w:t>
      </w:r>
      <w:r w:rsidR="00575686">
        <w:rPr>
          <w:rFonts w:ascii="Times New Roman" w:hAnsi="Times New Roman"/>
        </w:rPr>
        <w:t>6</w:t>
      </w:r>
      <w:r w:rsidR="00575686">
        <w:rPr>
          <w:rFonts w:ascii="Times New Roman" w:hAnsi="Times New Roman" w:hint="eastAsia"/>
        </w:rPr>
        <w:t>，那么，只要罗列出</w:t>
      </w:r>
      <w:r w:rsidR="00575686">
        <w:rPr>
          <w:rFonts w:ascii="Times New Roman" w:hAnsi="Times New Roman"/>
        </w:rPr>
        <w:t>[6*6, 12*12)</w:t>
      </w:r>
      <w:r w:rsidR="00575686">
        <w:rPr>
          <w:rFonts w:ascii="Times New Roman" w:hAnsi="Times New Roman" w:hint="eastAsia"/>
        </w:rPr>
        <w:t>中的所有可能情况，即可用它们的组合表示出任意满足标准的</w:t>
      </w:r>
      <w:r w:rsidR="00575686">
        <w:rPr>
          <w:rFonts w:ascii="Times New Roman" w:hAnsi="Times New Roman" w:hint="eastAsia"/>
        </w:rPr>
        <w:t>m</w:t>
      </w:r>
      <w:r w:rsidR="00575686">
        <w:rPr>
          <w:rFonts w:ascii="Times New Roman" w:hAnsi="Times New Roman"/>
        </w:rPr>
        <w:t>*n</w:t>
      </w:r>
      <w:r w:rsidR="00575686">
        <w:rPr>
          <w:rFonts w:ascii="Times New Roman" w:hAnsi="Times New Roman" w:hint="eastAsia"/>
        </w:rPr>
        <w:t>的棋盘。</w:t>
      </w:r>
    </w:p>
    <w:p w14:paraId="336226B7" w14:textId="007D68A7" w:rsidR="00782695" w:rsidRDefault="00710AA3" w:rsidP="00F41B19">
      <w:pPr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[</w:t>
      </w:r>
      <w:r>
        <w:rPr>
          <w:rFonts w:ascii="Times New Roman" w:hAnsi="Times New Roman"/>
        </w:rPr>
        <w:t>6*6, 12*12)</w:t>
      </w:r>
      <w:r>
        <w:rPr>
          <w:rFonts w:ascii="Times New Roman" w:hAnsi="Times New Roman" w:hint="eastAsia"/>
        </w:rPr>
        <w:t>共有</w:t>
      </w:r>
      <w:r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种情况，用三维数组表示这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种棋盘的</w:t>
      </w:r>
      <w:r w:rsidR="00F06014">
        <w:rPr>
          <w:rFonts w:ascii="Times New Roman" w:hAnsi="Times New Roman" w:hint="eastAsia"/>
        </w:rPr>
        <w:t>可行</w:t>
      </w:r>
      <w:r>
        <w:rPr>
          <w:rFonts w:ascii="Times New Roman" w:hAnsi="Times New Roman" w:hint="eastAsia"/>
        </w:rPr>
        <w:t>解。以</w:t>
      </w:r>
      <w:r>
        <w:rPr>
          <w:rFonts w:ascii="Times New Roman" w:hAnsi="Times New Roman" w:hint="eastAsia"/>
        </w:rPr>
        <w:t>6*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棋盘为例，表示如下：</w:t>
      </w:r>
    </w:p>
    <w:p w14:paraId="5BFDEB69" w14:textId="54B20634" w:rsidR="00637BAE" w:rsidRDefault="00710AA3" w:rsidP="00710AA3">
      <w:pPr>
        <w:spacing w:line="276" w:lineRule="auto"/>
        <w:jc w:val="center"/>
        <w:rPr>
          <w:rFonts w:ascii="Times New Roman" w:hAnsi="Times New Roman"/>
        </w:rPr>
      </w:pPr>
      <w:r w:rsidRPr="00710AA3">
        <w:rPr>
          <w:rFonts w:ascii="Times New Roman" w:hAnsi="Times New Roman"/>
          <w:noProof/>
        </w:rPr>
        <w:drawing>
          <wp:inline distT="0" distB="0" distL="0" distR="0" wp14:anchorId="07398515" wp14:editId="66796B45">
            <wp:extent cx="4823460" cy="14698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392" cy="14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95D" w14:textId="45A8A78E" w:rsidR="00710AA3" w:rsidRPr="00710AA3" w:rsidRDefault="00710AA3" w:rsidP="00710AA3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4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 w:hint="eastAsia"/>
          <w:sz w:val="21"/>
          <w:szCs w:val="21"/>
        </w:rPr>
        <w:t>*</w:t>
      </w:r>
      <w:r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 w:hint="eastAsia"/>
          <w:sz w:val="21"/>
          <w:szCs w:val="21"/>
        </w:rPr>
        <w:t>棋盘的表示</w:t>
      </w:r>
    </w:p>
    <w:p w14:paraId="389D9893" w14:textId="1EDADBA2" w:rsidR="00637BAE" w:rsidRDefault="00F06014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ab/>
      </w:r>
      <w:r>
        <w:rPr>
          <w:rFonts w:ascii="Times New Roman" w:hAnsi="Times New Roman" w:hint="eastAsia"/>
        </w:rPr>
        <w:t>其中，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66[i][j][0]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66[i][j][1]</w:t>
      </w:r>
      <w:r>
        <w:rPr>
          <w:rFonts w:ascii="Times New Roman" w:hAnsi="Times New Roman" w:hint="eastAsia"/>
        </w:rPr>
        <w:t>为范围为</w:t>
      </w:r>
      <w:r>
        <w:rPr>
          <w:rFonts w:ascii="Times New Roman" w:hAnsi="Times New Roman" w:hint="eastAsia"/>
        </w:rPr>
        <w:t>0</w:t>
      </w:r>
      <w:r>
        <w:rPr>
          <w:rFonts w:ascii="Times New Roman" w:hAnsi="Times New Roman"/>
        </w:rPr>
        <w:t>-7</w:t>
      </w:r>
      <w:r>
        <w:rPr>
          <w:rFonts w:ascii="Times New Roman" w:hAnsi="Times New Roman" w:hint="eastAsia"/>
        </w:rPr>
        <w:t>的整数，代表的是在</w:t>
      </w:r>
      <w:r>
        <w:rPr>
          <w:rFonts w:ascii="Times New Roman" w:hAnsi="Times New Roman"/>
        </w:rPr>
        <w:t>(i,</w:t>
      </w:r>
      <w:r w:rsidR="008D214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j)</w:t>
      </w:r>
      <w:r>
        <w:rPr>
          <w:rFonts w:ascii="Times New Roman" w:hAnsi="Times New Roman" w:hint="eastAsia"/>
        </w:rPr>
        <w:t>位置上的马，下一跳可以</w:t>
      </w:r>
      <w:r w:rsidR="00FA4675">
        <w:rPr>
          <w:rFonts w:ascii="Times New Roman" w:hAnsi="Times New Roman" w:hint="eastAsia"/>
        </w:rPr>
        <w:t>跳到</w:t>
      </w:r>
      <w:r w:rsidR="00FA4675">
        <w:rPr>
          <w:rFonts w:ascii="Times New Roman" w:hAnsi="Times New Roman" w:hint="eastAsia"/>
        </w:rPr>
        <w:t>(</w:t>
      </w:r>
      <w:r w:rsidR="00FA4675">
        <w:rPr>
          <w:rFonts w:ascii="Times New Roman" w:hAnsi="Times New Roman"/>
        </w:rPr>
        <w:t>i+</w:t>
      </w:r>
      <w:r w:rsidR="008D2149">
        <w:rPr>
          <w:rFonts w:ascii="Times New Roman" w:hAnsi="Times New Roman"/>
        </w:rPr>
        <w:t>direct[</w:t>
      </w:r>
      <w:r w:rsidR="008D2149">
        <w:rPr>
          <w:rFonts w:ascii="Times New Roman" w:hAnsi="Times New Roman" w:hint="eastAsia"/>
        </w:rPr>
        <w:t>b</w:t>
      </w:r>
      <w:r w:rsidR="008D2149">
        <w:rPr>
          <w:rFonts w:ascii="Times New Roman" w:hAnsi="Times New Roman"/>
        </w:rPr>
        <w:t>66[i][j][0]][0], j</w:t>
      </w:r>
      <w:r w:rsidR="00354115">
        <w:rPr>
          <w:rFonts w:ascii="Times New Roman" w:hAnsi="Times New Roman"/>
        </w:rPr>
        <w:t>+direct</w:t>
      </w:r>
      <w:r w:rsidR="00354115" w:rsidRPr="00354115">
        <w:rPr>
          <w:rFonts w:ascii="Times New Roman" w:hAnsi="Times New Roman" w:hint="eastAsia"/>
        </w:rPr>
        <w:t xml:space="preserve"> </w:t>
      </w:r>
      <w:r w:rsidR="00354115">
        <w:rPr>
          <w:rFonts w:ascii="Times New Roman" w:hAnsi="Times New Roman" w:hint="eastAsia"/>
        </w:rPr>
        <w:t>b</w:t>
      </w:r>
      <w:r w:rsidR="00354115">
        <w:rPr>
          <w:rFonts w:ascii="Times New Roman" w:hAnsi="Times New Roman"/>
        </w:rPr>
        <w:t>66[i][j][0][1]</w:t>
      </w:r>
      <w:r w:rsidR="00FA4675">
        <w:rPr>
          <w:rFonts w:ascii="Times New Roman" w:hAnsi="Times New Roman"/>
        </w:rPr>
        <w:t>)</w:t>
      </w:r>
      <w:r w:rsidR="00354115">
        <w:rPr>
          <w:rFonts w:ascii="Times New Roman" w:hAnsi="Times New Roman" w:hint="eastAsia"/>
        </w:rPr>
        <w:t>位置，或</w:t>
      </w:r>
      <w:r w:rsidR="00354115">
        <w:rPr>
          <w:rFonts w:ascii="Times New Roman" w:hAnsi="Times New Roman" w:hint="eastAsia"/>
        </w:rPr>
        <w:t>(</w:t>
      </w:r>
      <w:r w:rsidR="00354115">
        <w:rPr>
          <w:rFonts w:ascii="Times New Roman" w:hAnsi="Times New Roman"/>
        </w:rPr>
        <w:t>i+direct[</w:t>
      </w:r>
      <w:r w:rsidR="00354115">
        <w:rPr>
          <w:rFonts w:ascii="Times New Roman" w:hAnsi="Times New Roman" w:hint="eastAsia"/>
        </w:rPr>
        <w:t>b</w:t>
      </w:r>
      <w:r w:rsidR="00354115">
        <w:rPr>
          <w:rFonts w:ascii="Times New Roman" w:hAnsi="Times New Roman"/>
        </w:rPr>
        <w:t>66[i][j][</w:t>
      </w:r>
      <w:r w:rsidR="00180571">
        <w:rPr>
          <w:rFonts w:ascii="Times New Roman" w:hAnsi="Times New Roman"/>
        </w:rPr>
        <w:t>1</w:t>
      </w:r>
      <w:r w:rsidR="00354115">
        <w:rPr>
          <w:rFonts w:ascii="Times New Roman" w:hAnsi="Times New Roman"/>
        </w:rPr>
        <w:t>]][0], j+direct</w:t>
      </w:r>
      <w:r w:rsidR="00354115" w:rsidRPr="00354115">
        <w:rPr>
          <w:rFonts w:ascii="Times New Roman" w:hAnsi="Times New Roman" w:hint="eastAsia"/>
        </w:rPr>
        <w:t xml:space="preserve"> </w:t>
      </w:r>
      <w:r w:rsidR="00354115">
        <w:rPr>
          <w:rFonts w:ascii="Times New Roman" w:hAnsi="Times New Roman" w:hint="eastAsia"/>
        </w:rPr>
        <w:t>b</w:t>
      </w:r>
      <w:r w:rsidR="00354115">
        <w:rPr>
          <w:rFonts w:ascii="Times New Roman" w:hAnsi="Times New Roman"/>
        </w:rPr>
        <w:t>66[i][j][</w:t>
      </w:r>
      <w:r w:rsidR="00180571">
        <w:rPr>
          <w:rFonts w:ascii="Times New Roman" w:hAnsi="Times New Roman"/>
        </w:rPr>
        <w:t>1</w:t>
      </w:r>
      <w:r w:rsidR="00354115">
        <w:rPr>
          <w:rFonts w:ascii="Times New Roman" w:hAnsi="Times New Roman"/>
        </w:rPr>
        <w:t>][1])</w:t>
      </w:r>
      <w:r w:rsidR="00354115">
        <w:rPr>
          <w:rFonts w:ascii="Times New Roman" w:hAnsi="Times New Roman" w:hint="eastAsia"/>
        </w:rPr>
        <w:t>位置。</w:t>
      </w:r>
      <w:r w:rsidR="00180571">
        <w:rPr>
          <w:rFonts w:ascii="Times New Roman" w:hAnsi="Times New Roman" w:hint="eastAsia"/>
        </w:rPr>
        <w:t>d</w:t>
      </w:r>
      <w:r w:rsidR="00180571">
        <w:rPr>
          <w:rFonts w:ascii="Times New Roman" w:hAnsi="Times New Roman"/>
        </w:rPr>
        <w:t>irect</w:t>
      </w:r>
      <w:r w:rsidR="00180571">
        <w:rPr>
          <w:rFonts w:ascii="Times New Roman" w:hAnsi="Times New Roman" w:hint="eastAsia"/>
        </w:rPr>
        <w:t>是二维数组，由</w:t>
      </w:r>
      <w:r w:rsidR="00180571">
        <w:rPr>
          <w:rFonts w:ascii="Times New Roman" w:hAnsi="Times New Roman"/>
        </w:rPr>
        <w:t>8</w:t>
      </w:r>
      <w:r w:rsidR="00180571">
        <w:rPr>
          <w:rFonts w:ascii="Times New Roman" w:hAnsi="Times New Roman" w:hint="eastAsia"/>
        </w:rPr>
        <w:t>个一维数组组成，每个一维数组有两个元素，用以代表跳跃的方向。</w:t>
      </w:r>
    </w:p>
    <w:p w14:paraId="4D28862E" w14:textId="73CA16BE" w:rsidR="00204036" w:rsidRDefault="0020403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E20FE8">
        <w:rPr>
          <w:rFonts w:ascii="Times New Roman" w:hAnsi="Times New Roman" w:hint="eastAsia"/>
        </w:rPr>
        <w:t>route</w:t>
      </w:r>
      <w:r w:rsidR="00E20FE8">
        <w:rPr>
          <w:rFonts w:ascii="Times New Roman" w:hAnsi="Times New Roman" w:hint="eastAsia"/>
        </w:rPr>
        <w:t>数组以数字表示步长的方式记录马的周游路线，</w:t>
      </w:r>
      <w:r w:rsidR="00E20FE8">
        <w:rPr>
          <w:rFonts w:ascii="Times New Roman" w:hAnsi="Times New Roman" w:hint="eastAsia"/>
        </w:rPr>
        <w:t>board</w:t>
      </w:r>
      <w:r w:rsidR="00E20FE8">
        <w:rPr>
          <w:rFonts w:ascii="Times New Roman" w:hAnsi="Times New Roman" w:hint="eastAsia"/>
        </w:rPr>
        <w:t>数组代表棋盘，以记录方向的方式记录马的周游路线。</w:t>
      </w:r>
      <w:r w:rsidR="00B473A6">
        <w:rPr>
          <w:rFonts w:ascii="Times New Roman" w:hAnsi="Times New Roman" w:hint="eastAsia"/>
        </w:rPr>
        <w:t>进入</w:t>
      </w:r>
      <w:r w:rsidR="00B473A6">
        <w:rPr>
          <w:rFonts w:ascii="Times New Roman" w:hAnsi="Times New Roman" w:hint="eastAsia"/>
        </w:rPr>
        <w:t>horseHamilton</w:t>
      </w:r>
      <w:r w:rsidR="00B473A6">
        <w:rPr>
          <w:rFonts w:ascii="Times New Roman" w:hAnsi="Times New Roman"/>
        </w:rPr>
        <w:t>()</w:t>
      </w:r>
      <w:r w:rsidR="00B473A6">
        <w:rPr>
          <w:rFonts w:ascii="Times New Roman" w:hAnsi="Times New Roman" w:hint="eastAsia"/>
        </w:rPr>
        <w:t>函数后，首先将</w:t>
      </w:r>
      <w:r w:rsidR="00B473A6">
        <w:rPr>
          <w:rFonts w:ascii="Times New Roman" w:hAnsi="Times New Roman" w:hint="eastAsia"/>
        </w:rPr>
        <w:t>route</w:t>
      </w:r>
      <w:r w:rsidR="00B473A6">
        <w:rPr>
          <w:rFonts w:ascii="Times New Roman" w:hAnsi="Times New Roman" w:hint="eastAsia"/>
        </w:rPr>
        <w:t>数组和</w:t>
      </w:r>
      <w:r w:rsidR="00B473A6">
        <w:rPr>
          <w:rFonts w:ascii="Times New Roman" w:hAnsi="Times New Roman" w:hint="eastAsia"/>
        </w:rPr>
        <w:t>board</w:t>
      </w:r>
      <w:r w:rsidR="00B473A6">
        <w:rPr>
          <w:rFonts w:ascii="Times New Roman" w:hAnsi="Times New Roman" w:hint="eastAsia"/>
        </w:rPr>
        <w:t>数组初始化，然后调用</w:t>
      </w:r>
      <w:r w:rsidR="00B473A6">
        <w:rPr>
          <w:rFonts w:ascii="Times New Roman" w:hAnsi="Times New Roman" w:hint="eastAsia"/>
        </w:rPr>
        <w:t>divideConquer</w:t>
      </w:r>
      <w:r w:rsidR="00B473A6">
        <w:rPr>
          <w:rFonts w:ascii="Times New Roman" w:hAnsi="Times New Roman"/>
        </w:rPr>
        <w:t>()</w:t>
      </w:r>
      <w:r w:rsidR="00B473A6">
        <w:rPr>
          <w:rFonts w:ascii="Times New Roman" w:hAnsi="Times New Roman" w:hint="eastAsia"/>
        </w:rPr>
        <w:t>分治函数，修改</w:t>
      </w:r>
      <w:r w:rsidR="00B473A6">
        <w:rPr>
          <w:rFonts w:ascii="Times New Roman" w:hAnsi="Times New Roman" w:hint="eastAsia"/>
        </w:rPr>
        <w:t>board</w:t>
      </w:r>
      <w:r w:rsidR="00B473A6">
        <w:rPr>
          <w:rFonts w:ascii="Times New Roman" w:hAnsi="Times New Roman" w:hint="eastAsia"/>
        </w:rPr>
        <w:t>数组，最后根据</w:t>
      </w:r>
      <w:r w:rsidR="00B473A6">
        <w:rPr>
          <w:rFonts w:ascii="Times New Roman" w:hAnsi="Times New Roman" w:hint="eastAsia"/>
        </w:rPr>
        <w:t>board</w:t>
      </w:r>
      <w:r w:rsidR="00B473A6">
        <w:rPr>
          <w:rFonts w:ascii="Times New Roman" w:hAnsi="Times New Roman" w:hint="eastAsia"/>
        </w:rPr>
        <w:t>数组修改</w:t>
      </w:r>
      <w:r w:rsidR="00B473A6">
        <w:rPr>
          <w:rFonts w:ascii="Times New Roman" w:hAnsi="Times New Roman" w:hint="eastAsia"/>
        </w:rPr>
        <w:t>route</w:t>
      </w:r>
      <w:r w:rsidR="00B473A6">
        <w:rPr>
          <w:rFonts w:ascii="Times New Roman" w:hAnsi="Times New Roman" w:hint="eastAsia"/>
        </w:rPr>
        <w:t>数组后，将</w:t>
      </w:r>
      <w:r w:rsidR="00B473A6">
        <w:rPr>
          <w:rFonts w:ascii="Times New Roman" w:hAnsi="Times New Roman" w:hint="eastAsia"/>
        </w:rPr>
        <w:t>route</w:t>
      </w:r>
      <w:r w:rsidR="00B473A6">
        <w:rPr>
          <w:rFonts w:ascii="Times New Roman" w:hAnsi="Times New Roman" w:hint="eastAsia"/>
        </w:rPr>
        <w:t>数组作为函数返回值返回</w:t>
      </w:r>
      <w:r w:rsidR="00DA791B">
        <w:rPr>
          <w:rFonts w:ascii="Times New Roman" w:hAnsi="Times New Roman" w:hint="eastAsia"/>
        </w:rPr>
        <w:t>：</w:t>
      </w:r>
    </w:p>
    <w:p w14:paraId="2AD76159" w14:textId="0B535AA1" w:rsidR="00DA791B" w:rsidRDefault="00DA791B" w:rsidP="00F41B19">
      <w:pPr>
        <w:spacing w:line="276" w:lineRule="auto"/>
        <w:rPr>
          <w:rFonts w:ascii="Times New Roman" w:hAnsi="Times New Roman"/>
        </w:rPr>
      </w:pPr>
      <w:r w:rsidRPr="00DA791B">
        <w:rPr>
          <w:rFonts w:ascii="Times New Roman" w:hAnsi="Times New Roman"/>
          <w:noProof/>
        </w:rPr>
        <w:drawing>
          <wp:inline distT="0" distB="0" distL="0" distR="0" wp14:anchorId="17C8909B" wp14:editId="488784E6">
            <wp:extent cx="5274310" cy="4382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7589" w14:textId="5071AFFF" w:rsidR="00637BAE" w:rsidRPr="00DA791B" w:rsidRDefault="00DA791B" w:rsidP="00DA791B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5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orseHamilton()</w:t>
      </w:r>
      <w:r>
        <w:rPr>
          <w:rFonts w:ascii="Times New Roman" w:hAnsi="Times New Roman" w:hint="eastAsia"/>
          <w:sz w:val="21"/>
          <w:szCs w:val="21"/>
        </w:rPr>
        <w:t>函数实现</w:t>
      </w:r>
    </w:p>
    <w:p w14:paraId="2DFB20D6" w14:textId="2E566B03" w:rsidR="00637BAE" w:rsidRDefault="00B2274C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966A31">
        <w:rPr>
          <w:rFonts w:ascii="Times New Roman" w:hAnsi="Times New Roman"/>
        </w:rPr>
        <w:t>divideConquer()</w:t>
      </w:r>
      <w:r w:rsidR="00966A31">
        <w:rPr>
          <w:rFonts w:ascii="Times New Roman" w:hAnsi="Times New Roman" w:hint="eastAsia"/>
        </w:rPr>
        <w:t>是一个递归函数，首先计算出当前棋盘的长宽以及需要划分的棋盘的长宽；然后，根据长宽之间的关系确定是否对数组进行“转置”，保持长大于宽；再然后，判断是否满足递归停止条件，如果满足则</w:t>
      </w:r>
      <w:r w:rsidR="00E6268C">
        <w:rPr>
          <w:rFonts w:ascii="Times New Roman" w:hAnsi="Times New Roman" w:hint="eastAsia"/>
        </w:rPr>
        <w:t>调用</w:t>
      </w:r>
      <w:r w:rsidR="00E6268C">
        <w:rPr>
          <w:rFonts w:ascii="Times New Roman" w:hAnsi="Times New Roman" w:hint="eastAsia"/>
        </w:rPr>
        <w:t>fillBoard</w:t>
      </w:r>
      <w:r w:rsidR="00E6268C">
        <w:rPr>
          <w:rFonts w:ascii="Times New Roman" w:hAnsi="Times New Roman"/>
        </w:rPr>
        <w:t>()</w:t>
      </w:r>
      <w:r w:rsidR="00E6268C">
        <w:rPr>
          <w:rFonts w:ascii="Times New Roman" w:hAnsi="Times New Roman" w:hint="eastAsia"/>
        </w:rPr>
        <w:t>函数填充棋盘后</w:t>
      </w:r>
      <w:r w:rsidR="00966A31">
        <w:rPr>
          <w:rFonts w:ascii="Times New Roman" w:hAnsi="Times New Roman" w:hint="eastAsia"/>
        </w:rPr>
        <w:t>返回；最后，进行</w:t>
      </w:r>
      <w:r w:rsidR="00966A31">
        <w:rPr>
          <w:rFonts w:ascii="Times New Roman" w:hAnsi="Times New Roman" w:hint="eastAsia"/>
        </w:rPr>
        <w:t>4</w:t>
      </w:r>
      <w:r w:rsidR="00966A31">
        <w:rPr>
          <w:rFonts w:ascii="Times New Roman" w:hAnsi="Times New Roman" w:hint="eastAsia"/>
        </w:rPr>
        <w:t>个小棋盘的递归，之后进行合并即可：</w:t>
      </w:r>
    </w:p>
    <w:p w14:paraId="30CD63D0" w14:textId="19EE5334" w:rsidR="00966A31" w:rsidRDefault="00966A31" w:rsidP="00966A31">
      <w:pPr>
        <w:spacing w:line="276" w:lineRule="auto"/>
        <w:jc w:val="center"/>
        <w:rPr>
          <w:rFonts w:ascii="Times New Roman" w:hAnsi="Times New Roman"/>
        </w:rPr>
      </w:pPr>
      <w:r w:rsidRPr="00966A31">
        <w:rPr>
          <w:rFonts w:ascii="Times New Roman" w:hAnsi="Times New Roman"/>
          <w:noProof/>
        </w:rPr>
        <w:lastRenderedPageBreak/>
        <w:drawing>
          <wp:inline distT="0" distB="0" distL="0" distR="0" wp14:anchorId="33405015" wp14:editId="12672475">
            <wp:extent cx="4767238" cy="66421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179" cy="66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BC4B" w14:textId="14BDF015" w:rsidR="00966A31" w:rsidRPr="00966A31" w:rsidRDefault="00966A31" w:rsidP="00966A31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6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ivideConquer()</w:t>
      </w:r>
      <w:r>
        <w:rPr>
          <w:rFonts w:ascii="Times New Roman" w:hAnsi="Times New Roman" w:hint="eastAsia"/>
          <w:sz w:val="21"/>
          <w:szCs w:val="21"/>
        </w:rPr>
        <w:t>函数</w:t>
      </w:r>
      <w:r w:rsidR="007A0313">
        <w:rPr>
          <w:rFonts w:ascii="Times New Roman" w:hAnsi="Times New Roman" w:hint="eastAsia"/>
          <w:sz w:val="21"/>
          <w:szCs w:val="21"/>
        </w:rPr>
        <w:t>实现</w:t>
      </w:r>
    </w:p>
    <w:p w14:paraId="2C8B6C17" w14:textId="320E7EFF" w:rsidR="00E6268C" w:rsidRDefault="007614C9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E6268C">
        <w:rPr>
          <w:rFonts w:ascii="Times New Roman" w:hAnsi="Times New Roman" w:hint="eastAsia"/>
        </w:rPr>
        <w:t>f</w:t>
      </w:r>
      <w:r w:rsidR="00E6268C">
        <w:rPr>
          <w:rFonts w:ascii="Times New Roman" w:hAnsi="Times New Roman"/>
        </w:rPr>
        <w:t>illBoard()</w:t>
      </w:r>
      <w:r w:rsidR="00E6268C">
        <w:rPr>
          <w:rFonts w:ascii="Times New Roman" w:hAnsi="Times New Roman" w:hint="eastAsia"/>
        </w:rPr>
        <w:t>函数用于填充棋盘，即改变</w:t>
      </w:r>
      <w:r w:rsidR="00E6268C">
        <w:rPr>
          <w:rFonts w:ascii="Times New Roman" w:hAnsi="Times New Roman" w:hint="eastAsia"/>
        </w:rPr>
        <w:t>board</w:t>
      </w:r>
      <w:r w:rsidR="00E6268C">
        <w:rPr>
          <w:rFonts w:ascii="Times New Roman" w:hAnsi="Times New Roman" w:hint="eastAsia"/>
        </w:rPr>
        <w:t>数组，使用预定义好的</w:t>
      </w:r>
      <w:r w:rsidR="00765AB5">
        <w:rPr>
          <w:rFonts w:ascii="Times New Roman" w:hAnsi="Times New Roman" w:hint="eastAsia"/>
        </w:rPr>
        <w:t>6</w:t>
      </w:r>
      <w:r w:rsidR="00765AB5">
        <w:rPr>
          <w:rFonts w:ascii="Times New Roman" w:hAnsi="Times New Roman" w:hint="eastAsia"/>
        </w:rPr>
        <w:t>个</w:t>
      </w:r>
      <w:r w:rsidR="00E6268C">
        <w:rPr>
          <w:rFonts w:ascii="Times New Roman" w:hAnsi="Times New Roman" w:hint="eastAsia"/>
        </w:rPr>
        <w:t>可行解来修改</w:t>
      </w:r>
      <w:r w:rsidR="00E6268C">
        <w:rPr>
          <w:rFonts w:ascii="Times New Roman" w:hAnsi="Times New Roman" w:hint="eastAsia"/>
        </w:rPr>
        <w:t>board</w:t>
      </w:r>
      <w:r w:rsidR="00E6268C">
        <w:rPr>
          <w:rFonts w:ascii="Times New Roman" w:hAnsi="Times New Roman" w:hint="eastAsia"/>
        </w:rPr>
        <w:t>数组对应大小的部分。</w:t>
      </w:r>
      <w:r w:rsidR="00EB2C45">
        <w:rPr>
          <w:rFonts w:ascii="Times New Roman" w:hAnsi="Times New Roman" w:hint="eastAsia"/>
        </w:rPr>
        <w:t>根据是否需要“转置”来确定赋值的顺序和方式，整体实现较为简单，如下图所示：</w:t>
      </w:r>
    </w:p>
    <w:p w14:paraId="6B76921A" w14:textId="7B1EAE63" w:rsidR="00637BAE" w:rsidRDefault="00EB2C45" w:rsidP="00EB2C45">
      <w:pPr>
        <w:spacing w:line="276" w:lineRule="auto"/>
        <w:jc w:val="center"/>
        <w:rPr>
          <w:rFonts w:ascii="Times New Roman" w:hAnsi="Times New Roman"/>
        </w:rPr>
      </w:pPr>
      <w:r w:rsidRPr="00EB2C45">
        <w:rPr>
          <w:rFonts w:ascii="Times New Roman" w:hAnsi="Times New Roman"/>
          <w:noProof/>
        </w:rPr>
        <w:lastRenderedPageBreak/>
        <w:drawing>
          <wp:inline distT="0" distB="0" distL="0" distR="0" wp14:anchorId="59177868" wp14:editId="5DD6238D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07D2" w14:textId="1F62693D" w:rsidR="00EB2C45" w:rsidRPr="00EB2C45" w:rsidRDefault="00EB2C45" w:rsidP="00EB2C45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7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illBoard()</w:t>
      </w:r>
      <w:r>
        <w:rPr>
          <w:rFonts w:ascii="Times New Roman" w:hAnsi="Times New Roman" w:hint="eastAsia"/>
          <w:sz w:val="21"/>
          <w:szCs w:val="21"/>
        </w:rPr>
        <w:t>函数实现</w:t>
      </w:r>
    </w:p>
    <w:p w14:paraId="45277EBB" w14:textId="095EF3C4" w:rsidR="00637BAE" w:rsidRDefault="0046464A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combineBoard()</w:t>
      </w:r>
      <w:r>
        <w:rPr>
          <w:rFonts w:ascii="Times New Roman" w:hAnsi="Times New Roman" w:hint="eastAsia"/>
        </w:rPr>
        <w:t>函数是整个分治法的关键部分。</w:t>
      </w:r>
      <w:r w:rsidR="00872A34">
        <w:rPr>
          <w:rFonts w:ascii="Times New Roman" w:hAnsi="Times New Roman" w:hint="eastAsia"/>
        </w:rPr>
        <w:t>分治法将棋盘划分为</w:t>
      </w:r>
      <w:r w:rsidR="00872A34">
        <w:rPr>
          <w:rFonts w:ascii="Times New Roman" w:hAnsi="Times New Roman"/>
        </w:rPr>
        <w:t>4</w:t>
      </w:r>
      <w:r w:rsidR="00872A34">
        <w:rPr>
          <w:rFonts w:ascii="Times New Roman" w:hAnsi="Times New Roman" w:hint="eastAsia"/>
        </w:rPr>
        <w:t>个部分求出解后，情况如下图所示：</w:t>
      </w:r>
    </w:p>
    <w:p w14:paraId="1ABA60E0" w14:textId="340593B7" w:rsidR="00872A34" w:rsidRDefault="00872A34" w:rsidP="00872A34">
      <w:pPr>
        <w:spacing w:line="276" w:lineRule="auto"/>
        <w:jc w:val="center"/>
        <w:rPr>
          <w:rFonts w:ascii="Times New Roman" w:hAnsi="Times New Roman"/>
        </w:rPr>
      </w:pPr>
      <w:r w:rsidRPr="00872A34">
        <w:rPr>
          <w:rFonts w:ascii="Times New Roman" w:hAnsi="Times New Roman"/>
          <w:noProof/>
        </w:rPr>
        <w:drawing>
          <wp:inline distT="0" distB="0" distL="0" distR="0" wp14:anchorId="28D6DC6F" wp14:editId="5D7E3251">
            <wp:extent cx="1809750" cy="1909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040" cy="19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A34">
        <w:rPr>
          <w:rFonts w:ascii="Times New Roman" w:hAnsi="Times New Roman"/>
          <w:noProof/>
        </w:rPr>
        <w:drawing>
          <wp:inline distT="0" distB="0" distL="0" distR="0" wp14:anchorId="5800D95F" wp14:editId="01C8EF97">
            <wp:extent cx="1790700" cy="189800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2288" cy="19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A274" w14:textId="527C8808" w:rsidR="00322A7A" w:rsidRDefault="00765AB5" w:rsidP="00872A34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</w:t>
      </w:r>
      <w:r w:rsidR="00322A7A">
        <w:rPr>
          <w:rFonts w:ascii="Times New Roman" w:hAnsi="Times New Roman" w:hint="eastAsia"/>
          <w:sz w:val="21"/>
          <w:szCs w:val="21"/>
        </w:rPr>
        <w:t>a</w:t>
      </w:r>
      <w:r w:rsidR="00322A7A">
        <w:rPr>
          <w:rFonts w:ascii="Times New Roman" w:hAnsi="Times New Roman"/>
          <w:sz w:val="21"/>
          <w:szCs w:val="21"/>
        </w:rPr>
        <w:t xml:space="preserve">)                         </w:t>
      </w:r>
      <w:r>
        <w:rPr>
          <w:rFonts w:ascii="Times New Roman" w:hAnsi="Times New Roman"/>
          <w:sz w:val="21"/>
          <w:szCs w:val="21"/>
        </w:rPr>
        <w:t>(</w:t>
      </w:r>
      <w:r w:rsidR="00322A7A">
        <w:rPr>
          <w:rFonts w:ascii="Times New Roman" w:hAnsi="Times New Roman"/>
          <w:sz w:val="21"/>
          <w:szCs w:val="21"/>
        </w:rPr>
        <w:t>b)</w:t>
      </w:r>
    </w:p>
    <w:p w14:paraId="0DC3D024" w14:textId="5AEF8099" w:rsidR="00322A7A" w:rsidRPr="00322A7A" w:rsidRDefault="00322A7A" w:rsidP="00872A34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8</w:t>
      </w:r>
      <w:r>
        <w:rPr>
          <w:rFonts w:ascii="Times New Roman" w:hAnsi="Times New Roman" w:hint="eastAsia"/>
          <w:sz w:val="21"/>
          <w:szCs w:val="21"/>
        </w:rPr>
        <w:t>：棋盘合并示意图</w:t>
      </w:r>
    </w:p>
    <w:p w14:paraId="009B494E" w14:textId="13E31BE8" w:rsidR="00637BAE" w:rsidRDefault="00765AB5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(a)</w:t>
      </w:r>
      <w:r>
        <w:rPr>
          <w:rFonts w:ascii="Times New Roman" w:hAnsi="Times New Roman" w:hint="eastAsia"/>
        </w:rPr>
        <w:t>中，对于左下棋盘的右上角点和右上棋盘的左下角点而言，无论周游路线如何，一定存在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D</w:t>
      </w:r>
      <w:r>
        <w:rPr>
          <w:rFonts w:ascii="Times New Roman" w:hAnsi="Times New Roman" w:hint="eastAsia"/>
        </w:rPr>
        <w:t>两条路径，因此，只需针对左上棋盘和右下棋盘，构造出含有形如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路径的周游路线解，即可转变为</w:t>
      </w:r>
      <w:r w:rsidR="00182963"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(b)</w:t>
      </w:r>
      <w:r>
        <w:rPr>
          <w:rFonts w:ascii="Times New Roman" w:hAnsi="Times New Roman" w:hint="eastAsia"/>
        </w:rPr>
        <w:t>所示情况。所以，预定义的</w:t>
      </w:r>
      <w:r w:rsidR="00182963">
        <w:rPr>
          <w:rFonts w:ascii="Times New Roman" w:hAnsi="Times New Roman" w:hint="eastAsia"/>
        </w:rPr>
        <w:t>6</w:t>
      </w:r>
      <w:r w:rsidR="00182963">
        <w:rPr>
          <w:rFonts w:ascii="Times New Roman" w:hAnsi="Times New Roman" w:hint="eastAsia"/>
        </w:rPr>
        <w:t>个可行解均满足</w:t>
      </w:r>
      <w:r w:rsidR="00182963">
        <w:rPr>
          <w:rFonts w:ascii="Times New Roman" w:hAnsi="Times New Roman" w:hint="eastAsia"/>
        </w:rPr>
        <w:t>8</w:t>
      </w:r>
      <w:r w:rsidR="00182963">
        <w:rPr>
          <w:rFonts w:ascii="Times New Roman" w:hAnsi="Times New Roman"/>
        </w:rPr>
        <w:t>(a)</w:t>
      </w:r>
      <w:r w:rsidR="00182963">
        <w:rPr>
          <w:rFonts w:ascii="Times New Roman" w:hAnsi="Times New Roman" w:hint="eastAsia"/>
        </w:rPr>
        <w:t>所示情形，以保证可以成功转换为</w:t>
      </w:r>
      <w:r w:rsidR="00182963">
        <w:rPr>
          <w:rFonts w:ascii="Times New Roman" w:hAnsi="Times New Roman" w:hint="eastAsia"/>
        </w:rPr>
        <w:t>8</w:t>
      </w:r>
      <w:r w:rsidR="00182963">
        <w:rPr>
          <w:rFonts w:ascii="Times New Roman" w:hAnsi="Times New Roman"/>
        </w:rPr>
        <w:t>(b)</w:t>
      </w:r>
      <w:r w:rsidR="00182963">
        <w:rPr>
          <w:rFonts w:ascii="Times New Roman" w:hAnsi="Times New Roman" w:hint="eastAsia"/>
        </w:rPr>
        <w:t>。</w:t>
      </w:r>
    </w:p>
    <w:p w14:paraId="0AB24EB4" w14:textId="2BBC08A1" w:rsidR="00F1645D" w:rsidRDefault="00F1645D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combineBoard()</w:t>
      </w:r>
      <w:r>
        <w:rPr>
          <w:rFonts w:ascii="Times New Roman" w:hAnsi="Times New Roman" w:hint="eastAsia"/>
        </w:rPr>
        <w:t>函数实现了从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(a)</w:t>
      </w:r>
      <w:r>
        <w:rPr>
          <w:rFonts w:ascii="Times New Roman" w:hAnsi="Times New Roman" w:hint="eastAsia"/>
        </w:rPr>
        <w:t>到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(b)</w:t>
      </w:r>
      <w:r>
        <w:rPr>
          <w:rFonts w:ascii="Times New Roman" w:hAnsi="Times New Roman" w:hint="eastAsia"/>
        </w:rPr>
        <w:t>的转换过程，即断开原有的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条边，连接新的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条边，具体实现如下图：</w:t>
      </w:r>
    </w:p>
    <w:p w14:paraId="67A3DE34" w14:textId="37E5B9D0" w:rsidR="00F1645D" w:rsidRDefault="00F1645D" w:rsidP="00F41B19">
      <w:pPr>
        <w:spacing w:line="276" w:lineRule="auto"/>
        <w:rPr>
          <w:rFonts w:ascii="Times New Roman" w:hAnsi="Times New Roman"/>
        </w:rPr>
      </w:pPr>
      <w:r w:rsidRPr="00F1645D">
        <w:rPr>
          <w:rFonts w:ascii="Times New Roman" w:hAnsi="Times New Roman"/>
          <w:noProof/>
        </w:rPr>
        <w:lastRenderedPageBreak/>
        <w:drawing>
          <wp:inline distT="0" distB="0" distL="0" distR="0" wp14:anchorId="432AF861" wp14:editId="6C5FF277">
            <wp:extent cx="5274310" cy="2752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0B3" w14:textId="514F20C2" w:rsidR="00F1645D" w:rsidRPr="00B87E51" w:rsidRDefault="00B87E51" w:rsidP="00B87E51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/>
          <w:sz w:val="21"/>
          <w:szCs w:val="21"/>
        </w:rPr>
        <w:t>9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ombineBoard()</w:t>
      </w:r>
      <w:r>
        <w:rPr>
          <w:rFonts w:ascii="Times New Roman" w:hAnsi="Times New Roman" w:hint="eastAsia"/>
          <w:sz w:val="21"/>
          <w:szCs w:val="21"/>
        </w:rPr>
        <w:t>函数实现</w:t>
      </w:r>
    </w:p>
    <w:p w14:paraId="7FCE6E2C" w14:textId="78C09E5A" w:rsidR="00360E00" w:rsidRPr="003E6051" w:rsidRDefault="00360E00" w:rsidP="00360E00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3" w:name="_Toc124199700"/>
      <w:r w:rsidRPr="003E6051">
        <w:rPr>
          <w:rFonts w:ascii="Times New Roman" w:hAnsi="Times New Roman"/>
          <w:b/>
          <w:bCs w:val="0"/>
        </w:rPr>
        <w:t>2.1.</w:t>
      </w:r>
      <w:r>
        <w:rPr>
          <w:rFonts w:ascii="Times New Roman" w:hAnsi="Times New Roman"/>
          <w:b/>
          <w:bCs w:val="0"/>
        </w:rPr>
        <w:t>5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结果展示</w:t>
      </w:r>
      <w:bookmarkEnd w:id="13"/>
    </w:p>
    <w:p w14:paraId="6F923524" w14:textId="52AACD0A" w:rsidR="00F1645D" w:rsidRDefault="003843C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各函数逻辑实现完毕后，即可编译运行，输入棋盘宽度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和长度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，以及起始点</w:t>
      </w:r>
      <w:r>
        <w:rPr>
          <w:rFonts w:ascii="Times New Roman" w:hAnsi="Times New Roman" w:hint="eastAsia"/>
        </w:rPr>
        <w:t>sx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sy</w:t>
      </w:r>
      <w:r>
        <w:rPr>
          <w:rFonts w:ascii="Times New Roman" w:hAnsi="Times New Roman" w:hint="eastAsia"/>
        </w:rPr>
        <w:t>的坐标</w:t>
      </w:r>
      <w:r w:rsidR="00BC6D28">
        <w:rPr>
          <w:rFonts w:ascii="Times New Roman" w:hAnsi="Times New Roman" w:hint="eastAsia"/>
        </w:rPr>
        <w:t>，运行结果如下图：</w:t>
      </w:r>
    </w:p>
    <w:p w14:paraId="3FCB1FD6" w14:textId="19E51874" w:rsidR="00F1645D" w:rsidRDefault="003843C6" w:rsidP="003843C6">
      <w:pPr>
        <w:spacing w:line="276" w:lineRule="auto"/>
        <w:jc w:val="center"/>
        <w:rPr>
          <w:rFonts w:ascii="Times New Roman" w:hAnsi="Times New Roman"/>
        </w:rPr>
      </w:pPr>
      <w:r w:rsidRPr="003843C6">
        <w:rPr>
          <w:rFonts w:ascii="Times New Roman" w:hAnsi="Times New Roman"/>
          <w:noProof/>
        </w:rPr>
        <w:drawing>
          <wp:inline distT="0" distB="0" distL="0" distR="0" wp14:anchorId="04E7E034" wp14:editId="32406D68">
            <wp:extent cx="4817387" cy="4191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840" cy="42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1D2" w14:textId="3584CE3E" w:rsidR="00F1645D" w:rsidRPr="00D57B76" w:rsidRDefault="00F45EEC" w:rsidP="00D57B76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ascii="Times New Roman" w:hAnsi="Times New Roman" w:hint="eastAsia"/>
          <w:sz w:val="21"/>
          <w:szCs w:val="21"/>
        </w:rPr>
        <w:t>：运行结果示例</w:t>
      </w:r>
    </w:p>
    <w:p w14:paraId="271A09B5" w14:textId="3733AB29" w:rsidR="003E1ED6" w:rsidRDefault="003E1ED6" w:rsidP="00F41B19">
      <w:pPr>
        <w:pStyle w:val="2"/>
        <w:spacing w:line="276" w:lineRule="auto"/>
        <w:rPr>
          <w:rFonts w:ascii="Times New Roman" w:hAnsi="Times New Roman" w:cs="Times New Roman"/>
        </w:rPr>
      </w:pPr>
      <w:bookmarkStart w:id="14" w:name="_Toc124199701"/>
      <w:r w:rsidRPr="003E6051"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/>
        </w:rPr>
        <w:t>2</w:t>
      </w:r>
      <w:r w:rsidRPr="003E60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分治法时间复杂度分析</w:t>
      </w:r>
      <w:bookmarkEnd w:id="14"/>
    </w:p>
    <w:p w14:paraId="543A11D2" w14:textId="2CE66DBD" w:rsidR="00461AD9" w:rsidRPr="00461AD9" w:rsidRDefault="00461AD9" w:rsidP="00461AD9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5" w:name="_Toc124199702"/>
      <w:r w:rsidRPr="003E6051">
        <w:rPr>
          <w:rFonts w:ascii="Times New Roman" w:hAnsi="Times New Roman"/>
          <w:b/>
          <w:bCs w:val="0"/>
        </w:rPr>
        <w:t>2.</w:t>
      </w:r>
      <w:r>
        <w:rPr>
          <w:rFonts w:ascii="Times New Roman" w:hAnsi="Times New Roman"/>
          <w:b/>
          <w:bCs w:val="0"/>
        </w:rPr>
        <w:t>2</w:t>
      </w:r>
      <w:r w:rsidRPr="003E6051">
        <w:rPr>
          <w:rFonts w:ascii="Times New Roman" w:hAnsi="Times New Roman"/>
          <w:b/>
          <w:bCs w:val="0"/>
        </w:rPr>
        <w:t>.</w:t>
      </w:r>
      <w:r>
        <w:rPr>
          <w:rFonts w:ascii="Times New Roman" w:hAnsi="Times New Roman"/>
          <w:b/>
          <w:bCs w:val="0"/>
        </w:rPr>
        <w:t>1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时间复杂度分析</w:t>
      </w:r>
      <w:bookmarkEnd w:id="15"/>
    </w:p>
    <w:p w14:paraId="3339C22E" w14:textId="3EE42078" w:rsidR="00AF10DC" w:rsidRPr="00761F8E" w:rsidRDefault="00824083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761F8E">
        <w:rPr>
          <w:rFonts w:ascii="Times New Roman" w:hAnsi="Times New Roman" w:hint="eastAsia"/>
        </w:rPr>
        <w:t>该算法时间复杂度分为两部分，分别是算法执行时间复杂度和输出时间复杂度。首先是算法执行时间复杂度，分治过程中划分了</w:t>
      </w:r>
      <w:r w:rsidR="00761F8E">
        <w:rPr>
          <w:rFonts w:ascii="Times New Roman" w:hAnsi="Times New Roman" w:hint="eastAsia"/>
        </w:rPr>
        <w:t>4</w:t>
      </w:r>
      <w:r w:rsidR="00761F8E">
        <w:rPr>
          <w:rFonts w:ascii="Times New Roman" w:hAnsi="Times New Roman" w:hint="eastAsia"/>
        </w:rPr>
        <w:t>个区域，规模下降为</w:t>
      </w:r>
      <w:r w:rsidR="00761F8E">
        <w:rPr>
          <w:rFonts w:ascii="Times New Roman" w:hAnsi="Times New Roman" w:hint="eastAsia"/>
        </w:rPr>
        <w:t>n</w:t>
      </w:r>
      <w:r w:rsidR="00761F8E">
        <w:rPr>
          <w:rFonts w:ascii="Times New Roman" w:hAnsi="Times New Roman"/>
        </w:rPr>
        <w:t>/2</w:t>
      </w:r>
      <w:r w:rsidR="00761F8E">
        <w:rPr>
          <w:rFonts w:ascii="Times New Roman" w:hAnsi="Times New Roman" w:hint="eastAsia"/>
        </w:rPr>
        <w:t>，由主定理可知，</w:t>
      </w:r>
      <w:r w:rsidR="00761F8E">
        <w:rPr>
          <w:rFonts w:ascii="Times New Roman" w:hAnsi="Times New Roman" w:hint="eastAsia"/>
        </w:rPr>
        <w:t>k</w:t>
      </w:r>
      <w:r w:rsidR="00761F8E">
        <w:rPr>
          <w:rFonts w:ascii="Times New Roman" w:hAnsi="Times New Roman"/>
        </w:rPr>
        <w:t>=4</w:t>
      </w:r>
      <w:r w:rsidR="00761F8E">
        <w:rPr>
          <w:rFonts w:ascii="Times New Roman" w:hAnsi="Times New Roman" w:hint="eastAsia"/>
        </w:rPr>
        <w:t>，</w:t>
      </w:r>
      <w:r w:rsidR="00761F8E">
        <w:rPr>
          <w:rFonts w:ascii="Times New Roman" w:hAnsi="Times New Roman" w:hint="eastAsia"/>
        </w:rPr>
        <w:t>m</w:t>
      </w:r>
      <w:r w:rsidR="00761F8E">
        <w:rPr>
          <w:rFonts w:ascii="Times New Roman" w:hAnsi="Times New Roman"/>
        </w:rPr>
        <w:t>=2</w:t>
      </w:r>
      <w:r w:rsidR="00761F8E">
        <w:rPr>
          <w:rFonts w:ascii="Times New Roman" w:hAnsi="Times New Roman" w:hint="eastAsia"/>
        </w:rPr>
        <w:t>，</w:t>
      </w:r>
      <w:r w:rsidR="00761F8E">
        <w:rPr>
          <w:rFonts w:ascii="Times New Roman" w:hAnsi="Times New Roman" w:hint="eastAsia"/>
        </w:rPr>
        <w:t>d</w:t>
      </w:r>
      <w:r w:rsidR="00761F8E">
        <w:rPr>
          <w:rFonts w:ascii="Times New Roman" w:hAnsi="Times New Roman"/>
        </w:rPr>
        <w:t>=1</w:t>
      </w:r>
      <w:r w:rsidR="00761F8E">
        <w:rPr>
          <w:rFonts w:ascii="Times New Roman" w:hAnsi="Times New Roman" w:hint="eastAsia"/>
        </w:rPr>
        <w:t>，显然，</w:t>
      </w:r>
      <w:r w:rsidR="00761F8E">
        <w:rPr>
          <w:rFonts w:ascii="Times New Roman" w:hAnsi="Times New Roman" w:hint="eastAsia"/>
        </w:rPr>
        <w:t>k</w:t>
      </w:r>
      <w:r w:rsidR="00761F8E">
        <w:rPr>
          <w:rFonts w:ascii="Times New Roman" w:hAnsi="Times New Roman"/>
        </w:rPr>
        <w:t>&gt;m</w:t>
      </w:r>
      <w:r w:rsidR="00761F8E">
        <w:rPr>
          <w:rFonts w:ascii="Times New Roman" w:hAnsi="Times New Roman"/>
          <w:vertAlign w:val="superscript"/>
        </w:rPr>
        <w:t>d</w:t>
      </w:r>
      <w:r w:rsidR="00761F8E">
        <w:rPr>
          <w:rFonts w:ascii="Times New Roman" w:hAnsi="Times New Roman" w:hint="eastAsia"/>
        </w:rPr>
        <w:t>，时间复杂度</w:t>
      </w:r>
      <w:r w:rsidR="00761F8E">
        <w:rPr>
          <w:rFonts w:ascii="Times New Roman" w:hAnsi="Times New Roman"/>
        </w:rPr>
        <w:t>O(</w:t>
      </w:r>
      <w:r w:rsidR="00761F8E">
        <w:rPr>
          <w:rFonts w:ascii="Times New Roman" w:hAnsi="Times New Roman" w:hint="eastAsia"/>
        </w:rPr>
        <w:t>n</w:t>
      </w:r>
      <w:r w:rsidR="00761F8E">
        <w:rPr>
          <w:rFonts w:ascii="Times New Roman" w:hAnsi="Times New Roman"/>
          <w:vertAlign w:val="superscript"/>
        </w:rPr>
        <w:t>log2(4)</w:t>
      </w:r>
      <w:r w:rsidR="00761F8E">
        <w:rPr>
          <w:rFonts w:ascii="Times New Roman" w:hAnsi="Times New Roman"/>
        </w:rPr>
        <w:t>)</w:t>
      </w:r>
      <w:r w:rsidR="00761F8E">
        <w:rPr>
          <w:rFonts w:ascii="Times New Roman" w:hAnsi="Times New Roman" w:hint="eastAsia"/>
        </w:rPr>
        <w:t>=</w:t>
      </w:r>
      <w:r w:rsidR="00761F8E">
        <w:rPr>
          <w:rFonts w:ascii="Times New Roman" w:hAnsi="Times New Roman"/>
        </w:rPr>
        <w:t>O(n</w:t>
      </w:r>
      <w:r w:rsidR="00761F8E">
        <w:rPr>
          <w:rFonts w:ascii="Times New Roman" w:hAnsi="Times New Roman"/>
          <w:vertAlign w:val="superscript"/>
        </w:rPr>
        <w:t>2</w:t>
      </w:r>
      <w:r w:rsidR="00761F8E">
        <w:rPr>
          <w:rFonts w:ascii="Times New Roman" w:hAnsi="Times New Roman"/>
        </w:rPr>
        <w:t>)</w:t>
      </w:r>
      <w:r w:rsidR="00761F8E">
        <w:rPr>
          <w:rFonts w:ascii="Times New Roman" w:hAnsi="Times New Roman" w:hint="eastAsia"/>
        </w:rPr>
        <w:t>。其次是输出时间复杂度，输出时，将棋盘遍历一遍，以确定每个位置的步数，所以时间复杂度为</w:t>
      </w:r>
      <w:r w:rsidR="00761F8E">
        <w:rPr>
          <w:rFonts w:ascii="Times New Roman" w:hAnsi="Times New Roman" w:hint="eastAsia"/>
        </w:rPr>
        <w:t>O</w:t>
      </w:r>
      <w:r w:rsidR="00761F8E">
        <w:rPr>
          <w:rFonts w:ascii="Times New Roman" w:hAnsi="Times New Roman"/>
        </w:rPr>
        <w:t>(m*n)</w:t>
      </w:r>
      <w:r w:rsidR="00761F8E">
        <w:rPr>
          <w:rFonts w:ascii="Times New Roman" w:hAnsi="Times New Roman" w:hint="eastAsia"/>
        </w:rPr>
        <w:t>，由于</w:t>
      </w:r>
      <w:r w:rsidR="00761F8E">
        <w:rPr>
          <w:rFonts w:ascii="Times New Roman" w:hAnsi="Times New Roman" w:hint="eastAsia"/>
        </w:rPr>
        <w:t>m</w:t>
      </w:r>
      <w:r w:rsidR="00761F8E">
        <w:rPr>
          <w:rFonts w:ascii="Times New Roman" w:hAnsi="Times New Roman" w:hint="eastAsia"/>
        </w:rPr>
        <w:t>与</w:t>
      </w:r>
      <w:r w:rsidR="00761F8E">
        <w:rPr>
          <w:rFonts w:ascii="Times New Roman" w:hAnsi="Times New Roman" w:hint="eastAsia"/>
        </w:rPr>
        <w:t>n</w:t>
      </w:r>
      <w:r w:rsidR="00761F8E">
        <w:rPr>
          <w:rFonts w:ascii="Times New Roman" w:hAnsi="Times New Roman" w:hint="eastAsia"/>
        </w:rPr>
        <w:t>之差的绝对值不超过</w:t>
      </w:r>
      <w:r w:rsidR="00761F8E">
        <w:rPr>
          <w:rFonts w:ascii="Times New Roman" w:hAnsi="Times New Roman" w:hint="eastAsia"/>
        </w:rPr>
        <w:t>2</w:t>
      </w:r>
      <w:r w:rsidR="00761F8E">
        <w:rPr>
          <w:rFonts w:ascii="Times New Roman" w:hAnsi="Times New Roman" w:hint="eastAsia"/>
        </w:rPr>
        <w:t>，因此时间复杂度近似为</w:t>
      </w:r>
      <w:r w:rsidR="00761F8E">
        <w:rPr>
          <w:rFonts w:ascii="Times New Roman" w:hAnsi="Times New Roman"/>
        </w:rPr>
        <w:t>O(</w:t>
      </w:r>
      <w:r w:rsidR="00761F8E">
        <w:rPr>
          <w:rFonts w:ascii="Times New Roman" w:hAnsi="Times New Roman" w:hint="eastAsia"/>
        </w:rPr>
        <w:t>n</w:t>
      </w:r>
      <w:r w:rsidR="00761F8E">
        <w:rPr>
          <w:rFonts w:ascii="Times New Roman" w:hAnsi="Times New Roman"/>
          <w:vertAlign w:val="superscript"/>
        </w:rPr>
        <w:t>2</w:t>
      </w:r>
      <w:r w:rsidR="00761F8E">
        <w:rPr>
          <w:rFonts w:ascii="Times New Roman" w:hAnsi="Times New Roman"/>
        </w:rPr>
        <w:t>)</w:t>
      </w:r>
      <w:r w:rsidR="00761F8E">
        <w:rPr>
          <w:rFonts w:ascii="Times New Roman" w:hAnsi="Times New Roman" w:hint="eastAsia"/>
        </w:rPr>
        <w:t>。综上来看，该算法时间复杂度为</w:t>
      </w:r>
      <w:r w:rsidR="00761F8E">
        <w:rPr>
          <w:rFonts w:ascii="Times New Roman" w:hAnsi="Times New Roman"/>
        </w:rPr>
        <w:t>O(</w:t>
      </w:r>
      <w:r w:rsidR="00761F8E">
        <w:rPr>
          <w:rFonts w:ascii="Times New Roman" w:hAnsi="Times New Roman" w:hint="eastAsia"/>
        </w:rPr>
        <w:t>n</w:t>
      </w:r>
      <w:r w:rsidR="00761F8E">
        <w:rPr>
          <w:rFonts w:ascii="Times New Roman" w:hAnsi="Times New Roman"/>
          <w:vertAlign w:val="superscript"/>
        </w:rPr>
        <w:t>2</w:t>
      </w:r>
      <w:r w:rsidR="00761F8E">
        <w:rPr>
          <w:rFonts w:ascii="Times New Roman" w:hAnsi="Times New Roman"/>
        </w:rPr>
        <w:t>)</w:t>
      </w:r>
      <w:r w:rsidR="00761F8E">
        <w:rPr>
          <w:rFonts w:ascii="Times New Roman" w:hAnsi="Times New Roman" w:hint="eastAsia"/>
        </w:rPr>
        <w:t>。</w:t>
      </w:r>
    </w:p>
    <w:p w14:paraId="489383D6" w14:textId="7E239915" w:rsidR="00B04F70" w:rsidRPr="003E6051" w:rsidRDefault="00B04F70" w:rsidP="00B04F70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6" w:name="_Toc124199703"/>
      <w:r w:rsidRPr="003E6051">
        <w:rPr>
          <w:rFonts w:ascii="Times New Roman" w:hAnsi="Times New Roman"/>
          <w:b/>
          <w:bCs w:val="0"/>
        </w:rPr>
        <w:t>2.</w:t>
      </w:r>
      <w:r w:rsidR="00E11BF0">
        <w:rPr>
          <w:rFonts w:ascii="Times New Roman" w:hAnsi="Times New Roman"/>
          <w:b/>
          <w:bCs w:val="0"/>
        </w:rPr>
        <w:t>2</w:t>
      </w:r>
      <w:r w:rsidRPr="003E6051">
        <w:rPr>
          <w:rFonts w:ascii="Times New Roman" w:hAnsi="Times New Roman"/>
          <w:b/>
          <w:bCs w:val="0"/>
        </w:rPr>
        <w:t>.</w:t>
      </w:r>
      <w:r w:rsidR="00E11BF0">
        <w:rPr>
          <w:rFonts w:ascii="Times New Roman" w:hAnsi="Times New Roman"/>
          <w:b/>
          <w:bCs w:val="0"/>
        </w:rPr>
        <w:t>2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时间复杂度验证</w:t>
      </w:r>
      <w:bookmarkEnd w:id="16"/>
    </w:p>
    <w:p w14:paraId="790FB6A9" w14:textId="3CC2DD83" w:rsidR="00AF10DC" w:rsidRDefault="002F2939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对函数插桩，在输入结束后，算法执行前设置</w:t>
      </w:r>
      <w:r>
        <w:rPr>
          <w:rFonts w:ascii="Times New Roman" w:hAnsi="Times New Roman" w:hint="eastAsia"/>
        </w:rPr>
        <w:t>start</w:t>
      </w:r>
      <w:r>
        <w:rPr>
          <w:rFonts w:ascii="Times New Roman" w:hAnsi="Times New Roman"/>
        </w:rPr>
        <w:t>_time</w:t>
      </w:r>
      <w:r>
        <w:rPr>
          <w:rFonts w:ascii="Times New Roman" w:hAnsi="Times New Roman" w:hint="eastAsia"/>
        </w:rPr>
        <w:t>，在算法执行后设置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nd_time</w:t>
      </w:r>
      <w:r>
        <w:rPr>
          <w:rFonts w:ascii="Times New Roman" w:hAnsi="Times New Roman" w:hint="eastAsia"/>
        </w:rPr>
        <w:t>，相减后输出。改变问题的规模并统计时间，结果如下图所示：</w:t>
      </w:r>
    </w:p>
    <w:p w14:paraId="1AB8AC74" w14:textId="2DA42701" w:rsidR="002F2939" w:rsidRPr="00761F8E" w:rsidRDefault="00D66656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D792729" wp14:editId="437C830C">
            <wp:extent cx="5274310" cy="3076575"/>
            <wp:effectExtent l="0" t="0" r="2540" b="9525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7B9FC0E" w14:textId="4715FBCF" w:rsidR="00AF10DC" w:rsidRPr="00BB3FB5" w:rsidRDefault="00BB3FB5" w:rsidP="00BB3FB5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</w:rPr>
        <w:t>：时间复杂度验证</w:t>
      </w:r>
    </w:p>
    <w:p w14:paraId="17E2C6B5" w14:textId="5FE29800" w:rsidR="00AF10DC" w:rsidRDefault="00BB3FB5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显然，运行时间随着输入规模的增大呈指数增长。</w:t>
      </w:r>
    </w:p>
    <w:p w14:paraId="549D8655" w14:textId="15A8AF9B" w:rsidR="003E1ED6" w:rsidRPr="003E6051" w:rsidRDefault="003E1ED6" w:rsidP="00F41B19">
      <w:pPr>
        <w:pStyle w:val="2"/>
        <w:spacing w:line="276" w:lineRule="auto"/>
        <w:rPr>
          <w:rFonts w:ascii="Times New Roman" w:hAnsi="Times New Roman" w:cs="Times New Roman"/>
        </w:rPr>
      </w:pPr>
      <w:bookmarkStart w:id="17" w:name="_Toc124199704"/>
      <w:r w:rsidRPr="003E605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3</w:t>
      </w:r>
      <w:r w:rsidRPr="003E60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程序编译运行指导</w:t>
      </w:r>
      <w:bookmarkEnd w:id="17"/>
    </w:p>
    <w:p w14:paraId="652C9C7F" w14:textId="7AA785E2" w:rsidR="0071298B" w:rsidRPr="003E6051" w:rsidRDefault="0071298B" w:rsidP="0071298B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8" w:name="_Toc124199705"/>
      <w:r w:rsidRPr="003E6051">
        <w:rPr>
          <w:rFonts w:ascii="Times New Roman" w:hAnsi="Times New Roman"/>
          <w:b/>
          <w:bCs w:val="0"/>
        </w:rPr>
        <w:t>2.</w:t>
      </w:r>
      <w:r>
        <w:rPr>
          <w:rFonts w:ascii="Times New Roman" w:hAnsi="Times New Roman"/>
          <w:b/>
          <w:bCs w:val="0"/>
        </w:rPr>
        <w:t>3</w:t>
      </w:r>
      <w:r w:rsidRPr="003E6051">
        <w:rPr>
          <w:rFonts w:ascii="Times New Roman" w:hAnsi="Times New Roman"/>
          <w:b/>
          <w:bCs w:val="0"/>
        </w:rPr>
        <w:t>.</w:t>
      </w:r>
      <w:r>
        <w:rPr>
          <w:rFonts w:ascii="Times New Roman" w:hAnsi="Times New Roman"/>
          <w:b/>
          <w:bCs w:val="0"/>
        </w:rPr>
        <w:t>1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程序编译指导</w:t>
      </w:r>
      <w:bookmarkEnd w:id="18"/>
    </w:p>
    <w:p w14:paraId="4CDADAE9" w14:textId="34BAC42E" w:rsidR="00AF10DC" w:rsidRDefault="0071298B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604B26">
        <w:rPr>
          <w:rFonts w:ascii="Times New Roman" w:hAnsi="Times New Roman" w:hint="eastAsia"/>
        </w:rPr>
        <w:t>使用</w:t>
      </w:r>
      <w:r w:rsidR="00604B26">
        <w:rPr>
          <w:rFonts w:ascii="Times New Roman" w:hAnsi="Times New Roman" w:hint="eastAsia"/>
        </w:rPr>
        <w:t>g++</w:t>
      </w:r>
      <w:r w:rsidR="00604B26">
        <w:rPr>
          <w:rFonts w:ascii="Times New Roman" w:hAnsi="Times New Roman" w:hint="eastAsia"/>
        </w:rPr>
        <w:t>编译器，在终端输入以下命令：</w:t>
      </w:r>
      <w:r w:rsidR="00604B26">
        <w:rPr>
          <w:rFonts w:ascii="Times New Roman" w:hAnsi="Times New Roman" w:hint="eastAsia"/>
        </w:rPr>
        <w:t>g</w:t>
      </w:r>
      <w:r w:rsidR="00604B26">
        <w:rPr>
          <w:rFonts w:ascii="Times New Roman" w:hAnsi="Times New Roman"/>
        </w:rPr>
        <w:t xml:space="preserve">++ main.cpp horseHamilton.cpp -o </w:t>
      </w:r>
      <w:r w:rsidR="00604B26">
        <w:rPr>
          <w:rFonts w:ascii="Times New Roman" w:hAnsi="Times New Roman"/>
        </w:rPr>
        <w:lastRenderedPageBreak/>
        <w:t>main</w:t>
      </w:r>
      <w:r w:rsidR="00604B26">
        <w:rPr>
          <w:rFonts w:ascii="Times New Roman" w:hAnsi="Times New Roman" w:hint="eastAsia"/>
        </w:rPr>
        <w:t>，</w:t>
      </w:r>
      <w:r w:rsidR="00A13F0C">
        <w:rPr>
          <w:rFonts w:ascii="Times New Roman" w:hAnsi="Times New Roman" w:hint="eastAsia"/>
        </w:rPr>
        <w:t>生成可执行程序</w:t>
      </w:r>
      <w:r w:rsidR="00A13F0C">
        <w:rPr>
          <w:rFonts w:ascii="Times New Roman" w:hAnsi="Times New Roman" w:hint="eastAsia"/>
        </w:rPr>
        <w:t>main</w:t>
      </w:r>
      <w:r w:rsidR="00A13F0C">
        <w:rPr>
          <w:rFonts w:ascii="Times New Roman" w:hAnsi="Times New Roman" w:hint="eastAsia"/>
        </w:rPr>
        <w:t>。</w:t>
      </w:r>
    </w:p>
    <w:p w14:paraId="0A8B338C" w14:textId="6861F697" w:rsidR="00223D40" w:rsidRPr="003E6051" w:rsidRDefault="00223D40" w:rsidP="00223D40">
      <w:pPr>
        <w:pStyle w:val="3"/>
        <w:spacing w:line="276" w:lineRule="auto"/>
        <w:rPr>
          <w:rFonts w:ascii="Times New Roman" w:hAnsi="Times New Roman"/>
          <w:b/>
          <w:bCs w:val="0"/>
        </w:rPr>
      </w:pPr>
      <w:bookmarkStart w:id="19" w:name="_Toc124199706"/>
      <w:r w:rsidRPr="003E6051">
        <w:rPr>
          <w:rFonts w:ascii="Times New Roman" w:hAnsi="Times New Roman"/>
          <w:b/>
          <w:bCs w:val="0"/>
        </w:rPr>
        <w:t>2.</w:t>
      </w:r>
      <w:r>
        <w:rPr>
          <w:rFonts w:ascii="Times New Roman" w:hAnsi="Times New Roman"/>
          <w:b/>
          <w:bCs w:val="0"/>
        </w:rPr>
        <w:t>3</w:t>
      </w:r>
      <w:r w:rsidRPr="003E6051">
        <w:rPr>
          <w:rFonts w:ascii="Times New Roman" w:hAnsi="Times New Roman"/>
          <w:b/>
          <w:bCs w:val="0"/>
        </w:rPr>
        <w:t>.</w:t>
      </w:r>
      <w:r>
        <w:rPr>
          <w:rFonts w:ascii="Times New Roman" w:hAnsi="Times New Roman"/>
          <w:b/>
          <w:bCs w:val="0"/>
        </w:rPr>
        <w:t>2</w:t>
      </w:r>
      <w:r w:rsidRPr="003E6051">
        <w:rPr>
          <w:rFonts w:ascii="Times New Roman" w:hAnsi="Times New Roman"/>
          <w:b/>
          <w:bCs w:val="0"/>
        </w:rPr>
        <w:t xml:space="preserve"> </w:t>
      </w:r>
      <w:r>
        <w:rPr>
          <w:rFonts w:ascii="Times New Roman" w:hAnsi="Times New Roman" w:hint="eastAsia"/>
          <w:b/>
          <w:bCs w:val="0"/>
        </w:rPr>
        <w:t>程序运行指导</w:t>
      </w:r>
      <w:bookmarkEnd w:id="19"/>
    </w:p>
    <w:p w14:paraId="29AFB0DF" w14:textId="687EC66B" w:rsidR="00D14671" w:rsidRDefault="00D14671" w:rsidP="00F41B19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在终端输入命令</w:t>
      </w:r>
      <w:r>
        <w:rPr>
          <w:rFonts w:ascii="Times New Roman" w:hAnsi="Times New Roman" w:hint="eastAsia"/>
        </w:rPr>
        <w:t>.</w:t>
      </w:r>
      <w:r>
        <w:rPr>
          <w:rFonts w:ascii="Times New Roman" w:hAnsi="Times New Roman"/>
        </w:rPr>
        <w:t>/main</w:t>
      </w:r>
      <w:r>
        <w:rPr>
          <w:rFonts w:ascii="Times New Roman" w:hAnsi="Times New Roman" w:hint="eastAsia"/>
        </w:rPr>
        <w:t>即可运行程序，输入宽度</w:t>
      </w:r>
      <w:r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、长度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、</w:t>
      </w:r>
      <w:r w:rsidR="00A34056">
        <w:rPr>
          <w:rFonts w:ascii="Times New Roman" w:hAnsi="Times New Roman" w:hint="eastAsia"/>
        </w:rPr>
        <w:t>起始点横纵坐标</w:t>
      </w:r>
      <w:r w:rsidR="00A34056">
        <w:rPr>
          <w:rFonts w:ascii="Times New Roman" w:hAnsi="Times New Roman" w:hint="eastAsia"/>
        </w:rPr>
        <w:t>s</w:t>
      </w:r>
      <w:r w:rsidR="00A34056">
        <w:rPr>
          <w:rFonts w:ascii="Times New Roman" w:hAnsi="Times New Roman"/>
        </w:rPr>
        <w:t>x</w:t>
      </w:r>
      <w:r w:rsidR="00A34056">
        <w:rPr>
          <w:rFonts w:ascii="Times New Roman" w:hAnsi="Times New Roman" w:hint="eastAsia"/>
        </w:rPr>
        <w:t>和</w:t>
      </w:r>
      <w:r w:rsidR="00A34056">
        <w:rPr>
          <w:rFonts w:ascii="Times New Roman" w:hAnsi="Times New Roman" w:hint="eastAsia"/>
        </w:rPr>
        <w:t>sy</w:t>
      </w:r>
      <w:r w:rsidR="00A34056">
        <w:rPr>
          <w:rFonts w:ascii="Times New Roman" w:hAnsi="Times New Roman" w:hint="eastAsia"/>
        </w:rPr>
        <w:t>，即可看到运行结果：</w:t>
      </w:r>
    </w:p>
    <w:p w14:paraId="628ED98D" w14:textId="15AEF789" w:rsidR="00A34056" w:rsidRDefault="00A34056" w:rsidP="00A34056">
      <w:pPr>
        <w:spacing w:line="276" w:lineRule="auto"/>
        <w:jc w:val="center"/>
        <w:rPr>
          <w:rFonts w:ascii="Times New Roman" w:hAnsi="Times New Roman"/>
        </w:rPr>
      </w:pPr>
      <w:r w:rsidRPr="003843C6">
        <w:rPr>
          <w:rFonts w:ascii="Times New Roman" w:hAnsi="Times New Roman"/>
          <w:noProof/>
        </w:rPr>
        <w:drawing>
          <wp:inline distT="0" distB="0" distL="0" distR="0" wp14:anchorId="6DAFAC74" wp14:editId="0777DC40">
            <wp:extent cx="4817387" cy="4191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840" cy="42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D4FF" w14:textId="2F323E53" w:rsidR="00AF10DC" w:rsidRPr="00455554" w:rsidRDefault="00A34056" w:rsidP="00455554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 w:hint="eastAsia"/>
          <w:sz w:val="21"/>
          <w:szCs w:val="21"/>
        </w:rPr>
        <w:t>：程序运行示例</w:t>
      </w:r>
    </w:p>
    <w:sectPr w:rsidR="00AF10DC" w:rsidRPr="00455554" w:rsidSect="008D0CA8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7D804" w14:textId="77777777" w:rsidR="00D868EA" w:rsidRDefault="00D868EA" w:rsidP="00B35A9C">
      <w:r>
        <w:separator/>
      </w:r>
    </w:p>
  </w:endnote>
  <w:endnote w:type="continuationSeparator" w:id="0">
    <w:p w14:paraId="32560774" w14:textId="77777777" w:rsidR="00D868EA" w:rsidRDefault="00D868EA" w:rsidP="00B3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164657"/>
      <w:docPartObj>
        <w:docPartGallery w:val="Page Numbers (Bottom of Page)"/>
        <w:docPartUnique/>
      </w:docPartObj>
    </w:sdtPr>
    <w:sdtContent>
      <w:p w14:paraId="12C0B45D" w14:textId="321907A9" w:rsidR="008D0CA8" w:rsidRDefault="008D0C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D6BDE6" w14:textId="77777777" w:rsidR="008D0CA8" w:rsidRDefault="008D0C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327331"/>
      <w:docPartObj>
        <w:docPartGallery w:val="Page Numbers (Bottom of Page)"/>
        <w:docPartUnique/>
      </w:docPartObj>
    </w:sdtPr>
    <w:sdtContent>
      <w:p w14:paraId="03F7743E" w14:textId="77777777" w:rsidR="008D0CA8" w:rsidRDefault="008D0C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331DE1" w14:textId="77777777" w:rsidR="008D0CA8" w:rsidRDefault="008D0C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78A99" w14:textId="77777777" w:rsidR="00D868EA" w:rsidRDefault="00D868EA" w:rsidP="00B35A9C">
      <w:r>
        <w:separator/>
      </w:r>
    </w:p>
  </w:footnote>
  <w:footnote w:type="continuationSeparator" w:id="0">
    <w:p w14:paraId="28A5063D" w14:textId="77777777" w:rsidR="00D868EA" w:rsidRDefault="00D868EA" w:rsidP="00B35A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DD5"/>
    <w:rsid w:val="00000EDE"/>
    <w:rsid w:val="000107FB"/>
    <w:rsid w:val="0001266D"/>
    <w:rsid w:val="00025B29"/>
    <w:rsid w:val="000268DF"/>
    <w:rsid w:val="00031627"/>
    <w:rsid w:val="00032AA2"/>
    <w:rsid w:val="00035436"/>
    <w:rsid w:val="00041C3A"/>
    <w:rsid w:val="00043AD7"/>
    <w:rsid w:val="000515A5"/>
    <w:rsid w:val="00053833"/>
    <w:rsid w:val="000547AB"/>
    <w:rsid w:val="00060676"/>
    <w:rsid w:val="00066127"/>
    <w:rsid w:val="0006731E"/>
    <w:rsid w:val="00073246"/>
    <w:rsid w:val="00073847"/>
    <w:rsid w:val="00081B9E"/>
    <w:rsid w:val="00090FF9"/>
    <w:rsid w:val="000926D3"/>
    <w:rsid w:val="0009710D"/>
    <w:rsid w:val="000A2778"/>
    <w:rsid w:val="000A6796"/>
    <w:rsid w:val="000B5F49"/>
    <w:rsid w:val="000C3A5C"/>
    <w:rsid w:val="000C3E66"/>
    <w:rsid w:val="000D172C"/>
    <w:rsid w:val="000D17E6"/>
    <w:rsid w:val="000D412E"/>
    <w:rsid w:val="000E4859"/>
    <w:rsid w:val="000E7E8B"/>
    <w:rsid w:val="000F14CF"/>
    <w:rsid w:val="00103581"/>
    <w:rsid w:val="001062C0"/>
    <w:rsid w:val="00112294"/>
    <w:rsid w:val="00114704"/>
    <w:rsid w:val="001157C6"/>
    <w:rsid w:val="00130315"/>
    <w:rsid w:val="00133ECF"/>
    <w:rsid w:val="00134CB4"/>
    <w:rsid w:val="00136533"/>
    <w:rsid w:val="00136A65"/>
    <w:rsid w:val="001421DD"/>
    <w:rsid w:val="00146B77"/>
    <w:rsid w:val="00155759"/>
    <w:rsid w:val="001557F5"/>
    <w:rsid w:val="001562C4"/>
    <w:rsid w:val="00161032"/>
    <w:rsid w:val="00161689"/>
    <w:rsid w:val="00174611"/>
    <w:rsid w:val="00176AC8"/>
    <w:rsid w:val="00180571"/>
    <w:rsid w:val="00181E5D"/>
    <w:rsid w:val="00182963"/>
    <w:rsid w:val="00186360"/>
    <w:rsid w:val="00193143"/>
    <w:rsid w:val="0019453C"/>
    <w:rsid w:val="00195950"/>
    <w:rsid w:val="00196B0A"/>
    <w:rsid w:val="001A6568"/>
    <w:rsid w:val="001E1805"/>
    <w:rsid w:val="001E2F5A"/>
    <w:rsid w:val="001E2FC9"/>
    <w:rsid w:val="001E6241"/>
    <w:rsid w:val="001F1BD6"/>
    <w:rsid w:val="001F593D"/>
    <w:rsid w:val="001F6F27"/>
    <w:rsid w:val="001F6FCF"/>
    <w:rsid w:val="00204036"/>
    <w:rsid w:val="002229F6"/>
    <w:rsid w:val="00223286"/>
    <w:rsid w:val="00223D40"/>
    <w:rsid w:val="00227E40"/>
    <w:rsid w:val="002322A1"/>
    <w:rsid w:val="002344AF"/>
    <w:rsid w:val="00234A9B"/>
    <w:rsid w:val="0024038A"/>
    <w:rsid w:val="00241287"/>
    <w:rsid w:val="00243D24"/>
    <w:rsid w:val="00250965"/>
    <w:rsid w:val="00253F1D"/>
    <w:rsid w:val="002562D5"/>
    <w:rsid w:val="00263DE6"/>
    <w:rsid w:val="0027010F"/>
    <w:rsid w:val="0027173D"/>
    <w:rsid w:val="00275159"/>
    <w:rsid w:val="0027608A"/>
    <w:rsid w:val="0027792B"/>
    <w:rsid w:val="00283F34"/>
    <w:rsid w:val="00290286"/>
    <w:rsid w:val="00292453"/>
    <w:rsid w:val="00295B05"/>
    <w:rsid w:val="00296673"/>
    <w:rsid w:val="00297443"/>
    <w:rsid w:val="002A1BD5"/>
    <w:rsid w:val="002A1D0E"/>
    <w:rsid w:val="002B0BC5"/>
    <w:rsid w:val="002B2F0C"/>
    <w:rsid w:val="002D059E"/>
    <w:rsid w:val="002D3EBE"/>
    <w:rsid w:val="002D593A"/>
    <w:rsid w:val="002E3B28"/>
    <w:rsid w:val="002E7CE1"/>
    <w:rsid w:val="002F2939"/>
    <w:rsid w:val="002F2E06"/>
    <w:rsid w:val="002F7D9B"/>
    <w:rsid w:val="00302C89"/>
    <w:rsid w:val="003047D4"/>
    <w:rsid w:val="00315622"/>
    <w:rsid w:val="003170BC"/>
    <w:rsid w:val="00322A7A"/>
    <w:rsid w:val="0033622C"/>
    <w:rsid w:val="00354115"/>
    <w:rsid w:val="00360E00"/>
    <w:rsid w:val="00381480"/>
    <w:rsid w:val="00382FB6"/>
    <w:rsid w:val="003843C6"/>
    <w:rsid w:val="003A5C69"/>
    <w:rsid w:val="003C62EC"/>
    <w:rsid w:val="003C683E"/>
    <w:rsid w:val="003C76E8"/>
    <w:rsid w:val="003D7CD5"/>
    <w:rsid w:val="003E1ED6"/>
    <w:rsid w:val="003E6051"/>
    <w:rsid w:val="003F1E86"/>
    <w:rsid w:val="00407D13"/>
    <w:rsid w:val="004125AB"/>
    <w:rsid w:val="00416373"/>
    <w:rsid w:val="00425AFF"/>
    <w:rsid w:val="004260E9"/>
    <w:rsid w:val="004313BA"/>
    <w:rsid w:val="00446C98"/>
    <w:rsid w:val="004517F3"/>
    <w:rsid w:val="00455554"/>
    <w:rsid w:val="00461AD9"/>
    <w:rsid w:val="0046464A"/>
    <w:rsid w:val="00475AB8"/>
    <w:rsid w:val="00477843"/>
    <w:rsid w:val="004932D5"/>
    <w:rsid w:val="00495ED6"/>
    <w:rsid w:val="004A063B"/>
    <w:rsid w:val="004A0744"/>
    <w:rsid w:val="004A7141"/>
    <w:rsid w:val="004A722A"/>
    <w:rsid w:val="004C56E5"/>
    <w:rsid w:val="004C67ED"/>
    <w:rsid w:val="004D32A5"/>
    <w:rsid w:val="00501033"/>
    <w:rsid w:val="005064CD"/>
    <w:rsid w:val="00512E26"/>
    <w:rsid w:val="005316A7"/>
    <w:rsid w:val="00537F76"/>
    <w:rsid w:val="00541AD6"/>
    <w:rsid w:val="00545909"/>
    <w:rsid w:val="005559B1"/>
    <w:rsid w:val="0056448F"/>
    <w:rsid w:val="00573720"/>
    <w:rsid w:val="005741AA"/>
    <w:rsid w:val="00575470"/>
    <w:rsid w:val="00575686"/>
    <w:rsid w:val="0057570B"/>
    <w:rsid w:val="0058434F"/>
    <w:rsid w:val="00584822"/>
    <w:rsid w:val="005A18FE"/>
    <w:rsid w:val="005C03EA"/>
    <w:rsid w:val="005D521E"/>
    <w:rsid w:val="005F55FA"/>
    <w:rsid w:val="005F5FD8"/>
    <w:rsid w:val="00604B26"/>
    <w:rsid w:val="00612DCD"/>
    <w:rsid w:val="00631915"/>
    <w:rsid w:val="00632FAE"/>
    <w:rsid w:val="00637BAE"/>
    <w:rsid w:val="006431AE"/>
    <w:rsid w:val="006433D4"/>
    <w:rsid w:val="00664D5C"/>
    <w:rsid w:val="0067515E"/>
    <w:rsid w:val="00675B8B"/>
    <w:rsid w:val="00676A79"/>
    <w:rsid w:val="00681015"/>
    <w:rsid w:val="0068139E"/>
    <w:rsid w:val="0068732F"/>
    <w:rsid w:val="006875C1"/>
    <w:rsid w:val="006957F2"/>
    <w:rsid w:val="0069718C"/>
    <w:rsid w:val="006B4219"/>
    <w:rsid w:val="006B5DFC"/>
    <w:rsid w:val="006D0DF2"/>
    <w:rsid w:val="006D46E6"/>
    <w:rsid w:val="006D6040"/>
    <w:rsid w:val="006E63E5"/>
    <w:rsid w:val="006E7DB4"/>
    <w:rsid w:val="006F37B7"/>
    <w:rsid w:val="006F6AF5"/>
    <w:rsid w:val="006F6B3A"/>
    <w:rsid w:val="00700AB8"/>
    <w:rsid w:val="00710AA3"/>
    <w:rsid w:val="0071298B"/>
    <w:rsid w:val="00713964"/>
    <w:rsid w:val="00713C2F"/>
    <w:rsid w:val="00721A8B"/>
    <w:rsid w:val="007272E3"/>
    <w:rsid w:val="00732AFF"/>
    <w:rsid w:val="0075014A"/>
    <w:rsid w:val="007614C9"/>
    <w:rsid w:val="00761F8E"/>
    <w:rsid w:val="0076214B"/>
    <w:rsid w:val="00765AB5"/>
    <w:rsid w:val="00776186"/>
    <w:rsid w:val="00777F39"/>
    <w:rsid w:val="00780515"/>
    <w:rsid w:val="00782695"/>
    <w:rsid w:val="00794DD5"/>
    <w:rsid w:val="007A0313"/>
    <w:rsid w:val="007A12F3"/>
    <w:rsid w:val="007B2116"/>
    <w:rsid w:val="007B36DD"/>
    <w:rsid w:val="007B7633"/>
    <w:rsid w:val="007E216A"/>
    <w:rsid w:val="007F1E1D"/>
    <w:rsid w:val="008000CF"/>
    <w:rsid w:val="008119C1"/>
    <w:rsid w:val="00824083"/>
    <w:rsid w:val="008258E7"/>
    <w:rsid w:val="0083733D"/>
    <w:rsid w:val="00853018"/>
    <w:rsid w:val="00861333"/>
    <w:rsid w:val="00872A34"/>
    <w:rsid w:val="00896581"/>
    <w:rsid w:val="008A63A7"/>
    <w:rsid w:val="008A7EE7"/>
    <w:rsid w:val="008B464C"/>
    <w:rsid w:val="008C6E2A"/>
    <w:rsid w:val="008C7AAF"/>
    <w:rsid w:val="008D035B"/>
    <w:rsid w:val="008D0CA8"/>
    <w:rsid w:val="008D2149"/>
    <w:rsid w:val="008D371D"/>
    <w:rsid w:val="008D411E"/>
    <w:rsid w:val="008D5736"/>
    <w:rsid w:val="008D6860"/>
    <w:rsid w:val="008F25C5"/>
    <w:rsid w:val="008F57F4"/>
    <w:rsid w:val="00902999"/>
    <w:rsid w:val="0091403C"/>
    <w:rsid w:val="00942644"/>
    <w:rsid w:val="00946BBB"/>
    <w:rsid w:val="00962DA0"/>
    <w:rsid w:val="00966A31"/>
    <w:rsid w:val="0097334E"/>
    <w:rsid w:val="00984DC8"/>
    <w:rsid w:val="0098520F"/>
    <w:rsid w:val="009963A5"/>
    <w:rsid w:val="009965F3"/>
    <w:rsid w:val="009A1817"/>
    <w:rsid w:val="009A36F7"/>
    <w:rsid w:val="009B4CAB"/>
    <w:rsid w:val="009B5EF4"/>
    <w:rsid w:val="009C061A"/>
    <w:rsid w:val="009C06DF"/>
    <w:rsid w:val="009C0C18"/>
    <w:rsid w:val="009D0FD4"/>
    <w:rsid w:val="009D1134"/>
    <w:rsid w:val="009D4A47"/>
    <w:rsid w:val="009D6438"/>
    <w:rsid w:val="009E1286"/>
    <w:rsid w:val="009F6FFA"/>
    <w:rsid w:val="00A0444E"/>
    <w:rsid w:val="00A06127"/>
    <w:rsid w:val="00A0704D"/>
    <w:rsid w:val="00A076B2"/>
    <w:rsid w:val="00A10B33"/>
    <w:rsid w:val="00A13F0C"/>
    <w:rsid w:val="00A15D2C"/>
    <w:rsid w:val="00A215B2"/>
    <w:rsid w:val="00A25384"/>
    <w:rsid w:val="00A30803"/>
    <w:rsid w:val="00A34056"/>
    <w:rsid w:val="00A41B65"/>
    <w:rsid w:val="00A46C7E"/>
    <w:rsid w:val="00A47744"/>
    <w:rsid w:val="00A51CF6"/>
    <w:rsid w:val="00A55A22"/>
    <w:rsid w:val="00A56D58"/>
    <w:rsid w:val="00A6393C"/>
    <w:rsid w:val="00A751B3"/>
    <w:rsid w:val="00A80759"/>
    <w:rsid w:val="00A87769"/>
    <w:rsid w:val="00A91F76"/>
    <w:rsid w:val="00AA1B1B"/>
    <w:rsid w:val="00AA41E1"/>
    <w:rsid w:val="00AB4F10"/>
    <w:rsid w:val="00AD3460"/>
    <w:rsid w:val="00AF10DC"/>
    <w:rsid w:val="00AF5C7B"/>
    <w:rsid w:val="00AF6148"/>
    <w:rsid w:val="00B04F70"/>
    <w:rsid w:val="00B06157"/>
    <w:rsid w:val="00B12700"/>
    <w:rsid w:val="00B2274C"/>
    <w:rsid w:val="00B251B7"/>
    <w:rsid w:val="00B30440"/>
    <w:rsid w:val="00B35A9C"/>
    <w:rsid w:val="00B473A6"/>
    <w:rsid w:val="00B706B8"/>
    <w:rsid w:val="00B74828"/>
    <w:rsid w:val="00B75383"/>
    <w:rsid w:val="00B87E51"/>
    <w:rsid w:val="00BA1E2E"/>
    <w:rsid w:val="00BA212F"/>
    <w:rsid w:val="00BA3E1A"/>
    <w:rsid w:val="00BB3FB5"/>
    <w:rsid w:val="00BB4439"/>
    <w:rsid w:val="00BC6D28"/>
    <w:rsid w:val="00BD154E"/>
    <w:rsid w:val="00C02D63"/>
    <w:rsid w:val="00C06A79"/>
    <w:rsid w:val="00C071C4"/>
    <w:rsid w:val="00C123D3"/>
    <w:rsid w:val="00C17E3C"/>
    <w:rsid w:val="00C51AB5"/>
    <w:rsid w:val="00C6177E"/>
    <w:rsid w:val="00C70DBA"/>
    <w:rsid w:val="00C8713C"/>
    <w:rsid w:val="00CA33E3"/>
    <w:rsid w:val="00CB26B6"/>
    <w:rsid w:val="00CB68EC"/>
    <w:rsid w:val="00CB73C7"/>
    <w:rsid w:val="00CC315A"/>
    <w:rsid w:val="00CC4445"/>
    <w:rsid w:val="00CD05AA"/>
    <w:rsid w:val="00CD2DC4"/>
    <w:rsid w:val="00CD4351"/>
    <w:rsid w:val="00CD60E6"/>
    <w:rsid w:val="00CD64A9"/>
    <w:rsid w:val="00CF241D"/>
    <w:rsid w:val="00CF3CDA"/>
    <w:rsid w:val="00D14301"/>
    <w:rsid w:val="00D14671"/>
    <w:rsid w:val="00D2540F"/>
    <w:rsid w:val="00D34C2E"/>
    <w:rsid w:val="00D475F9"/>
    <w:rsid w:val="00D57B76"/>
    <w:rsid w:val="00D604E0"/>
    <w:rsid w:val="00D66656"/>
    <w:rsid w:val="00D76607"/>
    <w:rsid w:val="00D7672F"/>
    <w:rsid w:val="00D84D3D"/>
    <w:rsid w:val="00D854F2"/>
    <w:rsid w:val="00D868EA"/>
    <w:rsid w:val="00D95EDE"/>
    <w:rsid w:val="00D96C40"/>
    <w:rsid w:val="00D96E62"/>
    <w:rsid w:val="00D973CD"/>
    <w:rsid w:val="00DA35F5"/>
    <w:rsid w:val="00DA5AD2"/>
    <w:rsid w:val="00DA791B"/>
    <w:rsid w:val="00DB4CC4"/>
    <w:rsid w:val="00DC573D"/>
    <w:rsid w:val="00DD2D2C"/>
    <w:rsid w:val="00DE240D"/>
    <w:rsid w:val="00DF4EEE"/>
    <w:rsid w:val="00DF7BAE"/>
    <w:rsid w:val="00E02D00"/>
    <w:rsid w:val="00E05AC1"/>
    <w:rsid w:val="00E11BF0"/>
    <w:rsid w:val="00E13080"/>
    <w:rsid w:val="00E20FE8"/>
    <w:rsid w:val="00E26E0C"/>
    <w:rsid w:val="00E278B4"/>
    <w:rsid w:val="00E430BE"/>
    <w:rsid w:val="00E529B5"/>
    <w:rsid w:val="00E6268C"/>
    <w:rsid w:val="00E637C0"/>
    <w:rsid w:val="00E65F4B"/>
    <w:rsid w:val="00E71402"/>
    <w:rsid w:val="00E71D39"/>
    <w:rsid w:val="00E84129"/>
    <w:rsid w:val="00E84B04"/>
    <w:rsid w:val="00E87FD1"/>
    <w:rsid w:val="00EA0FA8"/>
    <w:rsid w:val="00EA3E56"/>
    <w:rsid w:val="00EA4F3D"/>
    <w:rsid w:val="00EA5D3A"/>
    <w:rsid w:val="00EB1023"/>
    <w:rsid w:val="00EB2C45"/>
    <w:rsid w:val="00EB619F"/>
    <w:rsid w:val="00ED5CB1"/>
    <w:rsid w:val="00EF1A51"/>
    <w:rsid w:val="00EF4E7E"/>
    <w:rsid w:val="00F013B9"/>
    <w:rsid w:val="00F05ABF"/>
    <w:rsid w:val="00F06014"/>
    <w:rsid w:val="00F1645D"/>
    <w:rsid w:val="00F16AE0"/>
    <w:rsid w:val="00F16D1A"/>
    <w:rsid w:val="00F37D5F"/>
    <w:rsid w:val="00F41B19"/>
    <w:rsid w:val="00F44EE3"/>
    <w:rsid w:val="00F45EEC"/>
    <w:rsid w:val="00F53D2B"/>
    <w:rsid w:val="00F758DA"/>
    <w:rsid w:val="00F83078"/>
    <w:rsid w:val="00F95973"/>
    <w:rsid w:val="00FA1C70"/>
    <w:rsid w:val="00FA4675"/>
    <w:rsid w:val="00FA5135"/>
    <w:rsid w:val="00FA6F33"/>
    <w:rsid w:val="00FC0609"/>
    <w:rsid w:val="00FC227D"/>
    <w:rsid w:val="00FD1548"/>
    <w:rsid w:val="00FD43BA"/>
    <w:rsid w:val="00FE1412"/>
    <w:rsid w:val="00FF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B6258F"/>
  <w15:chartTrackingRefBased/>
  <w15:docId w15:val="{95C1E078-800F-40A7-92BA-605F9E19A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DB4"/>
    <w:pPr>
      <w:widowControl w:val="0"/>
      <w:jc w:val="both"/>
    </w:pPr>
    <w:rPr>
      <w:rFonts w:ascii="Calibri" w:eastAsia="宋体" w:hAnsi="Calibri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35A9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672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315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5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5A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5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5A9C"/>
    <w:rPr>
      <w:sz w:val="18"/>
      <w:szCs w:val="18"/>
    </w:rPr>
  </w:style>
  <w:style w:type="character" w:customStyle="1" w:styleId="10">
    <w:name w:val="标题 1 字符"/>
    <w:basedOn w:val="a0"/>
    <w:link w:val="1"/>
    <w:rsid w:val="00B35A9C"/>
    <w:rPr>
      <w:rFonts w:ascii="Calibri" w:eastAsia="宋体" w:hAnsi="Calibri" w:cs="Times New Roman"/>
      <w:b/>
      <w:kern w:val="44"/>
      <w:sz w:val="44"/>
      <w:szCs w:val="24"/>
    </w:rPr>
  </w:style>
  <w:style w:type="table" w:styleId="a7">
    <w:name w:val="Table Grid"/>
    <w:basedOn w:val="a1"/>
    <w:qFormat/>
    <w:rsid w:val="00B35A9C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7672F"/>
    <w:rPr>
      <w:rFonts w:asciiTheme="majorHAnsi" w:eastAsia="宋体" w:hAnsiTheme="majorHAnsi" w:cstheme="majorBidi"/>
      <w:b/>
      <w:bCs/>
      <w:sz w:val="36"/>
      <w:szCs w:val="32"/>
    </w:rPr>
  </w:style>
  <w:style w:type="character" w:styleId="a8">
    <w:name w:val="Placeholder Text"/>
    <w:basedOn w:val="a0"/>
    <w:uiPriority w:val="99"/>
    <w:semiHidden/>
    <w:rsid w:val="001E2FC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6433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278B4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6433D4"/>
    <w:pPr>
      <w:ind w:leftChars="200" w:left="420"/>
    </w:pPr>
  </w:style>
  <w:style w:type="character" w:styleId="a9">
    <w:name w:val="Hyperlink"/>
    <w:basedOn w:val="a0"/>
    <w:uiPriority w:val="99"/>
    <w:unhideWhenUsed/>
    <w:rsid w:val="006433D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C315A"/>
    <w:rPr>
      <w:rFonts w:ascii="Calibri" w:eastAsia="宋体" w:hAnsi="Calibri" w:cs="Times New Roman"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A12F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系列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8*8</c:v>
                </c:pt>
                <c:pt idx="1">
                  <c:v>12*12</c:v>
                </c:pt>
                <c:pt idx="2">
                  <c:v>16*16</c:v>
                </c:pt>
                <c:pt idx="3">
                  <c:v>20*20</c:v>
                </c:pt>
                <c:pt idx="4">
                  <c:v>24*24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5.0000000000000001E-3</c:v>
                </c:pt>
                <c:pt idx="1">
                  <c:v>1.2999999999999999E-2</c:v>
                </c:pt>
                <c:pt idx="2">
                  <c:v>2.5000000000000001E-2</c:v>
                </c:pt>
                <c:pt idx="3">
                  <c:v>4.2999999999999997E-2</c:v>
                </c:pt>
                <c:pt idx="4">
                  <c:v>6.3E-2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14-4506-8F56-6C73C01B24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1063391"/>
        <c:axId val="1941065055"/>
      </c:lineChart>
      <c:catAx>
        <c:axId val="1941063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41065055"/>
        <c:crosses val="autoZero"/>
        <c:auto val="1"/>
        <c:lblAlgn val="ctr"/>
        <c:lblOffset val="100"/>
        <c:noMultiLvlLbl val="0"/>
      </c:catAx>
      <c:valAx>
        <c:axId val="1941065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41063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5AA8-DD12-41AC-B2FB-4B597A67E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11</Pages>
  <Words>726</Words>
  <Characters>4141</Characters>
  <Application>Microsoft Office Word</Application>
  <DocSecurity>0</DocSecurity>
  <Lines>34</Lines>
  <Paragraphs>9</Paragraphs>
  <ScaleCrop>false</ScaleCrop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启华</dc:creator>
  <cp:keywords/>
  <dc:description/>
  <cp:lastModifiedBy>韩 启华</cp:lastModifiedBy>
  <cp:revision>409</cp:revision>
  <cp:lastPrinted>2023-01-09T15:35:00Z</cp:lastPrinted>
  <dcterms:created xsi:type="dcterms:W3CDTF">2022-11-12T08:32:00Z</dcterms:created>
  <dcterms:modified xsi:type="dcterms:W3CDTF">2023-01-15T02:20:00Z</dcterms:modified>
</cp:coreProperties>
</file>