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Exo" w:cs="Exo" w:eastAsia="Exo" w:hAnsi="Exo"/>
          <w:color w:val="3d85c6"/>
          <w:sz w:val="48"/>
          <w:szCs w:val="48"/>
        </w:rPr>
      </w:pPr>
      <w:r w:rsidDel="00000000" w:rsidR="00000000" w:rsidRPr="00000000">
        <w:rPr>
          <w:rFonts w:ascii="Exo" w:cs="Exo" w:eastAsia="Exo" w:hAnsi="Exo"/>
          <w:color w:val="3d85c6"/>
          <w:sz w:val="48"/>
          <w:szCs w:val="48"/>
          <w:rtl w:val="0"/>
        </w:rPr>
        <w:t xml:space="preserve">Hanqing Chen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Exo" w:cs="Exo" w:eastAsia="Exo" w:hAnsi="Exo"/>
          <w:color w:val="0000ff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Phone 310-951-0388     </w:t>
      </w:r>
      <w:hyperlink r:id="rId6">
        <w:r w:rsidDel="00000000" w:rsidR="00000000" w:rsidRPr="00000000">
          <w:rPr>
            <w:rFonts w:ascii="Exo" w:cs="Exo" w:eastAsia="Exo" w:hAnsi="Exo"/>
            <w:color w:val="1155cc"/>
            <w:u w:val="single"/>
            <w:rtl w:val="0"/>
          </w:rPr>
          <w:t xml:space="preserve">h.chen93@gmail.com</w:t>
        </w:r>
      </w:hyperlink>
      <w:r w:rsidDel="00000000" w:rsidR="00000000" w:rsidRPr="00000000">
        <w:rPr>
          <w:rFonts w:ascii="Exo" w:cs="Exo" w:eastAsia="Exo" w:hAnsi="Exo"/>
          <w:color w:val="0000ff"/>
          <w:rtl w:val="0"/>
        </w:rPr>
        <w:t xml:space="preserve">  </w:t>
      </w:r>
      <w:r w:rsidDel="00000000" w:rsidR="00000000" w:rsidRPr="00000000">
        <w:rPr>
          <w:rFonts w:ascii="Exo" w:cs="Exo" w:eastAsia="Exo" w:hAnsi="Exo"/>
          <w:color w:val="1155cc"/>
          <w:rtl w:val="0"/>
        </w:rPr>
        <w:t xml:space="preserve">Portfolio</w:t>
      </w:r>
      <w:r w:rsidDel="00000000" w:rsidR="00000000" w:rsidRPr="00000000">
        <w:rPr>
          <w:rFonts w:ascii="Exo" w:cs="Exo" w:eastAsia="Exo" w:hAnsi="Exo"/>
          <w:color w:val="0000ff"/>
          <w:rtl w:val="0"/>
        </w:rPr>
        <w:t xml:space="preserve">   </w:t>
      </w:r>
      <w:hyperlink r:id="rId7">
        <w:r w:rsidDel="00000000" w:rsidR="00000000" w:rsidRPr="00000000">
          <w:rPr>
            <w:rFonts w:ascii="Exo" w:cs="Exo" w:eastAsia="Exo" w:hAnsi="Ex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  </w:t>
      </w:r>
      <w:hyperlink r:id="rId8">
        <w:r w:rsidDel="00000000" w:rsidR="00000000" w:rsidRPr="00000000">
          <w:rPr>
            <w:rFonts w:ascii="Exo" w:cs="Exo" w:eastAsia="Exo" w:hAnsi="Ex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Exo" w:cs="Exo" w:eastAsia="Exo" w:hAnsi="Exo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Exo" w:cs="Exo" w:eastAsia="Exo" w:hAnsi="Ex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Exo" w:cs="Exo" w:eastAsia="Exo" w:hAnsi="Exo"/>
          <w:color w:val="3c78d8"/>
          <w:sz w:val="28"/>
          <w:szCs w:val="28"/>
        </w:rPr>
      </w:pPr>
      <w:r w:rsidDel="00000000" w:rsidR="00000000" w:rsidRPr="00000000">
        <w:rPr>
          <w:rFonts w:ascii="Exo" w:cs="Exo" w:eastAsia="Exo" w:hAnsi="Exo"/>
          <w:color w:val="3c78d8"/>
          <w:sz w:val="28"/>
          <w:szCs w:val="28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Ruby, Ruby on Rails, JavaScript, jQuery, React.js, Redux, SQL, Git, HTML5, CSS3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Exo" w:cs="Exo" w:eastAsia="Exo" w:hAnsi="Exo"/>
          <w:color w:val="3c78d8"/>
          <w:sz w:val="28"/>
          <w:szCs w:val="28"/>
        </w:rPr>
      </w:pPr>
      <w:r w:rsidDel="00000000" w:rsidR="00000000" w:rsidRPr="00000000">
        <w:rPr>
          <w:rFonts w:ascii="Exo" w:cs="Exo" w:eastAsia="Exo" w:hAnsi="Exo"/>
          <w:color w:val="3c78d8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Exo" w:cs="Exo" w:eastAsia="Exo" w:hAnsi="Exo"/>
          <w:color w:val="0000ff"/>
          <w:sz w:val="18"/>
          <w:szCs w:val="18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Flipr</w:t>
        <w:tab/>
        <w:tab/>
      </w:r>
      <w:r w:rsidDel="00000000" w:rsidR="00000000" w:rsidRPr="00000000">
        <w:rPr>
          <w:rFonts w:ascii="Exo" w:cs="Exo" w:eastAsia="Exo" w:hAnsi="Exo"/>
          <w:b w:val="1"/>
          <w:rtl w:val="0"/>
        </w:rPr>
        <w:tab/>
      </w:r>
      <w:r w:rsidDel="00000000" w:rsidR="00000000" w:rsidRPr="00000000">
        <w:rPr>
          <w:rFonts w:ascii="Exo" w:cs="Exo" w:eastAsia="Exo" w:hAnsi="Exo"/>
          <w:b w:val="1"/>
          <w:sz w:val="18"/>
          <w:szCs w:val="18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Exo" w:cs="Exo" w:eastAsia="Exo" w:hAnsi="Exo"/>
          <w:b w:val="1"/>
          <w:color w:val="ff0000"/>
          <w:sz w:val="18"/>
          <w:szCs w:val="18"/>
          <w:rtl w:val="0"/>
        </w:rPr>
        <w:t xml:space="preserve"> </w:t>
        <w:tab/>
        <w:tab/>
        <w:tab/>
      </w:r>
      <w:hyperlink r:id="rId9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l</w:t>
        </w:r>
      </w:hyperlink>
      <w:hyperlink r:id="rId10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ive site</w:t>
        </w:r>
      </w:hyperlink>
      <w:r w:rsidDel="00000000" w:rsidR="00000000" w:rsidRPr="00000000">
        <w:rPr>
          <w:rFonts w:ascii="Exo" w:cs="Exo" w:eastAsia="Exo" w:hAnsi="Exo"/>
          <w:color w:val="0000ff"/>
          <w:sz w:val="18"/>
          <w:szCs w:val="18"/>
          <w:rtl w:val="0"/>
        </w:rPr>
        <w:t xml:space="preserve"> | </w:t>
      </w:r>
      <w:hyperlink r:id="rId11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Exo" w:cs="Exo" w:eastAsia="Exo" w:hAnsi="Exo"/>
          <w:color w:val="0000ff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Fonts w:ascii="Exo" w:cs="Exo" w:eastAsia="Exo" w:hAnsi="Exo"/>
          <w:i w:val="1"/>
          <w:sz w:val="18"/>
          <w:szCs w:val="18"/>
          <w:rtl w:val="0"/>
        </w:rPr>
        <w:t xml:space="preserve">Photo sharing website that allows users to curate their own albums and comment on each other’s uploads. Written with </w:t>
        <w:br w:type="textWrapping"/>
        <w:t xml:space="preserve">Ruby on Rails, JavaScript, jQuery, React.js, and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Implemented BCrypt for password 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hashing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 and React Router in conjunction with session tokens for restricted pathing </w:t>
        <w:br w:type="textWrapping"/>
        <w:t xml:space="preserve">to prevent unauthorized access.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Leveraged React render functions and components to dynamically switch the page’s background based on a user’s location.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Integrated Amazon S3 cloud storage solution with PostgreSQL database backend using ActiveStorage queries, resulting </w:t>
        <w:br w:type="textWrapping"/>
        <w:t xml:space="preserve">in a smoother user experience and better application scalability in the future..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Improved the responsiveness of the main page through CSS3 grids.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JavaScript Pacman</w:t>
      </w:r>
      <w:r w:rsidDel="00000000" w:rsidR="00000000" w:rsidRPr="00000000">
        <w:rPr>
          <w:rFonts w:ascii="Exo" w:cs="Exo" w:eastAsia="Exo" w:hAnsi="Exo"/>
          <w:rtl w:val="0"/>
        </w:rPr>
        <w:t xml:space="preserve">  </w:t>
      </w:r>
      <w:r w:rsidDel="00000000" w:rsidR="00000000" w:rsidRPr="00000000">
        <w:rPr>
          <w:rFonts w:ascii="Exo" w:cs="Exo" w:eastAsia="Exo" w:hAnsi="Exo"/>
          <w:b w:val="1"/>
          <w:sz w:val="18"/>
          <w:szCs w:val="18"/>
          <w:rtl w:val="0"/>
        </w:rPr>
        <w:tab/>
        <w:t xml:space="preserve">                                                                                            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 </w:t>
        <w:tab/>
        <w:tab/>
        <w:tab/>
        <w:tab/>
      </w:r>
      <w:hyperlink r:id="rId12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Fonts w:ascii="Exo" w:cs="Exo" w:eastAsia="Exo" w:hAnsi="Exo"/>
          <w:i w:val="1"/>
          <w:sz w:val="18"/>
          <w:szCs w:val="18"/>
          <w:rtl w:val="0"/>
        </w:rPr>
        <w:t xml:space="preserve">A remake of Pacman written in JavaScript and rendered with HTML5 Canvas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ab/>
        <w:tab/>
        <w:t xml:space="preserve">        </w:t>
        <w:tab/>
        <w:tab/>
        <w:tab/>
        <w:tab/>
        <w:tab/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Used randomized number generator to implement a rudimentary AI that chases after the player character.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Designed multiple levels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 using boundary mapping with an array in HTML5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Exo" w:cs="Exo" w:eastAsia="Exo" w:hAnsi="Exo"/>
          <w:color w:val="0000ff"/>
          <w:sz w:val="18"/>
          <w:szCs w:val="18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Super Smash Browser</w:t>
      </w:r>
      <w:r w:rsidDel="00000000" w:rsidR="00000000" w:rsidRPr="00000000">
        <w:rPr>
          <w:rFonts w:ascii="Exo" w:cs="Exo" w:eastAsia="Exo" w:hAnsi="Exo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b w:val="1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b w:val="1"/>
          <w:rtl w:val="0"/>
        </w:rPr>
        <w:t xml:space="preserve">                                                                                                          </w:t>
        <w:tab/>
      </w:r>
      <w:r w:rsidDel="00000000" w:rsidR="00000000" w:rsidRPr="00000000">
        <w:rPr>
          <w:rFonts w:ascii="Exo" w:cs="Exo" w:eastAsia="Exo" w:hAnsi="Exo"/>
          <w:b w:val="1"/>
          <w:sz w:val="18"/>
          <w:szCs w:val="18"/>
          <w:rtl w:val="0"/>
        </w:rPr>
        <w:tab/>
      </w:r>
      <w:hyperlink r:id="rId14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l</w:t>
        </w:r>
      </w:hyperlink>
      <w:hyperlink r:id="rId15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ive site</w:t>
        </w:r>
      </w:hyperlink>
      <w:r w:rsidDel="00000000" w:rsidR="00000000" w:rsidRPr="00000000">
        <w:rPr>
          <w:rFonts w:ascii="Exo" w:cs="Exo" w:eastAsia="Exo" w:hAnsi="Exo"/>
          <w:color w:val="0000ff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rFonts w:ascii="Exo" w:cs="Exo" w:eastAsia="Exo" w:hAnsi="Exo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Exo" w:cs="Exo" w:eastAsia="Exo" w:hAnsi="Exo"/>
          <w:color w:val="0000ff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Fonts w:ascii="Exo" w:cs="Exo" w:eastAsia="Exo" w:hAnsi="Exo"/>
          <w:i w:val="1"/>
          <w:sz w:val="18"/>
          <w:szCs w:val="18"/>
          <w:rtl w:val="0"/>
        </w:rPr>
        <w:t xml:space="preserve">A chrome extension that allows the user to selectively hide elements on a webpage. Written in JavaScript. </w:t>
      </w: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Manipulated JavaScript DOM to select and interact with objects displayed on a webpage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sz w:val="18"/>
          <w:szCs w:val="18"/>
          <w:u w:val="none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Created new HTML5 canvas elements on top of said DOM objects to render destruction animations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Exo" w:cs="Exo" w:eastAsia="Exo" w:hAnsi="Exo"/>
          <w:color w:val="000000"/>
          <w:sz w:val="18"/>
          <w:szCs w:val="18"/>
        </w:rPr>
      </w:pPr>
      <w:r w:rsidDel="00000000" w:rsidR="00000000" w:rsidRPr="00000000">
        <w:rPr>
          <w:rFonts w:ascii="Exo" w:cs="Exo" w:eastAsia="Exo" w:hAnsi="Exo"/>
          <w:sz w:val="18"/>
          <w:szCs w:val="18"/>
          <w:rtl w:val="0"/>
        </w:rPr>
        <w:t xml:space="preserve">Designed and animated custom cursors using Adobe Illustrator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Proxima Nova" w:cs="Proxima Nova" w:eastAsia="Proxima Nova" w:hAnsi="Proxima Nova"/>
          <w:color w:val="3c78d8"/>
          <w:sz w:val="12"/>
          <w:szCs w:val="12"/>
        </w:rPr>
      </w:pPr>
      <w:r w:rsidDel="00000000" w:rsidR="00000000" w:rsidRPr="00000000">
        <w:rPr>
          <w:rFonts w:ascii="Exo" w:cs="Exo" w:eastAsia="Exo" w:hAnsi="Exo"/>
          <w:color w:val="3c78d8"/>
          <w:sz w:val="28"/>
          <w:szCs w:val="28"/>
          <w:rtl w:val="0"/>
        </w:rPr>
        <w:t xml:space="preserve">experience  </w:t>
      </w:r>
      <w:r w:rsidDel="00000000" w:rsidR="00000000" w:rsidRPr="00000000">
        <w:rPr>
          <w:rFonts w:ascii="Exo" w:cs="Exo" w:eastAsia="Exo" w:hAnsi="Exo"/>
          <w:color w:val="3c78d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color w:val="3c78d8"/>
          <w:sz w:val="28"/>
          <w:szCs w:val="28"/>
          <w:shd w:fill="7cb20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Exo" w:cs="Exo" w:eastAsia="Exo" w:hAnsi="Ex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18"/>
                <w:szCs w:val="18"/>
                <w:rtl w:val="0"/>
              </w:rPr>
              <w:t xml:space="preserve">Staff Scientist</w:t>
            </w:r>
            <w:r w:rsidDel="00000000" w:rsidR="00000000" w:rsidRPr="00000000">
              <w:rPr>
                <w:rFonts w:ascii="Exo" w:cs="Exo" w:eastAsia="Exo" w:hAnsi="Exo"/>
                <w:b w:val="1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Exo" w:cs="Exo" w:eastAsia="Exo" w:hAnsi="Exo"/>
                <w:sz w:val="18"/>
                <w:szCs w:val="18"/>
              </w:rPr>
            </w:pPr>
            <w:r w:rsidDel="00000000" w:rsidR="00000000" w:rsidRPr="00000000">
              <w:rPr>
                <w:rFonts w:ascii="Exo" w:cs="Exo" w:eastAsia="Exo" w:hAnsi="Exo"/>
                <w:i w:val="1"/>
                <w:sz w:val="18"/>
                <w:szCs w:val="18"/>
                <w:rtl w:val="0"/>
              </w:rPr>
              <w:t xml:space="preserve">PacGenomics Inc. </w:t>
            </w:r>
            <w:r w:rsidDel="00000000" w:rsidR="00000000" w:rsidRPr="00000000">
              <w:rPr>
                <w:rFonts w:ascii="Exo" w:cs="Exo" w:eastAsia="Exo" w:hAnsi="Exo"/>
                <w:i w:val="1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ab/>
              <w:t xml:space="preserve">                                                                                                                              Nov 2015 - June 2018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xo" w:cs="Exo" w:eastAsia="Exo" w:hAnsi="Ex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Advised and implemented the UI/UX portions of the physicians’ web portal, including designing and testing new features, such as document preview and upload, that streamlined the app’s interface while providing additional functio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nalities.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xo" w:cs="Exo" w:eastAsia="Exo" w:hAnsi="Ex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Programmed automated liquid handling device with protocols to run experiments, which reduced assay runtimes by up to 50%. Additionally, instructed co-workers on the operation of the liquid handling devices.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xo" w:cs="Exo" w:eastAsia="Exo" w:hAnsi="Ex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Identified and corr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ected many inefficiencies in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 our testing pipeline, reducing the turnaround time for rush cases to under 16 hours from over a day previously.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left"/>
              <w:rPr>
                <w:rFonts w:ascii="Exo" w:cs="Exo" w:eastAsia="Exo" w:hAnsi="Ex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rFonts w:ascii="Exo" w:cs="Exo" w:eastAsia="Exo" w:hAnsi="Exo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Exo" w:cs="Exo" w:eastAsia="Exo" w:hAnsi="Exo"/>
                <w:color w:val="3c78d8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ageBreakBefore w:val="0"/>
              <w:widowControl w:val="0"/>
              <w:spacing w:after="0" w:before="0" w:line="240" w:lineRule="auto"/>
              <w:rPr>
                <w:rFonts w:ascii="Exo" w:cs="Exo" w:eastAsia="Exo" w:hAnsi="Exo"/>
                <w:sz w:val="18"/>
                <w:szCs w:val="18"/>
              </w:rPr>
            </w:pPr>
            <w:bookmarkStart w:colFirst="0" w:colLast="0" w:name="_dzgetn7cnd12" w:id="0"/>
            <w:bookmarkEnd w:id="0"/>
            <w:r w:rsidDel="00000000" w:rsidR="00000000" w:rsidRPr="00000000">
              <w:rPr>
                <w:rFonts w:ascii="Exo" w:cs="Exo" w:eastAsia="Exo" w:hAnsi="Exo"/>
                <w:b w:val="1"/>
                <w:sz w:val="18"/>
                <w:szCs w:val="18"/>
                <w:rtl w:val="0"/>
              </w:rPr>
              <w:t xml:space="preserve">App Academy  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 (Summer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Exo" w:cs="Exo" w:eastAsia="Exo" w:hAnsi="Exo"/>
                <w:sz w:val="18"/>
                <w:szCs w:val="18"/>
              </w:rPr>
            </w:pP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1000 hour i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mmersive software development course with focus on full stack web development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Exo" w:cs="Exo" w:eastAsia="Exo" w:hAnsi="Ex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pageBreakBefore w:val="0"/>
              <w:widowControl w:val="0"/>
              <w:spacing w:after="0" w:before="0" w:line="240" w:lineRule="auto"/>
              <w:rPr>
                <w:rFonts w:ascii="Exo" w:cs="Exo" w:eastAsia="Exo" w:hAnsi="Exo"/>
                <w:sz w:val="18"/>
                <w:szCs w:val="18"/>
              </w:rPr>
            </w:pPr>
            <w:bookmarkStart w:colFirst="0" w:colLast="0" w:name="_sjmpeq9xaoe8" w:id="1"/>
            <w:bookmarkEnd w:id="1"/>
            <w:r w:rsidDel="00000000" w:rsidR="00000000" w:rsidRPr="00000000">
              <w:rPr>
                <w:rFonts w:ascii="Exo" w:cs="Exo" w:eastAsia="Exo" w:hAnsi="Exo"/>
                <w:b w:val="1"/>
                <w:sz w:val="18"/>
                <w:szCs w:val="18"/>
                <w:rtl w:val="0"/>
              </w:rPr>
              <w:t xml:space="preserve">University California @ Berkeley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   (Graduated: 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Summer 2015</w:t>
            </w:r>
            <w:r w:rsidDel="00000000" w:rsidR="00000000" w:rsidRPr="00000000">
              <w:rPr>
                <w:rFonts w:ascii="Exo" w:cs="Exo" w:eastAsia="Exo" w:hAnsi="Exo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widowControl w:val="0"/>
              <w:spacing w:after="0" w:before="0" w:line="240" w:lineRule="auto"/>
              <w:rPr>
                <w:rFonts w:ascii="Exo" w:cs="Exo" w:eastAsia="Exo" w:hAnsi="Exo"/>
                <w:sz w:val="28"/>
                <w:szCs w:val="28"/>
              </w:rPr>
            </w:pPr>
            <w:bookmarkStart w:colFirst="0" w:colLast="0" w:name="_q3blqob4a3za" w:id="2"/>
            <w:bookmarkEnd w:id="2"/>
            <w:r w:rsidDel="00000000" w:rsidR="00000000" w:rsidRPr="00000000">
              <w:rPr>
                <w:rFonts w:ascii="Exo" w:cs="Exo" w:eastAsia="Exo" w:hAnsi="Exo"/>
                <w:i w:val="1"/>
                <w:sz w:val="18"/>
                <w:szCs w:val="18"/>
                <w:rtl w:val="0"/>
              </w:rPr>
              <w:t xml:space="preserve">BS - Molecular &amp; Cellular Biology, Infectious Diseases Emphasis </w:t>
            </w:r>
            <w:r w:rsidDel="00000000" w:rsidR="00000000" w:rsidRPr="00000000">
              <w:rPr>
                <w:rFonts w:ascii="Exo" w:cs="Exo" w:eastAsia="Exo" w:hAnsi="Exo"/>
                <w:b w:val="1"/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Exo" w:cs="Exo" w:eastAsia="Exo" w:hAnsi="Ex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rPr>
          <w:rFonts w:ascii="Exo" w:cs="Exo" w:eastAsia="Exo" w:hAnsi="Ex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anqingchen15/Flipr" TargetMode="External"/><Relationship Id="rId10" Type="http://schemas.openxmlformats.org/officeDocument/2006/relationships/hyperlink" Target="http://flipr-app.herokuapp.com/" TargetMode="External"/><Relationship Id="rId13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hanqingchen15.github.io/pacma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lipr-app.herokuapp.com/" TargetMode="External"/><Relationship Id="rId15" Type="http://schemas.openxmlformats.org/officeDocument/2006/relationships/hyperlink" Target="https://chrome.google.com/webstore/detail/supersmashbrowser/bdlmjfkblpjnkienagkgljcodcgjjjml?hl=en" TargetMode="External"/><Relationship Id="rId14" Type="http://schemas.openxmlformats.org/officeDocument/2006/relationships/hyperlink" Target="https://chrome.google.com/webstore/detail/supersmashbrowser/bdlmjfkblpjnkienagkgljcodcgjjjml?hl=en" TargetMode="External"/><Relationship Id="rId16" Type="http://schemas.openxmlformats.org/officeDocument/2006/relationships/hyperlink" Target="https://github.com/Battjmo/SuperSmashBrowser" TargetMode="External"/><Relationship Id="rId5" Type="http://schemas.openxmlformats.org/officeDocument/2006/relationships/styles" Target="styles.xml"/><Relationship Id="rId6" Type="http://schemas.openxmlformats.org/officeDocument/2006/relationships/hyperlink" Target="mailto:h.chen93@gmail.com" TargetMode="External"/><Relationship Id="rId7" Type="http://schemas.openxmlformats.org/officeDocument/2006/relationships/hyperlink" Target="https://www.linkedin.com/in/hanqing-chen-b26aa153/" TargetMode="External"/><Relationship Id="rId8" Type="http://schemas.openxmlformats.org/officeDocument/2006/relationships/hyperlink" Target="https://github.com/hanqingchen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Exo-regular.ttf"/><Relationship Id="rId6" Type="http://schemas.openxmlformats.org/officeDocument/2006/relationships/font" Target="fonts/Exo-bold.ttf"/><Relationship Id="rId7" Type="http://schemas.openxmlformats.org/officeDocument/2006/relationships/font" Target="fonts/Exo-italic.ttf"/><Relationship Id="rId8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