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F12" w:rsidRDefault="002C4D3F" w:rsidP="002C4D3F">
      <w:pPr>
        <w:tabs>
          <w:tab w:val="num" w:pos="720"/>
        </w:tabs>
        <w:ind w:left="360" w:hanging="360"/>
        <w:rPr>
          <w:rFonts w:asciiTheme="minorHAnsi" w:hAnsiTheme="minorHAnsi" w:cstheme="minorHAnsi"/>
          <w:sz w:val="36"/>
          <w:szCs w:val="36"/>
        </w:rPr>
      </w:pPr>
      <w:r>
        <w:rPr>
          <w:rFonts w:asciiTheme="minorHAnsi" w:hAnsiTheme="minorHAnsi" w:cstheme="minorHAnsi"/>
          <w:noProof/>
          <w:sz w:val="36"/>
          <w:szCs w:val="36"/>
        </w:rPr>
        <w:drawing>
          <wp:inline distT="0" distB="0" distL="0" distR="0" wp14:anchorId="4A71A7F8" wp14:editId="0545AAAA">
            <wp:extent cx="1600200" cy="582568"/>
            <wp:effectExtent l="0" t="0" r="0" b="8255"/>
            <wp:docPr id="1" name="Picture 1" descr="C:\Users\komara\Pictures\amazon-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ra\Pictures\amazon-com-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217" cy="585487"/>
                    </a:xfrm>
                    <a:prstGeom prst="rect">
                      <a:avLst/>
                    </a:prstGeom>
                    <a:noFill/>
                    <a:ln>
                      <a:noFill/>
                    </a:ln>
                  </pic:spPr>
                </pic:pic>
              </a:graphicData>
            </a:graphic>
          </wp:inline>
        </w:drawing>
      </w:r>
    </w:p>
    <w:p w:rsidR="008D1FBC" w:rsidRPr="008D1FBC" w:rsidRDefault="00553F4B" w:rsidP="008D1FBC">
      <w:pPr>
        <w:tabs>
          <w:tab w:val="num" w:pos="720"/>
        </w:tabs>
        <w:ind w:left="360" w:hanging="360"/>
        <w:jc w:val="center"/>
        <w:rPr>
          <w:rFonts w:ascii="Calibri" w:eastAsia="MS Gothic" w:hAnsi="Calibri" w:cstheme="minorHAnsi"/>
          <w:b/>
          <w:bCs/>
          <w:iCs/>
          <w:noProof/>
          <w:color w:val="E36C0A" w:themeColor="accent6" w:themeShade="BF"/>
          <w:position w:val="-2"/>
          <w:sz w:val="22"/>
        </w:rPr>
      </w:pPr>
      <w:r w:rsidRPr="008D1FBC">
        <w:rPr>
          <w:rFonts w:ascii="Calibri" w:eastAsia="MS Gothic" w:hAnsi="Calibri" w:cstheme="minorHAnsi"/>
          <w:b/>
          <w:bCs/>
          <w:iCs/>
          <w:noProof/>
          <w:color w:val="E36C0A" w:themeColor="accent6" w:themeShade="BF"/>
          <w:position w:val="-2"/>
          <w:sz w:val="22"/>
        </w:rPr>
        <w:t xml:space="preserve">Thank you </w:t>
      </w:r>
      <w:r w:rsidR="008C7998" w:rsidRPr="008D1FBC">
        <w:rPr>
          <w:rFonts w:ascii="Calibri" w:eastAsia="MS Gothic" w:hAnsi="Calibri" w:cstheme="minorHAnsi"/>
          <w:b/>
          <w:bCs/>
          <w:iCs/>
          <w:noProof/>
          <w:color w:val="E36C0A" w:themeColor="accent6" w:themeShade="BF"/>
          <w:position w:val="-2"/>
          <w:sz w:val="22"/>
        </w:rPr>
        <w:t xml:space="preserve">taking the time to speak with us. </w:t>
      </w:r>
      <w:r w:rsidR="00CF714E" w:rsidRPr="008D1FBC">
        <w:rPr>
          <w:rFonts w:ascii="Calibri" w:eastAsia="MS Gothic" w:hAnsi="Calibri" w:cstheme="minorHAnsi"/>
          <w:b/>
          <w:bCs/>
          <w:iCs/>
          <w:noProof/>
          <w:color w:val="E36C0A" w:themeColor="accent6" w:themeShade="BF"/>
          <w:position w:val="-2"/>
          <w:sz w:val="22"/>
        </w:rPr>
        <w:t>The below tips are intended to enhance your candidate experience.</w:t>
      </w:r>
    </w:p>
    <w:p w:rsidR="008D1FBC" w:rsidRPr="008D1FBC" w:rsidRDefault="008D1FBC" w:rsidP="008D1FBC">
      <w:pPr>
        <w:tabs>
          <w:tab w:val="num" w:pos="720"/>
        </w:tabs>
        <w:ind w:left="360" w:hanging="360"/>
        <w:jc w:val="center"/>
        <w:rPr>
          <w:rFonts w:asciiTheme="minorHAnsi" w:hAnsiTheme="minorHAnsi" w:cstheme="minorHAnsi"/>
          <w:b/>
          <w:color w:val="F79646" w:themeColor="accent6"/>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555BD" w:rsidRPr="008D1FBC" w:rsidRDefault="003D117E" w:rsidP="008D1FBC">
      <w:pPr>
        <w:tabs>
          <w:tab w:val="num" w:pos="720"/>
        </w:tabs>
        <w:rPr>
          <w:rFonts w:asciiTheme="minorHAnsi" w:hAnsiTheme="minorHAnsi" w:cstheme="minorHAnsi"/>
          <w:b/>
          <w:color w:val="F79646" w:themeColor="accent6"/>
          <w:sz w:val="22"/>
          <w:szCs w:val="2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D1FBC">
        <w:rPr>
          <w:rFonts w:asciiTheme="minorHAnsi" w:hAnsiTheme="minorHAnsi" w:cstheme="minorHAnsi"/>
          <w:b/>
          <w:color w:val="000000"/>
          <w:sz w:val="20"/>
          <w:szCs w:val="20"/>
        </w:rPr>
        <w:t>Amazo</w:t>
      </w:r>
      <w:r w:rsidR="001840C9" w:rsidRPr="008D1FBC">
        <w:rPr>
          <w:rFonts w:asciiTheme="minorHAnsi" w:hAnsiTheme="minorHAnsi" w:cstheme="minorHAnsi"/>
          <w:b/>
          <w:color w:val="000000"/>
          <w:sz w:val="20"/>
          <w:szCs w:val="20"/>
        </w:rPr>
        <w:t xml:space="preserve">n – </w:t>
      </w:r>
      <w:r w:rsidRPr="008D1FBC">
        <w:rPr>
          <w:rFonts w:asciiTheme="minorHAnsi" w:hAnsiTheme="minorHAnsi" w:cstheme="minorHAnsi"/>
          <w:b/>
          <w:color w:val="000000"/>
          <w:sz w:val="20"/>
          <w:szCs w:val="20"/>
        </w:rPr>
        <w:t>a place where builders can build. We hire the world's brightest minds and offer them an environment in which they can invent and innovate to improve t</w:t>
      </w:r>
      <w:r w:rsidR="00854BCC" w:rsidRPr="008D1FBC">
        <w:rPr>
          <w:rFonts w:asciiTheme="minorHAnsi" w:hAnsiTheme="minorHAnsi" w:cstheme="minorHAnsi"/>
          <w:b/>
          <w:color w:val="000000"/>
          <w:sz w:val="20"/>
          <w:szCs w:val="20"/>
        </w:rPr>
        <w:t>he experience for our customers. We want you to help share and shape our mission to be Earth's most customer-centric company. Amazon's evolution from Web site to e-commerce partner to development platform is driven by the spirit of invention that is part of our DNA. We do this every day by solving complex technical and business problems with ingenuity and simplicity. We're making history and the good news is that we've only just begun.</w:t>
      </w:r>
    </w:p>
    <w:p w:rsidR="003D117E" w:rsidRPr="00854BCC" w:rsidRDefault="008D1FBC" w:rsidP="007555BD">
      <w:pPr>
        <w:pStyle w:val="NormalWeb"/>
        <w:shd w:val="clear" w:color="auto" w:fill="FFFFFF"/>
        <w:rPr>
          <w:rFonts w:asciiTheme="minorHAnsi" w:hAnsiTheme="minorHAnsi" w:cstheme="minorHAnsi"/>
          <w:b/>
          <w:color w:val="000000"/>
          <w:sz w:val="20"/>
          <w:szCs w:val="20"/>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39DB9350" wp14:editId="37AF3150">
                <wp:simplePos x="0" y="0"/>
                <wp:positionH relativeFrom="column">
                  <wp:posOffset>47625</wp:posOffset>
                </wp:positionH>
                <wp:positionV relativeFrom="paragraph">
                  <wp:posOffset>81280</wp:posOffset>
                </wp:positionV>
                <wp:extent cx="68389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38950" cy="0"/>
                        </a:xfrm>
                        <a:prstGeom prst="line">
                          <a:avLst/>
                        </a:prstGeom>
                        <a:ln w="25400" cmpd="sng">
                          <a:solidFill>
                            <a:schemeClr val="accent6">
                              <a:lumMod val="75000"/>
                            </a:schemeClr>
                          </a:solidFill>
                          <a:prstDash val="sysDot"/>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2572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4pt" to="542.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" strokecolor="#e36c0a [2409]" strokeweight="2pt">
                <v:stroke dashstyle="1 1"/>
              </v:line>
            </w:pict>
          </mc:Fallback>
        </mc:AlternateContent>
      </w:r>
      <w:r w:rsidR="003D117E" w:rsidRPr="003D117E">
        <w:rPr>
          <w:rFonts w:asciiTheme="minorHAnsi" w:hAnsiTheme="minorHAnsi" w:cstheme="minorHAnsi"/>
          <w:color w:val="000000"/>
          <w:sz w:val="18"/>
          <w:szCs w:val="18"/>
          <w:shd w:val="clear" w:color="auto" w:fill="FFFFFF"/>
        </w:rPr>
        <w:t>Our engineers tackle some of the most complex challenges in large-scale computing. Software development engineers, technical program managers, test engineers, and user-interface experts work in small teams company-wide to contribute to the e-commerce platform that's used by:</w:t>
      </w:r>
    </w:p>
    <w:p w:rsidR="003D117E" w:rsidRPr="003B56C8" w:rsidRDefault="003D117E" w:rsidP="00854BCC">
      <w:pPr>
        <w:jc w:val="center"/>
        <w:rPr>
          <w:rFonts w:asciiTheme="minorHAnsi" w:hAnsiTheme="minorHAnsi" w:cstheme="minorHAnsi"/>
          <w:b/>
          <w:sz w:val="18"/>
          <w:szCs w:val="18"/>
        </w:rPr>
      </w:pPr>
      <w:r w:rsidRPr="003B56C8">
        <w:rPr>
          <w:rFonts w:asciiTheme="minorHAnsi" w:hAnsiTheme="minorHAnsi" w:cstheme="minorHAnsi"/>
          <w:b/>
          <w:color w:val="000000"/>
          <w:sz w:val="18"/>
          <w:szCs w:val="18"/>
        </w:rPr>
        <w:t>Over 152 million active Amazon customer accounts</w:t>
      </w:r>
      <w:r w:rsidR="003B56C8" w:rsidRPr="003B56C8">
        <w:rPr>
          <w:rFonts w:asciiTheme="minorHAnsi" w:hAnsiTheme="minorHAnsi" w:cstheme="minorHAnsi"/>
          <w:b/>
          <w:color w:val="000000"/>
          <w:sz w:val="18"/>
          <w:szCs w:val="18"/>
        </w:rPr>
        <w:t xml:space="preserve"> </w:t>
      </w:r>
      <w:r w:rsidR="003B56C8" w:rsidRPr="003B56C8">
        <w:rPr>
          <w:rFonts w:asciiTheme="minorHAnsi" w:eastAsia="MS Gothic" w:hAnsiTheme="minorHAnsi" w:cstheme="minorHAnsi"/>
          <w:b/>
          <w:bCs/>
          <w:noProof/>
          <w:color w:val="0070C0"/>
          <w:position w:val="2"/>
          <w:sz w:val="20"/>
          <w:szCs w:val="20"/>
        </w:rPr>
        <w:t xml:space="preserve">| </w:t>
      </w:r>
      <w:r w:rsidRPr="003B56C8">
        <w:rPr>
          <w:rFonts w:asciiTheme="minorHAnsi" w:hAnsiTheme="minorHAnsi" w:cstheme="minorHAnsi"/>
          <w:b/>
          <w:color w:val="000000"/>
          <w:sz w:val="18"/>
          <w:szCs w:val="18"/>
        </w:rPr>
        <w:t>Over 2.0 million active seller accounts</w:t>
      </w:r>
      <w:r w:rsidR="003B56C8" w:rsidRPr="003B56C8">
        <w:rPr>
          <w:rFonts w:eastAsia="MS Gothic" w:cstheme="minorHAnsi"/>
          <w:b/>
          <w:bCs/>
          <w:noProof/>
          <w:color w:val="0070C0"/>
          <w:position w:val="2"/>
          <w:sz w:val="18"/>
          <w:szCs w:val="18"/>
        </w:rPr>
        <w:t xml:space="preserve"> </w:t>
      </w:r>
      <w:r w:rsidR="003B56C8" w:rsidRPr="003B56C8">
        <w:rPr>
          <w:rFonts w:asciiTheme="minorHAnsi" w:eastAsia="MS Gothic" w:hAnsiTheme="minorHAnsi" w:cstheme="minorHAnsi"/>
          <w:b/>
          <w:bCs/>
          <w:noProof/>
          <w:color w:val="0070C0"/>
          <w:position w:val="2"/>
          <w:sz w:val="20"/>
          <w:szCs w:val="20"/>
        </w:rPr>
        <w:t>|</w:t>
      </w:r>
      <w:r w:rsidR="003B56C8" w:rsidRPr="003B56C8">
        <w:rPr>
          <w:rFonts w:eastAsia="MS Gothic" w:cstheme="minorHAnsi"/>
          <w:b/>
          <w:noProof/>
          <w:color w:val="0070C0"/>
          <w:sz w:val="18"/>
          <w:szCs w:val="18"/>
        </w:rPr>
        <w:t> </w:t>
      </w:r>
      <w:r w:rsidRPr="003B56C8">
        <w:rPr>
          <w:rFonts w:asciiTheme="minorHAnsi" w:hAnsiTheme="minorHAnsi" w:cstheme="minorHAnsi"/>
          <w:b/>
          <w:color w:val="000000"/>
          <w:sz w:val="18"/>
          <w:szCs w:val="18"/>
        </w:rPr>
        <w:t>Hundreds of thousands of external developers</w:t>
      </w:r>
    </w:p>
    <w:p w:rsidR="00EF4719" w:rsidRPr="00854BCC" w:rsidRDefault="00EF4719" w:rsidP="00854BCC">
      <w:pPr>
        <w:tabs>
          <w:tab w:val="num" w:pos="720"/>
        </w:tabs>
        <w:ind w:left="360" w:hanging="360"/>
        <w:jc w:val="center"/>
        <w:rPr>
          <w:rFonts w:asciiTheme="minorHAnsi" w:hAnsiTheme="minorHAnsi" w:cstheme="minorHAnsi"/>
          <w:sz w:val="22"/>
          <w:szCs w:val="22"/>
        </w:rPr>
      </w:pPr>
    </w:p>
    <w:p w:rsidR="00CE6E8F" w:rsidRPr="00BD6657" w:rsidRDefault="00C503EF" w:rsidP="00BD6657">
      <w:pPr>
        <w:pBdr>
          <w:top w:val="single" w:sz="4" w:space="1" w:color="auto"/>
          <w:left w:val="single" w:sz="4" w:space="4" w:color="auto"/>
          <w:bottom w:val="single" w:sz="4" w:space="1" w:color="auto"/>
          <w:right w:val="single" w:sz="4" w:space="10" w:color="auto"/>
        </w:pBdr>
        <w:shd w:val="clear" w:color="auto" w:fill="000000"/>
        <w:jc w:val="center"/>
        <w:rPr>
          <w:rFonts w:ascii="Calibri" w:eastAsia="Calibri" w:hAnsi="Calibri"/>
          <w:b/>
          <w:color w:val="FFFFFF"/>
          <w:sz w:val="20"/>
          <w:szCs w:val="20"/>
        </w:rPr>
      </w:pPr>
      <w:r>
        <w:rPr>
          <w:rFonts w:ascii="Calibri" w:eastAsia="Calibri" w:hAnsi="Calibri"/>
          <w:b/>
          <w:color w:val="FFFFFF"/>
          <w:sz w:val="20"/>
          <w:szCs w:val="20"/>
        </w:rPr>
        <w:t>Amazon Interview Prep</w:t>
      </w:r>
    </w:p>
    <w:p w:rsidR="00BD6657" w:rsidRPr="00BD6657" w:rsidRDefault="00BD6657" w:rsidP="00BD6657">
      <w:pPr>
        <w:pStyle w:val="Default"/>
        <w:spacing w:after="30"/>
        <w:rPr>
          <w:rFonts w:asciiTheme="minorHAnsi" w:hAnsiTheme="minorHAnsi" w:cstheme="minorHAnsi"/>
          <w:sz w:val="16"/>
          <w:szCs w:val="16"/>
        </w:rPr>
      </w:pPr>
    </w:p>
    <w:p w:rsidR="00CF714E" w:rsidRPr="00BD6657" w:rsidRDefault="007F73E3" w:rsidP="00CF714E">
      <w:pPr>
        <w:pStyle w:val="Default"/>
        <w:numPr>
          <w:ilvl w:val="0"/>
          <w:numId w:val="13"/>
        </w:numPr>
        <w:spacing w:after="30"/>
        <w:rPr>
          <w:rFonts w:asciiTheme="minorHAnsi" w:hAnsiTheme="minorHAnsi" w:cstheme="minorHAnsi"/>
          <w:sz w:val="20"/>
          <w:szCs w:val="20"/>
        </w:rPr>
      </w:pPr>
      <w:r w:rsidRPr="00BD6657">
        <w:rPr>
          <w:rFonts w:asciiTheme="minorHAnsi" w:hAnsiTheme="minorHAnsi" w:cstheme="minorHAnsi"/>
          <w:b/>
          <w:color w:val="auto"/>
          <w:sz w:val="20"/>
          <w:szCs w:val="20"/>
        </w:rPr>
        <w:t xml:space="preserve">Brush up on </w:t>
      </w:r>
      <w:r w:rsidR="007368C0" w:rsidRPr="00BD6657">
        <w:rPr>
          <w:rFonts w:asciiTheme="minorHAnsi" w:hAnsiTheme="minorHAnsi" w:cstheme="minorHAnsi"/>
          <w:b/>
          <w:color w:val="auto"/>
          <w:sz w:val="20"/>
          <w:szCs w:val="20"/>
        </w:rPr>
        <w:t xml:space="preserve">your </w:t>
      </w:r>
      <w:r w:rsidR="001D70F7" w:rsidRPr="00BD6657">
        <w:rPr>
          <w:rFonts w:asciiTheme="minorHAnsi" w:hAnsiTheme="minorHAnsi" w:cstheme="minorHAnsi"/>
          <w:b/>
          <w:color w:val="auto"/>
          <w:sz w:val="20"/>
          <w:szCs w:val="20"/>
        </w:rPr>
        <w:t>C</w:t>
      </w:r>
      <w:r w:rsidR="00373707" w:rsidRPr="00BD6657">
        <w:rPr>
          <w:rFonts w:asciiTheme="minorHAnsi" w:hAnsiTheme="minorHAnsi" w:cstheme="minorHAnsi"/>
          <w:b/>
          <w:sz w:val="20"/>
          <w:szCs w:val="20"/>
        </w:rPr>
        <w:t xml:space="preserve">omputer </w:t>
      </w:r>
      <w:r w:rsidR="001D70F7" w:rsidRPr="00BD6657">
        <w:rPr>
          <w:rFonts w:asciiTheme="minorHAnsi" w:hAnsiTheme="minorHAnsi" w:cstheme="minorHAnsi"/>
          <w:b/>
          <w:color w:val="auto"/>
          <w:sz w:val="20"/>
          <w:szCs w:val="20"/>
        </w:rPr>
        <w:t>S</w:t>
      </w:r>
      <w:r w:rsidR="00373707" w:rsidRPr="00BD6657">
        <w:rPr>
          <w:rFonts w:asciiTheme="minorHAnsi" w:hAnsiTheme="minorHAnsi" w:cstheme="minorHAnsi"/>
          <w:b/>
          <w:sz w:val="20"/>
          <w:szCs w:val="20"/>
        </w:rPr>
        <w:t>cience</w:t>
      </w:r>
      <w:r w:rsidR="001D70F7" w:rsidRPr="00BD6657">
        <w:rPr>
          <w:rFonts w:asciiTheme="minorHAnsi" w:hAnsiTheme="minorHAnsi" w:cstheme="minorHAnsi"/>
          <w:b/>
          <w:color w:val="auto"/>
          <w:sz w:val="20"/>
          <w:szCs w:val="20"/>
        </w:rPr>
        <w:t xml:space="preserve"> fundamentals</w:t>
      </w:r>
      <w:r w:rsidR="00373707" w:rsidRPr="00BD6657">
        <w:rPr>
          <w:rFonts w:asciiTheme="minorHAnsi" w:hAnsiTheme="minorHAnsi" w:cstheme="minorHAnsi"/>
          <w:b/>
          <w:sz w:val="20"/>
          <w:szCs w:val="20"/>
        </w:rPr>
        <w:t xml:space="preserve"> </w:t>
      </w:r>
      <w:r w:rsidR="00373707" w:rsidRPr="00BD6657">
        <w:rPr>
          <w:rFonts w:asciiTheme="minorHAnsi" w:hAnsiTheme="minorHAnsi" w:cstheme="minorHAnsi"/>
          <w:sz w:val="20"/>
          <w:szCs w:val="20"/>
        </w:rPr>
        <w:t>(</w:t>
      </w:r>
      <w:r w:rsidR="00373707" w:rsidRPr="00BD6657">
        <w:rPr>
          <w:rFonts w:asciiTheme="minorHAnsi" w:hAnsiTheme="minorHAnsi" w:cstheme="minorHAnsi"/>
          <w:color w:val="auto"/>
          <w:sz w:val="20"/>
          <w:szCs w:val="20"/>
        </w:rPr>
        <w:t>overview provided below):</w:t>
      </w:r>
      <w:r w:rsidR="00373707" w:rsidRPr="00BD6657">
        <w:rPr>
          <w:rFonts w:asciiTheme="minorHAnsi" w:hAnsiTheme="minorHAnsi" w:cstheme="minorHAnsi"/>
          <w:b/>
          <w:color w:val="auto"/>
          <w:sz w:val="20"/>
          <w:szCs w:val="20"/>
        </w:rPr>
        <w:t xml:space="preserve"> </w:t>
      </w:r>
      <w:r w:rsidR="00373707" w:rsidRPr="00BD6657">
        <w:rPr>
          <w:rFonts w:asciiTheme="minorHAnsi" w:hAnsiTheme="minorHAnsi" w:cstheme="minorHAnsi"/>
          <w:color w:val="auto"/>
          <w:sz w:val="20"/>
          <w:szCs w:val="20"/>
        </w:rPr>
        <w:t>during your technical phone interview, we will ask you to code in the language of your choice and solve CS focused problems.</w:t>
      </w:r>
      <w:r w:rsidR="00CF714E" w:rsidRPr="00BD6657">
        <w:rPr>
          <w:rFonts w:asciiTheme="minorHAnsi" w:hAnsiTheme="minorHAnsi" w:cstheme="minorHAnsi"/>
          <w:color w:val="auto"/>
          <w:sz w:val="20"/>
          <w:szCs w:val="20"/>
        </w:rPr>
        <w:t xml:space="preserve"> Visit www.codechef.com, www.topcoder.com or similar websites to brush up on problem solving and core Computer Science fundamentals</w:t>
      </w:r>
      <w:r w:rsidR="001840C9" w:rsidRPr="00BD6657">
        <w:rPr>
          <w:rFonts w:asciiTheme="minorHAnsi" w:hAnsiTheme="minorHAnsi" w:cstheme="minorHAnsi"/>
          <w:color w:val="auto"/>
          <w:sz w:val="20"/>
          <w:szCs w:val="20"/>
        </w:rPr>
        <w:t>.</w:t>
      </w:r>
    </w:p>
    <w:p w:rsidR="00373707" w:rsidRPr="001840C9" w:rsidRDefault="00B261C9" w:rsidP="001840C9">
      <w:pPr>
        <w:pStyle w:val="NormalWeb"/>
        <w:shd w:val="clear" w:color="auto" w:fill="FFFFFF"/>
        <w:ind w:left="1080"/>
        <w:rPr>
          <w:rFonts w:asciiTheme="minorHAnsi" w:hAnsiTheme="minorHAnsi" w:cstheme="minorHAnsi"/>
          <w:b/>
          <w:i/>
          <w:color w:val="000000"/>
          <w:sz w:val="20"/>
          <w:szCs w:val="20"/>
        </w:rPr>
      </w:pPr>
      <w:r>
        <w:rPr>
          <w:rFonts w:asciiTheme="minorHAnsi" w:hAnsiTheme="minorHAnsi" w:cstheme="minorHAnsi"/>
          <w:noProof/>
          <w:sz w:val="22"/>
          <w:szCs w:val="22"/>
        </w:rPr>
        <mc:AlternateContent>
          <mc:Choice Requires="wps">
            <w:drawing>
              <wp:anchor distT="0" distB="0" distL="114300" distR="114300" simplePos="0" relativeHeight="251669504" behindDoc="0" locked="0" layoutInCell="1" allowOverlap="1" wp14:anchorId="083382B7" wp14:editId="3B2A54C9">
                <wp:simplePos x="0" y="0"/>
                <wp:positionH relativeFrom="column">
                  <wp:posOffset>609600</wp:posOffset>
                </wp:positionH>
                <wp:positionV relativeFrom="paragraph">
                  <wp:posOffset>679450</wp:posOffset>
                </wp:positionV>
                <wp:extent cx="61341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13410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4B9F418"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53.5pt" to="53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" strokecolor="#f69240" strokeweight="2pt"/>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75648" behindDoc="0" locked="0" layoutInCell="1" allowOverlap="1" wp14:anchorId="62038699" wp14:editId="3C4F84C8">
                <wp:simplePos x="0" y="0"/>
                <wp:positionH relativeFrom="column">
                  <wp:posOffset>628650</wp:posOffset>
                </wp:positionH>
                <wp:positionV relativeFrom="paragraph">
                  <wp:posOffset>132080</wp:posOffset>
                </wp:positionV>
                <wp:extent cx="6153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1531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6BFB78"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0.4pt" to="53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" strokecolor="#f69240" strokeweight="2pt"/>
            </w:pict>
          </mc:Fallback>
        </mc:AlternateContent>
      </w:r>
      <w:r w:rsidR="001840C9">
        <w:rPr>
          <w:rFonts w:asciiTheme="minorHAnsi" w:hAnsiTheme="minorHAnsi" w:cstheme="minorHAnsi"/>
          <w:b/>
          <w:i/>
          <w:iCs/>
          <w:color w:val="000000"/>
          <w:sz w:val="20"/>
          <w:szCs w:val="20"/>
        </w:rPr>
        <w:t>“</w:t>
      </w:r>
      <w:r w:rsidR="003D117E" w:rsidRPr="003D117E">
        <w:rPr>
          <w:rFonts w:asciiTheme="minorHAnsi" w:hAnsiTheme="minorHAnsi" w:cstheme="minorHAnsi"/>
          <w:b/>
          <w:i/>
          <w:iCs/>
          <w:color w:val="000000"/>
          <w:sz w:val="20"/>
          <w:szCs w:val="20"/>
        </w:rPr>
        <w:t>Random forests, naïve Bayesian estimators, RESTful services, gossip protocols, eventual consistency, data sharding, anti-entropy, Byzantine quorum, erasure coding, vector clocks ... walk into certain Amazon meetings, and you may momentarily think you've stumbled into a computer science lecture.</w:t>
      </w:r>
      <w:r w:rsidR="001840C9">
        <w:rPr>
          <w:rFonts w:asciiTheme="minorHAnsi" w:hAnsiTheme="minorHAnsi" w:cstheme="minorHAnsi"/>
          <w:b/>
          <w:i/>
          <w:iCs/>
          <w:color w:val="000000"/>
          <w:sz w:val="20"/>
          <w:szCs w:val="20"/>
        </w:rPr>
        <w:t xml:space="preserve">” - </w:t>
      </w:r>
      <w:r w:rsidR="003D117E" w:rsidRPr="003D117E">
        <w:rPr>
          <w:rFonts w:asciiTheme="minorHAnsi" w:hAnsiTheme="minorHAnsi" w:cstheme="minorHAnsi"/>
          <w:b/>
          <w:i/>
          <w:iCs/>
          <w:color w:val="000000"/>
          <w:sz w:val="20"/>
          <w:szCs w:val="20"/>
        </w:rPr>
        <w:t>Jeff</w:t>
      </w:r>
      <w:r w:rsidR="003D117E">
        <w:rPr>
          <w:rFonts w:asciiTheme="minorHAnsi" w:hAnsiTheme="minorHAnsi" w:cstheme="minorHAnsi"/>
          <w:b/>
          <w:i/>
          <w:iCs/>
          <w:color w:val="000000"/>
          <w:sz w:val="20"/>
          <w:szCs w:val="20"/>
        </w:rPr>
        <w:t xml:space="preserve"> Bezos, 2010 Shareholder letter</w:t>
      </w:r>
    </w:p>
    <w:p w:rsidR="00D351E4" w:rsidRPr="00541BD0" w:rsidRDefault="00D351E4" w:rsidP="00B928B9">
      <w:pPr>
        <w:pStyle w:val="Default"/>
        <w:numPr>
          <w:ilvl w:val="0"/>
          <w:numId w:val="16"/>
        </w:numPr>
        <w:rPr>
          <w:sz w:val="18"/>
          <w:szCs w:val="18"/>
        </w:rPr>
      </w:pPr>
      <w:r w:rsidRPr="00541BD0">
        <w:rPr>
          <w:b/>
          <w:bCs/>
          <w:sz w:val="18"/>
          <w:szCs w:val="18"/>
        </w:rPr>
        <w:t xml:space="preserve">Programming Languages </w:t>
      </w:r>
    </w:p>
    <w:p w:rsidR="00D351E4" w:rsidRPr="00541BD0" w:rsidRDefault="00D351E4" w:rsidP="00541BD0">
      <w:pPr>
        <w:pStyle w:val="Default"/>
        <w:spacing w:after="56"/>
        <w:ind w:left="720"/>
        <w:rPr>
          <w:sz w:val="18"/>
          <w:szCs w:val="18"/>
        </w:rPr>
      </w:pPr>
      <w:r w:rsidRPr="00541BD0">
        <w:rPr>
          <w:sz w:val="18"/>
          <w:szCs w:val="18"/>
        </w:rPr>
        <w:t>We do not require that you know any specific language before interviewing for a technical position at Amazon.com, but familiarity with a prominent object oriented language is generally a prerequisite for success. Not only should you be familiar with the syntax of a language like C++, Java, or C#, you should also know some of the language nuances such as how memory management works, what some of the most commonly used collections or libraries are, etc. You should be able to compare languages and talk about the tradeoffs between us</w:t>
      </w:r>
      <w:r w:rsidR="00541BD0">
        <w:rPr>
          <w:sz w:val="18"/>
          <w:szCs w:val="18"/>
        </w:rPr>
        <w:t xml:space="preserve">ing language X vs. language Y. </w:t>
      </w:r>
      <w:r w:rsidR="00373707">
        <w:rPr>
          <w:sz w:val="18"/>
          <w:szCs w:val="18"/>
        </w:rPr>
        <w:t xml:space="preserve">It’s </w:t>
      </w:r>
      <w:r w:rsidRPr="00541BD0">
        <w:rPr>
          <w:sz w:val="18"/>
          <w:szCs w:val="18"/>
        </w:rPr>
        <w:t>considered a plus to be familiar with s</w:t>
      </w:r>
      <w:r w:rsidR="00373707">
        <w:rPr>
          <w:sz w:val="18"/>
          <w:szCs w:val="18"/>
        </w:rPr>
        <w:t>ome scripting language such as Perl, Ruby, A</w:t>
      </w:r>
      <w:r w:rsidRPr="00541BD0">
        <w:rPr>
          <w:sz w:val="18"/>
          <w:szCs w:val="18"/>
        </w:rPr>
        <w:t xml:space="preserve">wk, etc. It’s also nice to know the basics of regular expression as they are now a mainstay in both the object oriented and scripting worlds. </w:t>
      </w:r>
    </w:p>
    <w:p w:rsidR="00D351E4" w:rsidRPr="00541BD0" w:rsidRDefault="00D351E4" w:rsidP="00B928B9">
      <w:pPr>
        <w:pStyle w:val="Default"/>
        <w:numPr>
          <w:ilvl w:val="0"/>
          <w:numId w:val="16"/>
        </w:numPr>
        <w:rPr>
          <w:sz w:val="18"/>
          <w:szCs w:val="18"/>
        </w:rPr>
      </w:pPr>
      <w:r w:rsidRPr="00541BD0">
        <w:rPr>
          <w:b/>
          <w:bCs/>
          <w:sz w:val="18"/>
          <w:szCs w:val="18"/>
        </w:rPr>
        <w:t xml:space="preserve">Data Structures </w:t>
      </w:r>
    </w:p>
    <w:p w:rsidR="00D351E4" w:rsidRPr="00541BD0" w:rsidRDefault="00D351E4" w:rsidP="00541BD0">
      <w:pPr>
        <w:pStyle w:val="Default"/>
        <w:ind w:left="720"/>
        <w:rPr>
          <w:sz w:val="18"/>
          <w:szCs w:val="18"/>
        </w:rPr>
      </w:pPr>
      <w:r w:rsidRPr="00541BD0">
        <w:rPr>
          <w:sz w:val="18"/>
          <w:szCs w:val="18"/>
        </w:rPr>
        <w:t xml:space="preserve">Most of the work we do involves storing and providing access to data in efficient ways. This necessitates a very strong background in standard data structures. You should know what each of these data structures is and how they’re implemented; what their runtimes are for common operations; and under what circumstances it would be beneficial to use one.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Array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Linked List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Binary Tree, Binary Sea</w:t>
      </w:r>
      <w:r w:rsidR="007555BD">
        <w:rPr>
          <w:bCs/>
          <w:sz w:val="16"/>
          <w:szCs w:val="16"/>
        </w:rPr>
        <w:t>rch Tree, Red-Black Tree</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Heap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Hash Table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Stack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Queue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Trie </w:t>
      </w:r>
    </w:p>
    <w:p w:rsidR="00D351E4" w:rsidRPr="00541BD0" w:rsidRDefault="00D351E4" w:rsidP="00541BD0">
      <w:pPr>
        <w:pStyle w:val="Default"/>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Graph (both directed and undirected) </w:t>
      </w:r>
    </w:p>
    <w:p w:rsidR="00D351E4" w:rsidRPr="00541BD0" w:rsidRDefault="00D351E4" w:rsidP="00B928B9">
      <w:pPr>
        <w:pStyle w:val="Default"/>
        <w:numPr>
          <w:ilvl w:val="0"/>
          <w:numId w:val="16"/>
        </w:numPr>
        <w:rPr>
          <w:sz w:val="18"/>
          <w:szCs w:val="18"/>
        </w:rPr>
      </w:pPr>
      <w:r w:rsidRPr="00541BD0">
        <w:rPr>
          <w:b/>
          <w:bCs/>
          <w:sz w:val="18"/>
          <w:szCs w:val="18"/>
        </w:rPr>
        <w:t xml:space="preserve">Algorithms </w:t>
      </w:r>
    </w:p>
    <w:p w:rsidR="00D351E4" w:rsidRPr="00541BD0" w:rsidRDefault="00D351E4" w:rsidP="00541BD0">
      <w:pPr>
        <w:pStyle w:val="Default"/>
        <w:ind w:left="720"/>
        <w:rPr>
          <w:sz w:val="18"/>
          <w:szCs w:val="18"/>
        </w:rPr>
      </w:pPr>
      <w:r w:rsidRPr="00541BD0">
        <w:rPr>
          <w:sz w:val="18"/>
          <w:szCs w:val="18"/>
        </w:rPr>
        <w:t xml:space="preserve">It’s also important to know efficient ways manipulate data. One great way of doing this is brushing up on some common algorithms. We’ll expect that you can apply and discuss the tradeoffs between some commonly used algorithms. </w:t>
      </w:r>
    </w:p>
    <w:p w:rsidR="00D351E4" w:rsidRPr="00541BD0" w:rsidRDefault="00D351E4" w:rsidP="00B928B9">
      <w:pPr>
        <w:pStyle w:val="Default"/>
        <w:numPr>
          <w:ilvl w:val="0"/>
          <w:numId w:val="16"/>
        </w:numPr>
        <w:rPr>
          <w:sz w:val="18"/>
          <w:szCs w:val="18"/>
        </w:rPr>
      </w:pPr>
      <w:r w:rsidRPr="00541BD0">
        <w:rPr>
          <w:b/>
          <w:bCs/>
          <w:sz w:val="18"/>
          <w:szCs w:val="18"/>
        </w:rPr>
        <w:t xml:space="preserve">Sorting </w:t>
      </w:r>
    </w:p>
    <w:p w:rsidR="00D351E4" w:rsidRPr="00541BD0" w:rsidRDefault="00D351E4" w:rsidP="00541BD0">
      <w:pPr>
        <w:pStyle w:val="Default"/>
        <w:numPr>
          <w:ilvl w:val="0"/>
          <w:numId w:val="7"/>
        </w:numPr>
        <w:spacing w:after="59"/>
        <w:rPr>
          <w:sz w:val="16"/>
          <w:szCs w:val="16"/>
        </w:rPr>
      </w:pPr>
      <w:r w:rsidRPr="00541BD0">
        <w:rPr>
          <w:sz w:val="16"/>
          <w:szCs w:val="16"/>
        </w:rPr>
        <w:t xml:space="preserve">Bubble Sort </w:t>
      </w:r>
    </w:p>
    <w:p w:rsidR="00D351E4" w:rsidRPr="00541BD0" w:rsidRDefault="00D351E4" w:rsidP="00541BD0">
      <w:pPr>
        <w:pStyle w:val="Default"/>
        <w:numPr>
          <w:ilvl w:val="0"/>
          <w:numId w:val="7"/>
        </w:numPr>
        <w:spacing w:after="59"/>
        <w:rPr>
          <w:sz w:val="16"/>
          <w:szCs w:val="16"/>
        </w:rPr>
      </w:pPr>
      <w:r w:rsidRPr="00541BD0">
        <w:rPr>
          <w:sz w:val="16"/>
          <w:szCs w:val="16"/>
        </w:rPr>
        <w:t xml:space="preserve">Merge Sort </w:t>
      </w:r>
    </w:p>
    <w:p w:rsidR="00D351E4" w:rsidRPr="00541BD0" w:rsidRDefault="00D351E4" w:rsidP="00541BD0">
      <w:pPr>
        <w:pStyle w:val="Default"/>
        <w:numPr>
          <w:ilvl w:val="0"/>
          <w:numId w:val="7"/>
        </w:numPr>
        <w:spacing w:after="59"/>
        <w:rPr>
          <w:sz w:val="16"/>
          <w:szCs w:val="16"/>
        </w:rPr>
      </w:pPr>
      <w:r w:rsidRPr="00541BD0">
        <w:rPr>
          <w:sz w:val="16"/>
          <w:szCs w:val="16"/>
        </w:rPr>
        <w:t xml:space="preserve">Quick Sort </w:t>
      </w:r>
    </w:p>
    <w:p w:rsidR="00BD6657" w:rsidRPr="00BD6657" w:rsidRDefault="00D351E4" w:rsidP="00BD6657">
      <w:pPr>
        <w:pStyle w:val="Default"/>
        <w:numPr>
          <w:ilvl w:val="0"/>
          <w:numId w:val="7"/>
        </w:numPr>
        <w:rPr>
          <w:sz w:val="16"/>
          <w:szCs w:val="16"/>
        </w:rPr>
      </w:pPr>
      <w:r w:rsidRPr="00541BD0">
        <w:rPr>
          <w:sz w:val="16"/>
          <w:szCs w:val="16"/>
        </w:rPr>
        <w:t xml:space="preserve">Radix/Bucket Sort </w:t>
      </w:r>
    </w:p>
    <w:p w:rsidR="00D351E4" w:rsidRPr="00BD6657" w:rsidRDefault="00D351E4" w:rsidP="00BD6657">
      <w:pPr>
        <w:pStyle w:val="Default"/>
        <w:numPr>
          <w:ilvl w:val="0"/>
          <w:numId w:val="16"/>
        </w:numPr>
        <w:rPr>
          <w:sz w:val="16"/>
          <w:szCs w:val="16"/>
        </w:rPr>
      </w:pPr>
      <w:r w:rsidRPr="00BD6657">
        <w:rPr>
          <w:b/>
          <w:bCs/>
          <w:sz w:val="18"/>
          <w:szCs w:val="18"/>
        </w:rPr>
        <w:t xml:space="preserve">Traversals </w:t>
      </w:r>
      <w:r w:rsidRPr="00BD6657">
        <w:rPr>
          <w:sz w:val="18"/>
          <w:szCs w:val="18"/>
        </w:rPr>
        <w:t>(On multiple data s</w:t>
      </w:r>
      <w:r w:rsidRPr="00BD6657">
        <w:rPr>
          <w:b/>
          <w:sz w:val="18"/>
          <w:szCs w:val="18"/>
        </w:rPr>
        <w:t>t</w:t>
      </w:r>
      <w:r w:rsidRPr="00BD6657">
        <w:rPr>
          <w:sz w:val="18"/>
          <w:szCs w:val="18"/>
        </w:rPr>
        <w:t xml:space="preserve">ructures) </w:t>
      </w:r>
    </w:p>
    <w:p w:rsidR="00D351E4" w:rsidRPr="00541BD0" w:rsidRDefault="00D351E4" w:rsidP="00541BD0">
      <w:pPr>
        <w:pStyle w:val="Default"/>
        <w:numPr>
          <w:ilvl w:val="0"/>
          <w:numId w:val="9"/>
        </w:numPr>
        <w:spacing w:after="58"/>
        <w:rPr>
          <w:sz w:val="16"/>
          <w:szCs w:val="16"/>
        </w:rPr>
      </w:pPr>
      <w:r w:rsidRPr="00541BD0">
        <w:rPr>
          <w:sz w:val="16"/>
          <w:szCs w:val="16"/>
        </w:rPr>
        <w:t xml:space="preserve">Depth First Search </w:t>
      </w:r>
    </w:p>
    <w:p w:rsidR="00541BD0" w:rsidRPr="008C7998" w:rsidRDefault="00D351E4" w:rsidP="00541BD0">
      <w:pPr>
        <w:pStyle w:val="Default"/>
        <w:numPr>
          <w:ilvl w:val="0"/>
          <w:numId w:val="9"/>
        </w:numPr>
        <w:rPr>
          <w:sz w:val="16"/>
          <w:szCs w:val="16"/>
        </w:rPr>
      </w:pPr>
      <w:r w:rsidRPr="00541BD0">
        <w:rPr>
          <w:sz w:val="16"/>
          <w:szCs w:val="16"/>
        </w:rPr>
        <w:t xml:space="preserve">Breadth First Search </w:t>
      </w:r>
    </w:p>
    <w:p w:rsidR="00541BD0" w:rsidRPr="00541BD0" w:rsidRDefault="00541BD0" w:rsidP="00BD6657">
      <w:pPr>
        <w:pStyle w:val="Default"/>
        <w:numPr>
          <w:ilvl w:val="0"/>
          <w:numId w:val="16"/>
        </w:numPr>
        <w:rPr>
          <w:sz w:val="18"/>
          <w:szCs w:val="18"/>
        </w:rPr>
      </w:pPr>
      <w:r w:rsidRPr="00541BD0">
        <w:rPr>
          <w:b/>
          <w:bCs/>
          <w:sz w:val="18"/>
          <w:szCs w:val="18"/>
        </w:rPr>
        <w:t xml:space="preserve">Coding </w:t>
      </w:r>
    </w:p>
    <w:p w:rsidR="00553F4B" w:rsidRPr="00541BD0" w:rsidRDefault="00541BD0" w:rsidP="00553F4B">
      <w:pPr>
        <w:pStyle w:val="Default"/>
        <w:ind w:left="720"/>
        <w:rPr>
          <w:sz w:val="18"/>
          <w:szCs w:val="18"/>
        </w:rPr>
      </w:pPr>
      <w:r w:rsidRPr="00541BD0">
        <w:rPr>
          <w:sz w:val="18"/>
          <w:szCs w:val="18"/>
        </w:rPr>
        <w:t xml:space="preserve">Expect to be asked to code syntactically correct code – no pseudo code. If you’re a bit rusty coding without an IDE or coding in a specific language, it’s probably a good idea to dust off the cobwebs and get comfortable coding with pen and paper. The most important thing a software engineer does at Amazon.com is write scalable, stable, robust, and well tested code. These are going to be the main criteria by </w:t>
      </w:r>
      <w:r w:rsidRPr="00541BD0">
        <w:rPr>
          <w:sz w:val="18"/>
          <w:szCs w:val="18"/>
        </w:rPr>
        <w:lastRenderedPageBreak/>
        <w:t xml:space="preserve">which your code will be evaluated, so make sure that you check for edge cases and common error inputs as well as the “happy paths” through the code. </w:t>
      </w:r>
    </w:p>
    <w:p w:rsidR="00541BD0" w:rsidRPr="00541BD0" w:rsidRDefault="00541BD0" w:rsidP="00BD6657">
      <w:pPr>
        <w:pStyle w:val="Default"/>
        <w:numPr>
          <w:ilvl w:val="0"/>
          <w:numId w:val="16"/>
        </w:numPr>
        <w:rPr>
          <w:sz w:val="18"/>
          <w:szCs w:val="18"/>
        </w:rPr>
      </w:pPr>
      <w:r w:rsidRPr="00541BD0">
        <w:rPr>
          <w:b/>
          <w:bCs/>
          <w:sz w:val="18"/>
          <w:szCs w:val="18"/>
        </w:rPr>
        <w:t xml:space="preserve">Object Oriented Design </w:t>
      </w:r>
    </w:p>
    <w:p w:rsidR="00541BD0" w:rsidRPr="00541BD0" w:rsidRDefault="00541BD0" w:rsidP="00541BD0">
      <w:pPr>
        <w:pStyle w:val="Default"/>
        <w:ind w:left="720"/>
        <w:rPr>
          <w:sz w:val="18"/>
          <w:szCs w:val="18"/>
        </w:rPr>
      </w:pPr>
      <w:r w:rsidRPr="00541BD0">
        <w:rPr>
          <w:sz w:val="18"/>
          <w:szCs w:val="18"/>
        </w:rPr>
        <w:t xml:space="preserve">Good design is paramount to extensible, bug free, and long living code. It’s possible to solve a software problem in an almost limitless number of ways, but when software needs to be robust and extensible, it’s important to know some common techniques that help with this. Using object oriented design best practices is one way to build lasting software. You should have a working knowledge of a few common and useful design patterns (singleton, factory, adapter, bridge, visitor, command, proxy, observer, etc.) as well as know how to write software in an object oriented way with appropriate use of inheritance and aggregation. </w:t>
      </w:r>
    </w:p>
    <w:p w:rsidR="00541BD0" w:rsidRPr="00541BD0" w:rsidRDefault="00541BD0" w:rsidP="00BD6657">
      <w:pPr>
        <w:pStyle w:val="Default"/>
        <w:numPr>
          <w:ilvl w:val="0"/>
          <w:numId w:val="16"/>
        </w:numPr>
        <w:rPr>
          <w:sz w:val="18"/>
          <w:szCs w:val="18"/>
        </w:rPr>
      </w:pPr>
      <w:r w:rsidRPr="00541BD0">
        <w:rPr>
          <w:b/>
          <w:bCs/>
          <w:sz w:val="18"/>
          <w:szCs w:val="18"/>
        </w:rPr>
        <w:t xml:space="preserve">Databases </w:t>
      </w:r>
    </w:p>
    <w:p w:rsidR="00541BD0" w:rsidRPr="00541BD0" w:rsidRDefault="00541BD0" w:rsidP="00541BD0">
      <w:pPr>
        <w:pStyle w:val="Default"/>
        <w:ind w:left="720"/>
        <w:rPr>
          <w:sz w:val="18"/>
          <w:szCs w:val="18"/>
        </w:rPr>
      </w:pPr>
      <w:r w:rsidRPr="00541BD0">
        <w:rPr>
          <w:sz w:val="18"/>
          <w:szCs w:val="18"/>
        </w:rPr>
        <w:t xml:space="preserve">Most of the software that we write is backed by a database somewhere. A lot of the challenges we face come in to play when interfacing with existing data models and when designing new data models. You should know the basics of how relational databases work, how to design relational database schemas, as well as how to write basic SQL queries against a database. </w:t>
      </w:r>
    </w:p>
    <w:p w:rsidR="00541BD0" w:rsidRPr="00541BD0" w:rsidRDefault="00541BD0" w:rsidP="00541BD0">
      <w:pPr>
        <w:pStyle w:val="Default"/>
        <w:numPr>
          <w:ilvl w:val="0"/>
          <w:numId w:val="5"/>
        </w:numPr>
        <w:rPr>
          <w:sz w:val="18"/>
          <w:szCs w:val="18"/>
        </w:rPr>
      </w:pPr>
      <w:r w:rsidRPr="00541BD0">
        <w:rPr>
          <w:b/>
          <w:bCs/>
          <w:sz w:val="18"/>
          <w:szCs w:val="18"/>
        </w:rPr>
        <w:t xml:space="preserve">Distributed Computing </w:t>
      </w:r>
    </w:p>
    <w:p w:rsidR="00541BD0" w:rsidRPr="00541BD0" w:rsidRDefault="00541BD0" w:rsidP="00541BD0">
      <w:pPr>
        <w:pStyle w:val="Default"/>
        <w:ind w:left="720"/>
        <w:rPr>
          <w:sz w:val="18"/>
          <w:szCs w:val="18"/>
        </w:rPr>
      </w:pPr>
      <w:r w:rsidRPr="00541BD0">
        <w:rPr>
          <w:sz w:val="18"/>
          <w:szCs w:val="18"/>
        </w:rPr>
        <w:t xml:space="preserve">Our systems at Amazon.com usually have to work under very strict tolerances at high load. While we have some internal tools that help us with scaling it’s important to have an understanding of a few basic distributed computing concepts. Having an understanding of topics such as map-reduce, service oriented architectures, distributed caching, load balancing, etc. will help you in formulating answers to some of the more complicated distributed architecture questions you might encounter. </w:t>
      </w:r>
    </w:p>
    <w:p w:rsidR="00541BD0" w:rsidRPr="00541BD0" w:rsidRDefault="00541BD0" w:rsidP="00BD6657">
      <w:pPr>
        <w:pStyle w:val="Default"/>
        <w:numPr>
          <w:ilvl w:val="0"/>
          <w:numId w:val="16"/>
        </w:numPr>
        <w:rPr>
          <w:sz w:val="18"/>
          <w:szCs w:val="18"/>
        </w:rPr>
      </w:pPr>
      <w:r w:rsidRPr="00541BD0">
        <w:rPr>
          <w:b/>
          <w:bCs/>
          <w:sz w:val="18"/>
          <w:szCs w:val="18"/>
        </w:rPr>
        <w:t xml:space="preserve">Internet Topics </w:t>
      </w:r>
    </w:p>
    <w:p w:rsidR="00541BD0" w:rsidRPr="00541BD0" w:rsidRDefault="00541BD0" w:rsidP="00541BD0">
      <w:pPr>
        <w:pStyle w:val="Default"/>
        <w:ind w:left="720"/>
        <w:rPr>
          <w:sz w:val="18"/>
          <w:szCs w:val="18"/>
        </w:rPr>
      </w:pPr>
      <w:r w:rsidRPr="00541BD0">
        <w:rPr>
          <w:sz w:val="18"/>
          <w:szCs w:val="18"/>
        </w:rPr>
        <w:t xml:space="preserve">This is Amazon.com, we’re an online company and we expect our engineers to be familiar with, at least, the basics of how the internet works. You might want to brush up on how internet browsers do what they do, DNS lookups, what TCP/IP and HTTP are, sockets, etc. We’re not looking for network engineering types of qualifications, but a solid understanding of the fundamentals of how the web works is a requirement. </w:t>
      </w:r>
    </w:p>
    <w:p w:rsidR="00541BD0" w:rsidRPr="00541BD0" w:rsidRDefault="00541BD0" w:rsidP="00BD6657">
      <w:pPr>
        <w:pStyle w:val="Default"/>
        <w:numPr>
          <w:ilvl w:val="0"/>
          <w:numId w:val="16"/>
        </w:numPr>
        <w:rPr>
          <w:sz w:val="18"/>
          <w:szCs w:val="18"/>
        </w:rPr>
      </w:pPr>
      <w:r w:rsidRPr="00541BD0">
        <w:rPr>
          <w:b/>
          <w:bCs/>
          <w:sz w:val="18"/>
          <w:szCs w:val="18"/>
        </w:rPr>
        <w:t xml:space="preserve">Operating Systems </w:t>
      </w:r>
    </w:p>
    <w:p w:rsidR="00CF714E" w:rsidRPr="008D1FBC" w:rsidRDefault="00541BD0" w:rsidP="00CF714E">
      <w:pPr>
        <w:pStyle w:val="Default"/>
        <w:ind w:left="720"/>
        <w:rPr>
          <w:rFonts w:asciiTheme="minorHAnsi" w:hAnsiTheme="minorHAnsi" w:cstheme="minorHAnsi"/>
          <w:sz w:val="18"/>
          <w:szCs w:val="18"/>
        </w:rPr>
      </w:pPr>
      <w:r w:rsidRPr="008D1FBC">
        <w:rPr>
          <w:rFonts w:asciiTheme="minorHAnsi" w:hAnsiTheme="minorHAnsi" w:cstheme="minorHAnsi"/>
          <w:sz w:val="18"/>
          <w:szCs w:val="18"/>
        </w:rPr>
        <w:t xml:space="preserve">You won’t need to know how to build your own operating system, but you should be familiar with some OS topics that can affect code performance, such as memory management, processes, threads, synchronization, paging, multithreading, deadlocks (causes, detection, avoidance). </w:t>
      </w:r>
    </w:p>
    <w:p w:rsidR="001840C9" w:rsidRPr="00541BD0" w:rsidRDefault="00CE6E8F" w:rsidP="00CF714E">
      <w:pPr>
        <w:pStyle w:val="Default"/>
        <w:ind w:left="720"/>
        <w:rPr>
          <w:sz w:val="18"/>
          <w:szCs w:val="18"/>
        </w:rPr>
      </w:pPr>
      <w:r>
        <w:rPr>
          <w:rFonts w:asciiTheme="minorHAnsi" w:hAnsiTheme="minorHAnsi" w:cstheme="minorHAnsi"/>
          <w:noProof/>
          <w:sz w:val="22"/>
          <w:szCs w:val="22"/>
        </w:rPr>
        <mc:AlternateContent>
          <mc:Choice Requires="wps">
            <w:drawing>
              <wp:anchor distT="0" distB="0" distL="114300" distR="114300" simplePos="0" relativeHeight="251667456" behindDoc="0" locked="0" layoutInCell="1" allowOverlap="1" wp14:anchorId="51A5C765" wp14:editId="5FDF4641">
                <wp:simplePos x="0" y="0"/>
                <wp:positionH relativeFrom="column">
                  <wp:posOffset>504825</wp:posOffset>
                </wp:positionH>
                <wp:positionV relativeFrom="paragraph">
                  <wp:posOffset>90170</wp:posOffset>
                </wp:positionV>
                <wp:extent cx="62769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6276975"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CDE611"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1pt" to="53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" strokecolor="#f69240" strokeweight="2pt"/>
            </w:pict>
          </mc:Fallback>
        </mc:AlternateContent>
      </w:r>
    </w:p>
    <w:p w:rsidR="007555BD" w:rsidRDefault="001840C9" w:rsidP="00892B37">
      <w:pPr>
        <w:pStyle w:val="ListParagraph"/>
        <w:ind w:left="1080"/>
        <w:rPr>
          <w:rFonts w:asciiTheme="minorHAnsi" w:hAnsiTheme="minorHAnsi" w:cstheme="minorHAnsi"/>
          <w:b/>
          <w:i/>
          <w:iCs/>
          <w:color w:val="000000"/>
          <w:sz w:val="20"/>
          <w:szCs w:val="20"/>
        </w:rPr>
      </w:pPr>
      <w:r w:rsidRPr="001840C9">
        <w:rPr>
          <w:rFonts w:asciiTheme="minorHAnsi" w:hAnsiTheme="minorHAnsi" w:cstheme="minorHAnsi"/>
          <w:b/>
          <w:i/>
          <w:iCs/>
          <w:color w:val="000000"/>
          <w:sz w:val="20"/>
          <w:szCs w:val="20"/>
        </w:rPr>
        <w:t xml:space="preserve">“Invention is in our DNA and technology is the fundamental tool we wield to evolve and improve every aspect of </w:t>
      </w:r>
    </w:p>
    <w:p w:rsidR="00EF4719" w:rsidRPr="001840C9" w:rsidRDefault="001840C9" w:rsidP="00892B37">
      <w:pPr>
        <w:pStyle w:val="ListParagraph"/>
        <w:ind w:left="1080"/>
        <w:rPr>
          <w:rFonts w:asciiTheme="minorHAnsi" w:hAnsiTheme="minorHAnsi" w:cstheme="minorHAnsi"/>
          <w:b/>
          <w:i/>
          <w:sz w:val="20"/>
          <w:szCs w:val="20"/>
        </w:rPr>
      </w:pPr>
      <w:r w:rsidRPr="001840C9">
        <w:rPr>
          <w:rFonts w:asciiTheme="minorHAnsi" w:hAnsiTheme="minorHAnsi" w:cstheme="minorHAnsi"/>
          <w:b/>
          <w:i/>
          <w:iCs/>
          <w:color w:val="000000"/>
          <w:sz w:val="20"/>
          <w:szCs w:val="20"/>
        </w:rPr>
        <w:t>the experience we provide our customers.” - Jeff Bezos, 2010 Shareholder letter</w:t>
      </w:r>
    </w:p>
    <w:p w:rsidR="001840C9" w:rsidRPr="00EF4719" w:rsidRDefault="00CE6E8F" w:rsidP="00892B37">
      <w:pPr>
        <w:pStyle w:val="ListParagraph"/>
        <w:ind w:left="1080"/>
        <w:rPr>
          <w:rFonts w:asciiTheme="minorHAnsi" w:hAnsiTheme="minorHAnsi" w:cstheme="minorHAnsi"/>
          <w:b/>
          <w:sz w:val="20"/>
          <w:szCs w:val="20"/>
        </w:rPr>
      </w:pPr>
      <w:r>
        <w:rPr>
          <w:rFonts w:asciiTheme="minorHAnsi" w:hAnsiTheme="minorHAnsi" w:cstheme="minorHAnsi"/>
          <w:noProof/>
          <w:sz w:val="22"/>
          <w:szCs w:val="22"/>
        </w:rPr>
        <mc:AlternateContent>
          <mc:Choice Requires="wps">
            <w:drawing>
              <wp:anchor distT="0" distB="0" distL="114300" distR="114300" simplePos="0" relativeHeight="251665408" behindDoc="0" locked="0" layoutInCell="1" allowOverlap="1" wp14:anchorId="13972048" wp14:editId="27BE1684">
                <wp:simplePos x="0" y="0"/>
                <wp:positionH relativeFrom="column">
                  <wp:posOffset>523875</wp:posOffset>
                </wp:positionH>
                <wp:positionV relativeFrom="paragraph">
                  <wp:posOffset>66040</wp:posOffset>
                </wp:positionV>
                <wp:extent cx="62579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6257925"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CCDFC3"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5.2pt" to="53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" strokecolor="#f69240" strokeweight="2pt"/>
            </w:pict>
          </mc:Fallback>
        </mc:AlternateContent>
      </w:r>
    </w:p>
    <w:p w:rsidR="00CF714E" w:rsidRPr="004D7801" w:rsidRDefault="00CF714E" w:rsidP="00CF714E">
      <w:pPr>
        <w:pStyle w:val="ListParagraph"/>
        <w:numPr>
          <w:ilvl w:val="0"/>
          <w:numId w:val="13"/>
        </w:numPr>
        <w:jc w:val="both"/>
        <w:rPr>
          <w:rFonts w:asciiTheme="minorHAnsi" w:hAnsiTheme="minorHAnsi" w:cstheme="minorHAnsi"/>
          <w:b/>
          <w:sz w:val="20"/>
          <w:szCs w:val="20"/>
        </w:rPr>
      </w:pPr>
      <w:r w:rsidRPr="004D7801">
        <w:rPr>
          <w:rFonts w:asciiTheme="minorHAnsi" w:hAnsiTheme="minorHAnsi" w:cstheme="minorHAnsi"/>
          <w:sz w:val="20"/>
          <w:szCs w:val="20"/>
        </w:rPr>
        <w:t xml:space="preserve">Be prepared to discuss technologies listed on your resume for example, if you list Java or C++ you should expect technical questions about your experience with these technologies. </w:t>
      </w:r>
      <w:r w:rsidR="00F12BCC">
        <w:rPr>
          <w:rFonts w:asciiTheme="minorHAnsi" w:hAnsiTheme="minorHAnsi" w:cstheme="minorHAnsi"/>
          <w:sz w:val="20"/>
          <w:szCs w:val="20"/>
        </w:rPr>
        <w:t>It’s also helpful to review the job description before your call to align your qualifications against the requirements/responsibilities.</w:t>
      </w:r>
    </w:p>
    <w:p w:rsidR="00CF714E" w:rsidRPr="004D7801" w:rsidRDefault="00CF714E" w:rsidP="00CF714E">
      <w:pPr>
        <w:pStyle w:val="ListParagraph"/>
        <w:ind w:left="1080"/>
        <w:jc w:val="both"/>
        <w:rPr>
          <w:rFonts w:asciiTheme="minorHAnsi" w:hAnsiTheme="minorHAnsi" w:cstheme="minorHAnsi"/>
          <w:b/>
          <w:sz w:val="20"/>
          <w:szCs w:val="20"/>
        </w:rPr>
      </w:pPr>
    </w:p>
    <w:p w:rsidR="00CF714E" w:rsidRPr="001840C9" w:rsidRDefault="00CF714E" w:rsidP="00CF714E">
      <w:pPr>
        <w:pStyle w:val="ListParagraph"/>
        <w:numPr>
          <w:ilvl w:val="0"/>
          <w:numId w:val="13"/>
        </w:numPr>
        <w:tabs>
          <w:tab w:val="num" w:pos="720"/>
        </w:tabs>
        <w:jc w:val="both"/>
        <w:rPr>
          <w:rFonts w:asciiTheme="minorHAnsi" w:hAnsiTheme="minorHAnsi" w:cstheme="minorHAnsi"/>
          <w:b/>
          <w:sz w:val="20"/>
          <w:szCs w:val="20"/>
        </w:rPr>
      </w:pPr>
      <w:r w:rsidRPr="004D7801">
        <w:rPr>
          <w:rFonts w:asciiTheme="minorHAnsi" w:hAnsiTheme="minorHAnsi" w:cstheme="minorHAnsi"/>
          <w:sz w:val="20"/>
          <w:szCs w:val="20"/>
        </w:rPr>
        <w:t xml:space="preserve">Please ask questions if you need anything clarified. We want the interview process to be collaborative. We also want to learn what it would be like to work with you on a day-to-day basis in our open environment. If you are asked a question but not given all of the information needed to solve the problem, focus on how you would attempt to solve it given the imperfect </w:t>
      </w:r>
      <w:r w:rsidR="001840C9">
        <w:rPr>
          <w:rFonts w:asciiTheme="minorHAnsi" w:hAnsiTheme="minorHAnsi" w:cstheme="minorHAnsi"/>
          <w:sz w:val="20"/>
          <w:szCs w:val="20"/>
        </w:rPr>
        <w:t>information.</w:t>
      </w:r>
      <w:r w:rsidR="00CE6E8F" w:rsidRPr="00CE6E8F">
        <w:rPr>
          <w:rFonts w:asciiTheme="minorHAnsi" w:hAnsiTheme="minorHAnsi" w:cstheme="minorHAnsi"/>
          <w:noProof/>
          <w:sz w:val="22"/>
          <w:szCs w:val="22"/>
        </w:rPr>
        <w:t xml:space="preserve"> </w:t>
      </w:r>
    </w:p>
    <w:p w:rsidR="00EF4719" w:rsidRPr="001840C9" w:rsidRDefault="00BD6657" w:rsidP="001840C9">
      <w:pPr>
        <w:pStyle w:val="NormalWeb"/>
        <w:shd w:val="clear" w:color="auto" w:fill="FFFFFF"/>
        <w:ind w:left="1080"/>
        <w:rPr>
          <w:rFonts w:asciiTheme="minorHAnsi" w:hAnsiTheme="minorHAnsi" w:cstheme="minorHAnsi"/>
          <w:b/>
          <w:color w:val="000000"/>
          <w:sz w:val="20"/>
          <w:szCs w:val="20"/>
        </w:rPr>
      </w:pPr>
      <w:r>
        <w:rPr>
          <w:rFonts w:asciiTheme="minorHAnsi" w:hAnsiTheme="minorHAnsi" w:cstheme="minorHAnsi"/>
          <w:noProof/>
          <w:sz w:val="22"/>
          <w:szCs w:val="22"/>
        </w:rPr>
        <mc:AlternateContent>
          <mc:Choice Requires="wps">
            <w:drawing>
              <wp:anchor distT="0" distB="0" distL="114300" distR="114300" simplePos="0" relativeHeight="251673600" behindDoc="0" locked="0" layoutInCell="1" allowOverlap="1" wp14:anchorId="42728DCF" wp14:editId="3FB71F75">
                <wp:simplePos x="0" y="0"/>
                <wp:positionH relativeFrom="column">
                  <wp:posOffset>523875</wp:posOffset>
                </wp:positionH>
                <wp:positionV relativeFrom="paragraph">
                  <wp:posOffset>537210</wp:posOffset>
                </wp:positionV>
                <wp:extent cx="62293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05883A6"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42.3pt" to="531.7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" strokecolor="#f69240" strokeweight="2pt"/>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71552" behindDoc="0" locked="0" layoutInCell="1" allowOverlap="1" wp14:anchorId="6F3E9C80" wp14:editId="5006C1E6">
                <wp:simplePos x="0" y="0"/>
                <wp:positionH relativeFrom="column">
                  <wp:posOffset>523875</wp:posOffset>
                </wp:positionH>
                <wp:positionV relativeFrom="paragraph">
                  <wp:posOffset>137160</wp:posOffset>
                </wp:positionV>
                <wp:extent cx="62293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A26EF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0.8pt" to="531.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" strokecolor="#f69240" strokeweight="2pt"/>
            </w:pict>
          </mc:Fallback>
        </mc:AlternateContent>
      </w:r>
      <w:r w:rsidR="001840C9">
        <w:rPr>
          <w:rFonts w:asciiTheme="minorHAnsi" w:hAnsiTheme="minorHAnsi" w:cstheme="minorHAnsi"/>
          <w:b/>
          <w:i/>
          <w:iCs/>
          <w:color w:val="000000"/>
          <w:sz w:val="20"/>
          <w:szCs w:val="20"/>
        </w:rPr>
        <w:t>“</w:t>
      </w:r>
      <w:r w:rsidR="001840C9" w:rsidRPr="001840C9">
        <w:rPr>
          <w:rFonts w:asciiTheme="minorHAnsi" w:hAnsiTheme="minorHAnsi" w:cstheme="minorHAnsi"/>
          <w:b/>
          <w:i/>
          <w:iCs/>
          <w:color w:val="000000"/>
          <w:sz w:val="20"/>
          <w:szCs w:val="20"/>
        </w:rPr>
        <w:t>Many of the problems we face have n</w:t>
      </w:r>
      <w:r w:rsidR="003B56C8">
        <w:rPr>
          <w:rFonts w:asciiTheme="minorHAnsi" w:hAnsiTheme="minorHAnsi" w:cstheme="minorHAnsi"/>
          <w:b/>
          <w:i/>
          <w:iCs/>
          <w:color w:val="000000"/>
          <w:sz w:val="20"/>
          <w:szCs w:val="20"/>
        </w:rPr>
        <w:t xml:space="preserve">o textbook solution, and so we happily </w:t>
      </w:r>
      <w:r w:rsidR="001840C9" w:rsidRPr="001840C9">
        <w:rPr>
          <w:rFonts w:asciiTheme="minorHAnsi" w:hAnsiTheme="minorHAnsi" w:cstheme="minorHAnsi"/>
          <w:b/>
          <w:i/>
          <w:iCs/>
          <w:color w:val="000000"/>
          <w:sz w:val="20"/>
          <w:szCs w:val="20"/>
        </w:rPr>
        <w:t>invent new ones</w:t>
      </w:r>
      <w:r w:rsidR="001840C9">
        <w:rPr>
          <w:rFonts w:asciiTheme="minorHAnsi" w:hAnsiTheme="minorHAnsi" w:cstheme="minorHAnsi"/>
          <w:b/>
          <w:i/>
          <w:iCs/>
          <w:color w:val="000000"/>
          <w:sz w:val="20"/>
          <w:szCs w:val="20"/>
        </w:rPr>
        <w:t>.”</w:t>
      </w:r>
      <w:r w:rsidR="001840C9" w:rsidRPr="001840C9">
        <w:rPr>
          <w:rFonts w:asciiTheme="minorHAnsi" w:hAnsiTheme="minorHAnsi" w:cstheme="minorHAnsi"/>
          <w:b/>
          <w:i/>
          <w:iCs/>
          <w:color w:val="000000"/>
          <w:sz w:val="20"/>
          <w:szCs w:val="20"/>
        </w:rPr>
        <w:t xml:space="preserve"> - Jef</w:t>
      </w:r>
      <w:r w:rsidR="001840C9">
        <w:rPr>
          <w:rFonts w:asciiTheme="minorHAnsi" w:hAnsiTheme="minorHAnsi" w:cstheme="minorHAnsi"/>
          <w:b/>
          <w:i/>
          <w:iCs/>
          <w:color w:val="000000"/>
          <w:sz w:val="20"/>
          <w:szCs w:val="20"/>
        </w:rPr>
        <w:t>f Bezos, 2010 Shareholder letter</w:t>
      </w:r>
    </w:p>
    <w:p w:rsidR="004D7801" w:rsidRPr="004D7801" w:rsidRDefault="004D7801" w:rsidP="00CF714E">
      <w:pPr>
        <w:pStyle w:val="ListParagraph"/>
        <w:numPr>
          <w:ilvl w:val="0"/>
          <w:numId w:val="13"/>
        </w:numPr>
        <w:rPr>
          <w:rFonts w:asciiTheme="minorHAnsi" w:hAnsiTheme="minorHAnsi" w:cstheme="minorHAnsi"/>
          <w:sz w:val="20"/>
          <w:szCs w:val="20"/>
        </w:rPr>
      </w:pPr>
      <w:r w:rsidRPr="004D7801">
        <w:rPr>
          <w:rFonts w:asciiTheme="minorHAnsi" w:hAnsiTheme="minorHAnsi" w:cstheme="minorHAnsi"/>
          <w:sz w:val="20"/>
          <w:szCs w:val="20"/>
        </w:rPr>
        <w:t>When answering the question, try to be concise and detailed in your response. We realize it’s hard to gauge how much information is too much vs. not sufficient enough during a phone conversation.  An effective litmus test is pausing after your succinct response to ask if you</w:t>
      </w:r>
      <w:r w:rsidR="003B56C8">
        <w:rPr>
          <w:rFonts w:asciiTheme="minorHAnsi" w:hAnsiTheme="minorHAnsi" w:cstheme="minorHAnsi"/>
          <w:sz w:val="20"/>
          <w:szCs w:val="20"/>
        </w:rPr>
        <w:t xml:space="preserve">’ve provided enough data </w:t>
      </w:r>
      <w:r w:rsidRPr="004D7801">
        <w:rPr>
          <w:rFonts w:asciiTheme="minorHAnsi" w:hAnsiTheme="minorHAnsi" w:cstheme="minorHAnsi"/>
          <w:sz w:val="20"/>
          <w:szCs w:val="20"/>
        </w:rPr>
        <w:t>or if they’d like you to continue with more detail.</w:t>
      </w:r>
    </w:p>
    <w:p w:rsidR="003B56C8" w:rsidRPr="00F12BCC" w:rsidRDefault="003B56C8" w:rsidP="00F12BCC">
      <w:pPr>
        <w:rPr>
          <w:rFonts w:asciiTheme="minorHAnsi" w:hAnsiTheme="minorHAnsi" w:cstheme="minorHAnsi"/>
          <w:sz w:val="20"/>
          <w:szCs w:val="20"/>
        </w:rPr>
      </w:pPr>
    </w:p>
    <w:p w:rsidR="00CB33FC" w:rsidRPr="00795925" w:rsidRDefault="003B56C8" w:rsidP="00882975">
      <w:pPr>
        <w:pStyle w:val="ListParagraph"/>
        <w:numPr>
          <w:ilvl w:val="0"/>
          <w:numId w:val="13"/>
        </w:numPr>
        <w:rPr>
          <w:rFonts w:asciiTheme="minorHAnsi" w:hAnsiTheme="minorHAnsi" w:cstheme="minorHAnsi"/>
          <w:sz w:val="20"/>
          <w:szCs w:val="20"/>
        </w:rPr>
      </w:pPr>
      <w:r>
        <w:rPr>
          <w:rFonts w:asciiTheme="minorHAnsi" w:hAnsiTheme="minorHAnsi" w:cstheme="minorHAnsi"/>
          <w:sz w:val="20"/>
          <w:szCs w:val="20"/>
        </w:rPr>
        <w:t xml:space="preserve">We want to hire smart, passionate people. </w:t>
      </w:r>
      <w:r w:rsidR="00402174">
        <w:rPr>
          <w:rFonts w:asciiTheme="minorHAnsi" w:hAnsiTheme="minorHAnsi" w:cstheme="minorHAnsi"/>
          <w:sz w:val="20"/>
          <w:szCs w:val="20"/>
        </w:rPr>
        <w:t xml:space="preserve">Please reflect on what motivated you to pursue a career with Amazon and be prepared to speak to it. Although “Why Amazon?” is a standard type of question, it’s not a check the box type of formality for us. We genuinely want to understand what inspired you to explore an opportunity with us so we get a better sense of who you are. It’s also appreciated when candidates have put thought into </w:t>
      </w:r>
      <w:r w:rsidR="00362C81">
        <w:rPr>
          <w:rFonts w:asciiTheme="minorHAnsi" w:hAnsiTheme="minorHAnsi" w:cstheme="minorHAnsi"/>
          <w:sz w:val="20"/>
          <w:szCs w:val="20"/>
        </w:rPr>
        <w:t xml:space="preserve">a few </w:t>
      </w:r>
      <w:r w:rsidR="008D1FBC">
        <w:rPr>
          <w:rFonts w:asciiTheme="minorHAnsi" w:hAnsiTheme="minorHAnsi" w:cstheme="minorHAnsi"/>
          <w:sz w:val="20"/>
          <w:szCs w:val="20"/>
        </w:rPr>
        <w:t xml:space="preserve">questions for the Interviewer.  It also goes a long way when you’ve taken the initiative to research </w:t>
      </w:r>
      <w:r w:rsidR="00795925">
        <w:rPr>
          <w:rFonts w:asciiTheme="minorHAnsi" w:hAnsiTheme="minorHAnsi" w:cstheme="minorHAnsi"/>
          <w:sz w:val="20"/>
          <w:szCs w:val="20"/>
        </w:rPr>
        <w:t>the company prior to your interview.</w:t>
      </w:r>
    </w:p>
    <w:p w:rsidR="00361F12" w:rsidRPr="00CB33FC" w:rsidRDefault="00361F12" w:rsidP="00882975">
      <w:pPr>
        <w:rPr>
          <w:rFonts w:asciiTheme="minorHAnsi" w:hAnsiTheme="minorHAnsi" w:cstheme="minorHAnsi"/>
          <w:sz w:val="4"/>
        </w:rPr>
      </w:pPr>
    </w:p>
    <w:p w:rsidR="00882975" w:rsidRPr="00CB33FC" w:rsidRDefault="00882975" w:rsidP="00882975">
      <w:pPr>
        <w:rPr>
          <w:rFonts w:asciiTheme="minorHAnsi" w:hAnsiTheme="minorHAnsi" w:cstheme="minorHAnsi"/>
          <w:sz w:val="12"/>
        </w:rPr>
      </w:pPr>
    </w:p>
    <w:p w:rsidR="00882975" w:rsidRPr="007555BD" w:rsidRDefault="00882975" w:rsidP="00362C81">
      <w:pPr>
        <w:pBdr>
          <w:top w:val="single" w:sz="4" w:space="1" w:color="auto"/>
          <w:left w:val="single" w:sz="4" w:space="4" w:color="auto"/>
          <w:bottom w:val="single" w:sz="4" w:space="1" w:color="auto"/>
          <w:right w:val="single" w:sz="4" w:space="10" w:color="auto"/>
        </w:pBdr>
        <w:shd w:val="clear" w:color="auto" w:fill="000000"/>
        <w:jc w:val="center"/>
        <w:rPr>
          <w:rFonts w:ascii="Calibri" w:eastAsia="Calibri" w:hAnsi="Calibri"/>
          <w:b/>
          <w:color w:val="FFFFFF"/>
          <w:sz w:val="20"/>
          <w:szCs w:val="20"/>
        </w:rPr>
      </w:pPr>
      <w:r w:rsidRPr="007555BD">
        <w:rPr>
          <w:rFonts w:ascii="Calibri" w:eastAsia="Calibri" w:hAnsi="Calibri"/>
          <w:b/>
          <w:color w:val="FFFFFF"/>
          <w:sz w:val="20"/>
          <w:szCs w:val="20"/>
        </w:rPr>
        <w:t>Our Leadership Principles</w:t>
      </w:r>
    </w:p>
    <w:p w:rsidR="00362C81" w:rsidRDefault="00362C81" w:rsidP="00882975">
      <w:pPr>
        <w:rPr>
          <w:rFonts w:asciiTheme="minorHAnsi" w:hAnsiTheme="minorHAnsi" w:cstheme="minorHAnsi"/>
          <w:b/>
          <w:bCs/>
          <w:color w:val="000000"/>
          <w:sz w:val="18"/>
          <w:szCs w:val="18"/>
          <w:shd w:val="clear" w:color="auto" w:fill="FFFFFF"/>
        </w:rPr>
      </w:pPr>
    </w:p>
    <w:p w:rsidR="00C503EF" w:rsidRPr="00C00123" w:rsidRDefault="00C503EF" w:rsidP="00C503EF">
      <w:pPr>
        <w:rPr>
          <w:b/>
          <w:sz w:val="20"/>
          <w:szCs w:val="20"/>
        </w:rPr>
      </w:pPr>
      <w:r w:rsidRPr="00C00123">
        <w:rPr>
          <w:sz w:val="20"/>
          <w:szCs w:val="20"/>
        </w:rPr>
        <w:t>Whether you are an individual contributor or a manager of a large team, you are an Amazon leader. These are our leadership principles, unless you know better ones.  Please be a leader.</w:t>
      </w:r>
    </w:p>
    <w:p w:rsidR="00C503EF" w:rsidRPr="000F559F" w:rsidRDefault="00C503EF" w:rsidP="00C503EF">
      <w:pPr>
        <w:rPr>
          <w:sz w:val="20"/>
        </w:rPr>
      </w:pPr>
    </w:p>
    <w:p w:rsidR="00C503EF" w:rsidRPr="00C00123" w:rsidRDefault="00C503EF" w:rsidP="00C503EF">
      <w:pPr>
        <w:rPr>
          <w:b/>
          <w:sz w:val="20"/>
          <w:szCs w:val="20"/>
        </w:rPr>
      </w:pPr>
      <w:r w:rsidRPr="00C00123">
        <w:rPr>
          <w:b/>
          <w:sz w:val="20"/>
          <w:szCs w:val="20"/>
        </w:rPr>
        <w:t xml:space="preserve">Customer Obsession </w:t>
      </w:r>
    </w:p>
    <w:p w:rsidR="00C503EF" w:rsidRDefault="00C503EF" w:rsidP="00C503EF">
      <w:pPr>
        <w:rPr>
          <w:sz w:val="12"/>
          <w:szCs w:val="20"/>
        </w:rPr>
      </w:pPr>
      <w:r w:rsidRPr="00C00123">
        <w:rPr>
          <w:sz w:val="20"/>
          <w:szCs w:val="20"/>
        </w:rPr>
        <w:t xml:space="preserve">Leaders start with the customer and work backwards. They work vigorously to earn and keep customer trust.  Although leaders pay </w:t>
      </w:r>
      <w:r w:rsidRPr="00F7025E">
        <w:rPr>
          <w:sz w:val="20"/>
          <w:szCs w:val="20"/>
        </w:rPr>
        <w:t>attention</w:t>
      </w:r>
      <w:r w:rsidRPr="00C00123">
        <w:rPr>
          <w:sz w:val="20"/>
          <w:szCs w:val="20"/>
        </w:rPr>
        <w:t xml:space="preserve"> to</w:t>
      </w:r>
      <w:r w:rsidRPr="00F7025E">
        <w:rPr>
          <w:sz w:val="20"/>
          <w:szCs w:val="20"/>
        </w:rPr>
        <w:t xml:space="preserve"> competitors</w:t>
      </w:r>
      <w:r w:rsidRPr="00C00123">
        <w:rPr>
          <w:sz w:val="20"/>
          <w:szCs w:val="20"/>
        </w:rPr>
        <w:t xml:space="preserve">, they </w:t>
      </w:r>
      <w:r w:rsidRPr="00324C0D">
        <w:rPr>
          <w:i/>
          <w:sz w:val="20"/>
          <w:szCs w:val="20"/>
        </w:rPr>
        <w:t>obsess</w:t>
      </w:r>
      <w:r w:rsidRPr="00C00123">
        <w:rPr>
          <w:sz w:val="20"/>
          <w:szCs w:val="20"/>
        </w:rPr>
        <w:t xml:space="preserve"> over customers.</w:t>
      </w:r>
    </w:p>
    <w:p w:rsidR="00C503EF" w:rsidRPr="000F559F" w:rsidRDefault="00C503EF" w:rsidP="00C503EF">
      <w:pPr>
        <w:rPr>
          <w:sz w:val="12"/>
          <w:szCs w:val="20"/>
        </w:rPr>
      </w:pPr>
    </w:p>
    <w:p w:rsidR="00C503EF" w:rsidRPr="00C00123" w:rsidRDefault="00C503EF" w:rsidP="00C503EF">
      <w:pPr>
        <w:rPr>
          <w:b/>
          <w:sz w:val="20"/>
          <w:szCs w:val="20"/>
        </w:rPr>
      </w:pPr>
      <w:r w:rsidRPr="00C00123">
        <w:rPr>
          <w:b/>
          <w:sz w:val="20"/>
          <w:szCs w:val="20"/>
        </w:rPr>
        <w:t>Ownership</w:t>
      </w:r>
    </w:p>
    <w:p w:rsidR="00C503EF" w:rsidRDefault="00C503EF" w:rsidP="00C503EF">
      <w:pPr>
        <w:rPr>
          <w:sz w:val="12"/>
          <w:szCs w:val="20"/>
        </w:rPr>
      </w:pPr>
      <w:r w:rsidRPr="00C00123">
        <w:rPr>
          <w:sz w:val="20"/>
          <w:szCs w:val="20"/>
        </w:rPr>
        <w:t xml:space="preserve">Leaders are owners.  They think long term and don’t sacrifice long-term value for short-term results. They act on behalf of the entire company, beyond just their own team.  They never say “that’s not my job”.  </w:t>
      </w:r>
    </w:p>
    <w:p w:rsidR="00C503EF" w:rsidRPr="000F559F" w:rsidRDefault="00C503EF" w:rsidP="00C503EF">
      <w:pPr>
        <w:rPr>
          <w:sz w:val="12"/>
          <w:szCs w:val="20"/>
        </w:rPr>
      </w:pPr>
    </w:p>
    <w:p w:rsidR="00C503EF" w:rsidRPr="00C00123" w:rsidRDefault="00C503EF" w:rsidP="00C503EF">
      <w:pPr>
        <w:rPr>
          <w:b/>
          <w:sz w:val="20"/>
          <w:szCs w:val="20"/>
        </w:rPr>
      </w:pPr>
      <w:r w:rsidRPr="00C00123">
        <w:rPr>
          <w:b/>
          <w:sz w:val="20"/>
          <w:szCs w:val="20"/>
        </w:rPr>
        <w:lastRenderedPageBreak/>
        <w:t>Invent and Simplify</w:t>
      </w:r>
    </w:p>
    <w:p w:rsidR="00C503EF" w:rsidRDefault="00C503EF" w:rsidP="00C503EF">
      <w:pPr>
        <w:rPr>
          <w:sz w:val="12"/>
          <w:szCs w:val="20"/>
        </w:rPr>
      </w:pPr>
      <w:r w:rsidRPr="00C00123">
        <w:rPr>
          <w:sz w:val="20"/>
          <w:szCs w:val="20"/>
        </w:rPr>
        <w:t xml:space="preserve">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rsidR="00C503EF" w:rsidRPr="000F559F" w:rsidRDefault="00C503EF" w:rsidP="00C503EF">
      <w:pPr>
        <w:rPr>
          <w:sz w:val="12"/>
          <w:szCs w:val="20"/>
        </w:rPr>
      </w:pPr>
    </w:p>
    <w:p w:rsidR="00C503EF" w:rsidRPr="00C00123" w:rsidRDefault="00C503EF" w:rsidP="00C503EF">
      <w:pPr>
        <w:rPr>
          <w:b/>
          <w:sz w:val="20"/>
          <w:szCs w:val="20"/>
        </w:rPr>
      </w:pPr>
      <w:r w:rsidRPr="00C00123">
        <w:rPr>
          <w:b/>
          <w:sz w:val="20"/>
          <w:szCs w:val="20"/>
        </w:rPr>
        <w:t>Are Right, A Lot</w:t>
      </w:r>
    </w:p>
    <w:p w:rsidR="00C503EF" w:rsidRDefault="00C503EF" w:rsidP="00C503EF">
      <w:pPr>
        <w:rPr>
          <w:sz w:val="12"/>
          <w:szCs w:val="20"/>
        </w:rPr>
      </w:pPr>
      <w:r w:rsidRPr="00C00123">
        <w:rPr>
          <w:sz w:val="20"/>
          <w:szCs w:val="20"/>
        </w:rPr>
        <w:t xml:space="preserve">Leaders are right a lot. </w:t>
      </w:r>
      <w:r w:rsidRPr="00BC50A0">
        <w:rPr>
          <w:sz w:val="20"/>
          <w:szCs w:val="20"/>
        </w:rPr>
        <w:t>They have strong judgment and good instincts.  They seek diverse perspectives and work to disconfirm their beliefs.</w:t>
      </w:r>
      <w:r>
        <w:rPr>
          <w:sz w:val="20"/>
          <w:szCs w:val="20"/>
        </w:rPr>
        <w:t xml:space="preserve"> </w:t>
      </w:r>
    </w:p>
    <w:p w:rsidR="00C503EF" w:rsidRPr="000F559F" w:rsidRDefault="00C503EF" w:rsidP="00C503EF">
      <w:pPr>
        <w:rPr>
          <w:sz w:val="12"/>
          <w:szCs w:val="20"/>
        </w:rPr>
      </w:pPr>
    </w:p>
    <w:p w:rsidR="00C503EF" w:rsidRPr="005F651A" w:rsidRDefault="00C503EF" w:rsidP="00C503EF">
      <w:pPr>
        <w:rPr>
          <w:sz w:val="20"/>
          <w:szCs w:val="20"/>
        </w:rPr>
      </w:pPr>
      <w:r w:rsidRPr="000F559F">
        <w:rPr>
          <w:b/>
          <w:bCs/>
          <w:iCs/>
          <w:sz w:val="20"/>
          <w:szCs w:val="20"/>
        </w:rPr>
        <w:t>Learn and Be Curious</w:t>
      </w:r>
    </w:p>
    <w:p w:rsidR="00C503EF" w:rsidRPr="005F651A" w:rsidRDefault="00C503EF" w:rsidP="00C503EF">
      <w:pPr>
        <w:rPr>
          <w:sz w:val="20"/>
          <w:szCs w:val="20"/>
        </w:rPr>
      </w:pPr>
      <w:r w:rsidRPr="005F651A">
        <w:rPr>
          <w:sz w:val="20"/>
          <w:szCs w:val="20"/>
        </w:rPr>
        <w:t xml:space="preserve">Leaders are never done learning and always seek to improve themselves. They are curious about new possibilities and act to explore them. </w:t>
      </w:r>
    </w:p>
    <w:p w:rsidR="00C503EF" w:rsidRPr="000F559F" w:rsidRDefault="00C503EF" w:rsidP="00C503EF">
      <w:pPr>
        <w:rPr>
          <w:sz w:val="12"/>
          <w:szCs w:val="20"/>
        </w:rPr>
      </w:pPr>
    </w:p>
    <w:p w:rsidR="00C503EF" w:rsidRPr="00C00123" w:rsidRDefault="00C503EF" w:rsidP="00C503EF">
      <w:pPr>
        <w:rPr>
          <w:b/>
          <w:sz w:val="20"/>
          <w:szCs w:val="20"/>
        </w:rPr>
      </w:pPr>
      <w:r>
        <w:rPr>
          <w:b/>
          <w:sz w:val="20"/>
          <w:szCs w:val="20"/>
        </w:rPr>
        <w:t>Hire and Develop the</w:t>
      </w:r>
      <w:r w:rsidRPr="00C00123">
        <w:rPr>
          <w:b/>
          <w:sz w:val="20"/>
          <w:szCs w:val="20"/>
        </w:rPr>
        <w:t xml:space="preserve"> Best</w:t>
      </w:r>
    </w:p>
    <w:p w:rsidR="00C503EF" w:rsidRPr="00B618DE" w:rsidRDefault="00C503EF" w:rsidP="00C503EF">
      <w:pPr>
        <w:rPr>
          <w:szCs w:val="20"/>
        </w:rPr>
      </w:pPr>
      <w:r w:rsidRPr="00C00123">
        <w:rPr>
          <w:sz w:val="20"/>
          <w:szCs w:val="20"/>
        </w:rPr>
        <w:t>Leaders raise the performance bar with every hire and promotion. They recognize exceptional talent, and willingly move them throughout the organization. Leaders develop leaders and take seriously their role in coaching others</w:t>
      </w:r>
      <w:r w:rsidRPr="00A37B32">
        <w:rPr>
          <w:sz w:val="20"/>
          <w:szCs w:val="20"/>
        </w:rPr>
        <w:t xml:space="preserve">.  </w:t>
      </w:r>
      <w:r>
        <w:rPr>
          <w:sz w:val="20"/>
          <w:szCs w:val="20"/>
        </w:rPr>
        <w:t>We work</w:t>
      </w:r>
      <w:r w:rsidRPr="00B618DE">
        <w:rPr>
          <w:sz w:val="20"/>
          <w:szCs w:val="20"/>
        </w:rPr>
        <w:t xml:space="preserve"> on behalf of our people</w:t>
      </w:r>
      <w:r>
        <w:rPr>
          <w:sz w:val="20"/>
          <w:szCs w:val="20"/>
        </w:rPr>
        <w:t xml:space="preserve"> to invent</w:t>
      </w:r>
      <w:r w:rsidRPr="00B618DE">
        <w:rPr>
          <w:sz w:val="20"/>
          <w:szCs w:val="20"/>
        </w:rPr>
        <w:t xml:space="preserve"> mechanisms for development like Career Choice.</w:t>
      </w:r>
    </w:p>
    <w:p w:rsidR="00C503EF" w:rsidRPr="000F559F" w:rsidRDefault="00C503EF" w:rsidP="00C503EF">
      <w:pPr>
        <w:rPr>
          <w:sz w:val="12"/>
          <w:szCs w:val="20"/>
        </w:rPr>
      </w:pPr>
    </w:p>
    <w:p w:rsidR="00C503EF" w:rsidRPr="00C00123" w:rsidRDefault="00C503EF" w:rsidP="00C503EF">
      <w:pPr>
        <w:rPr>
          <w:b/>
          <w:sz w:val="20"/>
          <w:szCs w:val="20"/>
        </w:rPr>
      </w:pPr>
      <w:r>
        <w:rPr>
          <w:b/>
          <w:sz w:val="20"/>
          <w:szCs w:val="20"/>
        </w:rPr>
        <w:t>Insist on t</w:t>
      </w:r>
      <w:r w:rsidRPr="00C00123">
        <w:rPr>
          <w:b/>
          <w:sz w:val="20"/>
          <w:szCs w:val="20"/>
        </w:rPr>
        <w:t>he Highest Standards</w:t>
      </w:r>
    </w:p>
    <w:p w:rsidR="00C503EF" w:rsidRDefault="00C503EF" w:rsidP="00C503EF">
      <w:pPr>
        <w:rPr>
          <w:sz w:val="20"/>
          <w:szCs w:val="20"/>
        </w:rPr>
      </w:pPr>
      <w:r w:rsidRPr="00C00123">
        <w:rPr>
          <w:sz w:val="20"/>
          <w:szCs w:val="20"/>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rsidR="00C503EF" w:rsidRPr="000F559F" w:rsidRDefault="00C503EF" w:rsidP="00C503EF">
      <w:pPr>
        <w:rPr>
          <w:sz w:val="12"/>
          <w:szCs w:val="20"/>
        </w:rPr>
      </w:pPr>
    </w:p>
    <w:p w:rsidR="00C503EF" w:rsidRPr="00C00123" w:rsidRDefault="00C503EF" w:rsidP="00C503EF">
      <w:pPr>
        <w:rPr>
          <w:b/>
          <w:sz w:val="20"/>
          <w:szCs w:val="20"/>
        </w:rPr>
      </w:pPr>
      <w:r w:rsidRPr="00C00123">
        <w:rPr>
          <w:b/>
          <w:sz w:val="20"/>
          <w:szCs w:val="20"/>
        </w:rPr>
        <w:t>Think Big</w:t>
      </w:r>
    </w:p>
    <w:p w:rsidR="00C503EF" w:rsidRPr="000F559F" w:rsidRDefault="00C503EF" w:rsidP="00C503EF">
      <w:pPr>
        <w:rPr>
          <w:sz w:val="12"/>
          <w:szCs w:val="20"/>
        </w:rPr>
      </w:pPr>
      <w:r w:rsidRPr="00C00123">
        <w:rPr>
          <w:sz w:val="20"/>
          <w:szCs w:val="20"/>
        </w:rPr>
        <w:t xml:space="preserve">Thinking small is a self-fulfilling prophecy. Leaders create and communicate a bold direction that inspires results. They think differently and look around corners for ways to serve customers.  </w:t>
      </w:r>
    </w:p>
    <w:p w:rsidR="00C503EF" w:rsidRPr="000F559F" w:rsidRDefault="00C503EF" w:rsidP="00C503EF">
      <w:pPr>
        <w:rPr>
          <w:b/>
          <w:sz w:val="12"/>
          <w:szCs w:val="20"/>
        </w:rPr>
      </w:pPr>
    </w:p>
    <w:p w:rsidR="00C503EF" w:rsidRPr="00C00123" w:rsidRDefault="00C503EF" w:rsidP="00C503EF">
      <w:pPr>
        <w:rPr>
          <w:b/>
          <w:sz w:val="20"/>
          <w:szCs w:val="20"/>
        </w:rPr>
      </w:pPr>
      <w:r w:rsidRPr="00C00123">
        <w:rPr>
          <w:b/>
          <w:sz w:val="20"/>
          <w:szCs w:val="20"/>
        </w:rPr>
        <w:t>Bias for Action</w:t>
      </w:r>
    </w:p>
    <w:p w:rsidR="00C503EF" w:rsidRPr="00C00123" w:rsidRDefault="00C503EF" w:rsidP="00C503EF">
      <w:pPr>
        <w:rPr>
          <w:sz w:val="20"/>
          <w:szCs w:val="20"/>
        </w:rPr>
      </w:pPr>
      <w:r w:rsidRPr="00C00123">
        <w:rPr>
          <w:sz w:val="20"/>
          <w:szCs w:val="20"/>
        </w:rPr>
        <w:t>Speed matters in business. Many decisions and actions are reversible and do not need extensive study. We value calculated risk taking.</w:t>
      </w:r>
    </w:p>
    <w:p w:rsidR="00C503EF" w:rsidRPr="000F559F" w:rsidRDefault="00C503EF" w:rsidP="00C503EF">
      <w:pPr>
        <w:rPr>
          <w:sz w:val="12"/>
          <w:szCs w:val="20"/>
        </w:rPr>
      </w:pPr>
    </w:p>
    <w:p w:rsidR="00C503EF" w:rsidRPr="00C00123" w:rsidRDefault="00C503EF" w:rsidP="00C503EF">
      <w:pPr>
        <w:rPr>
          <w:b/>
          <w:sz w:val="20"/>
          <w:szCs w:val="20"/>
        </w:rPr>
      </w:pPr>
      <w:r w:rsidRPr="00C00123">
        <w:rPr>
          <w:b/>
          <w:sz w:val="20"/>
          <w:szCs w:val="20"/>
        </w:rPr>
        <w:t>Frugality</w:t>
      </w:r>
    </w:p>
    <w:p w:rsidR="00C503EF" w:rsidRDefault="00C503EF" w:rsidP="00C503EF">
      <w:pPr>
        <w:rPr>
          <w:sz w:val="20"/>
          <w:szCs w:val="20"/>
        </w:rPr>
      </w:pPr>
      <w:r w:rsidRPr="00BC50A0">
        <w:rPr>
          <w:sz w:val="20"/>
          <w:szCs w:val="20"/>
        </w:rPr>
        <w:t xml:space="preserve">Accomplish more with less. Constraints breed resourcefulness, self-sufficiency and invention.  There are no extra points for growing headcount, budget size or fixed expense. </w:t>
      </w:r>
    </w:p>
    <w:p w:rsidR="00C503EF" w:rsidRPr="000F559F" w:rsidRDefault="00C503EF" w:rsidP="00C503EF">
      <w:pPr>
        <w:rPr>
          <w:sz w:val="12"/>
          <w:szCs w:val="20"/>
        </w:rPr>
      </w:pPr>
    </w:p>
    <w:p w:rsidR="00C503EF" w:rsidRPr="00C00123" w:rsidRDefault="00C503EF" w:rsidP="00C503EF">
      <w:pPr>
        <w:rPr>
          <w:b/>
          <w:sz w:val="20"/>
          <w:szCs w:val="20"/>
        </w:rPr>
      </w:pPr>
      <w:r>
        <w:rPr>
          <w:b/>
          <w:sz w:val="20"/>
          <w:szCs w:val="20"/>
        </w:rPr>
        <w:t>Earn Trust</w:t>
      </w:r>
    </w:p>
    <w:p w:rsidR="00C503EF" w:rsidRDefault="00C503EF" w:rsidP="00C503EF">
      <w:pPr>
        <w:rPr>
          <w:sz w:val="20"/>
          <w:szCs w:val="20"/>
        </w:rPr>
      </w:pPr>
      <w:r w:rsidRPr="005F651A">
        <w:rPr>
          <w:sz w:val="20"/>
          <w:szCs w:val="20"/>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rsidR="00C503EF" w:rsidRPr="000F559F" w:rsidRDefault="00C503EF" w:rsidP="00C503EF">
      <w:pPr>
        <w:rPr>
          <w:sz w:val="12"/>
          <w:szCs w:val="20"/>
        </w:rPr>
      </w:pPr>
    </w:p>
    <w:p w:rsidR="00C503EF" w:rsidRPr="00C00123" w:rsidRDefault="00C503EF" w:rsidP="00C503EF">
      <w:pPr>
        <w:rPr>
          <w:b/>
          <w:sz w:val="20"/>
          <w:szCs w:val="20"/>
        </w:rPr>
      </w:pPr>
      <w:r w:rsidRPr="00C00123">
        <w:rPr>
          <w:b/>
          <w:sz w:val="20"/>
          <w:szCs w:val="20"/>
        </w:rPr>
        <w:t>Dive Deep</w:t>
      </w:r>
    </w:p>
    <w:p w:rsidR="00C503EF" w:rsidRDefault="00C503EF" w:rsidP="00C503EF">
      <w:pPr>
        <w:rPr>
          <w:sz w:val="12"/>
          <w:szCs w:val="20"/>
        </w:rPr>
      </w:pPr>
      <w:r w:rsidRPr="00C00123">
        <w:rPr>
          <w:sz w:val="20"/>
          <w:szCs w:val="20"/>
        </w:rPr>
        <w:t>Leaders operate at all levels, stay connected to the details</w:t>
      </w:r>
      <w:r w:rsidRPr="00BC50A0">
        <w:rPr>
          <w:sz w:val="20"/>
          <w:szCs w:val="20"/>
        </w:rPr>
        <w:t>, audit frequently, and are skeptical when metrics and anecdote differ</w:t>
      </w:r>
      <w:r>
        <w:rPr>
          <w:sz w:val="20"/>
          <w:szCs w:val="20"/>
        </w:rPr>
        <w:t>.</w:t>
      </w:r>
      <w:r w:rsidRPr="00C00123">
        <w:rPr>
          <w:sz w:val="20"/>
          <w:szCs w:val="20"/>
        </w:rPr>
        <w:t xml:space="preserve"> No task is beneath them.  </w:t>
      </w:r>
    </w:p>
    <w:p w:rsidR="00C503EF" w:rsidRPr="000F559F" w:rsidRDefault="00C503EF" w:rsidP="00C503EF">
      <w:pPr>
        <w:rPr>
          <w:sz w:val="12"/>
          <w:szCs w:val="20"/>
        </w:rPr>
      </w:pPr>
      <w:r>
        <w:rPr>
          <w:sz w:val="12"/>
          <w:szCs w:val="20"/>
        </w:rPr>
        <w:t xml:space="preserve"> </w:t>
      </w:r>
    </w:p>
    <w:p w:rsidR="00C503EF" w:rsidRPr="00C00123" w:rsidRDefault="00C503EF" w:rsidP="00C503EF">
      <w:pPr>
        <w:rPr>
          <w:b/>
          <w:sz w:val="20"/>
          <w:szCs w:val="20"/>
        </w:rPr>
      </w:pPr>
      <w:r w:rsidRPr="00C00123">
        <w:rPr>
          <w:b/>
          <w:sz w:val="20"/>
          <w:szCs w:val="20"/>
        </w:rPr>
        <w:t>Have Backbone; Disagree and Commit</w:t>
      </w:r>
    </w:p>
    <w:p w:rsidR="00C503EF" w:rsidRDefault="00C503EF" w:rsidP="00C503EF">
      <w:pPr>
        <w:rPr>
          <w:sz w:val="12"/>
          <w:szCs w:val="20"/>
        </w:rPr>
      </w:pPr>
      <w:r w:rsidRPr="00C00123">
        <w:rPr>
          <w:sz w:val="20"/>
          <w:szCs w:val="20"/>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rsidR="00C503EF" w:rsidRPr="000F559F" w:rsidRDefault="00C503EF" w:rsidP="00C503EF">
      <w:pPr>
        <w:rPr>
          <w:sz w:val="12"/>
          <w:szCs w:val="20"/>
        </w:rPr>
      </w:pPr>
    </w:p>
    <w:p w:rsidR="00C503EF" w:rsidRPr="00C00123" w:rsidRDefault="00C503EF" w:rsidP="00C503EF">
      <w:pPr>
        <w:rPr>
          <w:b/>
          <w:sz w:val="20"/>
          <w:szCs w:val="20"/>
        </w:rPr>
      </w:pPr>
      <w:r w:rsidRPr="00C00123">
        <w:rPr>
          <w:b/>
          <w:sz w:val="20"/>
          <w:szCs w:val="20"/>
        </w:rPr>
        <w:t>Deliver Results</w:t>
      </w:r>
    </w:p>
    <w:p w:rsidR="00C503EF" w:rsidRDefault="00C503EF" w:rsidP="00C503EF">
      <w:pPr>
        <w:rPr>
          <w:sz w:val="20"/>
          <w:szCs w:val="20"/>
        </w:rPr>
      </w:pPr>
      <w:r w:rsidRPr="00C00123">
        <w:rPr>
          <w:sz w:val="20"/>
          <w:szCs w:val="20"/>
        </w:rPr>
        <w:t xml:space="preserve">Leaders focus on the key inputs for their business and deliver them with the right quality and in a timely fashion. Despite setbacks, they rise to the occasion and never settle. </w:t>
      </w:r>
    </w:p>
    <w:p w:rsidR="00C503EF" w:rsidRPr="00C97AE1" w:rsidRDefault="00C503EF" w:rsidP="00C503EF"/>
    <w:p w:rsidR="007F73E3" w:rsidRPr="00F12BCC" w:rsidRDefault="007F73E3" w:rsidP="00F12BCC">
      <w:pPr>
        <w:spacing w:line="276" w:lineRule="auto"/>
        <w:rPr>
          <w:rFonts w:asciiTheme="minorHAnsi" w:hAnsiTheme="minorHAnsi" w:cstheme="minorHAnsi"/>
          <w:sz w:val="20"/>
          <w:szCs w:val="20"/>
        </w:rPr>
      </w:pPr>
    </w:p>
    <w:p w:rsidR="00CE6E8F" w:rsidRPr="007555BD" w:rsidRDefault="00CE6E8F" w:rsidP="00CE6E8F">
      <w:pPr>
        <w:pBdr>
          <w:top w:val="single" w:sz="4" w:space="1" w:color="auto"/>
          <w:left w:val="single" w:sz="4" w:space="4" w:color="auto"/>
          <w:bottom w:val="single" w:sz="4" w:space="1" w:color="auto"/>
          <w:right w:val="single" w:sz="4" w:space="10" w:color="auto"/>
        </w:pBdr>
        <w:shd w:val="clear" w:color="auto" w:fill="000000"/>
        <w:jc w:val="center"/>
        <w:rPr>
          <w:rFonts w:ascii="Calibri" w:eastAsia="Calibri" w:hAnsi="Calibri"/>
          <w:b/>
          <w:color w:val="FFFFFF"/>
          <w:sz w:val="20"/>
          <w:szCs w:val="20"/>
        </w:rPr>
      </w:pPr>
      <w:r w:rsidRPr="007555BD">
        <w:rPr>
          <w:rFonts w:ascii="Calibri" w:eastAsia="Calibri" w:hAnsi="Calibri"/>
          <w:b/>
          <w:color w:val="FFFFFF"/>
          <w:sz w:val="20"/>
          <w:szCs w:val="20"/>
        </w:rPr>
        <w:t>Amazon Press</w:t>
      </w:r>
    </w:p>
    <w:p w:rsidR="00CE6E8F" w:rsidRDefault="00CE6E8F" w:rsidP="00CE6E8F">
      <w:pPr>
        <w:rPr>
          <w:rFonts w:asciiTheme="minorHAnsi" w:hAnsiTheme="minorHAnsi" w:cstheme="minorHAnsi"/>
          <w:b/>
          <w:bCs/>
          <w:color w:val="000000"/>
          <w:sz w:val="18"/>
          <w:szCs w:val="18"/>
          <w:shd w:val="clear" w:color="auto" w:fill="FFFFFF"/>
        </w:rPr>
      </w:pPr>
    </w:p>
    <w:p w:rsidR="00B928B9" w:rsidRDefault="002C4D3F" w:rsidP="00B928B9">
      <w:pPr>
        <w:pStyle w:val="ListParagraph"/>
        <w:numPr>
          <w:ilvl w:val="0"/>
          <w:numId w:val="15"/>
        </w:numPr>
        <w:rPr>
          <w:rFonts w:asciiTheme="minorHAnsi" w:eastAsia="Calibri" w:hAnsiTheme="minorHAnsi" w:cstheme="minorHAnsi"/>
          <w:bCs/>
          <w:noProof/>
          <w:color w:val="000000"/>
          <w:sz w:val="18"/>
          <w:szCs w:val="18"/>
          <w:lang w:val="en"/>
        </w:rPr>
      </w:pPr>
      <w:r w:rsidRPr="00B928B9">
        <w:rPr>
          <w:rFonts w:asciiTheme="minorHAnsi" w:eastAsia="Calibri" w:hAnsiTheme="minorHAnsi" w:cstheme="minorHAnsi"/>
          <w:bCs/>
          <w:noProof/>
          <w:color w:val="000000"/>
          <w:sz w:val="18"/>
          <w:szCs w:val="18"/>
          <w:lang w:val="en"/>
        </w:rPr>
        <w:t xml:space="preserve">America’s Best And Worst CEOs: </w:t>
      </w:r>
      <w:hyperlink r:id="rId9" w:history="1">
        <w:r w:rsidRPr="00B928B9">
          <w:rPr>
            <w:rStyle w:val="Hyperlink"/>
            <w:rFonts w:asciiTheme="minorHAnsi" w:eastAsia="Calibri" w:hAnsiTheme="minorHAnsi" w:cstheme="minorHAnsi"/>
            <w:bCs/>
            <w:noProof/>
            <w:sz w:val="18"/>
            <w:szCs w:val="18"/>
            <w:lang w:val="en"/>
          </w:rPr>
          <w:t>http://www.forbes.com/sites/scottdecarlo/2012/04/04/americas-best-ceos/</w:t>
        </w:r>
      </w:hyperlink>
    </w:p>
    <w:p w:rsidR="00B928B9" w:rsidRDefault="002C4D3F" w:rsidP="002C4D3F">
      <w:pPr>
        <w:pStyle w:val="ListParagraph"/>
        <w:numPr>
          <w:ilvl w:val="0"/>
          <w:numId w:val="15"/>
        </w:numPr>
        <w:rPr>
          <w:rFonts w:asciiTheme="minorHAnsi" w:eastAsia="Calibri" w:hAnsiTheme="minorHAnsi" w:cstheme="minorHAnsi"/>
          <w:bCs/>
          <w:noProof/>
          <w:color w:val="000000"/>
          <w:sz w:val="18"/>
          <w:szCs w:val="18"/>
          <w:lang w:val="en"/>
        </w:rPr>
      </w:pPr>
      <w:r w:rsidRPr="00B928B9">
        <w:rPr>
          <w:rFonts w:asciiTheme="minorHAnsi" w:eastAsia="Calibri" w:hAnsiTheme="minorHAnsi" w:cstheme="minorHAnsi"/>
          <w:bCs/>
          <w:noProof/>
          <w:color w:val="000000"/>
          <w:sz w:val="18"/>
          <w:szCs w:val="18"/>
          <w:lang w:val="en"/>
        </w:rPr>
        <w:t xml:space="preserve">Jeff Bezos’ Top Ten Leadership Lessons: </w:t>
      </w:r>
      <w:r w:rsidRPr="00B928B9">
        <w:rPr>
          <w:sz w:val="18"/>
          <w:szCs w:val="18"/>
        </w:rPr>
        <w:t xml:space="preserve"> </w:t>
      </w:r>
      <w:hyperlink r:id="rId10" w:history="1">
        <w:r w:rsidRPr="00B928B9">
          <w:rPr>
            <w:rStyle w:val="Hyperlink"/>
            <w:rFonts w:asciiTheme="minorHAnsi" w:eastAsia="Calibri" w:hAnsiTheme="minorHAnsi" w:cstheme="minorHAnsi"/>
            <w:bCs/>
            <w:noProof/>
            <w:sz w:val="18"/>
            <w:szCs w:val="18"/>
            <w:lang w:val="en"/>
          </w:rPr>
          <w:t>http://www.forbes.com/sites/georgeanders/2012/04/04/bezos-tips/</w:t>
        </w:r>
      </w:hyperlink>
    </w:p>
    <w:p w:rsidR="00B928B9" w:rsidRPr="00B928B9" w:rsidRDefault="002C4D3F" w:rsidP="002C4D3F">
      <w:pPr>
        <w:pStyle w:val="ListParagraph"/>
        <w:numPr>
          <w:ilvl w:val="0"/>
          <w:numId w:val="15"/>
        </w:numPr>
        <w:rPr>
          <w:rFonts w:asciiTheme="minorHAnsi" w:eastAsia="Calibri" w:hAnsiTheme="minorHAnsi" w:cstheme="minorHAnsi"/>
          <w:bCs/>
          <w:noProof/>
          <w:color w:val="000000"/>
          <w:sz w:val="18"/>
          <w:szCs w:val="18"/>
          <w:lang w:val="en"/>
        </w:rPr>
      </w:pPr>
      <w:r w:rsidRPr="00B928B9">
        <w:rPr>
          <w:rFonts w:asciiTheme="minorHAnsi" w:eastAsia="Calibri" w:hAnsiTheme="minorHAnsi" w:cstheme="minorHAnsi"/>
          <w:noProof/>
          <w:color w:val="000000"/>
          <w:sz w:val="18"/>
          <w:szCs w:val="18"/>
        </w:rPr>
        <w:t xml:space="preserve">#2 on Forbes “Most Innovative Global Company” list: </w:t>
      </w:r>
      <w:hyperlink r:id="rId11" w:history="1">
        <w:r w:rsidRPr="00B928B9">
          <w:rPr>
            <w:rStyle w:val="Hyperlink"/>
            <w:rFonts w:asciiTheme="minorHAnsi" w:eastAsia="Calibri" w:hAnsiTheme="minorHAnsi" w:cstheme="minorHAnsi"/>
            <w:noProof/>
            <w:sz w:val="18"/>
            <w:szCs w:val="18"/>
          </w:rPr>
          <w:t>http://www.forbes.com/special-features/innovative-companies-list.html</w:t>
        </w:r>
      </w:hyperlink>
      <w:r w:rsidRPr="00B928B9">
        <w:rPr>
          <w:rFonts w:asciiTheme="minorHAnsi" w:eastAsia="Calibri" w:hAnsiTheme="minorHAnsi" w:cstheme="minorHAnsi"/>
          <w:noProof/>
          <w:color w:val="000000"/>
          <w:sz w:val="18"/>
          <w:szCs w:val="18"/>
        </w:rPr>
        <w:t xml:space="preserve">  </w:t>
      </w:r>
    </w:p>
    <w:p w:rsidR="002C4D3F" w:rsidRPr="00B928B9" w:rsidRDefault="00B928B9" w:rsidP="002C4D3F">
      <w:pPr>
        <w:pStyle w:val="ListParagraph"/>
        <w:numPr>
          <w:ilvl w:val="0"/>
          <w:numId w:val="15"/>
        </w:numPr>
        <w:rPr>
          <w:rFonts w:asciiTheme="minorHAnsi" w:eastAsia="Calibri" w:hAnsiTheme="minorHAnsi" w:cstheme="minorHAnsi"/>
          <w:bCs/>
          <w:noProof/>
          <w:color w:val="000000"/>
          <w:sz w:val="18"/>
          <w:szCs w:val="18"/>
          <w:lang w:val="en"/>
        </w:rPr>
      </w:pPr>
      <w:r>
        <w:rPr>
          <w:rFonts w:asciiTheme="minorHAnsi" w:eastAsia="Calibri" w:hAnsiTheme="minorHAnsi" w:cstheme="minorHAnsi"/>
          <w:noProof/>
          <w:color w:val="000000"/>
          <w:sz w:val="18"/>
          <w:szCs w:val="18"/>
        </w:rPr>
        <w:t>Most Reputable Company Award</w:t>
      </w:r>
      <w:r w:rsidR="002C4D3F" w:rsidRPr="00B928B9">
        <w:rPr>
          <w:rFonts w:asciiTheme="minorHAnsi" w:eastAsia="Calibri" w:hAnsiTheme="minorHAnsi" w:cstheme="minorHAnsi"/>
          <w:noProof/>
          <w:color w:val="000000"/>
          <w:sz w:val="18"/>
          <w:szCs w:val="18"/>
        </w:rPr>
        <w:t xml:space="preserve">: </w:t>
      </w:r>
      <w:hyperlink r:id="rId12" w:anchor="ixzz1IfpPZ2jx" w:history="1">
        <w:r w:rsidR="002C4D3F" w:rsidRPr="00B928B9">
          <w:rPr>
            <w:rStyle w:val="Hyperlink"/>
            <w:rFonts w:asciiTheme="minorHAnsi" w:eastAsia="Calibri" w:hAnsiTheme="minorHAnsi" w:cstheme="minorHAnsi"/>
            <w:noProof/>
            <w:sz w:val="18"/>
            <w:szCs w:val="18"/>
          </w:rPr>
          <w:t>http://www.businessinsider.com/amazon-is-the-most-reputable-company-in-the-world-2011-4#ixzz1IfpPZ2jx</w:t>
        </w:r>
      </w:hyperlink>
    </w:p>
    <w:p w:rsidR="002C4D3F" w:rsidRPr="00B928B9" w:rsidRDefault="00B928B9" w:rsidP="00B928B9">
      <w:pPr>
        <w:pStyle w:val="ListParagraph"/>
        <w:numPr>
          <w:ilvl w:val="0"/>
          <w:numId w:val="15"/>
        </w:numPr>
        <w:rPr>
          <w:rFonts w:asciiTheme="minorHAnsi" w:eastAsia="Calibri" w:hAnsiTheme="minorHAnsi" w:cstheme="minorHAnsi"/>
          <w:noProof/>
          <w:color w:val="000000"/>
          <w:sz w:val="18"/>
          <w:szCs w:val="18"/>
        </w:rPr>
      </w:pPr>
      <w:r w:rsidRPr="00B928B9">
        <w:rPr>
          <w:rFonts w:asciiTheme="minorHAnsi" w:eastAsia="Calibri" w:hAnsiTheme="minorHAnsi" w:cstheme="minorHAnsi"/>
          <w:noProof/>
          <w:color w:val="000000"/>
          <w:sz w:val="18"/>
          <w:szCs w:val="18"/>
        </w:rPr>
        <w:t xml:space="preserve">Bezos receives CEO of the Year: </w:t>
      </w:r>
      <w:hyperlink r:id="rId13" w:history="1">
        <w:r w:rsidR="002C4D3F" w:rsidRPr="00B928B9">
          <w:rPr>
            <w:rStyle w:val="Hyperlink"/>
            <w:rFonts w:asciiTheme="minorHAnsi" w:eastAsia="Calibri" w:hAnsiTheme="minorHAnsi" w:cstheme="minorHAnsi"/>
            <w:noProof/>
            <w:sz w:val="18"/>
            <w:szCs w:val="18"/>
          </w:rPr>
          <w:t>http://www.marketwatch.com/story/ceo-of-the-year-cloud-fire-lifted-amazons-bezos-2012-01-17?dist=afterbell</w:t>
        </w:r>
      </w:hyperlink>
    </w:p>
    <w:p w:rsidR="002C4D3F" w:rsidRPr="00B928B9" w:rsidRDefault="002C4D3F" w:rsidP="00B928B9">
      <w:pPr>
        <w:pStyle w:val="ListParagraph"/>
        <w:numPr>
          <w:ilvl w:val="0"/>
          <w:numId w:val="15"/>
        </w:numPr>
        <w:rPr>
          <w:rFonts w:asciiTheme="minorHAnsi" w:eastAsia="Calibri" w:hAnsiTheme="minorHAnsi" w:cstheme="minorHAnsi"/>
          <w:noProof/>
          <w:color w:val="000000"/>
          <w:sz w:val="18"/>
          <w:szCs w:val="18"/>
        </w:rPr>
      </w:pPr>
      <w:r w:rsidRPr="00B928B9">
        <w:rPr>
          <w:rFonts w:asciiTheme="minorHAnsi" w:eastAsia="Calibri" w:hAnsiTheme="minorHAnsi" w:cstheme="minorHAnsi"/>
          <w:noProof/>
          <w:color w:val="000000"/>
          <w:sz w:val="18"/>
          <w:szCs w:val="18"/>
        </w:rPr>
        <w:t xml:space="preserve">Bezos is committed to looking beyond the short-term: </w:t>
      </w:r>
      <w:hyperlink r:id="rId14" w:history="1">
        <w:r w:rsidRPr="00B928B9">
          <w:rPr>
            <w:rStyle w:val="Hyperlink"/>
            <w:rFonts w:asciiTheme="minorHAnsi" w:eastAsia="Calibri" w:hAnsiTheme="minorHAnsi" w:cstheme="minorHAnsi"/>
            <w:noProof/>
            <w:sz w:val="18"/>
            <w:szCs w:val="18"/>
          </w:rPr>
          <w:t>http:/www.economist.com/node/21548487</w:t>
        </w:r>
      </w:hyperlink>
    </w:p>
    <w:p w:rsidR="001B4080" w:rsidRDefault="001B4080" w:rsidP="00AB5884">
      <w:pPr>
        <w:spacing w:line="276" w:lineRule="auto"/>
        <w:rPr>
          <w:rFonts w:ascii="Verdana" w:eastAsia="Calibri" w:hAnsi="Verdana" w:cs="Calibri"/>
          <w:b/>
          <w:bCs/>
          <w:noProof/>
          <w:color w:val="002060"/>
          <w:sz w:val="16"/>
          <w:szCs w:val="16"/>
        </w:rPr>
      </w:pPr>
    </w:p>
    <w:p w:rsidR="00553F4B" w:rsidRPr="00B928B9" w:rsidRDefault="00B928B9" w:rsidP="00B928B9">
      <w:pPr>
        <w:spacing w:line="276" w:lineRule="auto"/>
        <w:jc w:val="center"/>
        <w:rPr>
          <w:rFonts w:ascii="Verdana" w:eastAsia="Calibri" w:hAnsi="Verdana" w:cs="Calibri"/>
          <w:b/>
          <w:bCs/>
          <w:noProof/>
        </w:rPr>
      </w:pPr>
      <w:r w:rsidRPr="00B928B9">
        <w:rPr>
          <w:rFonts w:asciiTheme="minorHAnsi" w:hAnsiTheme="minorHAnsi" w:cstheme="minorHAnsi"/>
          <w:b/>
          <w14:textOutline w14:w="952" w14:cap="flat" w14:cmpd="sng" w14:algn="ctr">
            <w14:noFill/>
            <w14:prstDash w14:val="solid"/>
            <w14:round/>
          </w14:textOutline>
        </w:rPr>
        <w:t>We appreciate your interest in Amazon.</w:t>
      </w:r>
    </w:p>
    <w:p w:rsidR="008D1FBC" w:rsidRPr="008D1FBC" w:rsidRDefault="008D1FBC" w:rsidP="008D1FBC">
      <w:pPr>
        <w:pStyle w:val="Default"/>
        <w:jc w:val="center"/>
        <w:rPr>
          <w:color w:val="E36C0A" w:themeColor="accent6" w:themeShade="BF"/>
        </w:rPr>
      </w:pPr>
      <w:r w:rsidRPr="008D1FBC">
        <w:rPr>
          <w:rFonts w:eastAsia="MS Gothic" w:cstheme="minorHAnsi"/>
          <w:b/>
          <w:bCs/>
          <w:iCs/>
          <w:noProof/>
          <w:color w:val="E36C0A" w:themeColor="accent6" w:themeShade="BF"/>
          <w:position w:val="-2"/>
        </w:rPr>
        <w:t>Work hard. Have fun. Make history.</w:t>
      </w:r>
    </w:p>
    <w:p w:rsidR="003D117E" w:rsidRPr="003D117E" w:rsidRDefault="003D117E" w:rsidP="003D117E">
      <w:pPr>
        <w:pStyle w:val="NormalWeb"/>
        <w:shd w:val="clear" w:color="auto" w:fill="FFFFFF"/>
        <w:rPr>
          <w:rFonts w:asciiTheme="minorHAnsi" w:hAnsiTheme="minorHAnsi" w:cstheme="minorHAnsi"/>
          <w:b/>
          <w:color w:val="000000"/>
          <w:sz w:val="20"/>
          <w:szCs w:val="20"/>
        </w:rPr>
      </w:pPr>
    </w:p>
    <w:p w:rsidR="00553F4B" w:rsidRPr="00C503EF" w:rsidRDefault="00553F4B" w:rsidP="00C503EF">
      <w:pPr>
        <w:pStyle w:val="Default"/>
        <w:rPr>
          <w:sz w:val="18"/>
          <w:szCs w:val="18"/>
        </w:rPr>
      </w:pPr>
      <w:bookmarkStart w:id="0" w:name="_GoBack"/>
      <w:bookmarkEnd w:id="0"/>
    </w:p>
    <w:sectPr w:rsidR="00553F4B" w:rsidRPr="00C503EF" w:rsidSect="00CB33FC">
      <w:pgSz w:w="12240" w:h="15840"/>
      <w:pgMar w:top="360" w:right="900" w:bottom="36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F38" w:rsidRDefault="00495F38" w:rsidP="00882975">
      <w:r>
        <w:separator/>
      </w:r>
    </w:p>
  </w:endnote>
  <w:endnote w:type="continuationSeparator" w:id="0">
    <w:p w:rsidR="00495F38" w:rsidRDefault="00495F38" w:rsidP="0088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F38" w:rsidRDefault="00495F38" w:rsidP="00882975">
      <w:r>
        <w:separator/>
      </w:r>
    </w:p>
  </w:footnote>
  <w:footnote w:type="continuationSeparator" w:id="0">
    <w:p w:rsidR="00495F38" w:rsidRDefault="00495F38" w:rsidP="00882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12C8"/>
    <w:multiLevelType w:val="hybridMultilevel"/>
    <w:tmpl w:val="3BD491A8"/>
    <w:lvl w:ilvl="0" w:tplc="A2C638AA">
      <w:start w:val="1"/>
      <w:numFmt w:val="decimal"/>
      <w:lvlText w:val="%1)"/>
      <w:lvlJc w:val="left"/>
      <w:pPr>
        <w:ind w:left="1080" w:hanging="360"/>
      </w:pPr>
      <w:rPr>
        <w:rFonts w:asciiTheme="minorHAnsi" w:hAnsiTheme="minorHAnsi" w:cstheme="minorHAnsi" w:hint="default"/>
        <w:b/>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D229F"/>
    <w:multiLevelType w:val="hybridMultilevel"/>
    <w:tmpl w:val="CE0E7A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67648"/>
    <w:multiLevelType w:val="hybridMultilevel"/>
    <w:tmpl w:val="BE1A5F74"/>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75332D"/>
    <w:multiLevelType w:val="hybridMultilevel"/>
    <w:tmpl w:val="2196FC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A345C"/>
    <w:multiLevelType w:val="hybridMultilevel"/>
    <w:tmpl w:val="662E7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5D8B"/>
    <w:multiLevelType w:val="hybridMultilevel"/>
    <w:tmpl w:val="C5E212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0E72BD"/>
    <w:multiLevelType w:val="hybridMultilevel"/>
    <w:tmpl w:val="2D0E018E"/>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A4479B"/>
    <w:multiLevelType w:val="hybridMultilevel"/>
    <w:tmpl w:val="79FA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310CEF"/>
    <w:multiLevelType w:val="hybridMultilevel"/>
    <w:tmpl w:val="CF464114"/>
    <w:lvl w:ilvl="0" w:tplc="C192B448">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F33083"/>
    <w:multiLevelType w:val="multilevel"/>
    <w:tmpl w:val="A3AED8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35E957B4"/>
    <w:multiLevelType w:val="hybridMultilevel"/>
    <w:tmpl w:val="BC50CD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5B7CC9"/>
    <w:multiLevelType w:val="hybridMultilevel"/>
    <w:tmpl w:val="E23E02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730BA4"/>
    <w:multiLevelType w:val="hybridMultilevel"/>
    <w:tmpl w:val="867EF2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242D31"/>
    <w:multiLevelType w:val="hybridMultilevel"/>
    <w:tmpl w:val="DFDA72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E44E8D"/>
    <w:multiLevelType w:val="hybridMultilevel"/>
    <w:tmpl w:val="3CACE380"/>
    <w:lvl w:ilvl="0" w:tplc="875A0CA4">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A54DE6"/>
    <w:multiLevelType w:val="hybridMultilevel"/>
    <w:tmpl w:val="51CA1B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11"/>
  </w:num>
  <w:num w:numId="5">
    <w:abstractNumId w:val="6"/>
  </w:num>
  <w:num w:numId="6">
    <w:abstractNumId w:val="13"/>
  </w:num>
  <w:num w:numId="7">
    <w:abstractNumId w:val="5"/>
  </w:num>
  <w:num w:numId="8">
    <w:abstractNumId w:val="14"/>
  </w:num>
  <w:num w:numId="9">
    <w:abstractNumId w:val="15"/>
  </w:num>
  <w:num w:numId="10">
    <w:abstractNumId w:val="8"/>
  </w:num>
  <w:num w:numId="11">
    <w:abstractNumId w:val="12"/>
  </w:num>
  <w:num w:numId="12">
    <w:abstractNumId w:val="10"/>
  </w:num>
  <w:num w:numId="13">
    <w:abstractNumId w:val="0"/>
  </w:num>
  <w:num w:numId="14">
    <w:abstractNumId w:val="9"/>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E3"/>
    <w:rsid w:val="00095938"/>
    <w:rsid w:val="000C48F8"/>
    <w:rsid w:val="000C7693"/>
    <w:rsid w:val="00117ABD"/>
    <w:rsid w:val="00172052"/>
    <w:rsid w:val="001840C9"/>
    <w:rsid w:val="00197513"/>
    <w:rsid w:val="001B4080"/>
    <w:rsid w:val="001D70F7"/>
    <w:rsid w:val="0021342B"/>
    <w:rsid w:val="00233937"/>
    <w:rsid w:val="002C4D3F"/>
    <w:rsid w:val="002E2A7E"/>
    <w:rsid w:val="0034022C"/>
    <w:rsid w:val="00361F12"/>
    <w:rsid w:val="00362C81"/>
    <w:rsid w:val="00373707"/>
    <w:rsid w:val="00397094"/>
    <w:rsid w:val="003A29B8"/>
    <w:rsid w:val="003B56C8"/>
    <w:rsid w:val="003D117E"/>
    <w:rsid w:val="00402174"/>
    <w:rsid w:val="0043635F"/>
    <w:rsid w:val="00443816"/>
    <w:rsid w:val="00495F38"/>
    <w:rsid w:val="004D7801"/>
    <w:rsid w:val="00531871"/>
    <w:rsid w:val="0054022F"/>
    <w:rsid w:val="00541BD0"/>
    <w:rsid w:val="00553F4B"/>
    <w:rsid w:val="005B6ED9"/>
    <w:rsid w:val="005E2731"/>
    <w:rsid w:val="006678CF"/>
    <w:rsid w:val="00697836"/>
    <w:rsid w:val="006B3A82"/>
    <w:rsid w:val="00716FD5"/>
    <w:rsid w:val="00734865"/>
    <w:rsid w:val="007368C0"/>
    <w:rsid w:val="007555BD"/>
    <w:rsid w:val="00787EF2"/>
    <w:rsid w:val="00795925"/>
    <w:rsid w:val="007B2BE2"/>
    <w:rsid w:val="007B6808"/>
    <w:rsid w:val="007C31E2"/>
    <w:rsid w:val="007F73E3"/>
    <w:rsid w:val="00801731"/>
    <w:rsid w:val="00805BBB"/>
    <w:rsid w:val="008407E8"/>
    <w:rsid w:val="00854BCC"/>
    <w:rsid w:val="00882975"/>
    <w:rsid w:val="00892B37"/>
    <w:rsid w:val="008C7998"/>
    <w:rsid w:val="008D1FBC"/>
    <w:rsid w:val="008D67E6"/>
    <w:rsid w:val="00970629"/>
    <w:rsid w:val="009D52D1"/>
    <w:rsid w:val="009E783A"/>
    <w:rsid w:val="00A86A81"/>
    <w:rsid w:val="00AB5884"/>
    <w:rsid w:val="00B261C9"/>
    <w:rsid w:val="00B337B0"/>
    <w:rsid w:val="00B928B9"/>
    <w:rsid w:val="00BD6657"/>
    <w:rsid w:val="00C327B5"/>
    <w:rsid w:val="00C503EF"/>
    <w:rsid w:val="00C848FC"/>
    <w:rsid w:val="00CB33FC"/>
    <w:rsid w:val="00CE2900"/>
    <w:rsid w:val="00CE6E8F"/>
    <w:rsid w:val="00CF714E"/>
    <w:rsid w:val="00D002DC"/>
    <w:rsid w:val="00D33220"/>
    <w:rsid w:val="00D351E4"/>
    <w:rsid w:val="00E012A3"/>
    <w:rsid w:val="00EF4719"/>
    <w:rsid w:val="00F12811"/>
    <w:rsid w:val="00F12BCC"/>
    <w:rsid w:val="00F8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28C9F0-B1C6-4022-87B9-558BBC83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3E3"/>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qFormat/>
    <w:rsid w:val="007F73E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F73E3"/>
    <w:rPr>
      <w:rFonts w:ascii="Times New Roman" w:eastAsia="Times New Roman" w:hAnsi="Times New Roman" w:cs="Times New Roman"/>
      <w:b/>
      <w:bCs/>
      <w:sz w:val="24"/>
      <w:szCs w:val="24"/>
    </w:rPr>
  </w:style>
  <w:style w:type="character" w:styleId="Strong">
    <w:name w:val="Strong"/>
    <w:qFormat/>
    <w:rsid w:val="007F73E3"/>
    <w:rPr>
      <w:b/>
      <w:bCs/>
    </w:rPr>
  </w:style>
  <w:style w:type="paragraph" w:styleId="ListParagraph">
    <w:name w:val="List Paragraph"/>
    <w:basedOn w:val="Normal"/>
    <w:uiPriority w:val="34"/>
    <w:qFormat/>
    <w:rsid w:val="007F73E3"/>
    <w:pPr>
      <w:ind w:left="720"/>
      <w:contextualSpacing/>
    </w:pPr>
  </w:style>
  <w:style w:type="paragraph" w:styleId="BalloonText">
    <w:name w:val="Balloon Text"/>
    <w:basedOn w:val="Normal"/>
    <w:link w:val="BalloonTextChar"/>
    <w:uiPriority w:val="99"/>
    <w:semiHidden/>
    <w:unhideWhenUsed/>
    <w:rsid w:val="00882975"/>
    <w:rPr>
      <w:rFonts w:ascii="Tahoma" w:hAnsi="Tahoma" w:cs="Tahoma"/>
      <w:sz w:val="16"/>
      <w:szCs w:val="16"/>
    </w:rPr>
  </w:style>
  <w:style w:type="character" w:customStyle="1" w:styleId="BalloonTextChar">
    <w:name w:val="Balloon Text Char"/>
    <w:basedOn w:val="DefaultParagraphFont"/>
    <w:link w:val="BalloonText"/>
    <w:uiPriority w:val="99"/>
    <w:semiHidden/>
    <w:rsid w:val="00882975"/>
    <w:rPr>
      <w:rFonts w:ascii="Tahoma" w:eastAsia="Times New Roman" w:hAnsi="Tahoma" w:cs="Tahoma"/>
      <w:sz w:val="16"/>
      <w:szCs w:val="16"/>
    </w:rPr>
  </w:style>
  <w:style w:type="paragraph" w:styleId="Header">
    <w:name w:val="header"/>
    <w:basedOn w:val="Normal"/>
    <w:link w:val="HeaderChar"/>
    <w:uiPriority w:val="99"/>
    <w:unhideWhenUsed/>
    <w:rsid w:val="00882975"/>
    <w:pPr>
      <w:tabs>
        <w:tab w:val="center" w:pos="4680"/>
        <w:tab w:val="right" w:pos="9360"/>
      </w:tabs>
    </w:pPr>
  </w:style>
  <w:style w:type="character" w:customStyle="1" w:styleId="HeaderChar">
    <w:name w:val="Header Char"/>
    <w:basedOn w:val="DefaultParagraphFont"/>
    <w:link w:val="Header"/>
    <w:uiPriority w:val="99"/>
    <w:rsid w:val="008829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975"/>
    <w:pPr>
      <w:tabs>
        <w:tab w:val="center" w:pos="4680"/>
        <w:tab w:val="right" w:pos="9360"/>
      </w:tabs>
    </w:pPr>
  </w:style>
  <w:style w:type="character" w:customStyle="1" w:styleId="FooterChar">
    <w:name w:val="Footer Char"/>
    <w:basedOn w:val="DefaultParagraphFont"/>
    <w:link w:val="Footer"/>
    <w:uiPriority w:val="99"/>
    <w:rsid w:val="00882975"/>
    <w:rPr>
      <w:rFonts w:ascii="Times New Roman" w:eastAsia="Times New Roman" w:hAnsi="Times New Roman" w:cs="Times New Roman"/>
      <w:sz w:val="24"/>
      <w:szCs w:val="24"/>
    </w:rPr>
  </w:style>
  <w:style w:type="paragraph" w:customStyle="1" w:styleId="Default">
    <w:name w:val="Default"/>
    <w:rsid w:val="00D351E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C4D3F"/>
    <w:rPr>
      <w:color w:val="0000FF"/>
      <w:u w:val="single"/>
    </w:rPr>
  </w:style>
  <w:style w:type="character" w:styleId="FollowedHyperlink">
    <w:name w:val="FollowedHyperlink"/>
    <w:basedOn w:val="DefaultParagraphFont"/>
    <w:uiPriority w:val="99"/>
    <w:semiHidden/>
    <w:unhideWhenUsed/>
    <w:rsid w:val="002C4D3F"/>
    <w:rPr>
      <w:color w:val="800080" w:themeColor="followedHyperlink"/>
      <w:u w:val="single"/>
    </w:rPr>
  </w:style>
  <w:style w:type="paragraph" w:styleId="NormalWeb">
    <w:name w:val="Normal (Web)"/>
    <w:basedOn w:val="Normal"/>
    <w:uiPriority w:val="99"/>
    <w:unhideWhenUsed/>
    <w:rsid w:val="004D7801"/>
    <w:pPr>
      <w:spacing w:before="100" w:beforeAutospacing="1" w:after="100" w:afterAutospacing="1"/>
    </w:pPr>
  </w:style>
  <w:style w:type="character" w:customStyle="1" w:styleId="h1">
    <w:name w:val="h1"/>
    <w:basedOn w:val="DefaultParagraphFont"/>
    <w:rsid w:val="003D1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36915">
      <w:bodyDiv w:val="1"/>
      <w:marLeft w:val="0"/>
      <w:marRight w:val="0"/>
      <w:marTop w:val="0"/>
      <w:marBottom w:val="0"/>
      <w:divBdr>
        <w:top w:val="none" w:sz="0" w:space="0" w:color="auto"/>
        <w:left w:val="none" w:sz="0" w:space="0" w:color="auto"/>
        <w:bottom w:val="none" w:sz="0" w:space="0" w:color="auto"/>
        <w:right w:val="none" w:sz="0" w:space="0" w:color="auto"/>
      </w:divBdr>
    </w:div>
    <w:div w:id="1110927503">
      <w:bodyDiv w:val="1"/>
      <w:marLeft w:val="0"/>
      <w:marRight w:val="0"/>
      <w:marTop w:val="0"/>
      <w:marBottom w:val="0"/>
      <w:divBdr>
        <w:top w:val="none" w:sz="0" w:space="0" w:color="auto"/>
        <w:left w:val="none" w:sz="0" w:space="0" w:color="auto"/>
        <w:bottom w:val="none" w:sz="0" w:space="0" w:color="auto"/>
        <w:right w:val="none" w:sz="0" w:space="0" w:color="auto"/>
      </w:divBdr>
    </w:div>
    <w:div w:id="1558204879">
      <w:bodyDiv w:val="1"/>
      <w:marLeft w:val="0"/>
      <w:marRight w:val="0"/>
      <w:marTop w:val="0"/>
      <w:marBottom w:val="0"/>
      <w:divBdr>
        <w:top w:val="none" w:sz="0" w:space="0" w:color="auto"/>
        <w:left w:val="none" w:sz="0" w:space="0" w:color="auto"/>
        <w:bottom w:val="none" w:sz="0" w:space="0" w:color="auto"/>
        <w:right w:val="none" w:sz="0" w:space="0" w:color="auto"/>
      </w:divBdr>
    </w:div>
    <w:div w:id="16541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arketwatch.com/story/ceo-of-the-year-cloud-fire-lifted-amazons-bezos-2012-01-17?dist=afterbe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insider.com/amazon-is-the-most-reputable-company-in-the-world-201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rbes.com/special-features/innovative-companies-lis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orbes.com/sites/georgeanders/2012/04/04/bezos-tips/" TargetMode="External"/><Relationship Id="rId4" Type="http://schemas.openxmlformats.org/officeDocument/2006/relationships/settings" Target="settings.xml"/><Relationship Id="rId9" Type="http://schemas.openxmlformats.org/officeDocument/2006/relationships/hyperlink" Target="http://www.forbes.com/sites/scottdecarlo/2012/04/04/americas-best-ceos/" TargetMode="External"/><Relationship Id="rId14" Type="http://schemas.openxmlformats.org/officeDocument/2006/relationships/hyperlink" Target="http://www.economist.com/node/21548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BE7EA-E1F2-40F6-861A-60BFC5ED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vinnym</dc:creator>
  <cp:lastModifiedBy>Huynh, Bich</cp:lastModifiedBy>
  <cp:revision>3</cp:revision>
  <cp:lastPrinted>2012-05-30T22:44:00Z</cp:lastPrinted>
  <dcterms:created xsi:type="dcterms:W3CDTF">2013-12-10T22:30:00Z</dcterms:created>
  <dcterms:modified xsi:type="dcterms:W3CDTF">2015-08-19T16:57:00Z</dcterms:modified>
</cp:coreProperties>
</file>