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309" w:rsidRDefault="00E70309" w:rsidP="00E70309">
      <w:r>
        <w:t>Enums(AisleShelfPosition / ShelfPosition class)</w:t>
      </w:r>
    </w:p>
    <w:p w:rsidR="00E70309" w:rsidRDefault="00377300" w:rsidP="00E70309">
      <w:hyperlink r:id="rId6" w:history="1">
        <w:r w:rsidR="008B01FC" w:rsidRPr="00CF0916">
          <w:rPr>
            <w:rStyle w:val="Hyperlink"/>
          </w:rPr>
          <w:t>https://dzone.com/articles/using-java-enums</w:t>
        </w:r>
      </w:hyperlink>
      <w:r w:rsidR="008B01FC">
        <w:t xml:space="preserve"> </w:t>
      </w:r>
    </w:p>
    <w:p w:rsidR="00E70309" w:rsidRDefault="00E70309" w:rsidP="00E70309"/>
    <w:p w:rsidR="00E70309" w:rsidRDefault="00E70309" w:rsidP="00E70309">
      <w:r>
        <w:t>Singleton (StoreMangement class)</w:t>
      </w:r>
    </w:p>
    <w:p w:rsidR="00E70309" w:rsidRDefault="00377300" w:rsidP="00E70309">
      <w:hyperlink r:id="rId7" w:history="1">
        <w:r w:rsidR="008B01FC" w:rsidRPr="00CF0916">
          <w:rPr>
            <w:rStyle w:val="Hyperlink"/>
          </w:rPr>
          <w:t>https://stackoverflow.com/questions/70689/what-is-an-efficient-way-to-implement-a-singleton-pattern-in-java</w:t>
        </w:r>
      </w:hyperlink>
      <w:r w:rsidR="008B01FC">
        <w:t xml:space="preserve"> </w:t>
      </w:r>
    </w:p>
    <w:p w:rsidR="00E70309" w:rsidRDefault="00377300" w:rsidP="00E70309">
      <w:hyperlink r:id="rId8" w:history="1">
        <w:r w:rsidR="008B01FC" w:rsidRPr="00CF0916">
          <w:rPr>
            <w:rStyle w:val="Hyperlink"/>
          </w:rPr>
          <w:t>https://www.callicoder.com/java-singleton-design-pattern-example/</w:t>
        </w:r>
      </w:hyperlink>
      <w:r w:rsidR="008B01FC">
        <w:t xml:space="preserve"> </w:t>
      </w:r>
    </w:p>
    <w:p w:rsidR="00E70309" w:rsidRDefault="00E70309" w:rsidP="00E70309"/>
    <w:p w:rsidR="00E70309" w:rsidRDefault="00E70309" w:rsidP="00E70309">
      <w:r>
        <w:t>Constructor</w:t>
      </w:r>
    </w:p>
    <w:p w:rsidR="00E70309" w:rsidRDefault="00377300" w:rsidP="00E70309">
      <w:hyperlink r:id="rId9" w:history="1">
        <w:r w:rsidR="008B01FC" w:rsidRPr="00CF0916">
          <w:rPr>
            <w:rStyle w:val="Hyperlink"/>
          </w:rPr>
          <w:t>https://stackoverflow.com/questions/285177/how-do-i-call-one-constructor-from-another-in-java</w:t>
        </w:r>
      </w:hyperlink>
      <w:r w:rsidR="008B01FC">
        <w:t xml:space="preserve"> </w:t>
      </w:r>
    </w:p>
    <w:p w:rsidR="00E70309" w:rsidRDefault="00E70309" w:rsidP="00E70309"/>
    <w:p w:rsidR="00E70309" w:rsidRDefault="00E70309" w:rsidP="00E70309">
      <w:r>
        <w:t>StoreMap class should work with DB to update store list</w:t>
      </w:r>
    </w:p>
    <w:p w:rsidR="00E70309" w:rsidRDefault="00E70309" w:rsidP="00E70309"/>
    <w:p w:rsidR="00E70309" w:rsidRDefault="00E70309" w:rsidP="00E70309">
      <w:r>
        <w:t>Serial number</w:t>
      </w:r>
    </w:p>
    <w:p w:rsidR="00E70309" w:rsidRDefault="00E70309" w:rsidP="00E70309"/>
    <w:p w:rsidR="00E70309" w:rsidRDefault="00E70309" w:rsidP="00E70309">
      <w:r>
        <w:t>Unique ID in class</w:t>
      </w:r>
    </w:p>
    <w:p w:rsidR="00E70309" w:rsidRDefault="00E70309" w:rsidP="00E70309"/>
    <w:p w:rsidR="00E70309" w:rsidRDefault="00E70309" w:rsidP="00E70309">
      <w:r>
        <w:t>Full design (DAO)</w:t>
      </w:r>
    </w:p>
    <w:p w:rsidR="00E70309" w:rsidRDefault="00E70309" w:rsidP="00E70309">
      <w:r>
        <w:t>https://www.baeldung.com/java-dao-pattern</w:t>
      </w:r>
    </w:p>
    <w:p w:rsidR="00E70309" w:rsidRDefault="00E70309" w:rsidP="00E70309">
      <w:r>
        <w:t xml:space="preserve">The Data Access Object (DAO) pattern is a structural pattern that allows us to </w:t>
      </w:r>
    </w:p>
    <w:p w:rsidR="00E70309" w:rsidRDefault="00E70309" w:rsidP="00E70309">
      <w:r>
        <w:t xml:space="preserve">isolate the application/business layer from the persistence layer (usually a </w:t>
      </w:r>
    </w:p>
    <w:p w:rsidR="00E70309" w:rsidRDefault="00E70309" w:rsidP="00E70309">
      <w:r>
        <w:t xml:space="preserve">relational database, but it could be any other persistence mechanism) </w:t>
      </w:r>
    </w:p>
    <w:p w:rsidR="00E70309" w:rsidRDefault="00E70309" w:rsidP="00E70309">
      <w:r>
        <w:t>using an abstract API.</w:t>
      </w:r>
    </w:p>
    <w:p w:rsidR="00E70309" w:rsidRDefault="00E70309" w:rsidP="00E70309">
      <w:r>
        <w:t xml:space="preserve">The functionality of this API is to hide from the application all the complexities </w:t>
      </w:r>
    </w:p>
    <w:p w:rsidR="00E70309" w:rsidRDefault="00E70309" w:rsidP="00E70309">
      <w:r>
        <w:t xml:space="preserve">involved in performing CRUD operations in the underlying storage mechanism. </w:t>
      </w:r>
    </w:p>
    <w:p w:rsidR="00E70309" w:rsidRDefault="00E70309" w:rsidP="00E70309">
      <w:r>
        <w:t>This permits both layers to evolve separately without knowing anything about each other.</w:t>
      </w:r>
    </w:p>
    <w:p w:rsidR="00E70309" w:rsidRDefault="00E70309" w:rsidP="00E70309">
      <w:r>
        <w:t>=====================================================================================</w:t>
      </w:r>
    </w:p>
    <w:p w:rsidR="00E70309" w:rsidRDefault="00E70309" w:rsidP="00E70309">
      <w:r>
        <w:t xml:space="preserve">Design as persistence level + service level (also mention relational DB (primary key + foreign key))? </w:t>
      </w:r>
    </w:p>
    <w:p w:rsidR="00E70309" w:rsidRDefault="00E70309" w:rsidP="00E70309">
      <w:r>
        <w:t>Classes (Store, Aisle, Shelf, Merchandise) stored as Entity (DTO) class on Persistence level</w:t>
      </w:r>
    </w:p>
    <w:p w:rsidR="00E70309" w:rsidRDefault="00E70309" w:rsidP="00E70309">
      <w:r>
        <w:lastRenderedPageBreak/>
        <w:t xml:space="preserve">Also may need combine with JPA @Entity as hibernate solution to persist, and bootstrapping a </w:t>
      </w:r>
    </w:p>
    <w:p w:rsidR="00E70309" w:rsidRDefault="00E70309" w:rsidP="00E70309">
      <w:r>
        <w:t>JPA Entity Manager Programmatically</w:t>
      </w:r>
    </w:p>
    <w:p w:rsidR="00E70309" w:rsidRDefault="00E70309" w:rsidP="00E70309">
      <w:r>
        <w:t xml:space="preserve">Classes (StoreManagement, just take this as example) stored as DAO class which perform CRUD to </w:t>
      </w:r>
    </w:p>
    <w:p w:rsidR="00E70309" w:rsidRDefault="00E70309" w:rsidP="00E70309">
      <w:r>
        <w:t>manipulate Store</w:t>
      </w:r>
    </w:p>
    <w:p w:rsidR="00E70309" w:rsidRDefault="00E70309" w:rsidP="00E70309">
      <w:r>
        <w:t>Note: Class StoreMap is a mock class to initalize a storage of data like DB</w:t>
      </w:r>
    </w:p>
    <w:p w:rsidR="00E70309" w:rsidRDefault="00E70309" w:rsidP="00E70309"/>
    <w:p w:rsidR="00E70309" w:rsidRDefault="00E70309" w:rsidP="00E70309">
      <w:r>
        <w:t>Follow up: Use MongoDB ? First create EER diagram (mysql) on relational DB</w:t>
      </w:r>
    </w:p>
    <w:p w:rsidR="00E70309" w:rsidRDefault="00E70309" w:rsidP="00E70309">
      <w:r>
        <w:t xml:space="preserve">Question 1: In Store.java, i have private List&lt;Aisle&gt; storeAisles; how to build it on Store table ? </w:t>
      </w:r>
    </w:p>
    <w:p w:rsidR="00E70309" w:rsidRDefault="00E70309" w:rsidP="00E70309">
      <w:r>
        <w:t xml:space="preserve">            I am using aisleIndex to map Aisle table aisleID</w:t>
      </w:r>
    </w:p>
    <w:p w:rsidR="00E70309" w:rsidRDefault="00E70309" w:rsidP="00E70309"/>
    <w:p w:rsidR="00E70309" w:rsidRDefault="00E70309" w:rsidP="00E70309">
      <w:r>
        <w:t>Question 2: Try to add 1 to N relation between Store and Aisle as identifying relationship, since</w:t>
      </w:r>
    </w:p>
    <w:p w:rsidR="00E70309" w:rsidRDefault="00E70309" w:rsidP="00E70309">
      <w:r>
        <w:t xml:space="preserve">            aisle not able to locate without Store ID, to add 1 to N relation on Diagram need add</w:t>
      </w:r>
    </w:p>
    <w:p w:rsidR="00E70309" w:rsidRDefault="00E70309" w:rsidP="00E70309">
      <w:r>
        <w:t xml:space="preserve">            one more field as 'aisleStoreID' on Aisle table ? Which means also need java file change ?</w:t>
      </w:r>
    </w:p>
    <w:p w:rsidR="00E70309" w:rsidRDefault="00E70309" w:rsidP="00E70309">
      <w:r>
        <w:t xml:space="preserve">            Same for relation between Aisle and Shelf ?</w:t>
      </w:r>
    </w:p>
    <w:p w:rsidR="00575DC8" w:rsidRPr="00575DC8" w:rsidRDefault="00575DC8" w:rsidP="00575DC8">
      <w:pPr>
        <w:shd w:val="clear" w:color="auto" w:fill="FFFFFF"/>
        <w:spacing w:before="72" w:after="0" w:line="240" w:lineRule="auto"/>
        <w:outlineLvl w:val="2"/>
        <w:rPr>
          <w:rFonts w:ascii="Arial" w:eastAsia="Times New Roman" w:hAnsi="Arial" w:cs="Arial"/>
          <w:b/>
          <w:bCs/>
          <w:color w:val="000000"/>
          <w:sz w:val="29"/>
          <w:szCs w:val="29"/>
        </w:rPr>
      </w:pPr>
      <w:r w:rsidRPr="00575DC8">
        <w:rPr>
          <w:rFonts w:ascii="Arial" w:eastAsia="Times New Roman" w:hAnsi="Arial" w:cs="Arial"/>
          <w:b/>
          <w:bCs/>
          <w:color w:val="000000"/>
          <w:sz w:val="29"/>
          <w:szCs w:val="29"/>
        </w:rPr>
        <w:t>Example of a OneToMany relationship database</w:t>
      </w:r>
      <w:r w:rsidRPr="00575DC8">
        <w:rPr>
          <w:rFonts w:ascii="Arial" w:eastAsia="Times New Roman" w:hAnsi="Arial" w:cs="Arial"/>
          <w:color w:val="54595D"/>
          <w:sz w:val="24"/>
          <w:szCs w:val="24"/>
        </w:rPr>
        <w:t>[</w:t>
      </w:r>
      <w:hyperlink r:id="rId10" w:tooltip="Edit section: Example of a OneToMany relationship database" w:history="1">
        <w:r w:rsidRPr="00575DC8">
          <w:rPr>
            <w:rFonts w:ascii="Arial" w:eastAsia="Times New Roman" w:hAnsi="Arial" w:cs="Arial"/>
            <w:color w:val="0B0080"/>
            <w:sz w:val="24"/>
            <w:szCs w:val="24"/>
            <w:u w:val="single"/>
          </w:rPr>
          <w:t>edit</w:t>
        </w:r>
      </w:hyperlink>
      <w:r w:rsidRPr="00575DC8">
        <w:rPr>
          <w:rFonts w:ascii="Arial" w:eastAsia="Times New Roman" w:hAnsi="Arial" w:cs="Arial"/>
          <w:color w:val="54595D"/>
          <w:sz w:val="24"/>
          <w:szCs w:val="24"/>
        </w:rPr>
        <w:t>]</w:t>
      </w:r>
    </w:p>
    <w:p w:rsidR="00657304" w:rsidRDefault="00377300" w:rsidP="00E70309">
      <w:hyperlink r:id="rId11" w:anchor="Example_of_a_OneToMany_relationship_database" w:history="1">
        <w:r w:rsidR="00657304">
          <w:rPr>
            <w:rStyle w:val="Hyperlink"/>
          </w:rPr>
          <w:t>https://en.wikibooks.org/wiki/Java_Persistence/OneToMany#Example_of_a_OneToMany_relationship_database</w:t>
        </w:r>
      </w:hyperlink>
    </w:p>
    <w:p w:rsidR="008F4DC7" w:rsidRDefault="008F4DC7" w:rsidP="008F4DC7">
      <w:pPr>
        <w:pStyle w:val="Heading3"/>
      </w:pPr>
      <w:r w:rsidRPr="008F4DC7">
        <w:t>JPA/Hibernate One To Many Relationship Mapping Example</w:t>
      </w:r>
    </w:p>
    <w:p w:rsidR="008F4DC7" w:rsidRDefault="00377300" w:rsidP="00E70309">
      <w:hyperlink r:id="rId12" w:history="1">
        <w:r w:rsidR="008F4DC7">
          <w:rPr>
            <w:rStyle w:val="Hyperlink"/>
          </w:rPr>
          <w:t>https://hellokoding.com/jpa-one-to-many-relationship-mapping-example-with-spring-boot-maven-and-mysql/</w:t>
        </w:r>
      </w:hyperlink>
    </w:p>
    <w:p w:rsidR="00737791" w:rsidRDefault="00737791" w:rsidP="00E70309">
      <w:r>
        <w:t>Basic one to many relation:</w:t>
      </w:r>
    </w:p>
    <w:p w:rsidR="00074B40" w:rsidRDefault="0001141B" w:rsidP="00E70309">
      <w:r>
        <w:t xml:space="preserve">The OneToMany relation between Store and Aisle class should following above example pattern </w:t>
      </w:r>
    </w:p>
    <w:p w:rsidR="0001141B" w:rsidRDefault="0001141B" w:rsidP="00E70309"/>
    <w:p w:rsidR="004028F5" w:rsidRDefault="004028F5" w:rsidP="00E70309"/>
    <w:p w:rsidR="00737791" w:rsidRPr="00746164" w:rsidRDefault="00737791" w:rsidP="00E70309">
      <w:pPr>
        <w:rPr>
          <w:highlight w:val="yellow"/>
        </w:rPr>
      </w:pPr>
      <w:r w:rsidRPr="00746164">
        <w:rPr>
          <w:highlight w:val="yellow"/>
        </w:rPr>
        <w:t>One to many relation based on condition:</w:t>
      </w:r>
    </w:p>
    <w:p w:rsidR="00BA5D25" w:rsidRPr="00746164" w:rsidRDefault="00C562B2" w:rsidP="00E70309">
      <w:pPr>
        <w:rPr>
          <w:highlight w:val="yellow"/>
        </w:rPr>
      </w:pPr>
      <w:r w:rsidRPr="00746164">
        <w:rPr>
          <w:highlight w:val="yellow"/>
        </w:rPr>
        <w:t>I tried t</w:t>
      </w:r>
      <w:r w:rsidR="00BA5D25" w:rsidRPr="00746164">
        <w:rPr>
          <w:highlight w:val="yellow"/>
        </w:rPr>
        <w:t xml:space="preserve">wo different ways </w:t>
      </w:r>
      <w:r w:rsidR="0069461A" w:rsidRPr="00746164">
        <w:rPr>
          <w:highlight w:val="yellow"/>
        </w:rPr>
        <w:t xml:space="preserve">to implement one to many </w:t>
      </w:r>
      <w:r w:rsidR="00305DE8" w:rsidRPr="00746164">
        <w:rPr>
          <w:highlight w:val="yellow"/>
        </w:rPr>
        <w:t xml:space="preserve">with required </w:t>
      </w:r>
      <w:r w:rsidR="00632FD0" w:rsidRPr="00746164">
        <w:rPr>
          <w:highlight w:val="yellow"/>
        </w:rPr>
        <w:t>condition???</w:t>
      </w:r>
      <w:r w:rsidR="000345D5" w:rsidRPr="00746164">
        <w:rPr>
          <w:highlight w:val="yellow"/>
        </w:rPr>
        <w:t xml:space="preserve"> And because of condition I introduce the Enum of type</w:t>
      </w:r>
    </w:p>
    <w:p w:rsidR="00BA5D25" w:rsidRPr="00746164" w:rsidRDefault="00BA5D25" w:rsidP="00E70309">
      <w:pPr>
        <w:rPr>
          <w:highlight w:val="yellow"/>
        </w:rPr>
      </w:pPr>
      <w:r w:rsidRPr="00746164">
        <w:rPr>
          <w:highlight w:val="yellow"/>
        </w:rPr>
        <w:t>Aisle.java has two rightshelf / leftshelf two fields</w:t>
      </w:r>
    </w:p>
    <w:p w:rsidR="00BA5D25" w:rsidRDefault="00BA5D25" w:rsidP="00E70309">
      <w:r w:rsidRPr="00746164">
        <w:rPr>
          <w:highlight w:val="yellow"/>
        </w:rPr>
        <w:t>Shelf.java has HashMap&lt;Enum[front, end], merchandise&gt;</w:t>
      </w:r>
    </w:p>
    <w:p w:rsidR="00BA5D25" w:rsidRDefault="00BA5D25" w:rsidP="00E70309"/>
    <w:p w:rsidR="0001141B" w:rsidRDefault="0001141B" w:rsidP="00E70309"/>
    <w:p w:rsidR="00E70309" w:rsidRDefault="00E70309" w:rsidP="00E70309">
      <w:r>
        <w:t>Question 3: How to present constrain like Aisle only has left/right Shelf ? She</w:t>
      </w:r>
      <w:r w:rsidR="00A8016C">
        <w:t>lf only has front/back position</w:t>
      </w:r>
      <w:r>
        <w:t>?</w:t>
      </w:r>
    </w:p>
    <w:p w:rsidR="00E70309" w:rsidRDefault="00E70309" w:rsidP="00E70309"/>
    <w:p w:rsidR="00E70309" w:rsidRDefault="00E70309" w:rsidP="00E70309">
      <w:r>
        <w:t xml:space="preserve">Question 4: How to setup Enum type for field like Shelf.java </w:t>
      </w:r>
      <w:r>
        <w:tab/>
        <w:t xml:space="preserve">private AisleShelfPosition side; ? Enum('front','end') ? </w:t>
      </w:r>
    </w:p>
    <w:p w:rsidR="00E70309" w:rsidRDefault="00E70309" w:rsidP="00E70309"/>
    <w:p w:rsidR="00E70309" w:rsidRDefault="00E70309" w:rsidP="00E70309">
      <w:r>
        <w:t>Question 5: What to do with database foreign keys in an entity class?</w:t>
      </w:r>
    </w:p>
    <w:p w:rsidR="00E70309" w:rsidRDefault="00377300" w:rsidP="00E70309">
      <w:hyperlink r:id="rId13" w:history="1">
        <w:r w:rsidR="008B01FC" w:rsidRPr="00CF0916">
          <w:rPr>
            <w:rStyle w:val="Hyperlink"/>
          </w:rPr>
          <w:t>https://softwareengineering.stackexchange.com/questions/313609/what-to-do-with-database-foreign-keys-in-an-entity-class</w:t>
        </w:r>
      </w:hyperlink>
      <w:r w:rsidR="008B01FC">
        <w:t xml:space="preserve"> </w:t>
      </w:r>
    </w:p>
    <w:p w:rsidR="00E70309" w:rsidRDefault="00E70309" w:rsidP="00E70309"/>
    <w:p w:rsidR="00E70309" w:rsidRDefault="00E70309" w:rsidP="00E70309">
      <w:r>
        <w:t>Place relationship between two table (set up FK)</w:t>
      </w:r>
    </w:p>
    <w:p w:rsidR="00E70309" w:rsidRDefault="00E70309" w:rsidP="00E70309">
      <w:r>
        <w:t>An identifying relationship: identified by a solid line between tables</w:t>
      </w:r>
    </w:p>
    <w:p w:rsidR="00E70309" w:rsidRDefault="00E70309" w:rsidP="00E70309">
      <w:r>
        <w:t xml:space="preserve">An identifying relationship is one where the child table cannot be uniquely identified without its parent. </w:t>
      </w:r>
    </w:p>
    <w:p w:rsidR="00E70309" w:rsidRDefault="00E70309" w:rsidP="00E70309">
      <w:r>
        <w:t xml:space="preserve">Typically this occurs where an intermediary table is created to resolve a many-to-many relationship. </w:t>
      </w:r>
    </w:p>
    <w:p w:rsidR="00E70309" w:rsidRDefault="00E70309" w:rsidP="00E70309">
      <w:r>
        <w:t>In such cases, the primary key is usually a composite key made up of the primary keys from the two original tables.</w:t>
      </w:r>
    </w:p>
    <w:p w:rsidR="00E70309" w:rsidRDefault="00E70309" w:rsidP="00E70309">
      <w:r>
        <w:t>A non-identifying relationship: identified by a broken (dashed) line between tables</w:t>
      </w:r>
    </w:p>
    <w:p w:rsidR="007B74AF" w:rsidRDefault="007B74AF" w:rsidP="00E70309"/>
    <w:p w:rsidR="000A3A71" w:rsidRDefault="000A3A71"/>
    <w:p w:rsidR="007F1901" w:rsidRDefault="00277185">
      <w:r w:rsidRPr="00277185">
        <w:t>Mapping Relational Databases and SQL to MongoDB</w:t>
      </w:r>
    </w:p>
    <w:p w:rsidR="007F1901" w:rsidRDefault="00377300">
      <w:hyperlink r:id="rId14" w:history="1">
        <w:r w:rsidR="007F1901">
          <w:rPr>
            <w:rStyle w:val="Hyperlink"/>
          </w:rPr>
          <w:t>https://code.tutsplus.com/articles/mapping-relational-databases-and-sql-to-mongodb--net-35650</w:t>
        </w:r>
      </w:hyperlink>
    </w:p>
    <w:p w:rsidR="003F2001" w:rsidRDefault="003F2001"/>
    <w:p w:rsidR="00505ACD" w:rsidRDefault="00505ACD"/>
    <w:p w:rsidR="00505ACD" w:rsidRDefault="00505ACD"/>
    <w:p w:rsidR="00505ACD" w:rsidRDefault="00505ACD"/>
    <w:p w:rsidR="00505ACD" w:rsidRDefault="00505ACD" w:rsidP="00505ACD">
      <w:r>
        <w:t>{</w:t>
      </w:r>
    </w:p>
    <w:p w:rsidR="00505ACD" w:rsidRDefault="00505ACD" w:rsidP="00505ACD">
      <w:r>
        <w:t xml:space="preserve"> _id:101,</w:t>
      </w:r>
    </w:p>
    <w:p w:rsidR="00505ACD" w:rsidRDefault="00505ACD" w:rsidP="00505ACD">
      <w:r>
        <w:t xml:space="preserve"> uniqueStoreID:</w:t>
      </w:r>
    </w:p>
    <w:p w:rsidR="00505ACD" w:rsidRDefault="00505ACD" w:rsidP="00505ACD">
      <w:r>
        <w:lastRenderedPageBreak/>
        <w:t>}</w:t>
      </w:r>
    </w:p>
    <w:p w:rsidR="00505ACD" w:rsidRDefault="00505ACD" w:rsidP="00505ACD"/>
    <w:p w:rsidR="00505ACD" w:rsidRDefault="00505ACD" w:rsidP="00505ACD">
      <w:r>
        <w:t>{</w:t>
      </w:r>
    </w:p>
    <w:p w:rsidR="00505ACD" w:rsidRDefault="00505ACD" w:rsidP="00505ACD">
      <w:r>
        <w:t xml:space="preserve">  _id:</w:t>
      </w:r>
    </w:p>
    <w:p w:rsidR="00505ACD" w:rsidRDefault="00505ACD" w:rsidP="00505ACD">
      <w:r>
        <w:t xml:space="preserve">  aisleIndex:</w:t>
      </w:r>
    </w:p>
    <w:p w:rsidR="00505ACD" w:rsidRDefault="00505ACD" w:rsidP="00505ACD">
      <w:r>
        <w:t xml:space="preserve">  aisleStoreID:101, // Here use reference id point to 'Store' document</w:t>
      </w:r>
    </w:p>
    <w:p w:rsidR="00505ACD" w:rsidRDefault="00505ACD" w:rsidP="00505ACD">
      <w:r>
        <w:t xml:space="preserve">  rightShelf: {</w:t>
      </w:r>
    </w:p>
    <w:p w:rsidR="00505ACD" w:rsidRDefault="00505ACD" w:rsidP="00505ACD">
      <w:r>
        <w:t xml:space="preserve">    shelfID:202</w:t>
      </w:r>
    </w:p>
    <w:p w:rsidR="00505ACD" w:rsidRDefault="00505ACD" w:rsidP="00505ACD">
      <w:r>
        <w:tab/>
        <w:t>side:</w:t>
      </w:r>
    </w:p>
    <w:p w:rsidR="00505ACD" w:rsidRDefault="00505ACD" w:rsidP="00505ACD">
      <w:r>
        <w:tab/>
        <w:t>frontPosition:{ // Here is the change to make which different than map presentation on Shelf class</w:t>
      </w:r>
    </w:p>
    <w:p w:rsidR="00505ACD" w:rsidRDefault="00505ACD" w:rsidP="00505ACD">
      <w:r>
        <w:tab/>
        <w:t xml:space="preserve">  merchandiseOnShelf: {</w:t>
      </w:r>
    </w:p>
    <w:p w:rsidR="00505ACD" w:rsidRDefault="00505ACD" w:rsidP="00505ACD">
      <w:r>
        <w:tab/>
        <w:t xml:space="preserve">    uniqueSkuNumber:</w:t>
      </w:r>
    </w:p>
    <w:p w:rsidR="00505ACD" w:rsidRDefault="00505ACD" w:rsidP="00505ACD">
      <w:r>
        <w:tab/>
      </w:r>
      <w:r>
        <w:tab/>
        <w:t>name:</w:t>
      </w:r>
    </w:p>
    <w:p w:rsidR="00505ACD" w:rsidRDefault="00505ACD" w:rsidP="00505ACD">
      <w:r>
        <w:tab/>
      </w:r>
      <w:r>
        <w:tab/>
        <w:t>amount:</w:t>
      </w:r>
    </w:p>
    <w:p w:rsidR="00505ACD" w:rsidRDefault="00505ACD" w:rsidP="00505ACD">
      <w:r>
        <w:tab/>
      </w:r>
      <w:r>
        <w:tab/>
        <w:t>expirationDate:</w:t>
      </w:r>
    </w:p>
    <w:p w:rsidR="00505ACD" w:rsidRDefault="00505ACD" w:rsidP="00505ACD">
      <w:r>
        <w:tab/>
      </w:r>
      <w:r>
        <w:tab/>
        <w:t>merchandiseShelfID:202 // Reference ID not need as embedded document</w:t>
      </w:r>
    </w:p>
    <w:p w:rsidR="00505ACD" w:rsidRDefault="00505ACD" w:rsidP="00505ACD">
      <w:r>
        <w:tab/>
        <w:t xml:space="preserve">  }</w:t>
      </w:r>
    </w:p>
    <w:p w:rsidR="00505ACD" w:rsidRDefault="00505ACD" w:rsidP="00505ACD">
      <w:r>
        <w:tab/>
        <w:t>}</w:t>
      </w:r>
    </w:p>
    <w:p w:rsidR="00505ACD" w:rsidRDefault="00505ACD" w:rsidP="00505ACD">
      <w:r>
        <w:tab/>
        <w:t>backPosition: {</w:t>
      </w:r>
    </w:p>
    <w:p w:rsidR="00505ACD" w:rsidRDefault="00505ACD" w:rsidP="00505ACD">
      <w:r>
        <w:tab/>
        <w:t xml:space="preserve">  merchandiseOnShelf: {</w:t>
      </w:r>
    </w:p>
    <w:p w:rsidR="00505ACD" w:rsidRDefault="00505ACD" w:rsidP="00505ACD">
      <w:r>
        <w:tab/>
        <w:t xml:space="preserve">    uniqueSkuNumber:</w:t>
      </w:r>
    </w:p>
    <w:p w:rsidR="00505ACD" w:rsidRDefault="00505ACD" w:rsidP="00505ACD">
      <w:r>
        <w:tab/>
      </w:r>
      <w:r>
        <w:tab/>
        <w:t>name:</w:t>
      </w:r>
    </w:p>
    <w:p w:rsidR="00505ACD" w:rsidRDefault="00505ACD" w:rsidP="00505ACD">
      <w:r>
        <w:tab/>
      </w:r>
      <w:r>
        <w:tab/>
        <w:t>amount:</w:t>
      </w:r>
    </w:p>
    <w:p w:rsidR="00505ACD" w:rsidRDefault="00505ACD" w:rsidP="00505ACD">
      <w:r>
        <w:tab/>
      </w:r>
      <w:r>
        <w:tab/>
        <w:t>expirationDate:</w:t>
      </w:r>
    </w:p>
    <w:p w:rsidR="00505ACD" w:rsidRDefault="00505ACD" w:rsidP="00505ACD">
      <w:r>
        <w:tab/>
      </w:r>
      <w:r>
        <w:tab/>
        <w:t xml:space="preserve">merchandiseShelfID:202 </w:t>
      </w:r>
    </w:p>
    <w:p w:rsidR="00505ACD" w:rsidRDefault="00505ACD" w:rsidP="00505ACD">
      <w:r>
        <w:tab/>
        <w:t xml:space="preserve">  }</w:t>
      </w:r>
    </w:p>
    <w:p w:rsidR="00505ACD" w:rsidRDefault="00505ACD" w:rsidP="00505ACD">
      <w:r>
        <w:tab/>
        <w:t>}</w:t>
      </w:r>
    </w:p>
    <w:p w:rsidR="00505ACD" w:rsidRDefault="00505ACD" w:rsidP="00505ACD">
      <w:r>
        <w:t xml:space="preserve">  }</w:t>
      </w:r>
    </w:p>
    <w:p w:rsidR="00505ACD" w:rsidRDefault="00505ACD" w:rsidP="00505ACD">
      <w:r>
        <w:lastRenderedPageBreak/>
        <w:t xml:space="preserve">  leftShelf: {</w:t>
      </w:r>
    </w:p>
    <w:p w:rsidR="00505ACD" w:rsidRDefault="00505ACD" w:rsidP="00505ACD">
      <w:r>
        <w:t xml:space="preserve">    shelfID:203</w:t>
      </w:r>
    </w:p>
    <w:p w:rsidR="00505ACD" w:rsidRDefault="00505ACD" w:rsidP="00505ACD">
      <w:r>
        <w:tab/>
        <w:t>side:</w:t>
      </w:r>
    </w:p>
    <w:p w:rsidR="00505ACD" w:rsidRDefault="00505ACD" w:rsidP="00505ACD">
      <w:r>
        <w:tab/>
        <w:t>frontPosition:{ // Here is the change to make which different than map presentation on Shelf class</w:t>
      </w:r>
    </w:p>
    <w:p w:rsidR="00505ACD" w:rsidRDefault="00505ACD" w:rsidP="00505ACD">
      <w:r>
        <w:tab/>
        <w:t xml:space="preserve">  merchandiseOnShelf: {</w:t>
      </w:r>
    </w:p>
    <w:p w:rsidR="00505ACD" w:rsidRDefault="00505ACD" w:rsidP="00505ACD">
      <w:r>
        <w:tab/>
        <w:t xml:space="preserve">    uniqueSkuNumber:</w:t>
      </w:r>
    </w:p>
    <w:p w:rsidR="00505ACD" w:rsidRDefault="00505ACD" w:rsidP="00505ACD">
      <w:r>
        <w:tab/>
      </w:r>
      <w:r>
        <w:tab/>
        <w:t>name:</w:t>
      </w:r>
    </w:p>
    <w:p w:rsidR="00505ACD" w:rsidRDefault="00505ACD" w:rsidP="00505ACD">
      <w:r>
        <w:tab/>
      </w:r>
      <w:r>
        <w:tab/>
        <w:t>amount:</w:t>
      </w:r>
    </w:p>
    <w:p w:rsidR="00505ACD" w:rsidRDefault="00505ACD" w:rsidP="00505ACD">
      <w:r>
        <w:tab/>
      </w:r>
      <w:r>
        <w:tab/>
        <w:t>expirationDate:</w:t>
      </w:r>
    </w:p>
    <w:p w:rsidR="00505ACD" w:rsidRDefault="00505ACD" w:rsidP="00505ACD">
      <w:r>
        <w:tab/>
      </w:r>
      <w:r>
        <w:tab/>
        <w:t>//merchandiseShelfID:203 // Reference ID not need as embedded document</w:t>
      </w:r>
    </w:p>
    <w:p w:rsidR="00505ACD" w:rsidRDefault="00505ACD" w:rsidP="00505ACD">
      <w:r>
        <w:tab/>
        <w:t xml:space="preserve">  }</w:t>
      </w:r>
    </w:p>
    <w:p w:rsidR="00505ACD" w:rsidRDefault="00505ACD" w:rsidP="00505ACD">
      <w:r>
        <w:tab/>
        <w:t>}</w:t>
      </w:r>
    </w:p>
    <w:p w:rsidR="00505ACD" w:rsidRDefault="00505ACD" w:rsidP="00505ACD">
      <w:r>
        <w:tab/>
        <w:t>backPosition: {</w:t>
      </w:r>
    </w:p>
    <w:p w:rsidR="00505ACD" w:rsidRDefault="00505ACD" w:rsidP="00505ACD">
      <w:r>
        <w:tab/>
        <w:t xml:space="preserve">  merchandiseOnShelf: {</w:t>
      </w:r>
    </w:p>
    <w:p w:rsidR="00505ACD" w:rsidRDefault="00505ACD" w:rsidP="00505ACD">
      <w:r>
        <w:tab/>
        <w:t xml:space="preserve">    uniqueSkuNumber:</w:t>
      </w:r>
    </w:p>
    <w:p w:rsidR="00505ACD" w:rsidRDefault="00505ACD" w:rsidP="00505ACD">
      <w:r>
        <w:tab/>
      </w:r>
      <w:r>
        <w:tab/>
        <w:t>name:</w:t>
      </w:r>
    </w:p>
    <w:p w:rsidR="00505ACD" w:rsidRDefault="00505ACD" w:rsidP="00505ACD">
      <w:r>
        <w:tab/>
      </w:r>
      <w:r>
        <w:tab/>
        <w:t>amount:</w:t>
      </w:r>
    </w:p>
    <w:p w:rsidR="00505ACD" w:rsidRDefault="00505ACD" w:rsidP="00505ACD">
      <w:r>
        <w:tab/>
      </w:r>
      <w:r>
        <w:tab/>
        <w:t>expirationDate:</w:t>
      </w:r>
    </w:p>
    <w:p w:rsidR="00505ACD" w:rsidRDefault="00505ACD" w:rsidP="00505ACD">
      <w:r>
        <w:tab/>
      </w:r>
      <w:r>
        <w:tab/>
        <w:t xml:space="preserve">//merchandiseShelfID:203 </w:t>
      </w:r>
    </w:p>
    <w:p w:rsidR="00505ACD" w:rsidRDefault="00505ACD" w:rsidP="00505ACD">
      <w:r>
        <w:tab/>
        <w:t xml:space="preserve">  }</w:t>
      </w:r>
    </w:p>
    <w:p w:rsidR="00505ACD" w:rsidRDefault="00505ACD" w:rsidP="00505ACD">
      <w:r>
        <w:tab/>
        <w:t>}</w:t>
      </w:r>
    </w:p>
    <w:p w:rsidR="00505ACD" w:rsidRDefault="00505ACD" w:rsidP="00505ACD">
      <w:r>
        <w:t xml:space="preserve">  }</w:t>
      </w:r>
    </w:p>
    <w:p w:rsidR="00505ACD" w:rsidRDefault="00505ACD" w:rsidP="00505ACD">
      <w:r>
        <w:t>}</w:t>
      </w:r>
      <w:bookmarkStart w:id="0" w:name="_GoBack"/>
      <w:bookmarkEnd w:id="0"/>
    </w:p>
    <w:sectPr w:rsidR="00505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7300" w:rsidRDefault="00377300" w:rsidP="00E70309">
      <w:pPr>
        <w:spacing w:after="0" w:line="240" w:lineRule="auto"/>
      </w:pPr>
      <w:r>
        <w:separator/>
      </w:r>
    </w:p>
  </w:endnote>
  <w:endnote w:type="continuationSeparator" w:id="0">
    <w:p w:rsidR="00377300" w:rsidRDefault="00377300" w:rsidP="00E7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7300" w:rsidRDefault="00377300" w:rsidP="00E70309">
      <w:pPr>
        <w:spacing w:after="0" w:line="240" w:lineRule="auto"/>
      </w:pPr>
      <w:r>
        <w:separator/>
      </w:r>
    </w:p>
  </w:footnote>
  <w:footnote w:type="continuationSeparator" w:id="0">
    <w:p w:rsidR="00377300" w:rsidRDefault="00377300" w:rsidP="00E70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087"/>
    <w:rsid w:val="0001141B"/>
    <w:rsid w:val="00012314"/>
    <w:rsid w:val="000345D5"/>
    <w:rsid w:val="00074B40"/>
    <w:rsid w:val="000A3A71"/>
    <w:rsid w:val="0021272A"/>
    <w:rsid w:val="00277185"/>
    <w:rsid w:val="002A2B22"/>
    <w:rsid w:val="00305DE8"/>
    <w:rsid w:val="00377300"/>
    <w:rsid w:val="003A5087"/>
    <w:rsid w:val="003F2001"/>
    <w:rsid w:val="004028F5"/>
    <w:rsid w:val="00505ACD"/>
    <w:rsid w:val="00575DC8"/>
    <w:rsid w:val="00632FD0"/>
    <w:rsid w:val="00657304"/>
    <w:rsid w:val="0069461A"/>
    <w:rsid w:val="00713E51"/>
    <w:rsid w:val="00737791"/>
    <w:rsid w:val="00746164"/>
    <w:rsid w:val="007B74AF"/>
    <w:rsid w:val="007F1901"/>
    <w:rsid w:val="008B01FC"/>
    <w:rsid w:val="008F4DC7"/>
    <w:rsid w:val="00904EEC"/>
    <w:rsid w:val="00930C0C"/>
    <w:rsid w:val="00A8016C"/>
    <w:rsid w:val="00BA5D25"/>
    <w:rsid w:val="00C562B2"/>
    <w:rsid w:val="00E70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90769"/>
  <w15:chartTrackingRefBased/>
  <w15:docId w15:val="{7D909694-3F44-4186-8213-72F979A9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75D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1901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5D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575DC8"/>
  </w:style>
  <w:style w:type="character" w:customStyle="1" w:styleId="mw-editsection">
    <w:name w:val="mw-editsection"/>
    <w:basedOn w:val="DefaultParagraphFont"/>
    <w:rsid w:val="00575DC8"/>
  </w:style>
  <w:style w:type="character" w:customStyle="1" w:styleId="mw-editsection-bracket">
    <w:name w:val="mw-editsection-bracket"/>
    <w:basedOn w:val="DefaultParagraphFont"/>
    <w:rsid w:val="00575DC8"/>
  </w:style>
  <w:style w:type="paragraph" w:styleId="NormalWeb">
    <w:name w:val="Normal (Web)"/>
    <w:basedOn w:val="Normal"/>
    <w:uiPriority w:val="99"/>
    <w:semiHidden/>
    <w:unhideWhenUsed/>
    <w:rsid w:val="00713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E51"/>
    <w:rPr>
      <w:rFonts w:ascii="Courier New" w:eastAsia="Times New Roman" w:hAnsi="Courier New" w:cs="Courier New"/>
      <w:sz w:val="20"/>
      <w:szCs w:val="20"/>
    </w:rPr>
  </w:style>
  <w:style w:type="character" w:customStyle="1" w:styleId="nd">
    <w:name w:val="nd"/>
    <w:basedOn w:val="DefaultParagraphFont"/>
    <w:rsid w:val="00713E51"/>
  </w:style>
  <w:style w:type="character" w:customStyle="1" w:styleId="kd">
    <w:name w:val="kd"/>
    <w:basedOn w:val="DefaultParagraphFont"/>
    <w:rsid w:val="00713E51"/>
  </w:style>
  <w:style w:type="character" w:customStyle="1" w:styleId="nc">
    <w:name w:val="nc"/>
    <w:basedOn w:val="DefaultParagraphFont"/>
    <w:rsid w:val="00713E51"/>
  </w:style>
  <w:style w:type="character" w:customStyle="1" w:styleId="o">
    <w:name w:val="o"/>
    <w:basedOn w:val="DefaultParagraphFont"/>
    <w:rsid w:val="00713E51"/>
  </w:style>
  <w:style w:type="character" w:customStyle="1" w:styleId="n">
    <w:name w:val="n"/>
    <w:basedOn w:val="DefaultParagraphFont"/>
    <w:rsid w:val="00713E51"/>
  </w:style>
  <w:style w:type="character" w:customStyle="1" w:styleId="s">
    <w:name w:val="s"/>
    <w:basedOn w:val="DefaultParagraphFont"/>
    <w:rsid w:val="00713E51"/>
  </w:style>
  <w:style w:type="character" w:customStyle="1" w:styleId="kt">
    <w:name w:val="kt"/>
    <w:basedOn w:val="DefaultParagraphFont"/>
    <w:rsid w:val="00713E51"/>
  </w:style>
  <w:style w:type="character" w:customStyle="1" w:styleId="na">
    <w:name w:val="na"/>
    <w:basedOn w:val="DefaultParagraphFont"/>
    <w:rsid w:val="00713E51"/>
  </w:style>
  <w:style w:type="character" w:customStyle="1" w:styleId="Heading2Char">
    <w:name w:val="Heading 2 Char"/>
    <w:basedOn w:val="DefaultParagraphFont"/>
    <w:link w:val="Heading2"/>
    <w:uiPriority w:val="9"/>
    <w:rsid w:val="008F4D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8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7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76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95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llicoder.com/java-singleton-design-pattern-example/" TargetMode="External"/><Relationship Id="rId13" Type="http://schemas.openxmlformats.org/officeDocument/2006/relationships/hyperlink" Target="https://softwareengineering.stackexchange.com/questions/313609/what-to-do-with-database-foreign-keys-in-an-entity-clas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70689/what-is-an-efficient-way-to-implement-a-singleton-pattern-in-java" TargetMode="External"/><Relationship Id="rId12" Type="http://schemas.openxmlformats.org/officeDocument/2006/relationships/hyperlink" Target="https://hellokoding.com/jpa-one-to-many-relationship-mapping-example-with-spring-boot-maven-and-mysql/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zone.com/articles/using-java-enums" TargetMode="External"/><Relationship Id="rId11" Type="http://schemas.openxmlformats.org/officeDocument/2006/relationships/hyperlink" Target="https://en.wikibooks.org/wiki/Java_Persistence/OneToMany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en.wikibooks.org/w/index.php?title=Java_Persistence/OneToMany&amp;action=edit&amp;section=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tackoverflow.com/questions/285177/how-do-i-call-one-constructor-from-another-in-java" TargetMode="External"/><Relationship Id="rId14" Type="http://schemas.openxmlformats.org/officeDocument/2006/relationships/hyperlink" Target="https://code.tutsplus.com/articles/mapping-relational-databases-and-sql-to-mongodb--net-356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Zhang</dc:creator>
  <cp:keywords/>
  <dc:description/>
  <cp:lastModifiedBy>Quan Zhang</cp:lastModifiedBy>
  <cp:revision>27</cp:revision>
  <dcterms:created xsi:type="dcterms:W3CDTF">2019-03-31T23:19:00Z</dcterms:created>
  <dcterms:modified xsi:type="dcterms:W3CDTF">2019-04-02T05:43:00Z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Quan_Zhang@ad.Infosys.com</vt:lpwstr>
  </property>
  <property fmtid="{D5CDD505-2E9C-101B-9397-08002B2CF9AE}" pid="5" name="MSIP_Label_be4b3411-284d-4d31-bd4f-bc13ef7f1fd6_SetDate">
    <vt:lpwstr>2019-03-31T23:19:41.0024647Z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Quan_Zhang@ad.Infosys.com</vt:lpwstr>
  </property>
  <property fmtid="{D5CDD505-2E9C-101B-9397-08002B2CF9AE}" pid="12" name="MSIP_Label_a0819fa7-4367-4500-ba88-dd630d977609_SetDate">
    <vt:lpwstr>2019-03-31T23:19:41.0024647Z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