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D261" w14:textId="2643034D" w:rsidR="003B68B2" w:rsidRPr="003B68B2" w:rsidRDefault="003B68B2" w:rsidP="00EA77FD">
      <w:pPr>
        <w:ind w:left="720" w:hanging="360"/>
        <w:rPr>
          <w:b/>
          <w:bCs/>
          <w:sz w:val="32"/>
          <w:szCs w:val="32"/>
        </w:rPr>
      </w:pPr>
      <w:r w:rsidRPr="003B68B2">
        <w:rPr>
          <w:b/>
          <w:bCs/>
          <w:sz w:val="32"/>
          <w:szCs w:val="32"/>
        </w:rPr>
        <w:t>LATIHAN SOAL  BARISAN DAN DERET GEOMETRI</w:t>
      </w:r>
    </w:p>
    <w:p w14:paraId="05945296" w14:textId="1A29C228" w:rsidR="00114261" w:rsidRPr="003B68B2" w:rsidRDefault="00EA77FD" w:rsidP="00EA7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68B2">
        <w:rPr>
          <w:rFonts w:ascii="Times New Roman" w:hAnsi="Times New Roman" w:cs="Times New Roman"/>
          <w:sz w:val="28"/>
          <w:szCs w:val="28"/>
        </w:rPr>
        <w:t>Hasil produksi kerajinan seorang pengusaha setiap bulannya meningkat mengikuti aturan barisan geometri. Produksi pada bulan pertama sebanyak</w:t>
      </w:r>
      <w:r w:rsidRPr="003B68B2">
        <w:rPr>
          <w:rFonts w:ascii="Times New Roman" w:hAnsi="Times New Roman" w:cs="Times New Roman"/>
          <w:sz w:val="28"/>
          <w:szCs w:val="28"/>
        </w:rPr>
        <w:t xml:space="preserve"> 150</w:t>
      </w:r>
      <w:r w:rsidRPr="003B68B2">
        <w:rPr>
          <w:rFonts w:ascii="Times New Roman" w:hAnsi="Times New Roman" w:cs="Times New Roman"/>
          <w:sz w:val="28"/>
          <w:szCs w:val="28"/>
        </w:rPr>
        <w:t> unit kerajinan dan pada bulan keempat sebanyak </w:t>
      </w:r>
      <w:r w:rsidRPr="003B68B2">
        <w:rPr>
          <w:rFonts w:ascii="Times New Roman" w:hAnsi="Times New Roman" w:cs="Times New Roman"/>
          <w:sz w:val="28"/>
          <w:szCs w:val="28"/>
        </w:rPr>
        <w:t>4.050</w:t>
      </w:r>
      <w:r w:rsidRPr="003B68B2">
        <w:rPr>
          <w:rFonts w:ascii="Times New Roman" w:hAnsi="Times New Roman" w:cs="Times New Roman"/>
          <w:sz w:val="28"/>
          <w:szCs w:val="28"/>
        </w:rPr>
        <w:t> kerajinan. Hasil produksi selama </w:t>
      </w:r>
      <w:r w:rsidRPr="003B68B2">
        <w:rPr>
          <w:rFonts w:ascii="Times New Roman" w:hAnsi="Times New Roman" w:cs="Times New Roman"/>
          <w:sz w:val="28"/>
          <w:szCs w:val="28"/>
        </w:rPr>
        <w:t xml:space="preserve">5 </w:t>
      </w:r>
      <w:r w:rsidRPr="003B68B2">
        <w:rPr>
          <w:rFonts w:ascii="Times New Roman" w:hAnsi="Times New Roman" w:cs="Times New Roman"/>
          <w:sz w:val="28"/>
          <w:szCs w:val="28"/>
        </w:rPr>
        <w:t xml:space="preserve"> bulan </w:t>
      </w:r>
      <w:r w:rsidRPr="003B68B2">
        <w:rPr>
          <w:rFonts w:ascii="Times New Roman" w:hAnsi="Times New Roman" w:cs="Times New Roman"/>
          <w:sz w:val="28"/>
          <w:szCs w:val="28"/>
        </w:rPr>
        <w:t xml:space="preserve">… </w:t>
      </w:r>
      <w:r w:rsidRPr="003B68B2">
        <w:rPr>
          <w:rFonts w:ascii="Times New Roman" w:hAnsi="Times New Roman" w:cs="Times New Roman"/>
          <w:sz w:val="28"/>
          <w:szCs w:val="28"/>
        </w:rPr>
        <w:t>adalah  unit kerajinan. </w:t>
      </w:r>
    </w:p>
    <w:p w14:paraId="34E780E8" w14:textId="5B3CB004" w:rsidR="003B68B2" w:rsidRPr="003B68B2" w:rsidRDefault="003B68B2" w:rsidP="003B68B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333333"/>
          <w:sz w:val="28"/>
          <w:szCs w:val="28"/>
        </w:rPr>
      </w:pPr>
      <w:r w:rsidRPr="003B68B2">
        <w:rPr>
          <w:rStyle w:val="Strong"/>
          <w:rFonts w:eastAsiaTheme="majorEastAsia"/>
          <w:b w:val="0"/>
          <w:bCs w:val="0"/>
          <w:color w:val="333333"/>
          <w:sz w:val="28"/>
          <w:szCs w:val="28"/>
          <w:bdr w:val="none" w:sz="0" w:space="0" w:color="auto" w:frame="1"/>
        </w:rPr>
        <w:t xml:space="preserve"> Sudirman mempunyai sebuah tali yang akan ia bagi menjadi 2 bagian. Kemudian, setiap bagian akan Sudirman potong menjadi 2 bagian lagi dan seterusnya. </w:t>
      </w:r>
      <w:r w:rsidRPr="003B68B2">
        <w:rPr>
          <w:rStyle w:val="Strong"/>
          <w:rFonts w:eastAsiaTheme="majorEastAsia"/>
          <w:b w:val="0"/>
          <w:bCs w:val="0"/>
          <w:color w:val="333333"/>
          <w:sz w:val="28"/>
          <w:szCs w:val="28"/>
          <w:bdr w:val="none" w:sz="0" w:space="0" w:color="auto" w:frame="1"/>
        </w:rPr>
        <w:t xml:space="preserve">Hingga </w:t>
      </w:r>
      <w:r w:rsidRPr="003B68B2">
        <w:rPr>
          <w:rStyle w:val="Strong"/>
          <w:rFonts w:eastAsiaTheme="majorEastAsia"/>
          <w:b w:val="0"/>
          <w:bCs w:val="0"/>
          <w:color w:val="333333"/>
          <w:sz w:val="28"/>
          <w:szCs w:val="28"/>
          <w:bdr w:val="none" w:sz="0" w:space="0" w:color="auto" w:frame="1"/>
        </w:rPr>
        <w:t xml:space="preserve"> pada potongan kelima, berapa jumlah bagian tali tersebut?</w:t>
      </w:r>
    </w:p>
    <w:p w14:paraId="304924B7" w14:textId="0A16F034" w:rsidR="003B68B2" w:rsidRPr="003B68B2" w:rsidRDefault="003B68B2" w:rsidP="003B68B2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color w:val="333333"/>
          <w:sz w:val="28"/>
          <w:szCs w:val="28"/>
        </w:rPr>
      </w:pPr>
    </w:p>
    <w:p w14:paraId="54D11431" w14:textId="72E25DC2" w:rsidR="00EA77FD" w:rsidRPr="003B68B2" w:rsidRDefault="003B68B2" w:rsidP="00EA7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68B2">
        <w:rPr>
          <w:rFonts w:ascii="Times New Roman" w:hAnsi="Times New Roman" w:cs="Times New Roman"/>
          <w:sz w:val="28"/>
          <w:szCs w:val="28"/>
        </w:rPr>
        <w:t>Sebuah bakteri mampu menggandakan diri selama 25 menit. Jika terdapat 30 bakteri, berapa banyak bakteri yang muncul selama 5 jam?</w:t>
      </w:r>
    </w:p>
    <w:p w14:paraId="59AA4509" w14:textId="77777777" w:rsidR="003B68B2" w:rsidRPr="003B68B2" w:rsidRDefault="003B68B2" w:rsidP="003B68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0735DE" w14:textId="711F5FAA" w:rsidR="003B68B2" w:rsidRPr="003B68B2" w:rsidRDefault="003B68B2" w:rsidP="00EA7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68B2">
        <w:rPr>
          <w:rFonts w:ascii="Times New Roman" w:hAnsi="Times New Roman" w:cs="Times New Roman"/>
          <w:sz w:val="28"/>
          <w:szCs w:val="28"/>
        </w:rPr>
        <w:t>Mulai tahun 2019, sebuah kantor pos di jalan sudirman mengalami penurunan pengiriman surat sebanyak 1/4 dari tahun sebelumnya. Dalam situasi seperti itu, hitunglah berapa banyak surat yang dikirim dari tahun 2019 sampai dengan 2022!. Jika sebanyak satu juta surat terkirim pada tahun 2019.</w:t>
      </w:r>
    </w:p>
    <w:p w14:paraId="3094AF27" w14:textId="77777777" w:rsidR="003B68B2" w:rsidRPr="003B68B2" w:rsidRDefault="003B68B2" w:rsidP="003B68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7EC5564" w14:textId="73C9B571" w:rsidR="003B68B2" w:rsidRPr="003B68B2" w:rsidRDefault="003B68B2" w:rsidP="00EA7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68B2">
        <w:rPr>
          <w:rFonts w:ascii="Times New Roman" w:hAnsi="Times New Roman" w:cs="Times New Roman"/>
          <w:sz w:val="28"/>
          <w:szCs w:val="28"/>
        </w:rPr>
        <w:t>Haikal membagi sebuah kawat membentuk deret geometri dengan 5 bagian. Hanya jika Haikal memotong kawan terpanjang sebesar 160 Cm dan yang terkecil adalah 10 Cm. Maka berapa total panjang kawat semula?</w:t>
      </w:r>
    </w:p>
    <w:sectPr w:rsidR="003B68B2" w:rsidRPr="003B6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290F"/>
    <w:multiLevelType w:val="hybridMultilevel"/>
    <w:tmpl w:val="CA40B3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43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FD"/>
    <w:rsid w:val="00114261"/>
    <w:rsid w:val="001A05AD"/>
    <w:rsid w:val="003B68B2"/>
    <w:rsid w:val="00AE2084"/>
    <w:rsid w:val="00EA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1432F"/>
  <w15:chartTrackingRefBased/>
  <w15:docId w15:val="{9B3A4EE6-4138-4BE6-9A39-686590ED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B68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Syamsiar Altaf_abidah</dc:creator>
  <cp:keywords/>
  <dc:description/>
  <cp:lastModifiedBy>Syamsiar Altaf_abidah</cp:lastModifiedBy>
  <cp:revision>1</cp:revision>
  <dcterms:created xsi:type="dcterms:W3CDTF">2026-03-13T00:23:00Z</dcterms:created>
  <dcterms:modified xsi:type="dcterms:W3CDTF">2026-03-13T00:45:00Z</dcterms:modified>
</cp:coreProperties>
</file>