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7D9BF" w14:textId="7EB56C09" w:rsidR="002072E7" w:rsidRDefault="00EC16A1" w:rsidP="00EC16A1">
      <w:pPr>
        <w:pStyle w:val="ListParagraph"/>
        <w:numPr>
          <w:ilvl w:val="0"/>
          <w:numId w:val="1"/>
        </w:numPr>
        <w:rPr>
          <w:lang w:val="en-GB"/>
        </w:rPr>
      </w:pPr>
      <w:r w:rsidRPr="00EC16A1">
        <w:rPr>
          <w:lang w:val="en-GB"/>
        </w:rPr>
        <w:t xml:space="preserve">Must change registry setting </w:t>
      </w:r>
      <w:r>
        <w:rPr>
          <w:lang w:val="en-GB"/>
        </w:rPr>
        <w:t>so that default programs start faster.</w:t>
      </w:r>
    </w:p>
    <w:p w14:paraId="1023C704" w14:textId="069BD98D" w:rsidR="00EC16A1" w:rsidRDefault="00EC16A1" w:rsidP="00EC16A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Opening of startup folder: </w:t>
      </w:r>
      <w:proofErr w:type="spellStart"/>
      <w:r>
        <w:rPr>
          <w:lang w:val="en-GB"/>
        </w:rPr>
        <w:t>Windows+R</w:t>
      </w:r>
      <w:proofErr w:type="spellEnd"/>
      <w:r>
        <w:rPr>
          <w:lang w:val="en-GB"/>
        </w:rPr>
        <w:t xml:space="preserve">, then </w:t>
      </w:r>
      <w:proofErr w:type="spellStart"/>
      <w:r>
        <w:rPr>
          <w:lang w:val="en-GB"/>
        </w:rPr>
        <w:t>Shell:Startup</w:t>
      </w:r>
      <w:proofErr w:type="spellEnd"/>
    </w:p>
    <w:p w14:paraId="2014E561" w14:textId="7FD1E8CF" w:rsidR="00EC16A1" w:rsidRDefault="00EC16A1" w:rsidP="00EC16A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Put shortcuts to batch files in.</w:t>
      </w:r>
    </w:p>
    <w:p w14:paraId="707068D5" w14:textId="0AD27DCA" w:rsidR="00EC16A1" w:rsidRDefault="00EC16A1" w:rsidP="00EC16A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Let those batch files start the local host and TSUSB-Export. Do not link directly to those files, because when they must be updated, the shortcuts stays pointing to the old file. So rather update the batch file.</w:t>
      </w:r>
    </w:p>
    <w:p w14:paraId="01977893" w14:textId="43157C6B" w:rsidR="00EC16A1" w:rsidRDefault="00EC16A1" w:rsidP="00EC16A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Make sure the cursor is large and solid</w:t>
      </w:r>
    </w:p>
    <w:p w14:paraId="4B998268" w14:textId="67D263D4" w:rsidR="00EC16A1" w:rsidRDefault="00EC16A1" w:rsidP="00EC16A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Put </w:t>
      </w:r>
      <w:proofErr w:type="spellStart"/>
      <w:r>
        <w:rPr>
          <w:lang w:val="en-GB"/>
        </w:rPr>
        <w:t>TurtleStitch</w:t>
      </w:r>
      <w:proofErr w:type="spellEnd"/>
      <w:r>
        <w:rPr>
          <w:lang w:val="en-GB"/>
        </w:rPr>
        <w:t xml:space="preserve"> in the correct local language</w:t>
      </w:r>
    </w:p>
    <w:p w14:paraId="50066E3F" w14:textId="1E805B43" w:rsidR="00EC16A1" w:rsidRDefault="00EC16A1" w:rsidP="00EC16A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Make the size of the blocks to Presentation (1.4x)</w:t>
      </w:r>
    </w:p>
    <w:p w14:paraId="6D4541AA" w14:textId="39F0D55E" w:rsidR="00EC16A1" w:rsidRDefault="00741506" w:rsidP="00EC16A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Empty the Google Chrome cache when updating the local </w:t>
      </w:r>
      <w:proofErr w:type="spellStart"/>
      <w:r>
        <w:rPr>
          <w:lang w:val="en-GB"/>
        </w:rPr>
        <w:t>TurtleStitch</w:t>
      </w:r>
      <w:proofErr w:type="spellEnd"/>
      <w:r>
        <w:rPr>
          <w:lang w:val="en-GB"/>
        </w:rPr>
        <w:t xml:space="preserve"> version. Chrome caches the site and then the new version will not appear. The caching has as side effect that everything stays working even if the local host is cancelled.</w:t>
      </w:r>
    </w:p>
    <w:p w14:paraId="2877BAF9" w14:textId="68078CAF" w:rsidR="00741506" w:rsidRDefault="00741506" w:rsidP="00EC16A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Make the desktop icons large</w:t>
      </w:r>
    </w:p>
    <w:p w14:paraId="7C6344E8" w14:textId="1B2D69C0" w:rsidR="00741506" w:rsidRDefault="00741506" w:rsidP="00EC16A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Make sure that when a USB stick is inserted there will not come a pop up</w:t>
      </w:r>
    </w:p>
    <w:p w14:paraId="57B5CCCF" w14:textId="3D960BFD" w:rsidR="00741506" w:rsidRDefault="00741506" w:rsidP="00EC16A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When not using power supplies: make sure the laptops are fully charged.</w:t>
      </w:r>
    </w:p>
    <w:p w14:paraId="5C040B36" w14:textId="7F042F20" w:rsidR="00741506" w:rsidRDefault="00862A71" w:rsidP="00EC16A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Empty the downloads folder</w:t>
      </w:r>
    </w:p>
    <w:p w14:paraId="76AA3DCB" w14:textId="5B618E44" w:rsidR="00862A71" w:rsidRDefault="00862A71" w:rsidP="00EC16A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Erase the cached clipboard</w:t>
      </w:r>
    </w:p>
    <w:p w14:paraId="160E9ECD" w14:textId="714BC7A0" w:rsidR="00862A71" w:rsidRDefault="00862A71" w:rsidP="00EC16A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Set the clipboard to multiple </w:t>
      </w:r>
    </w:p>
    <w:p w14:paraId="540B9977" w14:textId="46FDC356" w:rsidR="00862A71" w:rsidRDefault="00E46E7A" w:rsidP="00EC16A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Empty wastebasket</w:t>
      </w:r>
    </w:p>
    <w:p w14:paraId="58453FF5" w14:textId="77777777" w:rsidR="00E46E7A" w:rsidRPr="00EC16A1" w:rsidRDefault="00E46E7A" w:rsidP="00EC16A1">
      <w:pPr>
        <w:pStyle w:val="ListParagraph"/>
        <w:numPr>
          <w:ilvl w:val="0"/>
          <w:numId w:val="1"/>
        </w:numPr>
        <w:rPr>
          <w:lang w:val="en-GB"/>
        </w:rPr>
      </w:pPr>
    </w:p>
    <w:sectPr w:rsidR="00E46E7A" w:rsidRPr="00EC16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55EAE"/>
    <w:multiLevelType w:val="hybridMultilevel"/>
    <w:tmpl w:val="EAF0A51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80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C8"/>
    <w:rsid w:val="002072E7"/>
    <w:rsid w:val="002D5120"/>
    <w:rsid w:val="00741506"/>
    <w:rsid w:val="00862A71"/>
    <w:rsid w:val="00884492"/>
    <w:rsid w:val="009808C8"/>
    <w:rsid w:val="00A33CDA"/>
    <w:rsid w:val="00A45822"/>
    <w:rsid w:val="00E46E7A"/>
    <w:rsid w:val="00EC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C7DA5"/>
  <w15:chartTrackingRefBased/>
  <w15:docId w15:val="{BB42DB6E-8AF0-45A8-8DA0-2882F78E4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157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Jong</dc:creator>
  <cp:keywords/>
  <dc:description/>
  <cp:lastModifiedBy>Hans de Jong</cp:lastModifiedBy>
  <cp:revision>3</cp:revision>
  <dcterms:created xsi:type="dcterms:W3CDTF">2026-09-10T13:16:00Z</dcterms:created>
  <dcterms:modified xsi:type="dcterms:W3CDTF">2026-09-10T14:13:00Z</dcterms:modified>
</cp:coreProperties>
</file>