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441" w:rsidRDefault="00432441" w:rsidP="00432441">
      <w:pPr>
        <w:pStyle w:val="Titel"/>
      </w:pPr>
      <w:r>
        <w:t>Vullinginstructie Onderdelendoos A</w:t>
      </w:r>
    </w:p>
    <w:p w:rsidR="00432441" w:rsidRDefault="001E658E">
      <w:r>
        <w:t>6</w:t>
      </w:r>
      <w:r w:rsidR="006B2D7E">
        <w:t>x draadbrug</w:t>
      </w:r>
      <w:r w:rsidR="006B2D7E">
        <w:tab/>
      </w:r>
      <w:r w:rsidR="006B2D7E">
        <w:tab/>
      </w:r>
      <w:r>
        <w:t>2x DIL</w:t>
      </w:r>
      <w:r>
        <w:tab/>
      </w:r>
      <w:r>
        <w:tab/>
        <w:t>6x weerstand</w:t>
      </w:r>
      <w:r>
        <w:tab/>
        <w:t xml:space="preserve">    6</w:t>
      </w:r>
      <w:r w:rsidR="006B2D7E">
        <w:t xml:space="preserve">x LED </w:t>
      </w:r>
      <w:r>
        <w:t>5mm</w:t>
      </w:r>
      <w:r>
        <w:tab/>
      </w:r>
      <w:r>
        <w:tab/>
        <w:t>4</w:t>
      </w:r>
      <w:r w:rsidR="00B668A9">
        <w:t>x schakelaar</w:t>
      </w:r>
      <w:r w:rsidR="006B2D7E">
        <w:br/>
        <w:t>2 tussengaten</w:t>
      </w:r>
      <w:r w:rsidR="006B2D7E">
        <w:tab/>
      </w:r>
      <w:r w:rsidR="006B2D7E">
        <w:tab/>
      </w:r>
      <w:r>
        <w:t>schakelaar</w:t>
      </w:r>
      <w:r w:rsidR="006B2D7E">
        <w:tab/>
        <w:t>200 ohm ¼ W</w:t>
      </w:r>
      <w:r w:rsidR="00B668A9">
        <w:tab/>
      </w:r>
      <w:r w:rsidR="00B668A9">
        <w:tab/>
      </w:r>
      <w:r w:rsidR="00B668A9">
        <w:tab/>
      </w:r>
      <w:r w:rsidR="00B668A9">
        <w:tab/>
        <w:t>enkelvoudig om</w:t>
      </w:r>
    </w:p>
    <w:p w:rsidR="006B2D7E" w:rsidRDefault="001E658E">
      <w:r>
        <w:rPr>
          <w:noProof/>
          <w:lang w:eastAsia="nl-NL"/>
        </w:rPr>
        <w:drawing>
          <wp:inline distT="0" distB="0" distL="0" distR="0">
            <wp:extent cx="5759450" cy="3125470"/>
            <wp:effectExtent l="19050" t="0" r="0" b="0"/>
            <wp:docPr id="3" name="Afbeelding 1" descr="C:\Users\M5810video\Pictures\Picasa\Exports\20170325\1-P10301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5810video\Pictures\Picasa\Exports\20170325\1-P103015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41" w:rsidRDefault="001E658E">
      <w:r>
        <w:t>4</w:t>
      </w:r>
      <w:r w:rsidR="00B668A9">
        <w:t>x drukknop</w:t>
      </w:r>
      <w:r w:rsidR="00B668A9">
        <w:tab/>
      </w:r>
      <w:r w:rsidR="00B668A9">
        <w:tab/>
      </w:r>
      <w:r w:rsidR="00B668A9">
        <w:tab/>
      </w:r>
      <w:r>
        <w:tab/>
      </w:r>
      <w:r>
        <w:tab/>
      </w:r>
      <w:r>
        <w:tab/>
      </w:r>
      <w:r w:rsidR="00B668A9">
        <w:tab/>
        <w:t>1x krimpkous zwart 2 mm</w:t>
      </w:r>
      <w:r w:rsidR="00B668A9">
        <w:br/>
      </w:r>
      <w:r w:rsidR="00B668A9">
        <w:tab/>
      </w:r>
      <w:r w:rsidR="00B668A9">
        <w:tab/>
      </w:r>
      <w:r w:rsidR="00B668A9">
        <w:tab/>
      </w:r>
      <w:r w:rsidR="00B668A9">
        <w:tab/>
      </w:r>
      <w:r>
        <w:tab/>
      </w:r>
      <w:r>
        <w:tab/>
      </w:r>
      <w:r>
        <w:tab/>
      </w:r>
      <w:r>
        <w:tab/>
      </w:r>
      <w:r w:rsidR="00B668A9">
        <w:t>1x krimpkous rood 2 mm</w:t>
      </w:r>
      <w:r w:rsidR="00B668A9">
        <w:br/>
      </w:r>
      <w:r w:rsidR="00432441">
        <w:br w:type="page"/>
      </w:r>
    </w:p>
    <w:p w:rsidR="006B2D7E" w:rsidRDefault="00432441" w:rsidP="00432441">
      <w:pPr>
        <w:pStyle w:val="Titel"/>
      </w:pPr>
      <w:r>
        <w:lastRenderedPageBreak/>
        <w:t>Vullinginstructie Onderdelendoos B</w:t>
      </w:r>
    </w:p>
    <w:p w:rsidR="00DA638A" w:rsidRDefault="00530FE4">
      <w:r>
        <w:t>2</w:t>
      </w:r>
      <w:r w:rsidR="00DA638A">
        <w:t>x draadbrug</w:t>
      </w:r>
      <w:r w:rsidR="00DA638A">
        <w:tab/>
      </w:r>
      <w:r>
        <w:tab/>
        <w:t>1x draadbrug</w:t>
      </w:r>
      <w:r w:rsidR="00432441">
        <w:tab/>
      </w:r>
      <w:r>
        <w:t xml:space="preserve">      </w:t>
      </w:r>
      <w:r w:rsidR="00DA638A">
        <w:t>1x draadbrug</w:t>
      </w:r>
      <w:r w:rsidR="00432441">
        <w:tab/>
        <w:t xml:space="preserve">      </w:t>
      </w:r>
      <w:r>
        <w:br/>
        <w:t>3</w:t>
      </w:r>
      <w:r w:rsidR="00DA638A">
        <w:t xml:space="preserve"> tussengaten</w:t>
      </w:r>
      <w:r w:rsidR="00DA638A">
        <w:tab/>
      </w:r>
      <w:r w:rsidR="00DA638A">
        <w:tab/>
      </w:r>
      <w:r>
        <w:t>6 tussengaten</w:t>
      </w:r>
      <w:r>
        <w:tab/>
        <w:t xml:space="preserve">      </w:t>
      </w:r>
      <w:r w:rsidR="00432441">
        <w:t>10 tussengaten</w:t>
      </w:r>
      <w:r w:rsidR="00432441">
        <w:tab/>
        <w:t xml:space="preserve">     </w:t>
      </w:r>
    </w:p>
    <w:p w:rsidR="00E367EF" w:rsidRDefault="001E658E">
      <w:r>
        <w:rPr>
          <w:noProof/>
          <w:lang w:eastAsia="nl-NL"/>
        </w:rPr>
        <w:drawing>
          <wp:inline distT="0" distB="0" distL="0" distR="0">
            <wp:extent cx="5752465" cy="3098165"/>
            <wp:effectExtent l="19050" t="0" r="635" b="0"/>
            <wp:docPr id="4" name="Afbeelding 2" descr="C:\Users\M5810video\Pictures\Picasa\Exports\20170325\2-P1030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5810video\Pictures\Picasa\Exports\20170325\2-P10301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441" w:rsidRDefault="00432441" w:rsidP="00530FE4">
      <w:pPr>
        <w:ind w:left="2124" w:hanging="2124"/>
      </w:pPr>
      <w:r>
        <w:t>1x relais 5V 1x om</w:t>
      </w:r>
      <w:r>
        <w:tab/>
      </w:r>
      <w:r w:rsidR="00530FE4">
        <w:t>1x wisselschakelaar</w:t>
      </w:r>
      <w:r w:rsidR="00530FE4">
        <w:tab/>
      </w:r>
      <w:r w:rsidR="00530FE4">
        <w:tab/>
      </w:r>
      <w:r w:rsidR="00530FE4">
        <w:tab/>
        <w:t xml:space="preserve">1x 3 pen pin </w:t>
      </w:r>
      <w:proofErr w:type="spellStart"/>
      <w:r w:rsidR="00530FE4">
        <w:t>header</w:t>
      </w:r>
      <w:proofErr w:type="spellEnd"/>
      <w:r w:rsidR="00530FE4">
        <w:t xml:space="preserve"> </w:t>
      </w:r>
      <w:r w:rsidR="00530FE4">
        <w:tab/>
      </w:r>
      <w:r w:rsidR="00530FE4">
        <w:tab/>
      </w:r>
      <w:r w:rsidR="00530FE4">
        <w:br/>
      </w:r>
      <w:r>
        <w:t>1x draadbrug lange</w:t>
      </w:r>
      <w:r w:rsidR="00530FE4">
        <w:tab/>
      </w:r>
      <w:r w:rsidR="00530FE4">
        <w:tab/>
      </w:r>
      <w:r w:rsidR="00530FE4">
        <w:tab/>
        <w:t xml:space="preserve">1x schakelaar 2x om op pin </w:t>
      </w:r>
      <w:proofErr w:type="spellStart"/>
      <w:r w:rsidR="00530FE4">
        <w:t>header</w:t>
      </w:r>
      <w:proofErr w:type="spellEnd"/>
      <w:r w:rsidR="00530FE4">
        <w:br/>
      </w:r>
      <w:r>
        <w:t xml:space="preserve"> poten met 3 tussengaten</w:t>
      </w:r>
      <w:r w:rsidR="00530FE4">
        <w:tab/>
      </w:r>
      <w:r w:rsidR="00530FE4">
        <w:tab/>
        <w:t>1x krimpkous geel 0,6 mm</w:t>
      </w:r>
    </w:p>
    <w:sectPr w:rsidR="00432441" w:rsidSect="00E36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6B2D7E"/>
    <w:rsid w:val="001E658E"/>
    <w:rsid w:val="00432441"/>
    <w:rsid w:val="004A49C1"/>
    <w:rsid w:val="00530FE4"/>
    <w:rsid w:val="006B2D7E"/>
    <w:rsid w:val="008E6FC4"/>
    <w:rsid w:val="00B668A9"/>
    <w:rsid w:val="00DA638A"/>
    <w:rsid w:val="00E367EF"/>
    <w:rsid w:val="00FC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paragraph" w:styleId="Kop1">
    <w:name w:val="heading 1"/>
    <w:basedOn w:val="Standaard"/>
    <w:next w:val="Standaard"/>
    <w:link w:val="Kop1Char"/>
    <w:uiPriority w:val="9"/>
    <w:qFormat/>
    <w:rsid w:val="00432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6B2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B2D7E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432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432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432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 de Jong</dc:creator>
  <cp:lastModifiedBy>Hans de Jong</cp:lastModifiedBy>
  <cp:revision>3</cp:revision>
  <dcterms:created xsi:type="dcterms:W3CDTF">2017-03-27T16:48:00Z</dcterms:created>
  <dcterms:modified xsi:type="dcterms:W3CDTF">2017-03-27T16:52:00Z</dcterms:modified>
</cp:coreProperties>
</file>