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999" w:rsidRDefault="00BB4428">
      <w:r>
        <w:rPr>
          <w:noProof/>
          <w:lang w:eastAsia="nl-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279.3pt;margin-top:258.05pt;width:30.75pt;height:26.6pt;z-index:251671552;v-text-anchor:middle" fillcolor="red" stroked="f">
            <v:textbox inset="1mm,1mm,1mm,1mm">
              <w:txbxContent>
                <w:p w:rsidR="00BB4428" w:rsidRPr="00BB4428" w:rsidRDefault="00BB4428" w:rsidP="00753999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16"/>
                      <w:szCs w:val="16"/>
                      <w:lang w:val="en-US"/>
                    </w:rPr>
                    <w:t>Kruis</w:t>
                  </w:r>
                  <w:proofErr w:type="spellEnd"/>
                  <w:r>
                    <w:rPr>
                      <w:b/>
                      <w:color w:val="FFFFFF" w:themeColor="background1"/>
                      <w:sz w:val="16"/>
                      <w:szCs w:val="16"/>
                      <w:lang w:val="en-US"/>
                    </w:rPr>
                    <w:t>-kop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38" type="#_x0000_t202" style="position:absolute;margin-left:342.05pt;margin-top:219.8pt;width:28.1pt;height:23.25pt;z-index:251670528;v-text-anchor:middle" fillcolor="red" stroked="f">
            <v:textbox>
              <w:txbxContent>
                <w:p w:rsidR="00BB4428" w:rsidRPr="00753999" w:rsidRDefault="00BB4428" w:rsidP="00753999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2x</w:t>
                  </w:r>
                </w:p>
              </w:txbxContent>
            </v:textbox>
          </v:shape>
        </w:pict>
      </w:r>
      <w:r>
        <w:rPr>
          <w:noProof/>
          <w:lang w:eastAsia="nl-NL"/>
        </w:rPr>
        <w:pict>
          <v:shape id="_x0000_s1029" type="#_x0000_t202" style="position:absolute;margin-left:339.4pt;margin-top:258.05pt;width:30.75pt;height:17.25pt;z-index:251661312;v-text-anchor:middle" fillcolor="red" stroked="f">
            <v:textbox>
              <w:txbxContent>
                <w:p w:rsidR="00753999" w:rsidRPr="00BB4428" w:rsidRDefault="00BB4428" w:rsidP="00753999">
                  <w:pPr>
                    <w:jc w:val="center"/>
                    <w:rPr>
                      <w:b/>
                      <w:color w:val="FFFFFF" w:themeColor="background1"/>
                      <w:sz w:val="16"/>
                      <w:szCs w:val="16"/>
                      <w:lang w:val="en-US"/>
                    </w:rPr>
                  </w:pPr>
                  <w:r w:rsidRPr="00BB4428">
                    <w:rPr>
                      <w:b/>
                      <w:color w:val="FFFFFF" w:themeColor="background1"/>
                      <w:sz w:val="16"/>
                      <w:szCs w:val="16"/>
                      <w:lang w:val="en-US"/>
                    </w:rPr>
                    <w:t>Plat</w:t>
                  </w:r>
                </w:p>
              </w:txbxContent>
            </v:textbox>
          </v:shape>
        </w:pict>
      </w:r>
      <w:r w:rsidR="00753999">
        <w:rPr>
          <w:noProof/>
          <w:lang w:eastAsia="nl-NL"/>
        </w:rPr>
        <w:pict>
          <v:shape id="_x0000_s1033" type="#_x0000_t202" style="position:absolute;margin-left:242.6pt;margin-top:310.55pt;width:28.1pt;height:23.25pt;z-index:251665408;v-text-anchor:middle" fillcolor="red" stroked="f">
            <v:textbox>
              <w:txbxContent>
                <w:p w:rsidR="00753999" w:rsidRPr="00753999" w:rsidRDefault="00753999" w:rsidP="00753999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2x</w:t>
                  </w:r>
                </w:p>
              </w:txbxContent>
            </v:textbox>
          </v:shape>
        </w:pict>
      </w:r>
      <w:r w:rsidR="00753999">
        <w:rPr>
          <w:noProof/>
          <w:lang w:eastAsia="nl-NL"/>
        </w:rPr>
        <w:pict>
          <v:shape id="_x0000_s1037" type="#_x0000_t202" style="position:absolute;margin-left:129pt;margin-top:5.25pt;width:67.5pt;height:18.35pt;z-index:251669504;v-text-anchor:middle" fillcolor="red" stroked="f">
            <v:textbox>
              <w:txbxContent>
                <w:p w:rsidR="00753999" w:rsidRPr="00753999" w:rsidRDefault="00753999" w:rsidP="00753999">
                  <w:pPr>
                    <w:jc w:val="center"/>
                    <w:rPr>
                      <w:b/>
                      <w:color w:val="FFFFFF" w:themeColor="background1"/>
                      <w:sz w:val="18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sz w:val="18"/>
                      <w:lang w:val="en-US"/>
                    </w:rPr>
                    <w:t xml:space="preserve">9 V </w:t>
                  </w:r>
                  <w:proofErr w:type="spellStart"/>
                  <w:r>
                    <w:rPr>
                      <w:b/>
                      <w:color w:val="FFFFFF" w:themeColor="background1"/>
                      <w:sz w:val="18"/>
                      <w:lang w:val="en-US"/>
                    </w:rPr>
                    <w:t>batterij</w:t>
                  </w:r>
                  <w:proofErr w:type="spellEnd"/>
                </w:p>
              </w:txbxContent>
            </v:textbox>
          </v:shape>
        </w:pict>
      </w:r>
      <w:r w:rsidR="00753999">
        <w:rPr>
          <w:noProof/>
          <w:lang w:eastAsia="nl-NL"/>
        </w:rPr>
        <w:pict>
          <v:shape id="_x0000_s1036" type="#_x0000_t202" style="position:absolute;margin-left:93.35pt;margin-top:62.65pt;width:67.5pt;height:18.35pt;z-index:251668480;v-text-anchor:middle" fillcolor="red" stroked="f">
            <v:textbox>
              <w:txbxContent>
                <w:p w:rsidR="00753999" w:rsidRPr="00753999" w:rsidRDefault="00753999" w:rsidP="00753999">
                  <w:pPr>
                    <w:jc w:val="center"/>
                    <w:rPr>
                      <w:b/>
                      <w:color w:val="FFFFFF" w:themeColor="background1"/>
                      <w:sz w:val="18"/>
                      <w:lang w:val="en-US"/>
                    </w:rPr>
                  </w:pPr>
                  <w:proofErr w:type="spellStart"/>
                  <w:r>
                    <w:rPr>
                      <w:b/>
                      <w:color w:val="FFFFFF" w:themeColor="background1"/>
                      <w:sz w:val="18"/>
                      <w:lang w:val="en-US"/>
                    </w:rPr>
                    <w:t>Bundel</w:t>
                  </w:r>
                  <w:proofErr w:type="spellEnd"/>
                  <w:r>
                    <w:rPr>
                      <w:b/>
                      <w:color w:val="FFFFFF" w:themeColor="background1"/>
                      <w:sz w:val="18"/>
                      <w:lang w:val="en-US"/>
                    </w:rPr>
                    <w:t xml:space="preserve"> van 8</w:t>
                  </w:r>
                </w:p>
              </w:txbxContent>
            </v:textbox>
          </v:shape>
        </w:pict>
      </w:r>
      <w:r w:rsidR="00753999">
        <w:rPr>
          <w:noProof/>
          <w:lang w:eastAsia="nl-NL"/>
        </w:rPr>
        <w:pict>
          <v:shape id="_x0000_s1035" type="#_x0000_t202" style="position:absolute;margin-left:389.55pt;margin-top:315.45pt;width:51.75pt;height:18.35pt;z-index:251667456;v-text-anchor:middle" fillcolor="red" stroked="f">
            <v:textbox>
              <w:txbxContent>
                <w:p w:rsidR="00753999" w:rsidRPr="00753999" w:rsidRDefault="00753999" w:rsidP="00753999">
                  <w:pPr>
                    <w:jc w:val="center"/>
                    <w:rPr>
                      <w:b/>
                      <w:color w:val="FFFFFF" w:themeColor="background1"/>
                      <w:sz w:val="18"/>
                      <w:lang w:val="en-US"/>
                    </w:rPr>
                  </w:pPr>
                  <w:r w:rsidRPr="00753999">
                    <w:rPr>
                      <w:b/>
                      <w:color w:val="FFFFFF" w:themeColor="background1"/>
                      <w:sz w:val="18"/>
                      <w:lang w:val="en-US"/>
                    </w:rPr>
                    <w:t>Set van 5</w:t>
                  </w:r>
                </w:p>
              </w:txbxContent>
            </v:textbox>
          </v:shape>
        </w:pict>
      </w:r>
      <w:r w:rsidR="00753999">
        <w:rPr>
          <w:noProof/>
          <w:lang w:eastAsia="nl-NL"/>
        </w:rPr>
        <w:pict>
          <v:shape id="_x0000_s1028" type="#_x0000_t202" style="position:absolute;margin-left:153.75pt;margin-top:310.55pt;width:28.1pt;height:23.25pt;z-index:251660288;v-text-anchor:middle" fillcolor="red" stroked="f">
            <v:textbox>
              <w:txbxContent>
                <w:p w:rsidR="00753999" w:rsidRPr="00753999" w:rsidRDefault="00753999" w:rsidP="00753999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 w:rsidRPr="00753999">
                    <w:rPr>
                      <w:b/>
                      <w:color w:val="FFFFFF" w:themeColor="background1"/>
                      <w:lang w:val="en-US"/>
                    </w:rPr>
                    <w:t>X2</w:t>
                  </w:r>
                </w:p>
              </w:txbxContent>
            </v:textbox>
          </v:shape>
        </w:pict>
      </w:r>
      <w:r w:rsidR="00753999">
        <w:rPr>
          <w:noProof/>
          <w:lang w:eastAsia="nl-NL"/>
        </w:rPr>
        <w:pict>
          <v:shape id="_x0000_s1027" type="#_x0000_t202" style="position:absolute;margin-left:65.25pt;margin-top:310.55pt;width:28.1pt;height:23.25pt;z-index:251659264;v-text-anchor:middle" fillcolor="red" stroked="f">
            <v:textbox>
              <w:txbxContent>
                <w:p w:rsidR="00753999" w:rsidRPr="00753999" w:rsidRDefault="00753999" w:rsidP="00753999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2x</w:t>
                  </w:r>
                </w:p>
              </w:txbxContent>
            </v:textbox>
          </v:shape>
        </w:pict>
      </w:r>
      <w:r w:rsidR="00753999">
        <w:rPr>
          <w:noProof/>
          <w:lang w:eastAsia="nl-NL"/>
        </w:rPr>
        <w:pict>
          <v:shape id="_x0000_s1030" type="#_x0000_t202" style="position:absolute;margin-left:281.95pt;margin-top:227.3pt;width:28.1pt;height:23.25pt;z-index:251662336;v-text-anchor:middle" fillcolor="red" stroked="f">
            <v:textbox>
              <w:txbxContent>
                <w:p w:rsidR="00753999" w:rsidRPr="00753999" w:rsidRDefault="00753999" w:rsidP="00753999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2x</w:t>
                  </w:r>
                </w:p>
              </w:txbxContent>
            </v:textbox>
          </v:shape>
        </w:pict>
      </w:r>
      <w:r w:rsidR="00753999">
        <w:rPr>
          <w:noProof/>
          <w:lang w:eastAsia="nl-NL"/>
        </w:rPr>
        <w:pict>
          <v:shape id="_x0000_s1026" type="#_x0000_t202" style="position:absolute;margin-left:37.15pt;margin-top:204.05pt;width:28.1pt;height:23.25pt;z-index:251658240;v-text-anchor:middle" fillcolor="red" stroked="f">
            <v:textbox>
              <w:txbxContent>
                <w:p w:rsidR="00753999" w:rsidRPr="00753999" w:rsidRDefault="00753999" w:rsidP="00753999">
                  <w:pPr>
                    <w:jc w:val="center"/>
                    <w:rPr>
                      <w:b/>
                      <w:color w:val="FFFFFF" w:themeColor="background1"/>
                      <w:lang w:val="en-US"/>
                    </w:rPr>
                  </w:pPr>
                  <w:r>
                    <w:rPr>
                      <w:b/>
                      <w:color w:val="FFFFFF" w:themeColor="background1"/>
                      <w:lang w:val="en-US"/>
                    </w:rPr>
                    <w:t>2x</w:t>
                  </w:r>
                </w:p>
              </w:txbxContent>
            </v:textbox>
          </v:shape>
        </w:pict>
      </w:r>
      <w:r w:rsidR="00753999">
        <w:rPr>
          <w:noProof/>
          <w:lang w:eastAsia="nl-NL"/>
        </w:rPr>
        <w:drawing>
          <wp:inline distT="0" distB="0" distL="0" distR="0">
            <wp:extent cx="5743575" cy="4305300"/>
            <wp:effectExtent l="19050" t="0" r="9525" b="0"/>
            <wp:docPr id="1" name="Afbeelding 1" descr="C:\Users\M5810video\Pictures\Picasa\Exports\20170318\1-P103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810video\Pictures\Picasa\Exports\20170318\1-P103014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3999">
        <w:t xml:space="preserve">Let op: tangen kunnen er anders uitzien. Maar zorg een draadstripper, een zijkniptang en een punttang of </w:t>
      </w:r>
      <w:proofErr w:type="spellStart"/>
      <w:r w:rsidR="00753999">
        <w:t>platbektang</w:t>
      </w:r>
      <w:proofErr w:type="spellEnd"/>
      <w:r w:rsidR="00753999">
        <w:t xml:space="preserve"> (elk 2x) te hebben.</w:t>
      </w:r>
    </w:p>
    <w:p w:rsidR="00BB4428" w:rsidRDefault="00BB4428"/>
    <w:p w:rsidR="00BB4428" w:rsidRDefault="00BB4428"/>
    <w:p w:rsidR="00BB4428" w:rsidRDefault="00BB4428"/>
    <w:p w:rsidR="00BB4428" w:rsidRDefault="00BB4428"/>
    <w:p w:rsidR="00BB4428" w:rsidRPr="00BB4428" w:rsidRDefault="00BB4428" w:rsidP="00BB4428">
      <w:pPr>
        <w:jc w:val="center"/>
        <w:rPr>
          <w:sz w:val="96"/>
          <w:szCs w:val="72"/>
        </w:rPr>
      </w:pPr>
      <w:r w:rsidRPr="00BB4428">
        <w:rPr>
          <w:sz w:val="96"/>
          <w:szCs w:val="72"/>
        </w:rPr>
        <w:t>Gereedschap voor 2 werkplekken.</w:t>
      </w:r>
    </w:p>
    <w:p w:rsidR="00BB4428" w:rsidRDefault="00BB4428" w:rsidP="00BB4428">
      <w:pPr>
        <w:jc w:val="center"/>
        <w:rPr>
          <w:sz w:val="36"/>
          <w:szCs w:val="36"/>
        </w:rPr>
      </w:pPr>
      <w:r w:rsidRPr="00BB4428">
        <w:rPr>
          <w:sz w:val="36"/>
          <w:szCs w:val="36"/>
        </w:rPr>
        <w:t>Zie binnenzijde van het deksel voor de inhoud.</w:t>
      </w:r>
    </w:p>
    <w:p w:rsidR="00387594" w:rsidRPr="00BB4428" w:rsidRDefault="00387594" w:rsidP="00BB4428">
      <w:pPr>
        <w:jc w:val="center"/>
        <w:rPr>
          <w:sz w:val="36"/>
          <w:szCs w:val="36"/>
        </w:rPr>
      </w:pPr>
      <w:r>
        <w:rPr>
          <w:sz w:val="36"/>
          <w:szCs w:val="36"/>
        </w:rPr>
        <w:t>Weekendschool / Hans de Jong</w:t>
      </w:r>
    </w:p>
    <w:sectPr w:rsidR="00387594" w:rsidRPr="00BB4428" w:rsidSect="00BB4428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08"/>
  <w:hyphenationZone w:val="425"/>
  <w:characterSpacingControl w:val="doNotCompress"/>
  <w:compat/>
  <w:rsids>
    <w:rsidRoot w:val="009B17E8"/>
    <w:rsid w:val="00367C88"/>
    <w:rsid w:val="00387594"/>
    <w:rsid w:val="004A49C1"/>
    <w:rsid w:val="00753999"/>
    <w:rsid w:val="009B17E8"/>
    <w:rsid w:val="00BB4428"/>
    <w:rsid w:val="00CE3748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53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3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cp:lastPrinted>2017-03-18T21:33:00Z</cp:lastPrinted>
  <dcterms:created xsi:type="dcterms:W3CDTF">2017-03-18T21:00:00Z</dcterms:created>
  <dcterms:modified xsi:type="dcterms:W3CDTF">2017-03-18T22:26:00Z</dcterms:modified>
</cp:coreProperties>
</file>