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Default="00C355D6" w:rsidP="00C355D6">
      <w:pPr>
        <w:pStyle w:val="Titel"/>
        <w:rPr>
          <w:lang w:val="en-US"/>
        </w:rPr>
      </w:pPr>
      <w:proofErr w:type="spellStart"/>
      <w:r>
        <w:rPr>
          <w:lang w:val="en-US"/>
        </w:rPr>
        <w:t>Schoonmaken</w:t>
      </w:r>
      <w:proofErr w:type="spellEnd"/>
      <w:r>
        <w:rPr>
          <w:lang w:val="en-US"/>
        </w:rPr>
        <w:t xml:space="preserve"> en </w:t>
      </w:r>
      <w:proofErr w:type="spellStart"/>
      <w:r>
        <w:rPr>
          <w:lang w:val="en-US"/>
        </w:rPr>
        <w:t>inpakken</w:t>
      </w:r>
      <w:proofErr w:type="spellEnd"/>
      <w:r>
        <w:rPr>
          <w:lang w:val="en-US"/>
        </w:rPr>
        <w:t xml:space="preserve"> </w:t>
      </w:r>
      <w:proofErr w:type="spellStart"/>
      <w:r>
        <w:rPr>
          <w:lang w:val="en-US"/>
        </w:rPr>
        <w:t>Elektro</w:t>
      </w:r>
      <w:proofErr w:type="spellEnd"/>
    </w:p>
    <w:p w:rsidR="00C355D6" w:rsidRPr="00C355D6" w:rsidRDefault="00C355D6" w:rsidP="00C355D6">
      <w:pPr>
        <w:rPr>
          <w:sz w:val="36"/>
        </w:rPr>
      </w:pPr>
      <w:r w:rsidRPr="00C355D6">
        <w:rPr>
          <w:sz w:val="36"/>
        </w:rPr>
        <w:t>Op 4 en 11 maart blijft het materiaal op de Weekendschool.</w:t>
      </w:r>
    </w:p>
    <w:p w:rsidR="00C355D6" w:rsidRPr="00C355D6" w:rsidRDefault="00C355D6" w:rsidP="00C355D6">
      <w:pPr>
        <w:pStyle w:val="Lijstalinea"/>
        <w:numPr>
          <w:ilvl w:val="0"/>
          <w:numId w:val="1"/>
        </w:numPr>
        <w:rPr>
          <w:sz w:val="36"/>
        </w:rPr>
      </w:pPr>
      <w:r w:rsidRPr="00C355D6">
        <w:rPr>
          <w:sz w:val="36"/>
        </w:rPr>
        <w:t xml:space="preserve">Doe de citroen en de aardappel in de emmer met afval van de </w:t>
      </w:r>
      <w:proofErr w:type="spellStart"/>
      <w:r w:rsidRPr="00C355D6">
        <w:rPr>
          <w:sz w:val="36"/>
        </w:rPr>
        <w:t>eiproef</w:t>
      </w:r>
      <w:proofErr w:type="spellEnd"/>
      <w:r w:rsidRPr="00C355D6">
        <w:rPr>
          <w:sz w:val="36"/>
        </w:rPr>
        <w:t xml:space="preserve"> in lokaal PZ048.</w:t>
      </w:r>
    </w:p>
    <w:p w:rsidR="00C355D6" w:rsidRPr="00C355D6" w:rsidRDefault="00C355D6" w:rsidP="00C355D6">
      <w:pPr>
        <w:pStyle w:val="Lijstalinea"/>
        <w:numPr>
          <w:ilvl w:val="0"/>
          <w:numId w:val="1"/>
        </w:numPr>
        <w:rPr>
          <w:sz w:val="36"/>
        </w:rPr>
      </w:pPr>
      <w:r w:rsidRPr="00C355D6">
        <w:rPr>
          <w:sz w:val="36"/>
        </w:rPr>
        <w:t>Zet de schakelingen af met de AAN/UIT schakelaars</w:t>
      </w:r>
    </w:p>
    <w:p w:rsidR="00C355D6" w:rsidRDefault="00C355D6" w:rsidP="00C355D6">
      <w:pPr>
        <w:pStyle w:val="Lijstalinea"/>
        <w:numPr>
          <w:ilvl w:val="0"/>
          <w:numId w:val="1"/>
        </w:numPr>
        <w:rPr>
          <w:sz w:val="36"/>
        </w:rPr>
      </w:pPr>
      <w:r w:rsidRPr="00C355D6">
        <w:rPr>
          <w:sz w:val="36"/>
        </w:rPr>
        <w:t xml:space="preserve">Zorg dat geen enkel </w:t>
      </w:r>
      <w:proofErr w:type="spellStart"/>
      <w:r w:rsidRPr="00C355D6">
        <w:rPr>
          <w:sz w:val="36"/>
        </w:rPr>
        <w:t>LEDje</w:t>
      </w:r>
      <w:proofErr w:type="spellEnd"/>
      <w:r w:rsidRPr="00C355D6">
        <w:rPr>
          <w:sz w:val="36"/>
        </w:rPr>
        <w:t xml:space="preserve"> meer brandt.</w:t>
      </w:r>
    </w:p>
    <w:p w:rsidR="00680D50" w:rsidRDefault="00680D50">
      <w:pPr>
        <w:rPr>
          <w:sz w:val="36"/>
        </w:rPr>
      </w:pPr>
      <w:r>
        <w:rPr>
          <w:sz w:val="36"/>
        </w:rPr>
        <w:br w:type="page"/>
      </w:r>
    </w:p>
    <w:p w:rsidR="00680D50" w:rsidRDefault="00680D50" w:rsidP="00680D50">
      <w:pPr>
        <w:pStyle w:val="Titel"/>
      </w:pPr>
      <w:r>
        <w:lastRenderedPageBreak/>
        <w:t>Schoonmaken en inpakken van het lange rietje</w:t>
      </w:r>
    </w:p>
    <w:p w:rsidR="00680D50" w:rsidRDefault="00680D50" w:rsidP="00680D50">
      <w:pPr>
        <w:rPr>
          <w:sz w:val="36"/>
        </w:rPr>
      </w:pPr>
      <w:r>
        <w:rPr>
          <w:sz w:val="36"/>
        </w:rPr>
        <w:t>Op 4 en 11 maart blijft een deel van het materiaal op de Weekendschool.</w:t>
      </w:r>
    </w:p>
    <w:p w:rsidR="00680D50" w:rsidRDefault="00680D50" w:rsidP="00680D50">
      <w:pPr>
        <w:rPr>
          <w:sz w:val="36"/>
        </w:rPr>
      </w:pPr>
      <w:r>
        <w:rPr>
          <w:sz w:val="36"/>
        </w:rPr>
        <w:t>Het hoge krat (84 liter) blijft.</w:t>
      </w:r>
    </w:p>
    <w:p w:rsidR="00680D50" w:rsidRDefault="00680D50" w:rsidP="00680D50">
      <w:pPr>
        <w:rPr>
          <w:sz w:val="36"/>
        </w:rPr>
      </w:pPr>
      <w:r>
        <w:rPr>
          <w:sz w:val="36"/>
        </w:rPr>
        <w:t>Het lage krat (64 liter) gaat retour.</w:t>
      </w:r>
    </w:p>
    <w:p w:rsidR="00680D50" w:rsidRDefault="00680D50" w:rsidP="00680D50">
      <w:pPr>
        <w:pStyle w:val="Lijstalinea"/>
        <w:numPr>
          <w:ilvl w:val="0"/>
          <w:numId w:val="3"/>
        </w:numPr>
        <w:rPr>
          <w:sz w:val="36"/>
        </w:rPr>
      </w:pPr>
      <w:r>
        <w:rPr>
          <w:sz w:val="36"/>
        </w:rPr>
        <w:t>Ongeopende pakken frisdrank blijven in het hoge krat op de Weekendschool</w:t>
      </w:r>
    </w:p>
    <w:p w:rsidR="00680D50" w:rsidRDefault="00680D50" w:rsidP="00680D50">
      <w:pPr>
        <w:pStyle w:val="Lijstalinea"/>
        <w:numPr>
          <w:ilvl w:val="0"/>
          <w:numId w:val="3"/>
        </w:numPr>
        <w:rPr>
          <w:sz w:val="36"/>
        </w:rPr>
      </w:pPr>
      <w:r>
        <w:rPr>
          <w:sz w:val="36"/>
        </w:rPr>
        <w:t xml:space="preserve">Aangebroken pakken en lege pakken (zodat duidelijk is hoeveel er gebruikt is en voor de volgende keer moet worden vervangen):  doe deze </w:t>
      </w:r>
      <w:r w:rsidR="00213AB0">
        <w:rPr>
          <w:sz w:val="36"/>
        </w:rPr>
        <w:t>in de AH tas.</w:t>
      </w:r>
    </w:p>
    <w:p w:rsidR="00680D50" w:rsidRDefault="00680D50" w:rsidP="00680D50">
      <w:pPr>
        <w:pStyle w:val="Lijstalinea"/>
        <w:numPr>
          <w:ilvl w:val="0"/>
          <w:numId w:val="3"/>
        </w:numPr>
        <w:rPr>
          <w:sz w:val="36"/>
        </w:rPr>
      </w:pPr>
      <w:r>
        <w:rPr>
          <w:sz w:val="36"/>
        </w:rPr>
        <w:t>Potten omspoelen</w:t>
      </w:r>
    </w:p>
    <w:p w:rsidR="00680D50" w:rsidRDefault="00680D50" w:rsidP="00680D50">
      <w:pPr>
        <w:pStyle w:val="Lijstalinea"/>
        <w:numPr>
          <w:ilvl w:val="0"/>
          <w:numId w:val="3"/>
        </w:numPr>
        <w:rPr>
          <w:sz w:val="36"/>
        </w:rPr>
      </w:pPr>
      <w:r>
        <w:rPr>
          <w:sz w:val="36"/>
        </w:rPr>
        <w:t>Zorgen dat het hout niet meer plakt.</w:t>
      </w:r>
    </w:p>
    <w:p w:rsidR="00213AB0" w:rsidRDefault="00213AB0" w:rsidP="00680D50">
      <w:pPr>
        <w:pStyle w:val="Lijstalinea"/>
        <w:numPr>
          <w:ilvl w:val="0"/>
          <w:numId w:val="3"/>
        </w:numPr>
        <w:rPr>
          <w:sz w:val="36"/>
        </w:rPr>
      </w:pPr>
      <w:r>
        <w:rPr>
          <w:sz w:val="36"/>
        </w:rPr>
        <w:t>Je krijgt van de proef met tuinslangblazen nog een lege colafles om in de AH tas te doen</w:t>
      </w:r>
    </w:p>
    <w:p w:rsidR="00680D50" w:rsidRPr="00680D50" w:rsidRDefault="00680D50" w:rsidP="00680D50">
      <w:pPr>
        <w:rPr>
          <w:sz w:val="36"/>
        </w:rPr>
      </w:pPr>
    </w:p>
    <w:p w:rsidR="00680D50" w:rsidRDefault="00680D50" w:rsidP="00680D50">
      <w:pPr>
        <w:rPr>
          <w:sz w:val="36"/>
        </w:rPr>
      </w:pPr>
    </w:p>
    <w:p w:rsidR="00680D50" w:rsidRDefault="00680D50">
      <w:pPr>
        <w:rPr>
          <w:sz w:val="36"/>
        </w:rPr>
      </w:pPr>
      <w:r>
        <w:rPr>
          <w:sz w:val="36"/>
        </w:rPr>
        <w:br w:type="page"/>
      </w:r>
    </w:p>
    <w:p w:rsidR="00680D50" w:rsidRDefault="00680D50" w:rsidP="00680D50">
      <w:pPr>
        <w:pStyle w:val="Titel"/>
      </w:pPr>
      <w:r>
        <w:lastRenderedPageBreak/>
        <w:t xml:space="preserve">Schoonmaken en inpakken van de </w:t>
      </w:r>
      <w:proofErr w:type="spellStart"/>
      <w:r>
        <w:t>eiproeven</w:t>
      </w:r>
      <w:proofErr w:type="spellEnd"/>
    </w:p>
    <w:p w:rsidR="00680D50" w:rsidRPr="00680D50" w:rsidRDefault="00680D50" w:rsidP="00680D50">
      <w:pPr>
        <w:rPr>
          <w:sz w:val="36"/>
        </w:rPr>
      </w:pPr>
      <w:r w:rsidRPr="00680D50">
        <w:rPr>
          <w:sz w:val="36"/>
        </w:rPr>
        <w:t xml:space="preserve">Het materiaal gaat retour. </w:t>
      </w:r>
    </w:p>
    <w:p w:rsidR="00213AB0" w:rsidRDefault="00680D50" w:rsidP="00680D50">
      <w:pPr>
        <w:rPr>
          <w:sz w:val="36"/>
        </w:rPr>
      </w:pPr>
      <w:r w:rsidRPr="00680D50">
        <w:rPr>
          <w:sz w:val="36"/>
        </w:rPr>
        <w:t xml:space="preserve">Je moet een citroen en een aardappel krijgen van de </w:t>
      </w:r>
      <w:proofErr w:type="spellStart"/>
      <w:r w:rsidRPr="00680D50">
        <w:rPr>
          <w:sz w:val="36"/>
        </w:rPr>
        <w:t>Elektroproef</w:t>
      </w:r>
      <w:proofErr w:type="spellEnd"/>
      <w:r w:rsidRPr="00680D50">
        <w:rPr>
          <w:sz w:val="36"/>
        </w:rPr>
        <w:t xml:space="preserve"> in lokaal PZ050</w:t>
      </w:r>
      <w:r w:rsidR="00213AB0">
        <w:rPr>
          <w:sz w:val="36"/>
        </w:rPr>
        <w:t>.</w:t>
      </w:r>
      <w:r w:rsidRPr="00680D50">
        <w:rPr>
          <w:sz w:val="36"/>
        </w:rPr>
        <w:t xml:space="preserve"> Die moet in de afvalemmer.</w:t>
      </w:r>
    </w:p>
    <w:p w:rsidR="00213AB0" w:rsidRDefault="00213AB0">
      <w:pPr>
        <w:rPr>
          <w:sz w:val="36"/>
        </w:rPr>
      </w:pPr>
      <w:r>
        <w:rPr>
          <w:sz w:val="36"/>
        </w:rPr>
        <w:br w:type="page"/>
      </w:r>
    </w:p>
    <w:p w:rsidR="00680D50" w:rsidRDefault="00213AB0" w:rsidP="00213AB0">
      <w:pPr>
        <w:pStyle w:val="Titel"/>
      </w:pPr>
      <w:r>
        <w:lastRenderedPageBreak/>
        <w:t>Schoonmaken en inpakken van het tuinslangblazen</w:t>
      </w:r>
    </w:p>
    <w:p w:rsidR="00213AB0" w:rsidRPr="00213AB0" w:rsidRDefault="00213AB0" w:rsidP="00213AB0">
      <w:pPr>
        <w:rPr>
          <w:sz w:val="36"/>
        </w:rPr>
      </w:pPr>
      <w:r w:rsidRPr="00213AB0">
        <w:rPr>
          <w:sz w:val="36"/>
        </w:rPr>
        <w:t>Op 4 en 11 maart blijft het materiaal op de Weekendschool.</w:t>
      </w:r>
    </w:p>
    <w:p w:rsidR="00213AB0" w:rsidRPr="00213AB0" w:rsidRDefault="00213AB0" w:rsidP="00213AB0">
      <w:pPr>
        <w:pStyle w:val="Lijstalinea"/>
        <w:numPr>
          <w:ilvl w:val="0"/>
          <w:numId w:val="4"/>
        </w:numPr>
        <w:rPr>
          <w:sz w:val="36"/>
        </w:rPr>
      </w:pPr>
      <w:r w:rsidRPr="00213AB0">
        <w:rPr>
          <w:sz w:val="36"/>
        </w:rPr>
        <w:t>Gooi de cola weg, maar doe de fles in de AH tas die bij de proef met het lange rietje zit (waar ook de aangebroken en lege pakken frisdrank in gaat.</w:t>
      </w:r>
    </w:p>
    <w:p w:rsidR="00213AB0" w:rsidRPr="00213AB0" w:rsidRDefault="00213AB0" w:rsidP="00213AB0">
      <w:pPr>
        <w:pStyle w:val="Lijstalinea"/>
        <w:numPr>
          <w:ilvl w:val="0"/>
          <w:numId w:val="4"/>
        </w:numPr>
        <w:rPr>
          <w:sz w:val="36"/>
        </w:rPr>
      </w:pPr>
      <w:r w:rsidRPr="00213AB0">
        <w:rPr>
          <w:sz w:val="36"/>
        </w:rPr>
        <w:t>Spoel de slangen door met water. Er is een aparte pot voor.</w:t>
      </w:r>
    </w:p>
    <w:sectPr w:rsidR="00213AB0" w:rsidRPr="00213AB0" w:rsidSect="00E36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C422B"/>
    <w:multiLevelType w:val="hybridMultilevel"/>
    <w:tmpl w:val="45DA3F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E21B9E"/>
    <w:multiLevelType w:val="hybridMultilevel"/>
    <w:tmpl w:val="9D38F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BB1682"/>
    <w:multiLevelType w:val="hybridMultilevel"/>
    <w:tmpl w:val="853E141A"/>
    <w:lvl w:ilvl="0" w:tplc="AD0C3DA0">
      <w:start w:val="1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F72910"/>
    <w:multiLevelType w:val="hybridMultilevel"/>
    <w:tmpl w:val="303AA9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355D6"/>
    <w:rsid w:val="00213AB0"/>
    <w:rsid w:val="00680D50"/>
    <w:rsid w:val="007C054A"/>
    <w:rsid w:val="00C355D6"/>
    <w:rsid w:val="00E367EF"/>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7EF"/>
  </w:style>
  <w:style w:type="paragraph" w:styleId="Kop1">
    <w:name w:val="heading 1"/>
    <w:basedOn w:val="Standaard"/>
    <w:next w:val="Standaard"/>
    <w:link w:val="Kop1Char"/>
    <w:uiPriority w:val="9"/>
    <w:qFormat/>
    <w:rsid w:val="00C35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55D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C355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355D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C355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203</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3</cp:revision>
  <dcterms:created xsi:type="dcterms:W3CDTF">2018-03-03T22:21:00Z</dcterms:created>
  <dcterms:modified xsi:type="dcterms:W3CDTF">2018-03-03T22:46:00Z</dcterms:modified>
</cp:coreProperties>
</file>