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5F43" w:rsidRDefault="00695F43">
      <w:pPr>
        <w:spacing w:before="40" w:after="40"/>
      </w:pPr>
    </w:p>
    <w:p w:rsidR="008B491A" w:rsidRDefault="008B491A" w:rsidP="008B491A">
      <w:r>
        <w:rPr>
          <w:b/>
          <w:sz w:val="36"/>
        </w:rPr>
        <w:t>EITJE KNIJPEN</w:t>
      </w:r>
    </w:p>
    <w:p w:rsidR="008B491A" w:rsidRDefault="008B491A" w:rsidP="008B491A">
      <w:r>
        <w:rPr>
          <w:b/>
          <w:bCs/>
        </w:rPr>
        <w:t>Doel:</w:t>
      </w:r>
      <w:r>
        <w:t xml:space="preserve"> Demonstratie van de onverwachte sterkte van een eierschaal. Doortrekken naar boogconstructies</w:t>
      </w:r>
    </w:p>
    <w:p w:rsidR="00695F43" w:rsidRDefault="00695F43">
      <w:pPr>
        <w:spacing w:before="40" w:after="40"/>
      </w:pPr>
    </w:p>
    <w:p w:rsidR="008B491A" w:rsidRDefault="008B491A" w:rsidP="008B491A">
      <w:pPr>
        <w:spacing w:after="60"/>
        <w:rPr>
          <w:b/>
          <w:bCs/>
        </w:rPr>
        <w:sectPr w:rsidR="008B491A" w:rsidSect="008B491A">
          <w:footerReference w:type="default" r:id="rId7"/>
          <w:pgSz w:w="11906" w:h="16838"/>
          <w:pgMar w:top="720" w:right="720" w:bottom="720" w:left="720" w:header="708" w:footer="708" w:gutter="0"/>
          <w:cols w:space="708"/>
          <w:docGrid w:linePitch="299"/>
        </w:sectPr>
      </w:pPr>
      <w:r>
        <w:rPr>
          <w:b/>
          <w:bCs/>
        </w:rPr>
        <w:t xml:space="preserve">Benodigdheden – ter info, </w:t>
      </w:r>
    </w:p>
    <w:p w:rsidR="008B491A" w:rsidRDefault="008B491A" w:rsidP="008B491A">
      <w:pPr>
        <w:spacing w:after="60"/>
      </w:pPr>
      <w:r>
        <w:rPr>
          <w:b/>
          <w:bCs/>
        </w:rPr>
        <w:lastRenderedPageBreak/>
        <w:t>alles is aanwezig</w:t>
      </w:r>
    </w:p>
    <w:p w:rsidR="008B491A" w:rsidRDefault="008B491A" w:rsidP="008B491A">
      <w:pPr>
        <w:numPr>
          <w:ilvl w:val="0"/>
          <w:numId w:val="11"/>
        </w:numPr>
        <w:tabs>
          <w:tab w:val="clear" w:pos="720"/>
          <w:tab w:val="num" w:pos="142"/>
        </w:tabs>
        <w:spacing w:after="60"/>
        <w:ind w:left="142" w:hanging="142"/>
      </w:pPr>
      <w:r>
        <w:t xml:space="preserve">Een stuk of zes (!) </w:t>
      </w:r>
      <w:r>
        <w:rPr>
          <w:b/>
          <w:bCs/>
        </w:rPr>
        <w:t>gave,</w:t>
      </w:r>
      <w:r>
        <w:t xml:space="preserve"> “voorgeteste” rauwe eieren om  in te knijpen zonder breken, gemarkeerd met banden als op foto 1. (Door ongelukjes of vals spel sneuvelen er i.h.a. onverwachts veel van deze eieren.) </w:t>
      </w:r>
    </w:p>
    <w:p w:rsidR="008B491A" w:rsidRDefault="008B491A" w:rsidP="008B491A">
      <w:pPr>
        <w:numPr>
          <w:ilvl w:val="0"/>
          <w:numId w:val="11"/>
        </w:numPr>
        <w:tabs>
          <w:tab w:val="clear" w:pos="720"/>
          <w:tab w:val="num" w:pos="142"/>
        </w:tabs>
        <w:spacing w:after="60"/>
        <w:ind w:left="142" w:hanging="142"/>
      </w:pPr>
      <w:r>
        <w:t>Voorraad rauwe eieren, drie per groepje, om moedwillig te breken (ongemarkeerd). Elk kind wil graag ook zelf een ei breken, daarom 1 per kind. In het laatste groepje kunnen de gemarkeerde eieren gebroken worden.</w:t>
      </w:r>
    </w:p>
    <w:p w:rsidR="008B491A" w:rsidRDefault="008B491A" w:rsidP="008B491A">
      <w:pPr>
        <w:numPr>
          <w:ilvl w:val="0"/>
          <w:numId w:val="11"/>
        </w:numPr>
        <w:tabs>
          <w:tab w:val="clear" w:pos="720"/>
          <w:tab w:val="num" w:pos="142"/>
        </w:tabs>
        <w:spacing w:after="60"/>
        <w:ind w:left="142" w:hanging="142"/>
      </w:pPr>
      <w:r>
        <w:t>Klein hard voorwerp – flinke kogel uit een kogellager, moertje, knikker o.i.d.</w:t>
      </w:r>
    </w:p>
    <w:p w:rsidR="008B491A" w:rsidRDefault="008B491A" w:rsidP="008B491A">
      <w:pPr>
        <w:numPr>
          <w:ilvl w:val="0"/>
          <w:numId w:val="11"/>
        </w:numPr>
        <w:tabs>
          <w:tab w:val="clear" w:pos="720"/>
          <w:tab w:val="num" w:pos="142"/>
        </w:tabs>
        <w:spacing w:after="60"/>
        <w:ind w:left="142" w:hanging="142"/>
      </w:pPr>
      <w:r>
        <w:t>Opbergdoos met deksel voor gebroken eieren</w:t>
      </w:r>
    </w:p>
    <w:p w:rsidR="008B491A" w:rsidRDefault="008B491A" w:rsidP="008B491A">
      <w:pPr>
        <w:numPr>
          <w:ilvl w:val="0"/>
          <w:numId w:val="11"/>
        </w:numPr>
        <w:tabs>
          <w:tab w:val="clear" w:pos="720"/>
          <w:tab w:val="num" w:pos="142"/>
        </w:tabs>
        <w:spacing w:after="60"/>
        <w:ind w:left="142" w:hanging="142"/>
      </w:pPr>
      <w:r>
        <w:t xml:space="preserve">Voorraad </w:t>
      </w:r>
      <w:proofErr w:type="spellStart"/>
      <w:r>
        <w:t>hersluitbare</w:t>
      </w:r>
      <w:proofErr w:type="spellEnd"/>
      <w:r>
        <w:t xml:space="preserve"> zakjes 12x18 cm.</w:t>
      </w:r>
    </w:p>
    <w:p w:rsidR="008B491A" w:rsidRDefault="008B491A" w:rsidP="008B491A">
      <w:pPr>
        <w:numPr>
          <w:ilvl w:val="0"/>
          <w:numId w:val="11"/>
        </w:numPr>
        <w:tabs>
          <w:tab w:val="clear" w:pos="720"/>
          <w:tab w:val="num" w:pos="142"/>
        </w:tabs>
        <w:spacing w:after="60"/>
        <w:ind w:left="142" w:hanging="142"/>
      </w:pPr>
      <w:r>
        <w:t>Keukenrol, vaatdoeken e.d. voor ongelukjes</w:t>
      </w:r>
    </w:p>
    <w:p w:rsidR="008B491A" w:rsidRDefault="008B491A" w:rsidP="008B491A">
      <w:pPr>
        <w:numPr>
          <w:ilvl w:val="0"/>
          <w:numId w:val="11"/>
        </w:numPr>
        <w:tabs>
          <w:tab w:val="clear" w:pos="720"/>
          <w:tab w:val="num" w:pos="142"/>
        </w:tabs>
        <w:spacing w:after="60"/>
        <w:ind w:left="142" w:hanging="142"/>
      </w:pPr>
      <w:r>
        <w:t>Dekzeil ter bescherming van de vloerbedekking</w:t>
      </w:r>
    </w:p>
    <w:p w:rsidR="008B491A" w:rsidRDefault="008B491A" w:rsidP="008B491A">
      <w:pPr>
        <w:numPr>
          <w:ilvl w:val="0"/>
          <w:numId w:val="11"/>
        </w:numPr>
        <w:tabs>
          <w:tab w:val="clear" w:pos="720"/>
          <w:tab w:val="num" w:pos="142"/>
        </w:tabs>
        <w:spacing w:after="60"/>
        <w:ind w:left="142" w:hanging="142"/>
      </w:pPr>
      <w:r>
        <w:t xml:space="preserve">Lussen van messing band en van veer als </w:t>
      </w:r>
      <w:proofErr w:type="spellStart"/>
      <w:r>
        <w:t>model-ei</w:t>
      </w:r>
      <w:proofErr w:type="spellEnd"/>
      <w:r>
        <w:t xml:space="preserve"> (foto 1, 2)</w:t>
      </w:r>
    </w:p>
    <w:p w:rsidR="008B491A" w:rsidRDefault="008B491A" w:rsidP="008B491A">
      <w:pPr>
        <w:numPr>
          <w:ilvl w:val="0"/>
          <w:numId w:val="11"/>
        </w:numPr>
        <w:tabs>
          <w:tab w:val="clear" w:pos="720"/>
          <w:tab w:val="num" w:pos="142"/>
        </w:tabs>
        <w:spacing w:after="60"/>
        <w:ind w:left="142" w:hanging="142"/>
      </w:pPr>
      <w:r>
        <w:t xml:space="preserve">Gebogen messing strip als </w:t>
      </w:r>
      <w:proofErr w:type="spellStart"/>
      <w:r>
        <w:t>model-boog</w:t>
      </w:r>
      <w:proofErr w:type="spellEnd"/>
      <w:r>
        <w:t xml:space="preserve"> (foto 3, 4)</w:t>
      </w:r>
    </w:p>
    <w:p w:rsidR="008B491A" w:rsidRDefault="008B491A" w:rsidP="008B491A">
      <w:pPr>
        <w:numPr>
          <w:ilvl w:val="0"/>
          <w:numId w:val="11"/>
        </w:numPr>
        <w:tabs>
          <w:tab w:val="clear" w:pos="720"/>
          <w:tab w:val="num" w:pos="142"/>
        </w:tabs>
        <w:spacing w:after="60"/>
        <w:ind w:left="142" w:hanging="142"/>
      </w:pPr>
      <w:r>
        <w:t>Plat plankje (foto 3) (</w:t>
      </w:r>
      <w:proofErr w:type="spellStart"/>
      <w:r>
        <w:t>b.v</w:t>
      </w:r>
      <w:proofErr w:type="spellEnd"/>
      <w:r>
        <w:t xml:space="preserve">. onderkant van plankje met blokkeerblokjes) </w:t>
      </w:r>
    </w:p>
    <w:p w:rsidR="008B491A" w:rsidRDefault="008B491A" w:rsidP="008B491A">
      <w:pPr>
        <w:numPr>
          <w:ilvl w:val="0"/>
          <w:numId w:val="11"/>
        </w:numPr>
        <w:tabs>
          <w:tab w:val="clear" w:pos="720"/>
          <w:tab w:val="num" w:pos="142"/>
        </w:tabs>
        <w:spacing w:after="60"/>
        <w:ind w:left="142" w:hanging="142"/>
      </w:pPr>
      <w:r>
        <w:t xml:space="preserve">Plankje met blokkeerblokjes voor de </w:t>
      </w:r>
      <w:proofErr w:type="spellStart"/>
      <w:r>
        <w:t>model-boog</w:t>
      </w:r>
      <w:proofErr w:type="spellEnd"/>
      <w:r>
        <w:t xml:space="preserve"> (foto 4)</w:t>
      </w:r>
    </w:p>
    <w:p w:rsidR="008B491A" w:rsidRDefault="008B491A" w:rsidP="008B491A">
      <w:pPr>
        <w:numPr>
          <w:ilvl w:val="0"/>
          <w:numId w:val="11"/>
        </w:numPr>
        <w:tabs>
          <w:tab w:val="clear" w:pos="720"/>
          <w:tab w:val="num" w:pos="142"/>
        </w:tabs>
        <w:spacing w:after="60"/>
        <w:ind w:left="142" w:hanging="142"/>
      </w:pPr>
      <w:r>
        <w:t>Fototentoonstelling overeenkomstig foto’s 5 t/m 14</w:t>
      </w:r>
    </w:p>
    <w:p w:rsidR="00695F43" w:rsidRDefault="00695F43">
      <w:pPr>
        <w:spacing w:before="40" w:after="40"/>
      </w:pPr>
    </w:p>
    <w:p w:rsidR="008B491A" w:rsidRDefault="008B491A" w:rsidP="008B491A">
      <w:r>
        <w:rPr>
          <w:b/>
          <w:bCs/>
        </w:rPr>
        <w:br w:type="column"/>
      </w:r>
      <w:r>
        <w:rPr>
          <w:b/>
          <w:bCs/>
        </w:rPr>
        <w:lastRenderedPageBreak/>
        <w:t>Werkwijze</w:t>
      </w:r>
    </w:p>
    <w:p w:rsidR="008B491A" w:rsidRDefault="008B491A" w:rsidP="008B491A">
      <w:pPr>
        <w:numPr>
          <w:ilvl w:val="1"/>
          <w:numId w:val="8"/>
        </w:numPr>
        <w:tabs>
          <w:tab w:val="clear" w:pos="1440"/>
          <w:tab w:val="num" w:pos="284"/>
        </w:tabs>
        <w:ind w:left="284" w:hanging="284"/>
        <w:rPr>
          <w:b/>
          <w:bCs/>
        </w:rPr>
      </w:pPr>
      <w:r>
        <w:rPr>
          <w:b/>
          <w:bCs/>
        </w:rPr>
        <w:t>Laat de leerlingen hun ringen afdoen. (</w:t>
      </w:r>
      <w:r>
        <w:t>Vermoedelijk is dit een belangrijke reden voor het relatief grote aantal ongelukjes in het verleden.)</w:t>
      </w:r>
    </w:p>
    <w:p w:rsidR="008B491A" w:rsidRDefault="008B491A" w:rsidP="008B491A">
      <w:pPr>
        <w:numPr>
          <w:ilvl w:val="1"/>
          <w:numId w:val="8"/>
        </w:numPr>
        <w:tabs>
          <w:tab w:val="clear" w:pos="1440"/>
          <w:tab w:val="num" w:pos="284"/>
        </w:tabs>
        <w:ind w:left="284" w:hanging="284"/>
      </w:pPr>
      <w:r>
        <w:t xml:space="preserve">Doe elk ei voor het knijpen in een </w:t>
      </w:r>
      <w:proofErr w:type="spellStart"/>
      <w:r>
        <w:t>hersluitbaar</w:t>
      </w:r>
      <w:proofErr w:type="spellEnd"/>
      <w:r>
        <w:t xml:space="preserve"> zakje en vouw de sluiting dubbel ter voorkoming van opengaan door veel druk. Zorg dat de lucht er grotendeels uit is.</w:t>
      </w:r>
    </w:p>
    <w:p w:rsidR="008B491A" w:rsidRDefault="008B491A" w:rsidP="008B491A">
      <w:pPr>
        <w:numPr>
          <w:ilvl w:val="1"/>
          <w:numId w:val="8"/>
        </w:numPr>
        <w:tabs>
          <w:tab w:val="clear" w:pos="1440"/>
          <w:tab w:val="num" w:pos="284"/>
        </w:tabs>
        <w:ind w:left="284" w:hanging="284"/>
      </w:pPr>
      <w:r>
        <w:t>De leerlingen mogen om beurten proberen een (“</w:t>
      </w:r>
      <w:proofErr w:type="spellStart"/>
      <w:r>
        <w:t>voorgetest</w:t>
      </w:r>
      <w:proofErr w:type="spellEnd"/>
      <w:r>
        <w:t xml:space="preserve">”, gemarkeerd) ei kapot te KNIJPEN. Dus niet tikken, slaan, gooien of wat ze ook aan andere gewelddadige behandelingen verzinnen. </w:t>
      </w:r>
      <w:r>
        <w:rPr>
          <w:noProof/>
        </w:rPr>
        <w:sym w:font="Wingdings" w:char="F04A"/>
      </w:r>
      <w:r>
        <w:rPr>
          <w:noProof/>
        </w:rPr>
        <w:t xml:space="preserve"> </w:t>
      </w:r>
      <w:r>
        <w:rPr>
          <w:b/>
          <w:bCs/>
          <w:noProof/>
        </w:rPr>
        <w:t>Ook niet hun nagels erin zetten!</w:t>
      </w:r>
      <w:r>
        <w:t xml:space="preserve"> Als er geen (verborgen) barst in zit, zal hen dit NIET lukken!</w:t>
      </w:r>
    </w:p>
    <w:p w:rsidR="008B491A" w:rsidRDefault="008B491A" w:rsidP="008B491A">
      <w:pPr>
        <w:numPr>
          <w:ilvl w:val="1"/>
          <w:numId w:val="8"/>
        </w:numPr>
        <w:tabs>
          <w:tab w:val="clear" w:pos="1440"/>
          <w:tab w:val="num" w:pos="284"/>
        </w:tabs>
        <w:ind w:left="284" w:hanging="284"/>
      </w:pPr>
      <w:r>
        <w:t>Als ze allemaal een beurt gehad hebben, doe een ongemarkeerd ei in een diepvrieszakje, laat een leerling een moertje of kogeltje in de palm van zijn hand houden en opnieuw knijpen. Het kost nu i.h.a. weinig moeite meer om het ei kapot te knijpen.</w:t>
      </w:r>
    </w:p>
    <w:p w:rsidR="008B491A" w:rsidRDefault="008B491A" w:rsidP="008B491A">
      <w:pPr>
        <w:numPr>
          <w:ilvl w:val="1"/>
          <w:numId w:val="8"/>
        </w:numPr>
        <w:tabs>
          <w:tab w:val="clear" w:pos="1440"/>
          <w:tab w:val="num" w:pos="284"/>
        </w:tabs>
        <w:ind w:left="284" w:hanging="284"/>
      </w:pPr>
      <w:r>
        <w:t>Zakjes met gebroken eieren in de witte emmer doen en inpakken na afloop in het krat. Om te voorkomen dat het gaat stinken niet in een prullenbak gooien.</w:t>
      </w:r>
    </w:p>
    <w:p w:rsidR="008B491A" w:rsidRDefault="008B491A" w:rsidP="008B491A">
      <w:pPr>
        <w:numPr>
          <w:ilvl w:val="1"/>
          <w:numId w:val="8"/>
        </w:numPr>
        <w:tabs>
          <w:tab w:val="clear" w:pos="1440"/>
          <w:tab w:val="num" w:pos="284"/>
        </w:tabs>
        <w:ind w:left="284" w:hanging="284"/>
      </w:pPr>
      <w:r>
        <w:t xml:space="preserve">Als er ei op het rode zeil is gevallen dan graag met keukenrol schoonmaken zodat het niet gaat stinken. Afval in de emmer. </w:t>
      </w:r>
    </w:p>
    <w:p w:rsidR="008B491A" w:rsidRDefault="008B491A" w:rsidP="008B491A">
      <w:pPr>
        <w:spacing w:after="0"/>
      </w:pPr>
    </w:p>
    <w:p w:rsidR="008B491A" w:rsidRDefault="00115BD2" w:rsidP="008B491A">
      <w:r>
        <w:rPr>
          <w:noProof/>
        </w:rPr>
        <w:drawing>
          <wp:anchor distT="0" distB="0" distL="114300" distR="114300" simplePos="0" relativeHeight="251675136" behindDoc="0" locked="0" layoutInCell="1" allowOverlap="1">
            <wp:simplePos x="0" y="0"/>
            <wp:positionH relativeFrom="column">
              <wp:posOffset>-3509645</wp:posOffset>
            </wp:positionH>
            <wp:positionV relativeFrom="paragraph">
              <wp:posOffset>729615</wp:posOffset>
            </wp:positionV>
            <wp:extent cx="5274310" cy="2781300"/>
            <wp:effectExtent l="19050" t="0" r="2540" b="0"/>
            <wp:wrapSquare wrapText="bothSides"/>
            <wp:docPr id="18" name="Afbeelding 1" descr="..\AA_Fotos\Fotos_EitjeKnijpen\P1030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_Fotos\Fotos_EitjeKnijpen\P1030901.JPG"/>
                    <pic:cNvPicPr>
                      <a:picLocks noChangeAspect="1" noChangeArrowheads="1"/>
                    </pic:cNvPicPr>
                  </pic:nvPicPr>
                  <pic:blipFill>
                    <a:blip r:embed="rId8" cstate="print"/>
                    <a:srcRect t="15118" r="14174" b="25197"/>
                    <a:stretch>
                      <a:fillRect/>
                    </a:stretch>
                  </pic:blipFill>
                  <pic:spPr bwMode="auto">
                    <a:xfrm>
                      <a:off x="0" y="0"/>
                      <a:ext cx="5274310" cy="2781300"/>
                    </a:xfrm>
                    <a:prstGeom prst="rect">
                      <a:avLst/>
                    </a:prstGeom>
                    <a:noFill/>
                    <a:ln w="9525">
                      <a:noFill/>
                      <a:miter lim="800000"/>
                      <a:headEnd/>
                      <a:tailEnd/>
                    </a:ln>
                  </pic:spPr>
                </pic:pic>
              </a:graphicData>
            </a:graphic>
          </wp:anchor>
        </w:drawing>
      </w:r>
      <w:r w:rsidR="008B491A">
        <w:t xml:space="preserve">(Het zijn de natuurkundige grootheden KRACHT en DRUK die hier een rol spelen - door bepaalde constructie-eigenschappen kunnen deze grootheden gericht en verdeeld worden.) </w:t>
      </w:r>
    </w:p>
    <w:p w:rsidR="008B491A" w:rsidRDefault="008B491A" w:rsidP="008B491A"/>
    <w:p w:rsidR="008B491A" w:rsidRDefault="008B491A" w:rsidP="008B491A">
      <w:pPr>
        <w:sectPr w:rsidR="008B491A" w:rsidSect="008B491A">
          <w:type w:val="continuous"/>
          <w:pgSz w:w="11906" w:h="16838"/>
          <w:pgMar w:top="720" w:right="720" w:bottom="720" w:left="720" w:header="708" w:footer="708" w:gutter="0"/>
          <w:cols w:num="2" w:space="708"/>
          <w:docGrid w:linePitch="299"/>
        </w:sectPr>
      </w:pPr>
    </w:p>
    <w:p w:rsidR="008B491A" w:rsidRDefault="008B491A" w:rsidP="008B491A"/>
    <w:p w:rsidR="008B491A" w:rsidRDefault="008B491A" w:rsidP="008B491A"/>
    <w:p w:rsidR="008B491A" w:rsidRDefault="008B491A" w:rsidP="008B491A"/>
    <w:p w:rsidR="008B491A" w:rsidRDefault="008B491A" w:rsidP="008B491A"/>
    <w:p w:rsidR="008B491A" w:rsidRDefault="00115BD2" w:rsidP="008B491A">
      <w:r>
        <w:rPr>
          <w:b/>
          <w:bCs/>
        </w:rPr>
        <w:br w:type="column"/>
      </w:r>
      <w:r w:rsidR="008B491A">
        <w:rPr>
          <w:b/>
          <w:bCs/>
        </w:rPr>
        <w:lastRenderedPageBreak/>
        <w:t>Werkwijze - vervolg</w:t>
      </w:r>
    </w:p>
    <w:p w:rsidR="008B491A" w:rsidRDefault="000F61D2" w:rsidP="008B491A">
      <w:pPr>
        <w:spacing w:after="0"/>
      </w:pPr>
      <w:r>
        <w:rPr>
          <w:noProof/>
        </w:rPr>
        <w:pict>
          <v:rect id="_x0000_s1168" style="position:absolute;margin-left:246pt;margin-top:-.65pt;width:72.75pt;height:234.75pt;z-index:251636219" stroked="f">
            <w10:wrap type="square"/>
          </v:rect>
        </w:pict>
      </w:r>
      <w:r>
        <w:rPr>
          <w:noProof/>
        </w:rPr>
        <w:drawing>
          <wp:anchor distT="0" distB="0" distL="114300" distR="114300" simplePos="0" relativeHeight="251637244" behindDoc="0" locked="0" layoutInCell="1" allowOverlap="1">
            <wp:simplePos x="0" y="0"/>
            <wp:positionH relativeFrom="column">
              <wp:posOffset>3114675</wp:posOffset>
            </wp:positionH>
            <wp:positionV relativeFrom="paragraph">
              <wp:posOffset>-8255</wp:posOffset>
            </wp:positionV>
            <wp:extent cx="2200275" cy="1647825"/>
            <wp:effectExtent l="19050" t="0" r="9525" b="0"/>
            <wp:wrapNone/>
            <wp:docPr id="71" name="Afbeelding 4" descr="..\AA_Fotos\Fotos_EitjeKnijpen\P4022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_Fotos\Fotos_EitjeKnijpen\P4022811.JPG"/>
                    <pic:cNvPicPr>
                      <a:picLocks noChangeAspect="1" noChangeArrowheads="1"/>
                    </pic:cNvPicPr>
                  </pic:nvPicPr>
                  <pic:blipFill>
                    <a:blip r:embed="rId9" cstate="print">
                      <a:lum bright="12000" contrast="20000"/>
                    </a:blip>
                    <a:srcRect/>
                    <a:stretch>
                      <a:fillRect/>
                    </a:stretch>
                  </pic:blipFill>
                  <pic:spPr bwMode="auto">
                    <a:xfrm>
                      <a:off x="0" y="0"/>
                      <a:ext cx="2200275" cy="1647825"/>
                    </a:xfrm>
                    <a:prstGeom prst="rect">
                      <a:avLst/>
                    </a:prstGeom>
                    <a:noFill/>
                    <a:ln w="9525">
                      <a:noFill/>
                      <a:miter lim="800000"/>
                      <a:headEnd/>
                      <a:tailEnd/>
                    </a:ln>
                  </pic:spPr>
                </pic:pic>
              </a:graphicData>
            </a:graphic>
          </wp:anchor>
        </w:drawing>
      </w:r>
      <w:r w:rsidR="00115BD2">
        <w:rPr>
          <w:noProof/>
        </w:rPr>
        <w:drawing>
          <wp:anchor distT="0" distB="0" distL="114300" distR="114300" simplePos="0" relativeHeight="251635194" behindDoc="0" locked="0" layoutInCell="1" allowOverlap="1">
            <wp:simplePos x="0" y="0"/>
            <wp:positionH relativeFrom="column">
              <wp:posOffset>4048125</wp:posOffset>
            </wp:positionH>
            <wp:positionV relativeFrom="paragraph">
              <wp:posOffset>-8255</wp:posOffset>
            </wp:positionV>
            <wp:extent cx="2695575" cy="1647825"/>
            <wp:effectExtent l="19050" t="0" r="9525" b="0"/>
            <wp:wrapSquare wrapText="bothSides"/>
            <wp:docPr id="101" name="Afbeelding 5" descr="Grafisch\Selectie\ModelEitje_s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fisch\Selectie\ModelEitje_slap.jpg"/>
                    <pic:cNvPicPr>
                      <a:picLocks noChangeAspect="1" noChangeArrowheads="1"/>
                    </pic:cNvPicPr>
                  </pic:nvPicPr>
                  <pic:blipFill>
                    <a:blip r:embed="rId10" cstate="print"/>
                    <a:srcRect/>
                    <a:stretch>
                      <a:fillRect/>
                    </a:stretch>
                  </pic:blipFill>
                  <pic:spPr bwMode="auto">
                    <a:xfrm>
                      <a:off x="0" y="0"/>
                      <a:ext cx="2695575" cy="1647825"/>
                    </a:xfrm>
                    <a:prstGeom prst="rect">
                      <a:avLst/>
                    </a:prstGeom>
                    <a:noFill/>
                    <a:ln w="9525">
                      <a:noFill/>
                      <a:miter lim="800000"/>
                      <a:headEnd/>
                      <a:tailEnd/>
                    </a:ln>
                  </pic:spPr>
                </pic:pic>
              </a:graphicData>
            </a:graphic>
          </wp:anchor>
        </w:drawing>
      </w:r>
      <w:r w:rsidR="008B491A">
        <w:t xml:space="preserve">Met de zwarte veer en de rode messing lus (een </w:t>
      </w:r>
      <w:proofErr w:type="spellStart"/>
      <w:r w:rsidR="008B491A">
        <w:t>model-ei</w:t>
      </w:r>
      <w:proofErr w:type="spellEnd"/>
      <w:r w:rsidR="008B491A">
        <w:t xml:space="preserve"> in foto’s 1 en 2) is het principe te demonstreren. De zwarte veer staat model voor het zwarte deel van de eierschaal. Alleen is de veer buigbaar terwijl de eierschaal breekbaar is. De messing lus staat model voor de rode streep.</w:t>
      </w:r>
    </w:p>
    <w:p w:rsidR="008B491A" w:rsidRDefault="008B491A" w:rsidP="008B491A">
      <w:pPr>
        <w:spacing w:after="0"/>
      </w:pPr>
    </w:p>
    <w:p w:rsidR="008B491A" w:rsidRDefault="00115BD2" w:rsidP="008B491A">
      <w:pPr>
        <w:numPr>
          <w:ilvl w:val="0"/>
          <w:numId w:val="12"/>
        </w:numPr>
        <w:tabs>
          <w:tab w:val="clear" w:pos="720"/>
          <w:tab w:val="num" w:pos="284"/>
        </w:tabs>
        <w:ind w:left="284" w:hanging="284"/>
      </w:pPr>
      <w:r w:rsidRPr="00350143">
        <w:rPr>
          <w:noProof/>
          <w:sz w:val="20"/>
        </w:rPr>
        <w:pict>
          <v:group id="_x0000_s1071" style="position:absolute;left:0;text-align:left;margin-left:496.65pt;margin-top:18.7pt;width:30.75pt;height:27.7pt;z-index:251672064" coordorigin="10485,9013" coordsize="615,554" o:regroupid="2">
            <v:oval id="_x0000_s1072" style="position:absolute;left:10567;top:9013;width:475;height:448"/>
            <v:shapetype id="_x0000_t202" coordsize="21600,21600" o:spt="202" path="m,l,21600r21600,l21600,xe">
              <v:stroke joinstyle="miter"/>
              <v:path gradientshapeok="t" o:connecttype="rect"/>
            </v:shapetype>
            <v:shape id="_x0000_s1073" type="#_x0000_t202" style="position:absolute;left:10485;top:9104;width:615;height:463" filled="f" stroked="f" strokecolor="blue" strokeweight=".25pt">
              <v:textbox style="mso-next-textbox:#_x0000_s1073" inset="0,0,0,0">
                <w:txbxContent>
                  <w:p w:rsidR="00B66574" w:rsidRDefault="003F6C94">
                    <w:pPr>
                      <w:ind w:right="-29"/>
                      <w:jc w:val="center"/>
                    </w:pPr>
                    <w:r>
                      <w:t>1</w:t>
                    </w:r>
                  </w:p>
                </w:txbxContent>
              </v:textbox>
            </v:shape>
          </v:group>
        </w:pict>
      </w:r>
      <w:r w:rsidR="008B491A">
        <w:t xml:space="preserve">Met de rode messing band los zoals op foto 1, kan de zwarte veer makkelijk vervormd worden door knijpen Laat alle leerlingen dit ervaren. </w:t>
      </w:r>
    </w:p>
    <w:p w:rsidR="008B491A" w:rsidRDefault="00115BD2" w:rsidP="008B491A">
      <w:pPr>
        <w:numPr>
          <w:ilvl w:val="0"/>
          <w:numId w:val="12"/>
        </w:numPr>
        <w:tabs>
          <w:tab w:val="clear" w:pos="720"/>
          <w:tab w:val="num" w:pos="284"/>
        </w:tabs>
        <w:ind w:left="284" w:hanging="284"/>
      </w:pPr>
      <w:r>
        <w:rPr>
          <w:noProof/>
        </w:rPr>
        <w:drawing>
          <wp:anchor distT="0" distB="0" distL="114300" distR="114300" simplePos="0" relativeHeight="251676160" behindDoc="0" locked="0" layoutInCell="1" allowOverlap="1">
            <wp:simplePos x="0" y="0"/>
            <wp:positionH relativeFrom="column">
              <wp:posOffset>3562350</wp:posOffset>
            </wp:positionH>
            <wp:positionV relativeFrom="paragraph">
              <wp:posOffset>117475</wp:posOffset>
            </wp:positionV>
            <wp:extent cx="1752600" cy="1323975"/>
            <wp:effectExtent l="19050" t="0" r="0" b="0"/>
            <wp:wrapNone/>
            <wp:docPr id="70" name="Afbeelding 3" descr="..\AA_Fotos\Fotos_EitjeKnijpen\P4022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A_Fotos\Fotos_EitjeKnijpen\P4022812.JPG"/>
                    <pic:cNvPicPr>
                      <a:picLocks noChangeAspect="1" noChangeArrowheads="1"/>
                    </pic:cNvPicPr>
                  </pic:nvPicPr>
                  <pic:blipFill>
                    <a:blip r:embed="rId11" cstate="print">
                      <a:lum bright="26000" contrast="20000"/>
                    </a:blip>
                    <a:srcRect/>
                    <a:stretch>
                      <a:fillRect/>
                    </a:stretch>
                  </pic:blipFill>
                  <pic:spPr bwMode="auto">
                    <a:xfrm>
                      <a:off x="0" y="0"/>
                      <a:ext cx="1752600" cy="1323975"/>
                    </a:xfrm>
                    <a:prstGeom prst="rect">
                      <a:avLst/>
                    </a:prstGeom>
                    <a:noFill/>
                    <a:ln w="9525">
                      <a:noFill/>
                      <a:miter lim="800000"/>
                      <a:headEnd/>
                      <a:tailEnd/>
                    </a:ln>
                  </pic:spPr>
                </pic:pic>
              </a:graphicData>
            </a:graphic>
          </wp:anchor>
        </w:drawing>
      </w:r>
      <w:r>
        <w:rPr>
          <w:noProof/>
        </w:rPr>
        <w:drawing>
          <wp:anchor distT="0" distB="0" distL="114300" distR="114300" simplePos="0" relativeHeight="251638269" behindDoc="0" locked="0" layoutInCell="1" allowOverlap="1">
            <wp:simplePos x="0" y="0"/>
            <wp:positionH relativeFrom="column">
              <wp:posOffset>4048125</wp:posOffset>
            </wp:positionH>
            <wp:positionV relativeFrom="paragraph">
              <wp:posOffset>117475</wp:posOffset>
            </wp:positionV>
            <wp:extent cx="2695575" cy="1323975"/>
            <wp:effectExtent l="19050" t="0" r="9525" b="0"/>
            <wp:wrapSquare wrapText="bothSides"/>
            <wp:docPr id="102" name="Afbeelding 2" descr="Grafisch\Selectie\ModelEitje_ste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fisch\Selectie\ModelEitje_sterk.jpg"/>
                    <pic:cNvPicPr>
                      <a:picLocks noChangeAspect="1" noChangeArrowheads="1"/>
                    </pic:cNvPicPr>
                  </pic:nvPicPr>
                  <pic:blipFill>
                    <a:blip r:embed="rId12" cstate="print"/>
                    <a:srcRect/>
                    <a:stretch>
                      <a:fillRect/>
                    </a:stretch>
                  </pic:blipFill>
                  <pic:spPr bwMode="auto">
                    <a:xfrm>
                      <a:off x="0" y="0"/>
                      <a:ext cx="2695575" cy="1323975"/>
                    </a:xfrm>
                    <a:prstGeom prst="rect">
                      <a:avLst/>
                    </a:prstGeom>
                    <a:noFill/>
                    <a:ln w="9525">
                      <a:noFill/>
                      <a:miter lim="800000"/>
                      <a:headEnd/>
                      <a:tailEnd/>
                    </a:ln>
                  </pic:spPr>
                </pic:pic>
              </a:graphicData>
            </a:graphic>
          </wp:anchor>
        </w:drawing>
      </w:r>
      <w:r w:rsidR="008B491A">
        <w:t xml:space="preserve">Als de band om de veer gelegd wordt (foto 2), is noemenswaardige vervorming door knijpen onmogelijk geworden. Weer allemaal laten proberen met duim en wijsvinger. </w:t>
      </w:r>
    </w:p>
    <w:p w:rsidR="008B491A" w:rsidRDefault="008B491A" w:rsidP="008B491A">
      <w:pPr>
        <w:ind w:left="284"/>
      </w:pPr>
    </w:p>
    <w:p w:rsidR="008B491A" w:rsidRDefault="000F61D2" w:rsidP="008B491A">
      <w:pPr>
        <w:numPr>
          <w:ilvl w:val="0"/>
          <w:numId w:val="10"/>
        </w:numPr>
        <w:tabs>
          <w:tab w:val="clear" w:pos="720"/>
          <w:tab w:val="num" w:pos="284"/>
        </w:tabs>
        <w:ind w:left="284" w:hanging="284"/>
      </w:pPr>
      <w:r>
        <w:rPr>
          <w:noProof/>
          <w:sz w:val="20"/>
        </w:rPr>
        <w:pict>
          <v:group id="_x0000_s1175" style="position:absolute;left:0;text-align:left;margin-left:496.65pt;margin-top:313.45pt;width:30.75pt;height:27.7pt;z-index:251684352" coordorigin="10485,9013" coordsize="615,554">
            <v:oval id="_x0000_s1176" style="position:absolute;left:10567;top:9013;width:475;height:448"/>
            <v:shape id="_x0000_s1177" type="#_x0000_t202" style="position:absolute;left:10485;top:9104;width:615;height:463" filled="f" stroked="f" strokecolor="blue" strokeweight=".25pt">
              <v:textbox style="mso-next-textbox:#_x0000_s1177" inset="0,0,0,0">
                <w:txbxContent>
                  <w:p w:rsidR="000F61D2" w:rsidRPr="00115BD2" w:rsidRDefault="000F61D2">
                    <w:pPr>
                      <w:ind w:right="-29"/>
                      <w:jc w:val="center"/>
                      <w:rPr>
                        <w:lang w:val="en-US"/>
                      </w:rPr>
                    </w:pPr>
                    <w:r>
                      <w:rPr>
                        <w:lang w:val="en-US"/>
                      </w:rPr>
                      <w:t>4</w:t>
                    </w:r>
                  </w:p>
                </w:txbxContent>
              </v:textbox>
            </v:shape>
          </v:group>
        </w:pict>
      </w:r>
      <w:r>
        <w:rPr>
          <w:noProof/>
          <w:sz w:val="20"/>
        </w:rPr>
        <w:pict>
          <v:group id="_x0000_s1172" style="position:absolute;left:0;text-align:left;margin-left:493.75pt;margin-top:153.8pt;width:30.75pt;height:27.7pt;z-index:251683328" coordorigin="10485,9013" coordsize="615,554">
            <v:oval id="_x0000_s1173" style="position:absolute;left:10567;top:9013;width:475;height:448"/>
            <v:shape id="_x0000_s1174" type="#_x0000_t202" style="position:absolute;left:10485;top:9104;width:615;height:463" filled="f" stroked="f" strokecolor="blue" strokeweight=".25pt">
              <v:textbox style="mso-next-textbox:#_x0000_s1174" inset="0,0,0,0">
                <w:txbxContent>
                  <w:p w:rsidR="000F61D2" w:rsidRPr="00115BD2" w:rsidRDefault="000F61D2">
                    <w:pPr>
                      <w:ind w:right="-29"/>
                      <w:jc w:val="center"/>
                      <w:rPr>
                        <w:lang w:val="en-US"/>
                      </w:rPr>
                    </w:pPr>
                    <w:r>
                      <w:rPr>
                        <w:lang w:val="en-US"/>
                      </w:rPr>
                      <w:t>3</w:t>
                    </w:r>
                  </w:p>
                </w:txbxContent>
              </v:textbox>
            </v:shape>
          </v:group>
        </w:pict>
      </w:r>
      <w:r w:rsidR="00115BD2">
        <w:rPr>
          <w:noProof/>
          <w:sz w:val="20"/>
        </w:rPr>
        <w:pict>
          <v:group id="_x0000_s1169" style="position:absolute;left:0;text-align:left;margin-left:500.75pt;margin-top:11.3pt;width:30.75pt;height:27.7pt;z-index:251681280" coordorigin="10485,9013" coordsize="615,554">
            <v:oval id="_x0000_s1170" style="position:absolute;left:10567;top:9013;width:475;height:448"/>
            <v:shape id="_x0000_s1171" type="#_x0000_t202" style="position:absolute;left:10485;top:9104;width:615;height:463" filled="f" stroked="f" strokecolor="blue" strokeweight=".25pt">
              <v:textbox style="mso-next-textbox:#_x0000_s1171" inset="0,0,0,0">
                <w:txbxContent>
                  <w:p w:rsidR="00115BD2" w:rsidRPr="00115BD2" w:rsidRDefault="00115BD2">
                    <w:pPr>
                      <w:ind w:right="-29"/>
                      <w:jc w:val="center"/>
                      <w:rPr>
                        <w:lang w:val="en-US"/>
                      </w:rPr>
                    </w:pPr>
                    <w:r>
                      <w:rPr>
                        <w:lang w:val="en-US"/>
                      </w:rPr>
                      <w:t>2</w:t>
                    </w:r>
                  </w:p>
                </w:txbxContent>
              </v:textbox>
            </v:shape>
          </v:group>
        </w:pict>
      </w:r>
      <w:r w:rsidR="008B491A">
        <w:t>De stap naar de boog (foto’s 3 en 4): Maak aannemelijk dat de messing boog model staat voor de HALVE zwarte band om het ei.</w:t>
      </w:r>
    </w:p>
    <w:p w:rsidR="008B491A" w:rsidRDefault="00115BD2" w:rsidP="008B491A">
      <w:pPr>
        <w:numPr>
          <w:ilvl w:val="0"/>
          <w:numId w:val="10"/>
        </w:numPr>
        <w:tabs>
          <w:tab w:val="clear" w:pos="720"/>
          <w:tab w:val="num" w:pos="284"/>
        </w:tabs>
        <w:ind w:left="284" w:hanging="284"/>
      </w:pPr>
      <w:r>
        <w:rPr>
          <w:noProof/>
        </w:rPr>
        <w:drawing>
          <wp:anchor distT="0" distB="0" distL="114300" distR="114300" simplePos="0" relativeHeight="251680256" behindDoc="0" locked="0" layoutInCell="1" allowOverlap="1">
            <wp:simplePos x="0" y="0"/>
            <wp:positionH relativeFrom="column">
              <wp:posOffset>4257675</wp:posOffset>
            </wp:positionH>
            <wp:positionV relativeFrom="paragraph">
              <wp:posOffset>60960</wp:posOffset>
            </wp:positionV>
            <wp:extent cx="2486025" cy="1771650"/>
            <wp:effectExtent l="19050" t="0" r="9525" b="0"/>
            <wp:wrapSquare wrapText="bothSides"/>
            <wp:docPr id="103" name="Afbeelding 6" descr="Grafisch\EitjeKnijpen\Modelboog_geensteu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fisch\EitjeKnijpen\Modelboog_geensteun4.jpg"/>
                    <pic:cNvPicPr>
                      <a:picLocks noChangeAspect="1" noChangeArrowheads="1"/>
                    </pic:cNvPicPr>
                  </pic:nvPicPr>
                  <pic:blipFill>
                    <a:blip r:embed="rId13" cstate="print"/>
                    <a:srcRect/>
                    <a:stretch>
                      <a:fillRect/>
                    </a:stretch>
                  </pic:blipFill>
                  <pic:spPr bwMode="auto">
                    <a:xfrm>
                      <a:off x="0" y="0"/>
                      <a:ext cx="2486025" cy="1771650"/>
                    </a:xfrm>
                    <a:prstGeom prst="rect">
                      <a:avLst/>
                    </a:prstGeom>
                    <a:noFill/>
                    <a:ln w="9525">
                      <a:noFill/>
                      <a:miter lim="800000"/>
                      <a:headEnd/>
                      <a:tailEnd/>
                    </a:ln>
                  </pic:spPr>
                </pic:pic>
              </a:graphicData>
            </a:graphic>
          </wp:anchor>
        </w:drawing>
      </w:r>
      <w:r w:rsidR="008B491A">
        <w:t>Zonder blokkering op de uiteinden (foto 3) is de boog makkelijk naar beneden te drukken. Laat alle leerlingen dit ervaren.</w:t>
      </w:r>
    </w:p>
    <w:p w:rsidR="008B491A" w:rsidRDefault="008B491A" w:rsidP="008B491A">
      <w:pPr>
        <w:numPr>
          <w:ilvl w:val="0"/>
          <w:numId w:val="10"/>
        </w:numPr>
        <w:tabs>
          <w:tab w:val="clear" w:pos="720"/>
          <w:tab w:val="num" w:pos="284"/>
        </w:tabs>
        <w:spacing w:after="0"/>
        <w:ind w:left="284" w:hanging="284"/>
      </w:pPr>
      <w:r>
        <w:t>MET blokkering op de uiteinden (foto 4) is de boog niet meer in te drukken! Laat ze ook dit ervaren.</w:t>
      </w:r>
    </w:p>
    <w:p w:rsidR="008B491A" w:rsidRDefault="008B491A" w:rsidP="008B491A">
      <w:pPr>
        <w:pStyle w:val="Plattetekstinspringen2"/>
        <w:spacing w:after="0"/>
        <w:ind w:left="0"/>
      </w:pPr>
    </w:p>
    <w:p w:rsidR="008B491A" w:rsidRDefault="008B491A" w:rsidP="008B491A">
      <w:pPr>
        <w:pStyle w:val="Plattetekstinspringen2"/>
        <w:ind w:left="0"/>
      </w:pPr>
      <w:r>
        <w:t xml:space="preserve">Wat het </w:t>
      </w:r>
      <w:proofErr w:type="spellStart"/>
      <w:r>
        <w:t>model-ei</w:t>
      </w:r>
      <w:proofErr w:type="spellEnd"/>
      <w:r>
        <w:t xml:space="preserve"> </w:t>
      </w:r>
      <w:proofErr w:type="spellStart"/>
      <w:r>
        <w:t>onvervormbaar</w:t>
      </w:r>
      <w:proofErr w:type="spellEnd"/>
      <w:r>
        <w:t xml:space="preserve"> maakte, was de </w:t>
      </w:r>
      <w:r>
        <w:rPr>
          <w:b/>
          <w:bCs/>
        </w:rPr>
        <w:t xml:space="preserve">trekkracht </w:t>
      </w:r>
      <w:r>
        <w:t xml:space="preserve">van de rode messing band. Hier is het de </w:t>
      </w:r>
      <w:r>
        <w:rPr>
          <w:b/>
          <w:bCs/>
        </w:rPr>
        <w:t>drukkracht</w:t>
      </w:r>
      <w:r>
        <w:t xml:space="preserve"> van de blokkeerblokjes. Voor de stevigheid van de boog maakt het niet uit.</w:t>
      </w:r>
    </w:p>
    <w:p w:rsidR="008B491A" w:rsidRDefault="008B491A" w:rsidP="008B491A">
      <w:pPr>
        <w:pStyle w:val="Plattetekstinspringen2"/>
        <w:ind w:left="0"/>
      </w:pPr>
      <w:r>
        <w:t xml:space="preserve">(Middeleeuwse kathedralen kregen steunberen aan de buitenkant van hun muren om de boog van het dak rond te houden – </w:t>
      </w:r>
      <w:r>
        <w:rPr>
          <w:b/>
          <w:bCs/>
        </w:rPr>
        <w:t>drukkracht</w:t>
      </w:r>
      <w:r>
        <w:t>.)</w:t>
      </w:r>
    </w:p>
    <w:p w:rsidR="008B491A" w:rsidRDefault="000F61D2" w:rsidP="008B491A">
      <w:r>
        <w:rPr>
          <w:noProof/>
        </w:rPr>
        <w:drawing>
          <wp:anchor distT="0" distB="0" distL="114300" distR="114300" simplePos="0" relativeHeight="251682304" behindDoc="0" locked="0" layoutInCell="1" allowOverlap="1">
            <wp:simplePos x="0" y="0"/>
            <wp:positionH relativeFrom="column">
              <wp:posOffset>4219575</wp:posOffset>
            </wp:positionH>
            <wp:positionV relativeFrom="paragraph">
              <wp:posOffset>102870</wp:posOffset>
            </wp:positionV>
            <wp:extent cx="2524125" cy="1924050"/>
            <wp:effectExtent l="19050" t="0" r="9525" b="0"/>
            <wp:wrapSquare wrapText="bothSides"/>
            <wp:docPr id="159" name="Afbeelding 7" descr="Grafisch\EitjeKnijpen\Modelboog_welsteu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fisch\EitjeKnijpen\Modelboog_welsteun2.jpg"/>
                    <pic:cNvPicPr>
                      <a:picLocks noChangeAspect="1" noChangeArrowheads="1"/>
                    </pic:cNvPicPr>
                  </pic:nvPicPr>
                  <pic:blipFill>
                    <a:blip r:embed="rId14" cstate="print"/>
                    <a:srcRect/>
                    <a:stretch>
                      <a:fillRect/>
                    </a:stretch>
                  </pic:blipFill>
                  <pic:spPr bwMode="auto">
                    <a:xfrm>
                      <a:off x="0" y="0"/>
                      <a:ext cx="2524125" cy="1924050"/>
                    </a:xfrm>
                    <a:prstGeom prst="rect">
                      <a:avLst/>
                    </a:prstGeom>
                    <a:noFill/>
                    <a:ln w="9525">
                      <a:noFill/>
                      <a:miter lim="800000"/>
                      <a:headEnd/>
                      <a:tailEnd/>
                    </a:ln>
                  </pic:spPr>
                </pic:pic>
              </a:graphicData>
            </a:graphic>
          </wp:anchor>
        </w:drawing>
      </w:r>
      <w:r w:rsidR="008B491A">
        <w:t xml:space="preserve">(Overdekte ijsbanen, stations, e.d. hebben vaak horizontale balken onder het dak. Deze dragen niets, ze verschaffen alleen maar de </w:t>
      </w:r>
      <w:r w:rsidR="008B491A">
        <w:rPr>
          <w:b/>
          <w:bCs/>
        </w:rPr>
        <w:t>trekkracht</w:t>
      </w:r>
      <w:r w:rsidR="008B491A">
        <w:t xml:space="preserve"> om de boog van het dak rond te houden. Een stevige kabel zou ook werken…)</w:t>
      </w:r>
    </w:p>
    <w:p w:rsidR="008B491A" w:rsidRDefault="008B491A" w:rsidP="008B491A">
      <w:pPr>
        <w:spacing w:after="0"/>
      </w:pPr>
      <w:r>
        <w:t>(In oudere kerken e.d. zie je wel eens kabels of stangen die de ruimte ter hoogte van de overgang tussen muur en dak overspannen. Dit is als noodvoorziening omdat de muren te verzwakt zijn om de naar buiten gerichte druk van het dak te dragen.)</w:t>
      </w:r>
    </w:p>
    <w:p w:rsidR="008B491A" w:rsidRDefault="008B491A" w:rsidP="008B491A">
      <w:pPr>
        <w:spacing w:after="0"/>
      </w:pPr>
    </w:p>
    <w:p w:rsidR="008B491A" w:rsidRDefault="008B491A" w:rsidP="008B491A">
      <w:pPr>
        <w:numPr>
          <w:ilvl w:val="0"/>
          <w:numId w:val="10"/>
        </w:numPr>
        <w:tabs>
          <w:tab w:val="clear" w:pos="720"/>
          <w:tab w:val="num" w:pos="284"/>
        </w:tabs>
        <w:ind w:left="284" w:hanging="284"/>
      </w:pPr>
      <w:r>
        <w:t xml:space="preserve"> Ga door naar de fototentoonstelling en geef commentaar ongeveer overeenkomstig de tekst onder de foto’s</w:t>
      </w:r>
      <w:r w:rsidR="000F61D2">
        <w:t>.</w:t>
      </w:r>
    </w:p>
    <w:p w:rsidR="008B491A" w:rsidRDefault="008B491A" w:rsidP="008B491A">
      <w:pPr>
        <w:ind w:left="360"/>
      </w:pPr>
    </w:p>
    <w:p w:rsidR="008B491A" w:rsidRDefault="008B491A" w:rsidP="008B491A">
      <w:pPr>
        <w:pStyle w:val="Plattetekstinspringen2"/>
        <w:ind w:left="0"/>
      </w:pPr>
    </w:p>
    <w:p w:rsidR="008B491A" w:rsidRDefault="008B491A" w:rsidP="008B491A">
      <w:pPr>
        <w:ind w:left="360"/>
      </w:pPr>
    </w:p>
    <w:p w:rsidR="008B491A" w:rsidRDefault="008B491A" w:rsidP="008B491A">
      <w:pPr>
        <w:ind w:left="360"/>
      </w:pPr>
    </w:p>
    <w:p w:rsidR="008B491A" w:rsidRDefault="008B491A" w:rsidP="008B491A"/>
    <w:p w:rsidR="00695F43" w:rsidRDefault="00695F43">
      <w:pPr>
        <w:spacing w:before="40" w:after="40"/>
      </w:pPr>
    </w:p>
    <w:p w:rsidR="00695F43" w:rsidRDefault="00695F43">
      <w:pPr>
        <w:spacing w:before="40" w:after="40"/>
      </w:pPr>
    </w:p>
    <w:p w:rsidR="00695F43" w:rsidRDefault="00695F43">
      <w:pPr>
        <w:spacing w:before="40" w:after="40"/>
      </w:pPr>
    </w:p>
    <w:p w:rsidR="00695F43" w:rsidRDefault="00695F43">
      <w:pPr>
        <w:spacing w:before="40" w:after="40"/>
      </w:pPr>
    </w:p>
    <w:p w:rsidR="00695F43" w:rsidRDefault="00695F43">
      <w:pPr>
        <w:spacing w:before="40" w:after="40"/>
      </w:pPr>
    </w:p>
    <w:p w:rsidR="000F61D2" w:rsidRDefault="00695F43" w:rsidP="000F61D2">
      <w:pPr>
        <w:rPr>
          <w:b/>
          <w:bCs/>
          <w:sz w:val="24"/>
        </w:rPr>
      </w:pPr>
      <w:r>
        <w:rPr>
          <w:noProof/>
        </w:rPr>
        <w:pict>
          <v:shape id="_x0000_s1047" type="#_x0000_t202" style="position:absolute;margin-left:219.6pt;margin-top:84.05pt;width:251pt;height:410.15pt;z-index:251641344" filled="f" stroked="f" strokecolor="blue" strokeweight=".25pt">
            <v:textbox style="mso-next-textbox:#_x0000_s1047;mso-rotate-with-shape:t" inset="0,0,0,0">
              <w:txbxContent>
                <w:p w:rsidR="00B66574" w:rsidRPr="008B491A" w:rsidRDefault="00B66574" w:rsidP="008B491A"/>
              </w:txbxContent>
            </v:textbox>
          </v:shape>
        </w:pict>
      </w:r>
      <w:r w:rsidR="003F6C94">
        <w:br w:type="page"/>
      </w:r>
      <w:r w:rsidR="000F61D2">
        <w:rPr>
          <w:b/>
          <w:bCs/>
          <w:sz w:val="24"/>
        </w:rPr>
        <w:lastRenderedPageBreak/>
        <w:t>De foto’s tot nu toe zijn illustraties van aanwezige voorwerpen. Van nu af aan gaat het over de fototentoonstelling. De teksten staan bij de foto’s, maar de begeleider vertelt het verhaal ook.</w:t>
      </w:r>
    </w:p>
    <w:p w:rsidR="000F61D2" w:rsidRDefault="000F61D2" w:rsidP="000F61D2">
      <w:pPr>
        <w:rPr>
          <w:b/>
          <w:bCs/>
          <w:sz w:val="24"/>
        </w:rPr>
      </w:pPr>
      <w:r>
        <w:rPr>
          <w:b/>
          <w:bCs/>
          <w:sz w:val="24"/>
        </w:rPr>
        <w:t>Het constructieprincipe dat een eierschaal zijn kracht geeft, vind je terug in allerlei bouwwerken, zoals in deze fototentoonstelling.</w:t>
      </w:r>
      <w:r w:rsidRPr="000F61D2">
        <w:rPr>
          <w:noProof/>
        </w:rPr>
        <w:t xml:space="preserve"> </w:t>
      </w:r>
    </w:p>
    <w:p w:rsidR="000F61D2" w:rsidRDefault="000F61D2" w:rsidP="000F61D2">
      <w:pPr>
        <w:rPr>
          <w:b/>
          <w:bCs/>
          <w:sz w:val="24"/>
        </w:rPr>
      </w:pPr>
    </w:p>
    <w:p w:rsidR="000F61D2" w:rsidRDefault="00905BF4" w:rsidP="000F61D2">
      <w:r>
        <w:rPr>
          <w:noProof/>
        </w:rPr>
        <w:drawing>
          <wp:anchor distT="0" distB="0" distL="114300" distR="114300" simplePos="0" relativeHeight="251685376" behindDoc="0" locked="0" layoutInCell="1" allowOverlap="1">
            <wp:simplePos x="0" y="0"/>
            <wp:positionH relativeFrom="column">
              <wp:posOffset>4048125</wp:posOffset>
            </wp:positionH>
            <wp:positionV relativeFrom="paragraph">
              <wp:posOffset>19050</wp:posOffset>
            </wp:positionV>
            <wp:extent cx="2533650" cy="1895475"/>
            <wp:effectExtent l="19050" t="0" r="0" b="0"/>
            <wp:wrapSquare wrapText="bothSides"/>
            <wp:docPr id="210" name="Afbeelding 10" descr="Grafisch\Selectie\800px-Segovia_Aque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fisch\Selectie\800px-Segovia_Aqueduct.jpg"/>
                    <pic:cNvPicPr>
                      <a:picLocks noChangeAspect="1" noChangeArrowheads="1"/>
                    </pic:cNvPicPr>
                  </pic:nvPicPr>
                  <pic:blipFill>
                    <a:blip r:embed="rId15" cstate="print"/>
                    <a:srcRect/>
                    <a:stretch>
                      <a:fillRect/>
                    </a:stretch>
                  </pic:blipFill>
                  <pic:spPr bwMode="auto">
                    <a:xfrm>
                      <a:off x="0" y="0"/>
                      <a:ext cx="2533650" cy="1895475"/>
                    </a:xfrm>
                    <a:prstGeom prst="rect">
                      <a:avLst/>
                    </a:prstGeom>
                    <a:noFill/>
                    <a:ln w="9525">
                      <a:noFill/>
                      <a:miter lim="800000"/>
                      <a:headEnd/>
                      <a:tailEnd/>
                    </a:ln>
                  </pic:spPr>
                </pic:pic>
              </a:graphicData>
            </a:graphic>
          </wp:anchor>
        </w:drawing>
      </w:r>
      <w:r w:rsidR="000F61D2">
        <w:t xml:space="preserve">5. Het </w:t>
      </w:r>
      <w:proofErr w:type="spellStart"/>
      <w:r w:rsidR="000F61D2">
        <w:t>aqueduct</w:t>
      </w:r>
      <w:proofErr w:type="spellEnd"/>
      <w:r w:rsidR="000F61D2">
        <w:t xml:space="preserve"> van </w:t>
      </w:r>
      <w:proofErr w:type="spellStart"/>
      <w:r w:rsidR="000F61D2">
        <w:t>Segovia</w:t>
      </w:r>
      <w:proofErr w:type="spellEnd"/>
      <w:r w:rsidR="000F61D2">
        <w:t>. 1800 jaar geleden gebouwd ZONDER METSELSPECIE!!! Gewoon stenen op elkaar stapelen dus.</w:t>
      </w:r>
    </w:p>
    <w:p w:rsidR="000F61D2" w:rsidRDefault="000F61D2" w:rsidP="000F61D2">
      <w:r>
        <w:t>Alleen mogelijk door de boogconstructie. (Of een massieve muur natuurlijk.)</w:t>
      </w:r>
    </w:p>
    <w:p w:rsidR="00905BF4" w:rsidRDefault="00905BF4" w:rsidP="000F61D2"/>
    <w:p w:rsidR="00905BF4" w:rsidRDefault="00905BF4" w:rsidP="000F61D2">
      <w:r>
        <w:rPr>
          <w:noProof/>
          <w:sz w:val="20"/>
        </w:rPr>
        <w:pict>
          <v:group id="_x0000_s1184" style="position:absolute;margin-left:480.15pt;margin-top:401.75pt;width:30.75pt;height:27.7pt;z-index:251693568" coordorigin="10485,9013" coordsize="615,554">
            <v:oval id="_x0000_s1185" style="position:absolute;left:10567;top:9013;width:475;height:448"/>
            <v:shape id="_x0000_s1186" type="#_x0000_t202" style="position:absolute;left:10485;top:9104;width:615;height:463" filled="f" stroked="f" strokecolor="blue" strokeweight=".25pt">
              <v:textbox style="mso-next-textbox:#_x0000_s1186" inset="0,0,0,0">
                <w:txbxContent>
                  <w:p w:rsidR="00905BF4" w:rsidRPr="00115BD2" w:rsidRDefault="00905BF4">
                    <w:pPr>
                      <w:ind w:right="-29"/>
                      <w:jc w:val="center"/>
                      <w:rPr>
                        <w:lang w:val="en-US"/>
                      </w:rPr>
                    </w:pPr>
                    <w:r>
                      <w:rPr>
                        <w:lang w:val="en-US"/>
                      </w:rPr>
                      <w:t>7</w:t>
                    </w:r>
                  </w:p>
                </w:txbxContent>
              </v:textbox>
            </v:shape>
          </v:group>
        </w:pict>
      </w:r>
      <w:r>
        <w:rPr>
          <w:noProof/>
          <w:sz w:val="20"/>
        </w:rPr>
        <w:pict>
          <v:group id="_x0000_s1181" style="position:absolute;margin-left:480.15pt;margin-top:153.5pt;width:30.75pt;height:27.7pt;z-index:251692544" coordorigin="10485,9013" coordsize="615,554">
            <v:oval id="_x0000_s1182" style="position:absolute;left:10567;top:9013;width:475;height:448"/>
            <v:shape id="_x0000_s1183" type="#_x0000_t202" style="position:absolute;left:10485;top:9104;width:615;height:463" filled="f" stroked="f" strokecolor="blue" strokeweight=".25pt">
              <v:textbox style="mso-next-textbox:#_x0000_s1183" inset="0,0,0,0">
                <w:txbxContent>
                  <w:p w:rsidR="00905BF4" w:rsidRPr="00115BD2" w:rsidRDefault="00905BF4">
                    <w:pPr>
                      <w:ind w:right="-29"/>
                      <w:jc w:val="center"/>
                      <w:rPr>
                        <w:lang w:val="en-US"/>
                      </w:rPr>
                    </w:pPr>
                    <w:r>
                      <w:rPr>
                        <w:lang w:val="en-US"/>
                      </w:rPr>
                      <w:t>6</w:t>
                    </w:r>
                  </w:p>
                </w:txbxContent>
              </v:textbox>
            </v:shape>
          </v:group>
        </w:pict>
      </w:r>
    </w:p>
    <w:p w:rsidR="00905BF4" w:rsidRDefault="00905BF4" w:rsidP="000F61D2">
      <w:r>
        <w:rPr>
          <w:noProof/>
          <w:sz w:val="20"/>
        </w:rPr>
        <w:pict>
          <v:group id="_x0000_s1178" style="position:absolute;margin-left:480.15pt;margin-top:17.8pt;width:30.75pt;height:27.7pt;z-index:251691520" coordorigin="10485,9013" coordsize="615,554">
            <v:oval id="_x0000_s1179" style="position:absolute;left:10567;top:9013;width:475;height:448"/>
            <v:shape id="_x0000_s1180" type="#_x0000_t202" style="position:absolute;left:10485;top:9104;width:615;height:463" filled="f" stroked="f" strokecolor="blue" strokeweight=".25pt">
              <v:textbox style="mso-next-textbox:#_x0000_s1180" inset="0,0,0,0">
                <w:txbxContent>
                  <w:p w:rsidR="00905BF4" w:rsidRPr="00115BD2" w:rsidRDefault="00905BF4">
                    <w:pPr>
                      <w:ind w:right="-29"/>
                      <w:jc w:val="center"/>
                      <w:rPr>
                        <w:lang w:val="en-US"/>
                      </w:rPr>
                    </w:pPr>
                    <w:r>
                      <w:rPr>
                        <w:lang w:val="en-US"/>
                      </w:rPr>
                      <w:t>5</w:t>
                    </w:r>
                  </w:p>
                </w:txbxContent>
              </v:textbox>
            </v:shape>
          </v:group>
        </w:pict>
      </w:r>
    </w:p>
    <w:p w:rsidR="00905BF4" w:rsidRDefault="00905BF4" w:rsidP="000F61D2"/>
    <w:p w:rsidR="00905BF4" w:rsidRDefault="00905BF4" w:rsidP="000F61D2"/>
    <w:p w:rsidR="00905BF4" w:rsidRDefault="00905BF4" w:rsidP="000F61D2"/>
    <w:p w:rsidR="00A13382" w:rsidRDefault="00905BF4" w:rsidP="00A13382">
      <w:r>
        <w:rPr>
          <w:noProof/>
        </w:rPr>
        <w:drawing>
          <wp:anchor distT="0" distB="0" distL="114300" distR="114300" simplePos="0" relativeHeight="251686400" behindDoc="0" locked="0" layoutInCell="1" allowOverlap="1">
            <wp:simplePos x="0" y="0"/>
            <wp:positionH relativeFrom="column">
              <wp:posOffset>4048125</wp:posOffset>
            </wp:positionH>
            <wp:positionV relativeFrom="paragraph">
              <wp:posOffset>41275</wp:posOffset>
            </wp:positionV>
            <wp:extent cx="2533650" cy="1152525"/>
            <wp:effectExtent l="19050" t="0" r="0" b="0"/>
            <wp:wrapSquare wrapText="bothSides"/>
            <wp:docPr id="220" name="Afbeelding 9" descr="Grafisch\Selectie\Segovia_Aqueduct_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fisch\Selectie\Segovia_Aqueduct_closeup.jpg"/>
                    <pic:cNvPicPr>
                      <a:picLocks noChangeAspect="1" noChangeArrowheads="1"/>
                    </pic:cNvPicPr>
                  </pic:nvPicPr>
                  <pic:blipFill>
                    <a:blip r:embed="rId16" cstate="print"/>
                    <a:srcRect/>
                    <a:stretch>
                      <a:fillRect/>
                    </a:stretch>
                  </pic:blipFill>
                  <pic:spPr bwMode="auto">
                    <a:xfrm>
                      <a:off x="0" y="0"/>
                      <a:ext cx="2533650" cy="1152525"/>
                    </a:xfrm>
                    <a:prstGeom prst="rect">
                      <a:avLst/>
                    </a:prstGeom>
                    <a:noFill/>
                    <a:ln w="9525">
                      <a:noFill/>
                      <a:miter lim="800000"/>
                      <a:headEnd/>
                      <a:tailEnd/>
                    </a:ln>
                  </pic:spPr>
                </pic:pic>
              </a:graphicData>
            </a:graphic>
          </wp:anchor>
        </w:drawing>
      </w:r>
      <w:r w:rsidR="00A13382">
        <w:t>6. Close-up van een van de bogen. Het is redelijk goed te zien dat de stenen los op elkaar liggen</w:t>
      </w:r>
      <w:r>
        <w:t>.</w:t>
      </w:r>
    </w:p>
    <w:p w:rsidR="00905BF4" w:rsidRDefault="00905BF4" w:rsidP="00A13382"/>
    <w:p w:rsidR="00A13382" w:rsidRDefault="00A13382" w:rsidP="000F61D2"/>
    <w:p w:rsidR="00905BF4" w:rsidRDefault="00905BF4" w:rsidP="000F61D2"/>
    <w:p w:rsidR="00905BF4" w:rsidRDefault="00905BF4" w:rsidP="000F61D2"/>
    <w:p w:rsidR="00905BF4" w:rsidRDefault="00905BF4" w:rsidP="000F61D2"/>
    <w:p w:rsidR="00A13382" w:rsidRDefault="00905BF4" w:rsidP="00A13382">
      <w:r>
        <w:rPr>
          <w:noProof/>
        </w:rPr>
        <w:drawing>
          <wp:anchor distT="0" distB="0" distL="114300" distR="114300" simplePos="0" relativeHeight="251687424" behindDoc="0" locked="0" layoutInCell="1" allowOverlap="1">
            <wp:simplePos x="0" y="0"/>
            <wp:positionH relativeFrom="column">
              <wp:posOffset>4067175</wp:posOffset>
            </wp:positionH>
            <wp:positionV relativeFrom="paragraph">
              <wp:posOffset>12065</wp:posOffset>
            </wp:positionV>
            <wp:extent cx="2533650" cy="2743200"/>
            <wp:effectExtent l="19050" t="0" r="0" b="0"/>
            <wp:wrapSquare wrapText="bothSides"/>
            <wp:docPr id="221" name="Afbeelding 8" descr="Grafisch\Selectie\800px-Ctesiphon,_Iraq_(211746549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fisch\Selectie\800px-Ctesiphon,_Iraq_(2117465493)_2.jpg"/>
                    <pic:cNvPicPr>
                      <a:picLocks noChangeAspect="1" noChangeArrowheads="1"/>
                    </pic:cNvPicPr>
                  </pic:nvPicPr>
                  <pic:blipFill>
                    <a:blip r:embed="rId17" cstate="print"/>
                    <a:srcRect/>
                    <a:stretch>
                      <a:fillRect/>
                    </a:stretch>
                  </pic:blipFill>
                  <pic:spPr bwMode="auto">
                    <a:xfrm>
                      <a:off x="0" y="0"/>
                      <a:ext cx="2533650" cy="2743200"/>
                    </a:xfrm>
                    <a:prstGeom prst="rect">
                      <a:avLst/>
                    </a:prstGeom>
                    <a:noFill/>
                    <a:ln w="9525">
                      <a:noFill/>
                      <a:miter lim="800000"/>
                      <a:headEnd/>
                      <a:tailEnd/>
                    </a:ln>
                  </pic:spPr>
                </pic:pic>
              </a:graphicData>
            </a:graphic>
          </wp:anchor>
        </w:drawing>
      </w:r>
      <w:r w:rsidR="00A13382">
        <w:t xml:space="preserve">7. Paleisruïne </w:t>
      </w:r>
      <w:proofErr w:type="spellStart"/>
      <w:r w:rsidR="00A13382">
        <w:t>Taq-e</w:t>
      </w:r>
      <w:proofErr w:type="spellEnd"/>
      <w:r w:rsidR="00A13382">
        <w:t xml:space="preserve"> </w:t>
      </w:r>
      <w:proofErr w:type="spellStart"/>
      <w:r w:rsidR="00A13382">
        <w:t>Kisra</w:t>
      </w:r>
      <w:proofErr w:type="spellEnd"/>
      <w:r w:rsidR="00A13382">
        <w:t xml:space="preserve">, (Deel van de </w:t>
      </w:r>
      <w:proofErr w:type="spellStart"/>
      <w:r w:rsidR="00A13382">
        <w:t>stadsruine</w:t>
      </w:r>
      <w:proofErr w:type="spellEnd"/>
      <w:r w:rsidR="00A13382">
        <w:t xml:space="preserve"> </w:t>
      </w:r>
      <w:proofErr w:type="spellStart"/>
      <w:r w:rsidR="00A13382">
        <w:t>Ctesiphon</w:t>
      </w:r>
      <w:proofErr w:type="spellEnd"/>
      <w:r w:rsidR="00A13382">
        <w:t xml:space="preserve">, Irak) 1500 jaar geleden gebouwd. </w:t>
      </w:r>
    </w:p>
    <w:p w:rsidR="00A13382" w:rsidRDefault="00A13382" w:rsidP="00A13382">
      <w:r>
        <w:t xml:space="preserve">Dit is ongeveer een </w:t>
      </w:r>
      <w:r>
        <w:rPr>
          <w:caps/>
        </w:rPr>
        <w:t xml:space="preserve">tongewelf </w:t>
      </w:r>
      <w:r>
        <w:t xml:space="preserve">- een boog, maar dan in de diepte </w:t>
      </w:r>
      <w:proofErr w:type="spellStart"/>
      <w:r>
        <w:t>uitgerekt.om</w:t>
      </w:r>
      <w:proofErr w:type="spellEnd"/>
      <w:r>
        <w:t xml:space="preserve"> zo een binnenruimte te creëren. De voorgevel is in de loop der tijd verdwenen.</w:t>
      </w:r>
    </w:p>
    <w:p w:rsidR="00A13382" w:rsidRDefault="00A13382" w:rsidP="00A13382">
      <w:r>
        <w:t>Dit gewelf is 30 meter hoog en 24 meter breed en oorspronkelijk 48 meter diep.</w:t>
      </w:r>
    </w:p>
    <w:p w:rsidR="00A13382" w:rsidRDefault="00A13382" w:rsidP="00A13382">
      <w:r>
        <w:t>Een overdekte LEGE ruimte van 24 m breed in een stenen gebouw - dit kan alleen maar met de boogconstructie</w:t>
      </w:r>
    </w:p>
    <w:p w:rsidR="00905BF4" w:rsidRDefault="00905BF4" w:rsidP="00A13382"/>
    <w:p w:rsidR="00905BF4" w:rsidRDefault="00905BF4">
      <w:pPr>
        <w:spacing w:after="0"/>
      </w:pPr>
      <w:r>
        <w:br w:type="page"/>
      </w:r>
    </w:p>
    <w:p w:rsidR="00A13382" w:rsidRDefault="00905BF4" w:rsidP="00A13382">
      <w:r>
        <w:rPr>
          <w:noProof/>
        </w:rPr>
        <w:lastRenderedPageBreak/>
        <w:drawing>
          <wp:anchor distT="0" distB="0" distL="114300" distR="114300" simplePos="0" relativeHeight="251688448" behindDoc="0" locked="0" layoutInCell="1" allowOverlap="1">
            <wp:simplePos x="0" y="0"/>
            <wp:positionH relativeFrom="column">
              <wp:posOffset>4152900</wp:posOffset>
            </wp:positionH>
            <wp:positionV relativeFrom="paragraph">
              <wp:posOffset>-76200</wp:posOffset>
            </wp:positionV>
            <wp:extent cx="2533650" cy="3267075"/>
            <wp:effectExtent l="19050" t="0" r="0" b="0"/>
            <wp:wrapSquare wrapText="bothSides"/>
            <wp:docPr id="236" name="Afbeelding 13" descr="Grafisch\Selectie\466px-Pantheon-pan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fisch\Selectie\466px-Pantheon-panini.jpg"/>
                    <pic:cNvPicPr>
                      <a:picLocks noChangeAspect="1" noChangeArrowheads="1"/>
                    </pic:cNvPicPr>
                  </pic:nvPicPr>
                  <pic:blipFill>
                    <a:blip r:embed="rId18" cstate="print"/>
                    <a:srcRect/>
                    <a:stretch>
                      <a:fillRect/>
                    </a:stretch>
                  </pic:blipFill>
                  <pic:spPr bwMode="auto">
                    <a:xfrm>
                      <a:off x="0" y="0"/>
                      <a:ext cx="2533650" cy="3267075"/>
                    </a:xfrm>
                    <a:prstGeom prst="rect">
                      <a:avLst/>
                    </a:prstGeom>
                    <a:noFill/>
                    <a:ln w="9525">
                      <a:noFill/>
                      <a:miter lim="800000"/>
                      <a:headEnd/>
                      <a:tailEnd/>
                    </a:ln>
                  </pic:spPr>
                </pic:pic>
              </a:graphicData>
            </a:graphic>
          </wp:anchor>
        </w:drawing>
      </w:r>
      <w:r w:rsidR="00A13382">
        <w:t>8. Pantheon, Rome, 1900 jaar geleden gebouwd.</w:t>
      </w:r>
    </w:p>
    <w:p w:rsidR="00A13382" w:rsidRDefault="00A13382" w:rsidP="00A13382">
      <w:r>
        <w:t xml:space="preserve">Een </w:t>
      </w:r>
      <w:r>
        <w:rPr>
          <w:caps/>
        </w:rPr>
        <w:t>koepelgewelf,</w:t>
      </w:r>
      <w:r>
        <w:t xml:space="preserve"> ook weer een boog, maar dan om een verticale as gedraaid. Deze is 43 meter in diameter en 43 meter hoog.</w:t>
      </w:r>
    </w:p>
    <w:p w:rsidR="00A13382" w:rsidRDefault="00A13382" w:rsidP="00A13382">
      <w:r>
        <w:t>(Er is in de 1900 jaar daarna maar één (stenen) koepel gebouwd met een grotere diameter: de Kathedraal van Florence die in 1436 af kwam. Diameter 45,5 m, hoogte 91 m)</w:t>
      </w:r>
    </w:p>
    <w:p w:rsidR="00A13382" w:rsidRDefault="00A13382" w:rsidP="00A13382"/>
    <w:p w:rsidR="00905BF4" w:rsidRDefault="00905BF4" w:rsidP="00A13382"/>
    <w:p w:rsidR="00905BF4" w:rsidRDefault="00905BF4" w:rsidP="00A13382"/>
    <w:p w:rsidR="00905BF4" w:rsidRDefault="00905BF4" w:rsidP="00A13382"/>
    <w:p w:rsidR="00905BF4" w:rsidRDefault="00905BF4" w:rsidP="00A13382"/>
    <w:p w:rsidR="00905BF4" w:rsidRDefault="00905BF4" w:rsidP="00A13382"/>
    <w:p w:rsidR="00905BF4" w:rsidRDefault="00585A9F" w:rsidP="00A13382">
      <w:r>
        <w:rPr>
          <w:noProof/>
          <w:sz w:val="20"/>
        </w:rPr>
        <w:pict>
          <v:group id="_x0000_s1193" style="position:absolute;margin-left:492.15pt;margin-top:361.95pt;width:30.75pt;height:27.7pt;z-index:251696640" coordorigin="10485,9013" coordsize="615,554">
            <v:oval id="_x0000_s1194" style="position:absolute;left:10567;top:9013;width:475;height:448"/>
            <v:shape id="_x0000_s1195" type="#_x0000_t202" style="position:absolute;left:10485;top:9104;width:615;height:463" filled="f" stroked="f" strokecolor="blue" strokeweight=".25pt">
              <v:textbox style="mso-next-textbox:#_x0000_s1195" inset="0,0,0,0">
                <w:txbxContent>
                  <w:p w:rsidR="00585A9F" w:rsidRPr="00115BD2" w:rsidRDefault="00585A9F">
                    <w:pPr>
                      <w:ind w:right="-29"/>
                      <w:jc w:val="center"/>
                      <w:rPr>
                        <w:lang w:val="en-US"/>
                      </w:rPr>
                    </w:pPr>
                    <w:r>
                      <w:rPr>
                        <w:lang w:val="en-US"/>
                      </w:rPr>
                      <w:t>10</w:t>
                    </w:r>
                  </w:p>
                </w:txbxContent>
              </v:textbox>
            </v:shape>
          </v:group>
        </w:pict>
      </w:r>
      <w:r>
        <w:rPr>
          <w:noProof/>
          <w:sz w:val="20"/>
        </w:rPr>
        <w:pict>
          <v:group id="_x0000_s1190" style="position:absolute;margin-left:489.25pt;margin-top:186.45pt;width:30.75pt;height:27.7pt;z-index:251695616" coordorigin="10485,9013" coordsize="615,554">
            <v:oval id="_x0000_s1191" style="position:absolute;left:10567;top:9013;width:475;height:448"/>
            <v:shape id="_x0000_s1192" type="#_x0000_t202" style="position:absolute;left:10485;top:9104;width:615;height:463" filled="f" stroked="f" strokecolor="blue" strokeweight=".25pt">
              <v:textbox style="mso-next-textbox:#_x0000_s1192" inset="0,0,0,0">
                <w:txbxContent>
                  <w:p w:rsidR="00585A9F" w:rsidRPr="00115BD2" w:rsidRDefault="00585A9F">
                    <w:pPr>
                      <w:ind w:right="-29"/>
                      <w:jc w:val="center"/>
                      <w:rPr>
                        <w:lang w:val="en-US"/>
                      </w:rPr>
                    </w:pPr>
                    <w:r>
                      <w:rPr>
                        <w:lang w:val="en-US"/>
                      </w:rPr>
                      <w:t>9</w:t>
                    </w:r>
                  </w:p>
                </w:txbxContent>
              </v:textbox>
            </v:shape>
          </v:group>
        </w:pict>
      </w:r>
      <w:r>
        <w:rPr>
          <w:noProof/>
          <w:sz w:val="20"/>
        </w:rPr>
        <w:pict>
          <v:group id="_x0000_s1187" style="position:absolute;margin-left:492.15pt;margin-top:13.2pt;width:30.75pt;height:27.7pt;z-index:251694592" coordorigin="10485,9013" coordsize="615,554">
            <v:oval id="_x0000_s1188" style="position:absolute;left:10567;top:9013;width:475;height:448"/>
            <v:shape id="_x0000_s1189" type="#_x0000_t202" style="position:absolute;left:10485;top:9104;width:615;height:463" filled="f" stroked="f" strokecolor="blue" strokeweight=".25pt">
              <v:textbox style="mso-next-textbox:#_x0000_s1189" inset="0,0,0,0">
                <w:txbxContent>
                  <w:p w:rsidR="00585A9F" w:rsidRPr="00115BD2" w:rsidRDefault="00585A9F">
                    <w:pPr>
                      <w:ind w:right="-29"/>
                      <w:jc w:val="center"/>
                      <w:rPr>
                        <w:lang w:val="en-US"/>
                      </w:rPr>
                    </w:pPr>
                    <w:r>
                      <w:rPr>
                        <w:lang w:val="en-US"/>
                      </w:rPr>
                      <w:t>8</w:t>
                    </w:r>
                  </w:p>
                </w:txbxContent>
              </v:textbox>
            </v:shape>
          </v:group>
        </w:pict>
      </w:r>
    </w:p>
    <w:p w:rsidR="00905BF4" w:rsidRDefault="00905BF4" w:rsidP="00A13382"/>
    <w:p w:rsidR="00905BF4" w:rsidRDefault="00905BF4" w:rsidP="00A13382"/>
    <w:p w:rsidR="00905BF4" w:rsidRDefault="00905BF4" w:rsidP="00A13382">
      <w:r>
        <w:rPr>
          <w:noProof/>
        </w:rPr>
        <w:drawing>
          <wp:anchor distT="0" distB="0" distL="114300" distR="114300" simplePos="0" relativeHeight="251689472" behindDoc="0" locked="0" layoutInCell="1" allowOverlap="1">
            <wp:simplePos x="0" y="0"/>
            <wp:positionH relativeFrom="column">
              <wp:posOffset>4152900</wp:posOffset>
            </wp:positionH>
            <wp:positionV relativeFrom="paragraph">
              <wp:posOffset>219075</wp:posOffset>
            </wp:positionV>
            <wp:extent cx="2533650" cy="1895475"/>
            <wp:effectExtent l="19050" t="0" r="0" b="0"/>
            <wp:wrapSquare wrapText="bothSides"/>
            <wp:docPr id="249" name="Afbeelding 12" descr="Grafisch\Selectie\800px-Hampi_aquedu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fisch\Selectie\800px-Hampi_aqueduct2.jpg"/>
                    <pic:cNvPicPr>
                      <a:picLocks noChangeAspect="1" noChangeArrowheads="1"/>
                    </pic:cNvPicPr>
                  </pic:nvPicPr>
                  <pic:blipFill>
                    <a:blip r:embed="rId19" cstate="print"/>
                    <a:srcRect/>
                    <a:stretch>
                      <a:fillRect/>
                    </a:stretch>
                  </pic:blipFill>
                  <pic:spPr bwMode="auto">
                    <a:xfrm>
                      <a:off x="0" y="0"/>
                      <a:ext cx="2533650" cy="1895475"/>
                    </a:xfrm>
                    <a:prstGeom prst="rect">
                      <a:avLst/>
                    </a:prstGeom>
                    <a:noFill/>
                    <a:ln w="9525">
                      <a:noFill/>
                      <a:miter lim="800000"/>
                      <a:headEnd/>
                      <a:tailEnd/>
                    </a:ln>
                  </pic:spPr>
                </pic:pic>
              </a:graphicData>
            </a:graphic>
          </wp:anchor>
        </w:drawing>
      </w:r>
    </w:p>
    <w:p w:rsidR="00A13382" w:rsidRDefault="00A13382" w:rsidP="00A13382">
      <w:r>
        <w:t xml:space="preserve">9. Het aquaduct van </w:t>
      </w:r>
      <w:proofErr w:type="spellStart"/>
      <w:r>
        <w:t>Hampi</w:t>
      </w:r>
      <w:proofErr w:type="spellEnd"/>
      <w:r>
        <w:t>, India, ca 600 jaar geleden gebouwd</w:t>
      </w:r>
    </w:p>
    <w:p w:rsidR="00A13382" w:rsidRDefault="00A13382" w:rsidP="00A13382">
      <w:r>
        <w:t>PLATTE oversteek van steen, geen boog</w:t>
      </w:r>
    </w:p>
    <w:p w:rsidR="00A13382" w:rsidRDefault="00A13382" w:rsidP="00A13382">
      <w:r>
        <w:t xml:space="preserve">Als je de boogconstructie niet kent (of niet wilt volgen omdat je geen zin hebt in het voorbereidend werk) en je wilt in steen bouwen, moet je ruimte overbruggen met grote massieve blokken steen - veel lastiger om te maken, transporteren en plaatsen dan kleinere stenen. </w:t>
      </w:r>
    </w:p>
    <w:p w:rsidR="00A13382" w:rsidRDefault="00A13382" w:rsidP="00A13382">
      <w:r>
        <w:t xml:space="preserve">Met HOUT zou een langere afstand te overbruggen zijn - denk maar aan een boomstam over een rivier. Waarom zou dat hier niet toegepast zijn? (Ik </w:t>
      </w:r>
      <w:proofErr w:type="spellStart"/>
      <w:r>
        <w:t>wéét</w:t>
      </w:r>
      <w:proofErr w:type="spellEnd"/>
      <w:r>
        <w:t xml:space="preserve"> het antwoord niet, maar vermoed dat dit te maken heeft met de constante aanwezigheid van water - het hout zou te snel wegrotten.)</w:t>
      </w:r>
    </w:p>
    <w:p w:rsidR="00A13382" w:rsidRDefault="00A13382" w:rsidP="00A13382"/>
    <w:p w:rsidR="00A13382" w:rsidRDefault="00905BF4" w:rsidP="00A13382">
      <w:r>
        <w:rPr>
          <w:noProof/>
        </w:rPr>
        <w:drawing>
          <wp:anchor distT="0" distB="0" distL="114300" distR="114300" simplePos="0" relativeHeight="251690496" behindDoc="0" locked="0" layoutInCell="1" allowOverlap="1">
            <wp:simplePos x="0" y="0"/>
            <wp:positionH relativeFrom="column">
              <wp:posOffset>4152900</wp:posOffset>
            </wp:positionH>
            <wp:positionV relativeFrom="paragraph">
              <wp:posOffset>55245</wp:posOffset>
            </wp:positionV>
            <wp:extent cx="2533650" cy="1733550"/>
            <wp:effectExtent l="19050" t="0" r="0" b="0"/>
            <wp:wrapSquare wrapText="bothSides"/>
            <wp:docPr id="251" name="Afbeelding 11" descr="Grafisch\Selectie\Knosso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fisch\Selectie\Knossos3.jpg"/>
                    <pic:cNvPicPr>
                      <a:picLocks noChangeAspect="1" noChangeArrowheads="1"/>
                    </pic:cNvPicPr>
                  </pic:nvPicPr>
                  <pic:blipFill>
                    <a:blip r:embed="rId20" cstate="print"/>
                    <a:srcRect/>
                    <a:stretch>
                      <a:fillRect/>
                    </a:stretch>
                  </pic:blipFill>
                  <pic:spPr bwMode="auto">
                    <a:xfrm>
                      <a:off x="0" y="0"/>
                      <a:ext cx="2533650" cy="1733550"/>
                    </a:xfrm>
                    <a:prstGeom prst="rect">
                      <a:avLst/>
                    </a:prstGeom>
                    <a:noFill/>
                    <a:ln w="9525">
                      <a:noFill/>
                      <a:miter lim="800000"/>
                      <a:headEnd/>
                      <a:tailEnd/>
                    </a:ln>
                  </pic:spPr>
                </pic:pic>
              </a:graphicData>
            </a:graphic>
          </wp:anchor>
        </w:drawing>
      </w:r>
      <w:r w:rsidR="00A13382">
        <w:t xml:space="preserve">10. Paleis van </w:t>
      </w:r>
      <w:proofErr w:type="spellStart"/>
      <w:r w:rsidR="00A13382">
        <w:t>Knossos</w:t>
      </w:r>
      <w:proofErr w:type="spellEnd"/>
      <w:r w:rsidR="00A13382">
        <w:t>, Kreta, ca 3700 jaar geleden gebouwd.</w:t>
      </w:r>
    </w:p>
    <w:p w:rsidR="00A13382" w:rsidRDefault="00A13382" w:rsidP="00A13382">
      <w:r>
        <w:t>PLATTE oversteek van een binnenruimte , weer door grote blokken massief steen.</w:t>
      </w:r>
    </w:p>
    <w:p w:rsidR="00A13382" w:rsidRDefault="00A13382" w:rsidP="00A13382">
      <w:r>
        <w:t xml:space="preserve">Als je de boogconstructie niet kent, kun je geen grote lege binnenruimte maken met steen. Je moet de </w:t>
      </w:r>
      <w:proofErr w:type="spellStart"/>
      <w:r>
        <w:t>binnenrumte</w:t>
      </w:r>
      <w:proofErr w:type="spellEnd"/>
      <w:r>
        <w:t xml:space="preserve"> vol zetten met pilaren.</w:t>
      </w:r>
    </w:p>
    <w:p w:rsidR="00585A9F" w:rsidRDefault="00350143" w:rsidP="00585A9F">
      <w:r w:rsidRPr="00350143">
        <w:rPr>
          <w:noProof/>
          <w:sz w:val="20"/>
        </w:rPr>
        <w:pict>
          <v:group id="_x0000_s1082" style="position:absolute;margin-left:252.35pt;margin-top:448.3pt;width:199.25pt;height:151.4pt;z-index:251646464" coordorigin="7074,696" coordsize="3985,3028">
            <v:shape id="_x0000_s1083" type="#_x0000_t202" style="position:absolute;left:7074;top:696;width:3978;height:3028" filled="f" stroked="f" strokecolor="blue" strokeweight=".25pt">
              <v:textbox style="mso-next-textbox:#_x0000_s1083" inset="0,0,0,0">
                <w:txbxContent>
                  <w:p w:rsidR="00B66574" w:rsidRDefault="00B66574"/>
                </w:txbxContent>
              </v:textbox>
            </v:shape>
            <v:group id="_x0000_s1084" style="position:absolute;left:10444;top:3170;width:615;height:554" coordorigin="10485,9013" coordsize="615,554">
              <v:oval id="_x0000_s1085" style="position:absolute;left:10567;top:9013;width:475;height:448"/>
              <v:shape id="_x0000_s1086" type="#_x0000_t202" style="position:absolute;left:10485;top:9104;width:615;height:463" filled="f" stroked="f" strokecolor="blue" strokeweight=".25pt">
                <v:textbox style="mso-next-textbox:#_x0000_s1086" inset="0,0,0,0">
                  <w:txbxContent>
                    <w:p w:rsidR="00B66574" w:rsidRDefault="003F6C94">
                      <w:pPr>
                        <w:ind w:right="-29"/>
                        <w:jc w:val="center"/>
                      </w:pPr>
                      <w:r>
                        <w:t>4</w:t>
                      </w:r>
                    </w:p>
                  </w:txbxContent>
                </v:textbox>
              </v:shape>
            </v:group>
          </v:group>
        </w:pict>
      </w:r>
      <w:r w:rsidR="003F6C94">
        <w:br w:type="page"/>
      </w:r>
      <w:r w:rsidR="00585A9F">
        <w:lastRenderedPageBreak/>
        <w:t xml:space="preserve">11. Een modern bouwwerk - </w:t>
      </w:r>
      <w:proofErr w:type="spellStart"/>
      <w:r w:rsidR="00585A9F">
        <w:t>Wembley</w:t>
      </w:r>
      <w:proofErr w:type="spellEnd"/>
      <w:r w:rsidR="00585A9F">
        <w:t xml:space="preserve"> stadion, Londen, Engeland</w:t>
      </w:r>
    </w:p>
    <w:p w:rsidR="00585A9F" w:rsidRDefault="00585A9F" w:rsidP="00585A9F">
      <w:r>
        <w:rPr>
          <w:noProof/>
        </w:rPr>
        <w:drawing>
          <wp:anchor distT="0" distB="0" distL="114300" distR="114300" simplePos="0" relativeHeight="251697664" behindDoc="0" locked="0" layoutInCell="1" allowOverlap="1">
            <wp:simplePos x="0" y="0"/>
            <wp:positionH relativeFrom="column">
              <wp:posOffset>4067175</wp:posOffset>
            </wp:positionH>
            <wp:positionV relativeFrom="paragraph">
              <wp:posOffset>-255905</wp:posOffset>
            </wp:positionV>
            <wp:extent cx="2533650" cy="1800225"/>
            <wp:effectExtent l="19050" t="0" r="0" b="0"/>
            <wp:wrapSquare wrapText="bothSides"/>
            <wp:docPr id="321" name="Afbeelding 17" descr="Grafisch\Selectie\800px-Wembley_Stadium_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fisch\Selectie\800px-Wembley_Stadium_closeup.jpg"/>
                    <pic:cNvPicPr>
                      <a:picLocks noChangeAspect="1" noChangeArrowheads="1"/>
                    </pic:cNvPicPr>
                  </pic:nvPicPr>
                  <pic:blipFill>
                    <a:blip r:embed="rId21" cstate="print">
                      <a:lum bright="10000" contrast="10000"/>
                    </a:blip>
                    <a:srcRect/>
                    <a:stretch>
                      <a:fillRect/>
                    </a:stretch>
                  </pic:blipFill>
                  <pic:spPr bwMode="auto">
                    <a:xfrm>
                      <a:off x="0" y="0"/>
                      <a:ext cx="2533650" cy="1800225"/>
                    </a:xfrm>
                    <a:prstGeom prst="rect">
                      <a:avLst/>
                    </a:prstGeom>
                    <a:noFill/>
                    <a:ln w="9525">
                      <a:noFill/>
                      <a:miter lim="800000"/>
                      <a:headEnd/>
                      <a:tailEnd/>
                    </a:ln>
                  </pic:spPr>
                </pic:pic>
              </a:graphicData>
            </a:graphic>
          </wp:anchor>
        </w:drawing>
      </w:r>
      <w:r>
        <w:t xml:space="preserve">De boog is 317 meter lang en 134 m hoog - de grootste overspanning van staal ter wereld. </w:t>
      </w:r>
    </w:p>
    <w:p w:rsidR="00585A9F" w:rsidRDefault="00585A9F" w:rsidP="00585A9F">
      <w:r>
        <w:t>Je kunt dus wel wat meer bereiken met staal dan met steen.</w:t>
      </w:r>
    </w:p>
    <w:p w:rsidR="00585A9F" w:rsidRDefault="00585A9F" w:rsidP="00585A9F">
      <w:r>
        <w:t>Het dak van het stadion HANGT aan de boog</w:t>
      </w:r>
    </w:p>
    <w:p w:rsidR="00585A9F" w:rsidRDefault="00585A9F" w:rsidP="00585A9F">
      <w:r>
        <w:t>Er is plaats voor 90.000 toeschouwers</w:t>
      </w:r>
    </w:p>
    <w:p w:rsidR="00276A25" w:rsidRDefault="00276A25" w:rsidP="00585A9F">
      <w:r>
        <w:rPr>
          <w:noProof/>
          <w:sz w:val="20"/>
        </w:rPr>
        <w:pict>
          <v:group id="_x0000_s1196" style="position:absolute;margin-left:485.1pt;margin-top:2.8pt;width:30.75pt;height:27.7pt;z-index:251701760" coordorigin="10485,9013" coordsize="615,554">
            <v:oval id="_x0000_s1197" style="position:absolute;left:10567;top:9013;width:475;height:448"/>
            <v:shape id="_x0000_s1198" type="#_x0000_t202" style="position:absolute;left:10485;top:9104;width:615;height:463" filled="f" stroked="f" strokecolor="blue" strokeweight=".25pt">
              <v:textbox style="mso-next-textbox:#_x0000_s1198" inset="0,0,0,0">
                <w:txbxContent>
                  <w:p w:rsidR="00585A9F" w:rsidRPr="00115BD2" w:rsidRDefault="00585A9F">
                    <w:pPr>
                      <w:ind w:right="-29"/>
                      <w:jc w:val="center"/>
                      <w:rPr>
                        <w:lang w:val="en-US"/>
                      </w:rPr>
                    </w:pPr>
                    <w:r>
                      <w:rPr>
                        <w:lang w:val="en-US"/>
                      </w:rPr>
                      <w:t>1</w:t>
                    </w:r>
                    <w:r w:rsidR="00276A25">
                      <w:rPr>
                        <w:lang w:val="en-US"/>
                      </w:rPr>
                      <w:t>1</w:t>
                    </w:r>
                  </w:p>
                </w:txbxContent>
              </v:textbox>
            </v:shape>
          </v:group>
        </w:pict>
      </w:r>
    </w:p>
    <w:p w:rsidR="00276A25" w:rsidRDefault="00276A25" w:rsidP="00585A9F"/>
    <w:p w:rsidR="00585A9F" w:rsidRDefault="00276A25" w:rsidP="00585A9F">
      <w:r>
        <w:rPr>
          <w:noProof/>
          <w:sz w:val="20"/>
        </w:rPr>
        <w:drawing>
          <wp:anchor distT="0" distB="0" distL="114300" distR="114300" simplePos="0" relativeHeight="251698688" behindDoc="0" locked="0" layoutInCell="1" allowOverlap="1">
            <wp:simplePos x="0" y="0"/>
            <wp:positionH relativeFrom="column">
              <wp:posOffset>4067175</wp:posOffset>
            </wp:positionH>
            <wp:positionV relativeFrom="paragraph">
              <wp:posOffset>219710</wp:posOffset>
            </wp:positionV>
            <wp:extent cx="2543175" cy="1695450"/>
            <wp:effectExtent l="19050" t="0" r="9525" b="0"/>
            <wp:wrapSquare wrapText="bothSides"/>
            <wp:docPr id="330" name="Afbeelding 16" descr="Grafisch\Selectie\AmsterdamArena_bu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fisch\Selectie\AmsterdamArena_buiten.jpg"/>
                    <pic:cNvPicPr>
                      <a:picLocks noChangeAspect="1" noChangeArrowheads="1"/>
                    </pic:cNvPicPr>
                  </pic:nvPicPr>
                  <pic:blipFill>
                    <a:blip r:embed="rId22" cstate="print"/>
                    <a:srcRect/>
                    <a:stretch>
                      <a:fillRect/>
                    </a:stretch>
                  </pic:blipFill>
                  <pic:spPr bwMode="auto">
                    <a:xfrm>
                      <a:off x="0" y="0"/>
                      <a:ext cx="2543175" cy="1695450"/>
                    </a:xfrm>
                    <a:prstGeom prst="rect">
                      <a:avLst/>
                    </a:prstGeom>
                    <a:noFill/>
                    <a:ln w="9525">
                      <a:noFill/>
                      <a:miter lim="800000"/>
                      <a:headEnd/>
                      <a:tailEnd/>
                    </a:ln>
                  </pic:spPr>
                </pic:pic>
              </a:graphicData>
            </a:graphic>
          </wp:anchor>
        </w:drawing>
      </w:r>
    </w:p>
    <w:p w:rsidR="00585A9F" w:rsidRDefault="00585A9F" w:rsidP="00585A9F">
      <w:pPr>
        <w:tabs>
          <w:tab w:val="left" w:pos="3969"/>
        </w:tabs>
      </w:pPr>
      <w:r>
        <w:t>12, 13 Iets kleiner maar wel bekender – Amsterdam Arena</w:t>
      </w:r>
    </w:p>
    <w:p w:rsidR="00585A9F" w:rsidRDefault="00585A9F" w:rsidP="00585A9F">
      <w:pPr>
        <w:tabs>
          <w:tab w:val="left" w:pos="3969"/>
        </w:tabs>
      </w:pPr>
      <w:r>
        <w:t xml:space="preserve">De overspanning is 230 m lang en 170 m breed </w:t>
      </w:r>
    </w:p>
    <w:p w:rsidR="00585A9F" w:rsidRDefault="00585A9F" w:rsidP="00585A9F">
      <w:pPr>
        <w:tabs>
          <w:tab w:val="left" w:pos="3969"/>
        </w:tabs>
      </w:pPr>
      <w:r>
        <w:t>Er is plaats voor 53.000 toeschouwers.</w:t>
      </w:r>
    </w:p>
    <w:p w:rsidR="00585A9F" w:rsidRDefault="00585A9F" w:rsidP="00585A9F"/>
    <w:p w:rsidR="00276A25" w:rsidRDefault="00276A25" w:rsidP="00585A9F"/>
    <w:p w:rsidR="00276A25" w:rsidRDefault="00276A25" w:rsidP="00585A9F">
      <w:r>
        <w:rPr>
          <w:noProof/>
          <w:sz w:val="20"/>
        </w:rPr>
        <w:pict>
          <v:group id="_x0000_s1199" style="position:absolute;margin-left:486.3pt;margin-top:10.35pt;width:30.75pt;height:27.7pt;z-index:251702784" coordorigin="10485,9013" coordsize="615,554">
            <v:oval id="_x0000_s1200" style="position:absolute;left:10567;top:9013;width:475;height:448"/>
            <v:shape id="_x0000_s1201" type="#_x0000_t202" style="position:absolute;left:10485;top:9104;width:615;height:463" filled="f" stroked="f" strokecolor="blue" strokeweight=".25pt">
              <v:textbox style="mso-next-textbox:#_x0000_s1201" inset="0,0,0,0">
                <w:txbxContent>
                  <w:p w:rsidR="00585A9F" w:rsidRPr="00115BD2" w:rsidRDefault="00585A9F">
                    <w:pPr>
                      <w:ind w:right="-29"/>
                      <w:jc w:val="center"/>
                      <w:rPr>
                        <w:lang w:val="en-US"/>
                      </w:rPr>
                    </w:pPr>
                    <w:r>
                      <w:rPr>
                        <w:lang w:val="en-US"/>
                      </w:rPr>
                      <w:t>12</w:t>
                    </w:r>
                  </w:p>
                </w:txbxContent>
              </v:textbox>
            </v:shape>
          </v:group>
        </w:pict>
      </w:r>
    </w:p>
    <w:p w:rsidR="00276A25" w:rsidRDefault="00276A25" w:rsidP="00585A9F"/>
    <w:p w:rsidR="00276A25" w:rsidRDefault="00276A25" w:rsidP="00585A9F"/>
    <w:p w:rsidR="00276A25" w:rsidRDefault="00276A25" w:rsidP="00585A9F">
      <w:r>
        <w:rPr>
          <w:noProof/>
        </w:rPr>
        <w:drawing>
          <wp:anchor distT="0" distB="0" distL="114300" distR="114300" simplePos="0" relativeHeight="251699712" behindDoc="0" locked="0" layoutInCell="1" allowOverlap="1">
            <wp:simplePos x="0" y="0"/>
            <wp:positionH relativeFrom="column">
              <wp:posOffset>4067175</wp:posOffset>
            </wp:positionH>
            <wp:positionV relativeFrom="paragraph">
              <wp:posOffset>21590</wp:posOffset>
            </wp:positionV>
            <wp:extent cx="2533650" cy="1743075"/>
            <wp:effectExtent l="19050" t="0" r="0" b="0"/>
            <wp:wrapSquare wrapText="bothSides"/>
            <wp:docPr id="335" name="Afbeelding 15" descr="Grafisch\Selectie\ajax-amsterdam-arena_bin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fisch\Selectie\ajax-amsterdam-arena_binnen.jpg"/>
                    <pic:cNvPicPr>
                      <a:picLocks noChangeAspect="1" noChangeArrowheads="1"/>
                    </pic:cNvPicPr>
                  </pic:nvPicPr>
                  <pic:blipFill>
                    <a:blip r:embed="rId23" cstate="print"/>
                    <a:srcRect/>
                    <a:stretch>
                      <a:fillRect/>
                    </a:stretch>
                  </pic:blipFill>
                  <pic:spPr bwMode="auto">
                    <a:xfrm>
                      <a:off x="0" y="0"/>
                      <a:ext cx="2533650" cy="1743075"/>
                    </a:xfrm>
                    <a:prstGeom prst="rect">
                      <a:avLst/>
                    </a:prstGeom>
                    <a:noFill/>
                    <a:ln w="9525">
                      <a:noFill/>
                      <a:miter lim="800000"/>
                      <a:headEnd/>
                      <a:tailEnd/>
                    </a:ln>
                  </pic:spPr>
                </pic:pic>
              </a:graphicData>
            </a:graphic>
          </wp:anchor>
        </w:drawing>
      </w:r>
    </w:p>
    <w:p w:rsidR="00276A25" w:rsidRDefault="00276A25" w:rsidP="00585A9F"/>
    <w:p w:rsidR="00276A25" w:rsidRDefault="00276A25" w:rsidP="00585A9F"/>
    <w:p w:rsidR="00276A25" w:rsidRDefault="00276A25" w:rsidP="00585A9F"/>
    <w:p w:rsidR="00276A25" w:rsidRDefault="00276A25" w:rsidP="00585A9F"/>
    <w:p w:rsidR="00276A25" w:rsidRDefault="00276A25" w:rsidP="00585A9F">
      <w:r>
        <w:rPr>
          <w:noProof/>
          <w:sz w:val="20"/>
        </w:rPr>
        <w:pict>
          <v:group id="_x0000_s1202" style="position:absolute;margin-left:482.2pt;margin-top:14.95pt;width:30.75pt;height:27.7pt;z-index:251703808" coordorigin="10485,9013" coordsize="615,554">
            <v:oval id="_x0000_s1203" style="position:absolute;left:10567;top:9013;width:475;height:448"/>
            <v:shape id="_x0000_s1204" type="#_x0000_t202" style="position:absolute;left:10485;top:9104;width:615;height:463" filled="f" stroked="f" strokecolor="blue" strokeweight=".25pt">
              <v:textbox style="mso-next-textbox:#_x0000_s1204" inset="0,0,0,0">
                <w:txbxContent>
                  <w:p w:rsidR="00585A9F" w:rsidRPr="00115BD2" w:rsidRDefault="00585A9F">
                    <w:pPr>
                      <w:ind w:right="-29"/>
                      <w:jc w:val="center"/>
                      <w:rPr>
                        <w:lang w:val="en-US"/>
                      </w:rPr>
                    </w:pPr>
                    <w:r>
                      <w:rPr>
                        <w:lang w:val="en-US"/>
                      </w:rPr>
                      <w:t>13</w:t>
                    </w:r>
                  </w:p>
                </w:txbxContent>
              </v:textbox>
            </v:shape>
          </v:group>
        </w:pict>
      </w:r>
    </w:p>
    <w:p w:rsidR="00276A25" w:rsidRDefault="00276A25" w:rsidP="00276A25">
      <w:pPr>
        <w:tabs>
          <w:tab w:val="left" w:pos="3969"/>
        </w:tabs>
      </w:pPr>
    </w:p>
    <w:p w:rsidR="00276A25" w:rsidRDefault="00276A25" w:rsidP="00276A25">
      <w:pPr>
        <w:tabs>
          <w:tab w:val="left" w:pos="3969"/>
        </w:tabs>
      </w:pPr>
    </w:p>
    <w:p w:rsidR="00276A25" w:rsidRDefault="00276A25" w:rsidP="00276A25">
      <w:pPr>
        <w:tabs>
          <w:tab w:val="left" w:pos="3969"/>
        </w:tabs>
      </w:pPr>
      <w:r>
        <w:rPr>
          <w:noProof/>
        </w:rPr>
        <w:drawing>
          <wp:anchor distT="0" distB="0" distL="114300" distR="114300" simplePos="0" relativeHeight="251700736" behindDoc="0" locked="0" layoutInCell="1" allowOverlap="1">
            <wp:simplePos x="0" y="0"/>
            <wp:positionH relativeFrom="column">
              <wp:posOffset>4067175</wp:posOffset>
            </wp:positionH>
            <wp:positionV relativeFrom="paragraph">
              <wp:posOffset>156210</wp:posOffset>
            </wp:positionV>
            <wp:extent cx="2543175" cy="1685925"/>
            <wp:effectExtent l="19050" t="0" r="9525" b="0"/>
            <wp:wrapSquare wrapText="bothSides"/>
            <wp:docPr id="336" name="Afbeelding 14" descr="Grafisch\Selectie\800px-Akashi_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fisch\Selectie\800px-Akashi_Bridge.jpg"/>
                    <pic:cNvPicPr>
                      <a:picLocks noChangeAspect="1" noChangeArrowheads="1"/>
                    </pic:cNvPicPr>
                  </pic:nvPicPr>
                  <pic:blipFill>
                    <a:blip r:embed="rId24" cstate="print"/>
                    <a:srcRect/>
                    <a:stretch>
                      <a:fillRect/>
                    </a:stretch>
                  </pic:blipFill>
                  <pic:spPr bwMode="auto">
                    <a:xfrm>
                      <a:off x="0" y="0"/>
                      <a:ext cx="2543175" cy="1685925"/>
                    </a:xfrm>
                    <a:prstGeom prst="rect">
                      <a:avLst/>
                    </a:prstGeom>
                    <a:noFill/>
                    <a:ln w="9525">
                      <a:noFill/>
                      <a:miter lim="800000"/>
                      <a:headEnd/>
                      <a:tailEnd/>
                    </a:ln>
                  </pic:spPr>
                </pic:pic>
              </a:graphicData>
            </a:graphic>
          </wp:anchor>
        </w:drawing>
      </w:r>
    </w:p>
    <w:p w:rsidR="00276A25" w:rsidRDefault="00276A25" w:rsidP="00276A25">
      <w:pPr>
        <w:tabs>
          <w:tab w:val="left" w:pos="3969"/>
        </w:tabs>
      </w:pPr>
      <w:r>
        <w:t xml:space="preserve">14. Als je in plaats van een boog te bouwen, kabels tussen  torens spant en het brugdek daaraan HANGT, kun je een nog veel grotere afstand overspannen. </w:t>
      </w:r>
    </w:p>
    <w:p w:rsidR="00276A25" w:rsidRDefault="00276A25" w:rsidP="00276A25">
      <w:pPr>
        <w:tabs>
          <w:tab w:val="left" w:pos="3969"/>
        </w:tabs>
      </w:pPr>
      <w:r>
        <w:t xml:space="preserve">Hier is  de </w:t>
      </w:r>
      <w:proofErr w:type="spellStart"/>
      <w:r>
        <w:t>Akashi-Kaikyobrug</w:t>
      </w:r>
      <w:proofErr w:type="spellEnd"/>
      <w:r>
        <w:t xml:space="preserve"> in Japan, de hangbrug met de grootste afstand tussen de torens ter wereld  - 1991 m</w:t>
      </w:r>
    </w:p>
    <w:p w:rsidR="003F6C94" w:rsidRDefault="00276A25">
      <w:pPr>
        <w:spacing w:before="40" w:after="40"/>
      </w:pPr>
      <w:r>
        <w:rPr>
          <w:noProof/>
          <w:sz w:val="20"/>
        </w:rPr>
        <w:pict>
          <v:group id="_x0000_s1205" style="position:absolute;margin-left:485.1pt;margin-top:18.1pt;width:30.75pt;height:27.7pt;z-index:251704832" coordorigin="10485,9013" coordsize="615,554">
            <v:oval id="_x0000_s1206" style="position:absolute;left:10567;top:9013;width:475;height:448"/>
            <v:shape id="_x0000_s1207" type="#_x0000_t202" style="position:absolute;left:10485;top:9104;width:615;height:463" filled="f" stroked="f" strokecolor="blue" strokeweight=".25pt">
              <v:textbox style="mso-next-textbox:#_x0000_s1207" inset="0,0,0,0">
                <w:txbxContent>
                  <w:p w:rsidR="00585A9F" w:rsidRPr="00115BD2" w:rsidRDefault="00585A9F">
                    <w:pPr>
                      <w:ind w:right="-29"/>
                      <w:jc w:val="center"/>
                      <w:rPr>
                        <w:lang w:val="en-US"/>
                      </w:rPr>
                    </w:pPr>
                    <w:r>
                      <w:rPr>
                        <w:lang w:val="en-US"/>
                      </w:rPr>
                      <w:t>14</w:t>
                    </w:r>
                  </w:p>
                </w:txbxContent>
              </v:textbox>
            </v:shape>
          </v:group>
        </w:pict>
      </w:r>
      <w:r w:rsidR="00350143" w:rsidRPr="00350143">
        <w:rPr>
          <w:noProof/>
          <w:sz w:val="20"/>
        </w:rPr>
        <w:pict>
          <v:shape id="_x0000_s1094" type="#_x0000_t202" style="position:absolute;margin-left:-42.35pt;margin-top:345.35pt;width:283pt;height:149.7pt;z-index:251650560" filled="f" stroked="f" strokecolor="blue" strokeweight=".25pt">
            <v:textbox style="mso-next-textbox:#_x0000_s1094;mso-rotate-with-shape:t" inset="0,0,0,0">
              <w:txbxContent>
                <w:p w:rsidR="00B66574" w:rsidRPr="00A13382" w:rsidRDefault="00B66574" w:rsidP="00A13382"/>
              </w:txbxContent>
            </v:textbox>
          </v:shape>
        </w:pict>
      </w:r>
      <w:r w:rsidR="00350143" w:rsidRPr="00350143">
        <w:rPr>
          <w:noProof/>
          <w:sz w:val="20"/>
        </w:rPr>
        <w:pict>
          <v:shape id="_x0000_s1093" type="#_x0000_t202" style="position:absolute;margin-left:-41.7pt;margin-top:238.2pt;width:283pt;height:46.95pt;z-index:251649536" filled="f" stroked="f" strokecolor="blue" strokeweight=".25pt">
            <v:textbox style="mso-next-textbox:#_x0000_s1093;mso-rotate-with-shape:t" inset="0,0,0,0">
              <w:txbxContent>
                <w:p w:rsidR="00B66574" w:rsidRPr="00A13382" w:rsidRDefault="00B66574" w:rsidP="00A13382"/>
              </w:txbxContent>
            </v:textbox>
          </v:shape>
        </w:pict>
      </w:r>
      <w:r w:rsidR="00350143" w:rsidRPr="00350143">
        <w:rPr>
          <w:noProof/>
          <w:sz w:val="20"/>
        </w:rPr>
        <w:pict>
          <v:shape id="_x0000_s1114" type="#_x0000_t202" style="position:absolute;margin-left:-53pt;margin-top:490.25pt;width:283pt;height:104.05pt;z-index:251658752" filled="f" stroked="f" strokecolor="blue" strokeweight=".25pt">
            <v:textbox style="mso-next-textbox:#_x0000_s1114;mso-rotate-with-shape:t" inset="0,0,0,0">
              <w:txbxContent>
                <w:p w:rsidR="00B66574" w:rsidRPr="00A13382" w:rsidRDefault="00B66574" w:rsidP="00A13382"/>
              </w:txbxContent>
            </v:textbox>
          </v:shape>
        </w:pict>
      </w:r>
      <w:r w:rsidR="00350143" w:rsidRPr="00350143">
        <w:rPr>
          <w:noProof/>
          <w:sz w:val="20"/>
        </w:rPr>
        <w:pict>
          <v:shape id="_x0000_s1132" type="#_x0000_t202" style="position:absolute;margin-left:-54.55pt;margin-top:482.9pt;width:283pt;height:114.9pt;z-index:251664896" filled="f" stroked="f" strokecolor="blue" strokeweight=".25pt">
            <v:textbox style="mso-next-textbox:#_x0000_s1132;mso-rotate-with-shape:t" inset="0,0,0,0">
              <w:txbxContent>
                <w:p w:rsidR="00B66574" w:rsidRPr="00585A9F" w:rsidRDefault="00B66574" w:rsidP="00585A9F"/>
              </w:txbxContent>
            </v:textbox>
          </v:shape>
        </w:pict>
      </w:r>
      <w:r w:rsidR="00350143" w:rsidRPr="00350143">
        <w:rPr>
          <w:noProof/>
          <w:sz w:val="20"/>
        </w:rPr>
        <w:pict>
          <v:shape id="_x0000_s1131" type="#_x0000_t202" style="position:absolute;margin-left:-54.55pt;margin-top:-25.7pt;width:283pt;height:122.85pt;z-index:251663872" filled="f" stroked="f" strokecolor="blue" strokeweight=".25pt">
            <v:textbox style="mso-next-textbox:#_x0000_s1131;mso-rotate-with-shape:t" inset="0,0,0,0">
              <w:txbxContent>
                <w:p w:rsidR="00B66574" w:rsidRPr="00585A9F" w:rsidRDefault="00B66574" w:rsidP="00585A9F"/>
              </w:txbxContent>
            </v:textbox>
          </v:shape>
        </w:pict>
      </w:r>
      <w:r w:rsidR="00350143" w:rsidRPr="00350143">
        <w:rPr>
          <w:noProof/>
          <w:sz w:val="20"/>
        </w:rPr>
        <w:pict>
          <v:shape id="_x0000_s1130" type="#_x0000_t202" style="position:absolute;margin-left:-53.25pt;margin-top:173.2pt;width:281.7pt;height:76.05pt;z-index:251662848" filled="f" stroked="f" strokecolor="blue" strokeweight=".25pt">
            <v:textbox style="mso-next-textbox:#_x0000_s1130;mso-rotate-with-shape:t" inset="0,0,0,0">
              <w:txbxContent>
                <w:p w:rsidR="00B66574" w:rsidRPr="00585A9F" w:rsidRDefault="00B66574" w:rsidP="00585A9F"/>
              </w:txbxContent>
            </v:textbox>
          </v:shape>
        </w:pict>
      </w:r>
    </w:p>
    <w:sectPr w:rsidR="003F6C94" w:rsidSect="008B491A">
      <w:type w:val="continuous"/>
      <w:pgSz w:w="11906" w:h="16838"/>
      <w:pgMar w:top="720" w:right="720" w:bottom="720" w:left="720" w:header="708" w:footer="708" w:gutter="0"/>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1AAC" w:rsidRDefault="00B91AAC">
      <w:pPr>
        <w:spacing w:after="0"/>
      </w:pPr>
      <w:r>
        <w:separator/>
      </w:r>
    </w:p>
  </w:endnote>
  <w:endnote w:type="continuationSeparator" w:id="0">
    <w:p w:rsidR="00B91AAC" w:rsidRDefault="00B91AA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6574" w:rsidRDefault="00350143">
    <w:pPr>
      <w:pStyle w:val="Voettekst"/>
      <w:tabs>
        <w:tab w:val="clear" w:pos="2268"/>
        <w:tab w:val="clear" w:pos="4536"/>
        <w:tab w:val="left" w:pos="1985"/>
        <w:tab w:val="left" w:pos="3686"/>
      </w:tabs>
      <w:rPr>
        <w:sz w:val="22"/>
      </w:rPr>
    </w:pPr>
    <w:r>
      <w:rPr>
        <w:snapToGrid w:val="0"/>
        <w:lang w:eastAsia="en-US"/>
      </w:rPr>
      <w:fldChar w:fldCharType="begin"/>
    </w:r>
    <w:r w:rsidR="003F6C94">
      <w:rPr>
        <w:snapToGrid w:val="0"/>
        <w:lang w:eastAsia="en-US"/>
      </w:rPr>
      <w:instrText xml:space="preserve"> FILENAME </w:instrText>
    </w:r>
    <w:r>
      <w:rPr>
        <w:snapToGrid w:val="0"/>
        <w:lang w:eastAsia="en-US"/>
      </w:rPr>
      <w:fldChar w:fldCharType="separate"/>
    </w:r>
    <w:r w:rsidR="00F34063">
      <w:rPr>
        <w:noProof/>
        <w:snapToGrid w:val="0"/>
        <w:lang w:eastAsia="en-US"/>
      </w:rPr>
      <w:t>EitjeKnijpen_v10.docx</w:t>
    </w:r>
    <w:r>
      <w:rPr>
        <w:snapToGrid w:val="0"/>
        <w:lang w:eastAsia="en-US"/>
      </w:rPr>
      <w:fldChar w:fldCharType="end"/>
    </w:r>
    <w:r w:rsidR="003F6C94">
      <w:tab/>
    </w:r>
    <w:r w:rsidR="003F6C94">
      <w:rPr>
        <w:snapToGrid w:val="0"/>
        <w:lang w:eastAsia="en-US"/>
      </w:rPr>
      <w:t xml:space="preserve">Fred </w:t>
    </w:r>
    <w:proofErr w:type="spellStart"/>
    <w:r w:rsidR="003F6C94">
      <w:rPr>
        <w:snapToGrid w:val="0"/>
        <w:lang w:eastAsia="en-US"/>
      </w:rPr>
      <w:t>Heutink</w:t>
    </w:r>
    <w:proofErr w:type="spellEnd"/>
    <w:r w:rsidR="0092025F">
      <w:rPr>
        <w:snapToGrid w:val="0"/>
        <w:lang w:eastAsia="en-US"/>
      </w:rPr>
      <w:t xml:space="preserve"> / Hans de Jong</w:t>
    </w:r>
    <w:r w:rsidR="003F6C94">
      <w:rPr>
        <w:snapToGrid w:val="0"/>
        <w:lang w:eastAsia="en-US"/>
      </w:rPr>
      <w:tab/>
    </w:r>
    <w:r>
      <w:rPr>
        <w:snapToGrid w:val="0"/>
        <w:lang w:eastAsia="en-US"/>
      </w:rPr>
      <w:fldChar w:fldCharType="begin"/>
    </w:r>
    <w:r w:rsidR="003F6C94">
      <w:rPr>
        <w:snapToGrid w:val="0"/>
        <w:lang w:eastAsia="en-US"/>
      </w:rPr>
      <w:instrText xml:space="preserve"> DATE </w:instrText>
    </w:r>
    <w:r>
      <w:rPr>
        <w:snapToGrid w:val="0"/>
        <w:lang w:eastAsia="en-US"/>
      </w:rPr>
      <w:fldChar w:fldCharType="separate"/>
    </w:r>
    <w:r w:rsidR="00F34063">
      <w:rPr>
        <w:noProof/>
        <w:snapToGrid w:val="0"/>
        <w:lang w:eastAsia="en-US"/>
      </w:rPr>
      <w:t>9-1-2016</w:t>
    </w:r>
    <w:r>
      <w:rPr>
        <w:snapToGrid w:val="0"/>
        <w:lang w:eastAsia="en-US"/>
      </w:rPr>
      <w:fldChar w:fldCharType="end"/>
    </w:r>
    <w:r w:rsidR="003F6C94">
      <w:rPr>
        <w:snapToGrid w:val="0"/>
        <w:lang w:eastAsia="en-US"/>
      </w:rPr>
      <w:tab/>
    </w:r>
    <w:r>
      <w:rPr>
        <w:snapToGrid w:val="0"/>
        <w:sz w:val="22"/>
        <w:lang w:eastAsia="en-US"/>
      </w:rPr>
      <w:fldChar w:fldCharType="begin"/>
    </w:r>
    <w:r w:rsidR="003F6C94">
      <w:rPr>
        <w:snapToGrid w:val="0"/>
        <w:sz w:val="22"/>
        <w:lang w:eastAsia="en-US"/>
      </w:rPr>
      <w:instrText xml:space="preserve"> PAGE </w:instrText>
    </w:r>
    <w:r>
      <w:rPr>
        <w:snapToGrid w:val="0"/>
        <w:sz w:val="22"/>
        <w:lang w:eastAsia="en-US"/>
      </w:rPr>
      <w:fldChar w:fldCharType="separate"/>
    </w:r>
    <w:r w:rsidR="00F34063">
      <w:rPr>
        <w:noProof/>
        <w:snapToGrid w:val="0"/>
        <w:sz w:val="22"/>
        <w:lang w:eastAsia="en-US"/>
      </w:rPr>
      <w:t>5</w:t>
    </w:r>
    <w:r>
      <w:rPr>
        <w:snapToGrid w:val="0"/>
        <w:sz w:val="22"/>
        <w:lang w:eastAsia="en-US"/>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1AAC" w:rsidRDefault="00B91AAC">
      <w:pPr>
        <w:spacing w:after="0"/>
      </w:pPr>
      <w:r>
        <w:separator/>
      </w:r>
    </w:p>
  </w:footnote>
  <w:footnote w:type="continuationSeparator" w:id="0">
    <w:p w:rsidR="00B91AAC" w:rsidRDefault="00B91AAC">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3300065E"/>
    <w:lvl w:ilvl="0">
      <w:start w:val="1"/>
      <w:numFmt w:val="decimal"/>
      <w:lvlText w:val="%1."/>
      <w:lvlJc w:val="left"/>
      <w:pPr>
        <w:tabs>
          <w:tab w:val="num" w:pos="643"/>
        </w:tabs>
        <w:ind w:left="643" w:hanging="360"/>
      </w:pPr>
    </w:lvl>
  </w:abstractNum>
  <w:abstractNum w:abstractNumId="1">
    <w:nsid w:val="FFFFFFFB"/>
    <w:multiLevelType w:val="multilevel"/>
    <w:tmpl w:val="334A0A1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nsid w:val="088327C9"/>
    <w:multiLevelType w:val="hybridMultilevel"/>
    <w:tmpl w:val="14D6BC44"/>
    <w:lvl w:ilvl="0" w:tplc="04130003">
      <w:start w:val="1"/>
      <w:numFmt w:val="bullet"/>
      <w:lvlText w:val="o"/>
      <w:lvlJc w:val="left"/>
      <w:pPr>
        <w:tabs>
          <w:tab w:val="num" w:pos="720"/>
        </w:tabs>
        <w:ind w:left="720" w:hanging="360"/>
      </w:pPr>
      <w:rPr>
        <w:rFonts w:ascii="Courier New" w:hAnsi="Courier New" w:hint="default"/>
      </w:rPr>
    </w:lvl>
    <w:lvl w:ilvl="1" w:tplc="0413000F">
      <w:start w:val="1"/>
      <w:numFmt w:val="decimal"/>
      <w:lvlText w:val="%2."/>
      <w:lvlJc w:val="left"/>
      <w:pPr>
        <w:tabs>
          <w:tab w:val="num" w:pos="1440"/>
        </w:tabs>
        <w:ind w:left="1440" w:hanging="360"/>
      </w:p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nsid w:val="142D4888"/>
    <w:multiLevelType w:val="hybridMultilevel"/>
    <w:tmpl w:val="B038FB7E"/>
    <w:lvl w:ilvl="0" w:tplc="0310C3F4">
      <w:start w:val="4"/>
      <w:numFmt w:val="decimal"/>
      <w:lvlText w:val="6"/>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4">
    <w:nsid w:val="515E502E"/>
    <w:multiLevelType w:val="hybridMultilevel"/>
    <w:tmpl w:val="55D8C4A4"/>
    <w:lvl w:ilvl="0" w:tplc="84F64ED4">
      <w:start w:val="7"/>
      <w:numFmt w:val="decimal"/>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5">
    <w:nsid w:val="72811859"/>
    <w:multiLevelType w:val="hybridMultilevel"/>
    <w:tmpl w:val="A882F10E"/>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nsid w:val="79922C63"/>
    <w:multiLevelType w:val="hybridMultilevel"/>
    <w:tmpl w:val="2782337A"/>
    <w:lvl w:ilvl="0" w:tplc="40149E82">
      <w:start w:val="5"/>
      <w:numFmt w:val="decimal"/>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0"/>
  </w:num>
  <w:num w:numId="8">
    <w:abstractNumId w:val="2"/>
  </w:num>
  <w:num w:numId="9">
    <w:abstractNumId w:val="3"/>
  </w:num>
  <w:num w:numId="10">
    <w:abstractNumId w:val="4"/>
  </w:num>
  <w:num w:numId="11">
    <w:abstractNumId w:val="5"/>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20"/>
  <w:hyphenationZone w:val="425"/>
  <w:drawingGridHorizontalSpacing w:val="110"/>
  <w:displayHorizontalDrawingGridEvery w:val="0"/>
  <w:displayVerticalDrawingGridEvery w:val="0"/>
  <w:noPunctuationKerning/>
  <w:characterSpacingControl w:val="doNotCompress"/>
  <w:footnotePr>
    <w:footnote w:id="-1"/>
    <w:footnote w:id="0"/>
  </w:footnotePr>
  <w:endnotePr>
    <w:endnote w:id="-1"/>
    <w:endnote w:id="0"/>
  </w:endnotePr>
  <w:compat/>
  <w:rsids>
    <w:rsidRoot w:val="00DB7474"/>
    <w:rsid w:val="0001195D"/>
    <w:rsid w:val="000F61D2"/>
    <w:rsid w:val="001049E8"/>
    <w:rsid w:val="00115BD2"/>
    <w:rsid w:val="00276A25"/>
    <w:rsid w:val="0032402E"/>
    <w:rsid w:val="00335A3C"/>
    <w:rsid w:val="00350143"/>
    <w:rsid w:val="003F6C94"/>
    <w:rsid w:val="00585A9F"/>
    <w:rsid w:val="00663DDF"/>
    <w:rsid w:val="00695F43"/>
    <w:rsid w:val="00897458"/>
    <w:rsid w:val="008B491A"/>
    <w:rsid w:val="00905BF4"/>
    <w:rsid w:val="0092025F"/>
    <w:rsid w:val="00A13382"/>
    <w:rsid w:val="00AE43E6"/>
    <w:rsid w:val="00B66574"/>
    <w:rsid w:val="00B91AAC"/>
    <w:rsid w:val="00DB7474"/>
    <w:rsid w:val="00E62494"/>
    <w:rsid w:val="00E9539B"/>
    <w:rsid w:val="00F3406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colormenu v:ext="edit" strokecolor="none"/>
    </o:shapedefaults>
    <o:shapelayout v:ext="edit">
      <o:idmap v:ext="edit" data="1"/>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6574"/>
    <w:pPr>
      <w:spacing w:after="120"/>
    </w:pPr>
    <w:rPr>
      <w:sz w:val="22"/>
    </w:rPr>
  </w:style>
  <w:style w:type="paragraph" w:styleId="Kop1">
    <w:name w:val="heading 1"/>
    <w:basedOn w:val="Standaard"/>
    <w:next w:val="Standaard"/>
    <w:qFormat/>
    <w:rsid w:val="00B66574"/>
    <w:pPr>
      <w:keepNext/>
      <w:numPr>
        <w:numId w:val="4"/>
      </w:numPr>
      <w:spacing w:before="240"/>
      <w:outlineLvl w:val="0"/>
    </w:pPr>
    <w:rPr>
      <w:b/>
      <w:kern w:val="28"/>
      <w:sz w:val="28"/>
    </w:rPr>
  </w:style>
  <w:style w:type="paragraph" w:styleId="Kop2">
    <w:name w:val="heading 2"/>
    <w:basedOn w:val="Standaard"/>
    <w:next w:val="Standaard"/>
    <w:qFormat/>
    <w:rsid w:val="00B66574"/>
    <w:pPr>
      <w:keepNext/>
      <w:numPr>
        <w:ilvl w:val="1"/>
        <w:numId w:val="5"/>
      </w:numPr>
      <w:spacing w:before="240"/>
      <w:outlineLvl w:val="1"/>
    </w:pPr>
    <w:rPr>
      <w:b/>
      <w:sz w:val="24"/>
    </w:rPr>
  </w:style>
  <w:style w:type="paragraph" w:styleId="Kop3">
    <w:name w:val="heading 3"/>
    <w:basedOn w:val="Standaard"/>
    <w:next w:val="Standaard"/>
    <w:qFormat/>
    <w:rsid w:val="00B66574"/>
    <w:pPr>
      <w:keepNext/>
      <w:numPr>
        <w:ilvl w:val="2"/>
        <w:numId w:val="6"/>
      </w:numPr>
      <w:spacing w:before="120" w:after="60"/>
      <w:outlineLvl w:val="2"/>
    </w:pPr>
    <w:rPr>
      <w: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normal12">
    <w:name w:val="normal12"/>
    <w:basedOn w:val="Standaard"/>
    <w:rsid w:val="00B66574"/>
    <w:rPr>
      <w:sz w:val="24"/>
    </w:rPr>
  </w:style>
  <w:style w:type="paragraph" w:styleId="Inhopg1">
    <w:name w:val="toc 1"/>
    <w:basedOn w:val="Standaard"/>
    <w:next w:val="Standaard"/>
    <w:semiHidden/>
    <w:rsid w:val="00B66574"/>
    <w:pPr>
      <w:tabs>
        <w:tab w:val="right" w:leader="dot" w:pos="8306"/>
      </w:tabs>
      <w:spacing w:before="120"/>
    </w:pPr>
    <w:rPr>
      <w:b/>
      <w:caps/>
    </w:rPr>
  </w:style>
  <w:style w:type="paragraph" w:styleId="Inhopg2">
    <w:name w:val="toc 2"/>
    <w:basedOn w:val="Standaard"/>
    <w:next w:val="Standaard"/>
    <w:semiHidden/>
    <w:rsid w:val="00B66574"/>
    <w:pPr>
      <w:tabs>
        <w:tab w:val="right" w:leader="dot" w:pos="8306"/>
      </w:tabs>
      <w:spacing w:before="60" w:after="60"/>
      <w:ind w:left="198"/>
    </w:pPr>
  </w:style>
  <w:style w:type="paragraph" w:customStyle="1" w:styleId="HeadingBase">
    <w:name w:val="Heading Base"/>
    <w:basedOn w:val="Standaard"/>
    <w:next w:val="Plattetekst"/>
    <w:rsid w:val="00B66574"/>
    <w:pPr>
      <w:keepNext/>
      <w:keepLines/>
      <w:spacing w:before="360" w:line="360" w:lineRule="exact"/>
    </w:pPr>
    <w:rPr>
      <w:b/>
      <w:kern w:val="28"/>
      <w:sz w:val="28"/>
    </w:rPr>
  </w:style>
  <w:style w:type="paragraph" w:styleId="Plattetekst">
    <w:name w:val="Body Text"/>
    <w:basedOn w:val="Standaard"/>
    <w:semiHidden/>
    <w:rsid w:val="00B66574"/>
    <w:pPr>
      <w:ind w:left="567"/>
    </w:pPr>
  </w:style>
  <w:style w:type="paragraph" w:customStyle="1" w:styleId="SectionHeading">
    <w:name w:val="Section Heading"/>
    <w:basedOn w:val="HeadingBase"/>
    <w:rsid w:val="00B66574"/>
    <w:pPr>
      <w:spacing w:before="0" w:after="0"/>
    </w:pPr>
  </w:style>
  <w:style w:type="character" w:styleId="Paginanummer">
    <w:name w:val="page number"/>
    <w:basedOn w:val="Standaardalinea-lettertype"/>
    <w:semiHidden/>
    <w:rsid w:val="00B66574"/>
  </w:style>
  <w:style w:type="paragraph" w:styleId="Kopbronvermelding">
    <w:name w:val="toa heading"/>
    <w:basedOn w:val="HeadingBase"/>
    <w:next w:val="Bronvermelding"/>
    <w:semiHidden/>
    <w:rsid w:val="00B66574"/>
  </w:style>
  <w:style w:type="paragraph" w:styleId="Bronvermelding">
    <w:name w:val="table of authorities"/>
    <w:basedOn w:val="Standaard"/>
    <w:next w:val="Standaard"/>
    <w:semiHidden/>
    <w:rsid w:val="00B66574"/>
    <w:pPr>
      <w:ind w:left="200" w:hanging="200"/>
    </w:pPr>
  </w:style>
  <w:style w:type="paragraph" w:styleId="Inhopg3">
    <w:name w:val="toc 3"/>
    <w:basedOn w:val="Standaard"/>
    <w:next w:val="Standaard"/>
    <w:semiHidden/>
    <w:rsid w:val="00B66574"/>
    <w:pPr>
      <w:tabs>
        <w:tab w:val="right" w:leader="dot" w:pos="8306"/>
      </w:tabs>
      <w:ind w:left="400"/>
    </w:pPr>
    <w:rPr>
      <w:i/>
    </w:rPr>
  </w:style>
  <w:style w:type="paragraph" w:styleId="Voettekst">
    <w:name w:val="footer"/>
    <w:basedOn w:val="Standaard"/>
    <w:semiHidden/>
    <w:rsid w:val="00B66574"/>
    <w:pPr>
      <w:tabs>
        <w:tab w:val="left" w:pos="2268"/>
        <w:tab w:val="left" w:pos="4536"/>
        <w:tab w:val="right" w:pos="8306"/>
      </w:tabs>
    </w:pPr>
    <w:rPr>
      <w:sz w:val="12"/>
    </w:rPr>
  </w:style>
  <w:style w:type="paragraph" w:styleId="Koptekst">
    <w:name w:val="header"/>
    <w:basedOn w:val="Standaard"/>
    <w:semiHidden/>
    <w:rsid w:val="00B66574"/>
    <w:pPr>
      <w:tabs>
        <w:tab w:val="center" w:pos="4153"/>
        <w:tab w:val="right" w:pos="8306"/>
      </w:tabs>
    </w:pPr>
    <w:rPr>
      <w:sz w:val="18"/>
    </w:rPr>
  </w:style>
  <w:style w:type="paragraph" w:customStyle="1" w:styleId="Table8">
    <w:name w:val="Table8"/>
    <w:basedOn w:val="Standaard"/>
    <w:rsid w:val="00B66574"/>
    <w:pPr>
      <w:spacing w:before="20" w:after="20"/>
      <w:jc w:val="center"/>
    </w:pPr>
    <w:rPr>
      <w:sz w:val="16"/>
    </w:rPr>
  </w:style>
  <w:style w:type="paragraph" w:styleId="Plattetekstinspringen">
    <w:name w:val="Body Text Indent"/>
    <w:basedOn w:val="Standaard"/>
    <w:semiHidden/>
    <w:rsid w:val="00B66574"/>
    <w:pPr>
      <w:ind w:left="709"/>
    </w:pPr>
  </w:style>
  <w:style w:type="paragraph" w:styleId="Plattetekstinspringen2">
    <w:name w:val="Body Text Indent 2"/>
    <w:basedOn w:val="Standaard"/>
    <w:semiHidden/>
    <w:rsid w:val="00B66574"/>
    <w:pPr>
      <w:ind w:left="567"/>
    </w:pPr>
  </w:style>
  <w:style w:type="paragraph" w:styleId="Ballontekst">
    <w:name w:val="Balloon Text"/>
    <w:basedOn w:val="Standaard"/>
    <w:link w:val="BallontekstChar"/>
    <w:uiPriority w:val="99"/>
    <w:semiHidden/>
    <w:unhideWhenUsed/>
    <w:rsid w:val="00DB7474"/>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B7474"/>
    <w:rPr>
      <w:rFonts w:ascii="Tahoma" w:hAnsi="Tahoma" w:cs="Tahoma"/>
      <w:sz w:val="16"/>
      <w:szCs w:val="16"/>
    </w:rPr>
  </w:style>
  <w:style w:type="paragraph" w:styleId="Lijstalinea">
    <w:name w:val="List Paragraph"/>
    <w:basedOn w:val="Standaard"/>
    <w:uiPriority w:val="34"/>
    <w:qFormat/>
    <w:rsid w:val="00905BF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D:\Archiveren%20handige%20shortcuts\EigenTemplates\Met_footer.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Met_footer.dot</Template>
  <TotalTime>95</TotalTime>
  <Pages>5</Pages>
  <Words>1136</Words>
  <Characters>6248</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Heulos</Company>
  <LinksUpToDate>false</LinksUpToDate>
  <CharactersWithSpaces>7370</CharactersWithSpaces>
  <SharedDoc>false</SharedDoc>
  <HLinks>
    <vt:vector size="102" baseType="variant">
      <vt:variant>
        <vt:i4>7602190</vt:i4>
      </vt:variant>
      <vt:variant>
        <vt:i4>1139</vt:i4>
      </vt:variant>
      <vt:variant>
        <vt:i4>1026</vt:i4>
      </vt:variant>
      <vt:variant>
        <vt:i4>1</vt:i4>
      </vt:variant>
      <vt:variant>
        <vt:lpwstr>Grafisch\Selectie\ModelEitje_slap.jpg</vt:lpwstr>
      </vt:variant>
      <vt:variant>
        <vt:lpwstr/>
      </vt:variant>
      <vt:variant>
        <vt:i4>4718624</vt:i4>
      </vt:variant>
      <vt:variant>
        <vt:i4>1142</vt:i4>
      </vt:variant>
      <vt:variant>
        <vt:i4>1036</vt:i4>
      </vt:variant>
      <vt:variant>
        <vt:i4>1</vt:i4>
      </vt:variant>
      <vt:variant>
        <vt:lpwstr>Grafisch\Selectie\ModelEitje_sterk.jpg</vt:lpwstr>
      </vt:variant>
      <vt:variant>
        <vt:lpwstr/>
      </vt:variant>
      <vt:variant>
        <vt:i4>2949126</vt:i4>
      </vt:variant>
      <vt:variant>
        <vt:i4>1148</vt:i4>
      </vt:variant>
      <vt:variant>
        <vt:i4>1028</vt:i4>
      </vt:variant>
      <vt:variant>
        <vt:i4>1</vt:i4>
      </vt:variant>
      <vt:variant>
        <vt:lpwstr>Grafisch\EitjeKnijpen\Modelboog_geensteun4.jpg</vt:lpwstr>
      </vt:variant>
      <vt:variant>
        <vt:lpwstr/>
      </vt:variant>
      <vt:variant>
        <vt:i4>655387</vt:i4>
      </vt:variant>
      <vt:variant>
        <vt:i4>1151</vt:i4>
      </vt:variant>
      <vt:variant>
        <vt:i4>1038</vt:i4>
      </vt:variant>
      <vt:variant>
        <vt:i4>1</vt:i4>
      </vt:variant>
      <vt:variant>
        <vt:lpwstr>Grafisch\Selectie\Knossos3.jpg</vt:lpwstr>
      </vt:variant>
      <vt:variant>
        <vt:lpwstr/>
      </vt:variant>
      <vt:variant>
        <vt:i4>3014678</vt:i4>
      </vt:variant>
      <vt:variant>
        <vt:i4>1157</vt:i4>
      </vt:variant>
      <vt:variant>
        <vt:i4>1039</vt:i4>
      </vt:variant>
      <vt:variant>
        <vt:i4>1</vt:i4>
      </vt:variant>
      <vt:variant>
        <vt:lpwstr>Grafisch\Selectie\800px-Hampi_aqueduct2.jpg</vt:lpwstr>
      </vt:variant>
      <vt:variant>
        <vt:lpwstr/>
      </vt:variant>
      <vt:variant>
        <vt:i4>1900548</vt:i4>
      </vt:variant>
      <vt:variant>
        <vt:i4>1163</vt:i4>
      </vt:variant>
      <vt:variant>
        <vt:i4>1033</vt:i4>
      </vt:variant>
      <vt:variant>
        <vt:i4>1</vt:i4>
      </vt:variant>
      <vt:variant>
        <vt:lpwstr>Grafisch\Selectie\466px-Pantheon-panini.jpg</vt:lpwstr>
      </vt:variant>
      <vt:variant>
        <vt:lpwstr/>
      </vt:variant>
      <vt:variant>
        <vt:i4>6619162</vt:i4>
      </vt:variant>
      <vt:variant>
        <vt:i4>1499</vt:i4>
      </vt:variant>
      <vt:variant>
        <vt:i4>1032</vt:i4>
      </vt:variant>
      <vt:variant>
        <vt:i4>1</vt:i4>
      </vt:variant>
      <vt:variant>
        <vt:lpwstr>Grafisch\Selectie\800px-Ctesiphon,_Iraq_(2117465493)_2.jpg</vt:lpwstr>
      </vt:variant>
      <vt:variant>
        <vt:lpwstr/>
      </vt:variant>
      <vt:variant>
        <vt:i4>8060986</vt:i4>
      </vt:variant>
      <vt:variant>
        <vt:i4>1505</vt:i4>
      </vt:variant>
      <vt:variant>
        <vt:i4>1031</vt:i4>
      </vt:variant>
      <vt:variant>
        <vt:i4>1</vt:i4>
      </vt:variant>
      <vt:variant>
        <vt:lpwstr>Grafisch\Selectie\Segovia_Aqueduct_closeup.jpg</vt:lpwstr>
      </vt:variant>
      <vt:variant>
        <vt:lpwstr/>
      </vt:variant>
      <vt:variant>
        <vt:i4>983167</vt:i4>
      </vt:variant>
      <vt:variant>
        <vt:i4>1511</vt:i4>
      </vt:variant>
      <vt:variant>
        <vt:i4>1030</vt:i4>
      </vt:variant>
      <vt:variant>
        <vt:i4>1</vt:i4>
      </vt:variant>
      <vt:variant>
        <vt:lpwstr>Grafisch\Selectie\800px-Segovia_Aqueduct.jpg</vt:lpwstr>
      </vt:variant>
      <vt:variant>
        <vt:lpwstr/>
      </vt:variant>
      <vt:variant>
        <vt:i4>6094944</vt:i4>
      </vt:variant>
      <vt:variant>
        <vt:i4>5040</vt:i4>
      </vt:variant>
      <vt:variant>
        <vt:i4>1029</vt:i4>
      </vt:variant>
      <vt:variant>
        <vt:i4>1</vt:i4>
      </vt:variant>
      <vt:variant>
        <vt:lpwstr>Grafisch\EitjeKnijpen\Modelboog_welsteun2.jpg</vt:lpwstr>
      </vt:variant>
      <vt:variant>
        <vt:lpwstr/>
      </vt:variant>
      <vt:variant>
        <vt:i4>6815775</vt:i4>
      </vt:variant>
      <vt:variant>
        <vt:i4>7342</vt:i4>
      </vt:variant>
      <vt:variant>
        <vt:i4>1040</vt:i4>
      </vt:variant>
      <vt:variant>
        <vt:i4>1</vt:i4>
      </vt:variant>
      <vt:variant>
        <vt:lpwstr>Grafisch\Selectie\800px-Akashi_Bridge.jpg</vt:lpwstr>
      </vt:variant>
      <vt:variant>
        <vt:lpwstr/>
      </vt:variant>
      <vt:variant>
        <vt:i4>7864331</vt:i4>
      </vt:variant>
      <vt:variant>
        <vt:i4>7349</vt:i4>
      </vt:variant>
      <vt:variant>
        <vt:i4>1041</vt:i4>
      </vt:variant>
      <vt:variant>
        <vt:i4>1</vt:i4>
      </vt:variant>
      <vt:variant>
        <vt:lpwstr>Grafisch\Selectie\ajax-amsterdam-arena_binnen.jpg</vt:lpwstr>
      </vt:variant>
      <vt:variant>
        <vt:lpwstr/>
      </vt:variant>
      <vt:variant>
        <vt:i4>1638521</vt:i4>
      </vt:variant>
      <vt:variant>
        <vt:i4>7356</vt:i4>
      </vt:variant>
      <vt:variant>
        <vt:i4>1035</vt:i4>
      </vt:variant>
      <vt:variant>
        <vt:i4>1</vt:i4>
      </vt:variant>
      <vt:variant>
        <vt:lpwstr>Grafisch\Selectie\AmsterdamArena_buiten.jpg</vt:lpwstr>
      </vt:variant>
      <vt:variant>
        <vt:lpwstr/>
      </vt:variant>
      <vt:variant>
        <vt:i4>1572955</vt:i4>
      </vt:variant>
      <vt:variant>
        <vt:i4>7363</vt:i4>
      </vt:variant>
      <vt:variant>
        <vt:i4>1034</vt:i4>
      </vt:variant>
      <vt:variant>
        <vt:i4>1</vt:i4>
      </vt:variant>
      <vt:variant>
        <vt:lpwstr>Grafisch\Selectie\800px-Wembley_Stadium_closeup.jpg</vt:lpwstr>
      </vt:variant>
      <vt:variant>
        <vt:lpwstr/>
      </vt:variant>
      <vt:variant>
        <vt:i4>1179706</vt:i4>
      </vt:variant>
      <vt:variant>
        <vt:i4>8066</vt:i4>
      </vt:variant>
      <vt:variant>
        <vt:i4>1025</vt:i4>
      </vt:variant>
      <vt:variant>
        <vt:i4>1</vt:i4>
      </vt:variant>
      <vt:variant>
        <vt:lpwstr>..\AA_Fotos\Fotos_EitjeKnijpen\P1030901.JPG</vt:lpwstr>
      </vt:variant>
      <vt:variant>
        <vt:lpwstr/>
      </vt:variant>
      <vt:variant>
        <vt:i4>1114175</vt:i4>
      </vt:variant>
      <vt:variant>
        <vt:i4>8069</vt:i4>
      </vt:variant>
      <vt:variant>
        <vt:i4>1027</vt:i4>
      </vt:variant>
      <vt:variant>
        <vt:i4>1</vt:i4>
      </vt:variant>
      <vt:variant>
        <vt:lpwstr>..\AA_Fotos\Fotos_EitjeKnijpen\P4022811.JPG</vt:lpwstr>
      </vt:variant>
      <vt:variant>
        <vt:lpwstr/>
      </vt:variant>
      <vt:variant>
        <vt:i4>1114172</vt:i4>
      </vt:variant>
      <vt:variant>
        <vt:i4>8073</vt:i4>
      </vt:variant>
      <vt:variant>
        <vt:i4>1037</vt:i4>
      </vt:variant>
      <vt:variant>
        <vt:i4>1</vt:i4>
      </vt:variant>
      <vt:variant>
        <vt:lpwstr>..\AA_Fotos\Fotos_EitjeKnijpen\P4022812.JPG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 Heutink</dc:creator>
  <cp:lastModifiedBy>Hans de Jong</cp:lastModifiedBy>
  <cp:revision>10</cp:revision>
  <cp:lastPrinted>2016-01-09T22:09:00Z</cp:lastPrinted>
  <dcterms:created xsi:type="dcterms:W3CDTF">2015-11-26T21:23:00Z</dcterms:created>
  <dcterms:modified xsi:type="dcterms:W3CDTF">2016-01-09T22:09:00Z</dcterms:modified>
</cp:coreProperties>
</file>