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5A6" w:rsidRDefault="00C16ABF">
      <w:pPr>
        <w:spacing w:after="266"/>
        <w:ind w:left="3066" w:hanging="10"/>
      </w:pPr>
      <w:r>
        <w:rPr>
          <w:rFonts w:ascii="Times New Roman" w:eastAsia="Times New Roman" w:hAnsi="Times New Roman" w:cs="Times New Roman"/>
          <w:b/>
        </w:rPr>
        <w:t>Department of Computer Engineering</w:t>
      </w:r>
    </w:p>
    <w:p w:rsidR="00A235A6" w:rsidRDefault="00C16ABF">
      <w:pPr>
        <w:spacing w:after="300"/>
        <w:ind w:left="3196" w:hanging="10"/>
      </w:pPr>
      <w:r>
        <w:rPr>
          <w:rFonts w:ascii="Times New Roman" w:eastAsia="Times New Roman" w:hAnsi="Times New Roman" w:cs="Times New Roman"/>
          <w:b/>
        </w:rPr>
        <w:t>Academic Term: First Term 2023-24</w:t>
      </w:r>
    </w:p>
    <w:p w:rsidR="00A235A6" w:rsidRDefault="00C16ABF">
      <w:pPr>
        <w:spacing w:after="978"/>
        <w:ind w:right="1978"/>
        <w:jc w:val="right"/>
      </w:pPr>
      <w:r>
        <w:rPr>
          <w:rFonts w:ascii="Times New Roman" w:eastAsia="Times New Roman" w:hAnsi="Times New Roman" w:cs="Times New Roman"/>
          <w:b/>
          <w:sz w:val="26"/>
        </w:rPr>
        <w:t xml:space="preserve">Class: T.E /Computer </w:t>
      </w:r>
      <w:proofErr w:type="spellStart"/>
      <w:r>
        <w:rPr>
          <w:rFonts w:ascii="Times New Roman" w:eastAsia="Times New Roman" w:hAnsi="Times New Roman" w:cs="Times New Roman"/>
          <w:b/>
          <w:sz w:val="26"/>
        </w:rPr>
        <w:t>Sem</w:t>
      </w:r>
      <w:proofErr w:type="spellEnd"/>
      <w:r>
        <w:rPr>
          <w:rFonts w:ascii="Times New Roman" w:eastAsia="Times New Roman" w:hAnsi="Times New Roman" w:cs="Times New Roman"/>
          <w:b/>
          <w:sz w:val="26"/>
        </w:rPr>
        <w:t xml:space="preserve"> – V / </w:t>
      </w:r>
      <w:r>
        <w:rPr>
          <w:rFonts w:ascii="Verdana" w:eastAsia="Verdana" w:hAnsi="Verdana" w:cs="Verdana"/>
          <w:b/>
        </w:rPr>
        <w:t>Software Engineering</w:t>
      </w:r>
    </w:p>
    <w:tbl>
      <w:tblPr>
        <w:tblStyle w:val="TableGrid"/>
        <w:tblW w:w="9740" w:type="dxa"/>
        <w:tblInd w:w="8" w:type="dxa"/>
        <w:tblCellMar>
          <w:top w:w="185" w:type="dxa"/>
          <w:left w:w="97" w:type="dxa"/>
          <w:bottom w:w="0" w:type="dxa"/>
          <w:right w:w="115" w:type="dxa"/>
        </w:tblCellMar>
        <w:tblLook w:val="04A0" w:firstRow="1" w:lastRow="0" w:firstColumn="1" w:lastColumn="0" w:noHBand="0" w:noVBand="1"/>
      </w:tblPr>
      <w:tblGrid>
        <w:gridCol w:w="580"/>
        <w:gridCol w:w="2800"/>
        <w:gridCol w:w="1480"/>
        <w:gridCol w:w="180"/>
        <w:gridCol w:w="1380"/>
        <w:gridCol w:w="1540"/>
        <w:gridCol w:w="1400"/>
        <w:gridCol w:w="380"/>
      </w:tblGrid>
      <w:tr w:rsidR="00A235A6">
        <w:trPr>
          <w:trHeight w:val="660"/>
        </w:trPr>
        <w:tc>
          <w:tcPr>
            <w:tcW w:w="4860" w:type="dxa"/>
            <w:gridSpan w:val="3"/>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pPr>
            <w:r>
              <w:rPr>
                <w:rFonts w:ascii="Times New Roman" w:eastAsia="Times New Roman" w:hAnsi="Times New Roman" w:cs="Times New Roman"/>
                <w:b/>
              </w:rPr>
              <w:t>Practical No:</w:t>
            </w:r>
          </w:p>
        </w:tc>
        <w:tc>
          <w:tcPr>
            <w:tcW w:w="4880" w:type="dxa"/>
            <w:gridSpan w:val="5"/>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ind w:left="70"/>
            </w:pPr>
            <w:r>
              <w:rPr>
                <w:rFonts w:ascii="Times New Roman" w:eastAsia="Times New Roman" w:hAnsi="Times New Roman" w:cs="Times New Roman"/>
                <w:b/>
              </w:rPr>
              <w:t>9</w:t>
            </w:r>
          </w:p>
        </w:tc>
      </w:tr>
      <w:tr w:rsidR="00A235A6">
        <w:trPr>
          <w:trHeight w:val="660"/>
        </w:trPr>
        <w:tc>
          <w:tcPr>
            <w:tcW w:w="4860" w:type="dxa"/>
            <w:gridSpan w:val="3"/>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pPr>
            <w:r>
              <w:rPr>
                <w:rFonts w:ascii="Times New Roman" w:eastAsia="Times New Roman" w:hAnsi="Times New Roman" w:cs="Times New Roman"/>
                <w:b/>
              </w:rPr>
              <w:t>Title:</w:t>
            </w:r>
          </w:p>
        </w:tc>
        <w:tc>
          <w:tcPr>
            <w:tcW w:w="4880" w:type="dxa"/>
            <w:gridSpan w:val="5"/>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ind w:left="15"/>
            </w:pPr>
            <w:r>
              <w:rPr>
                <w:rFonts w:ascii="Times New Roman" w:eastAsia="Times New Roman" w:hAnsi="Times New Roman" w:cs="Times New Roman"/>
                <w:b/>
                <w:color w:val="3C4043"/>
              </w:rPr>
              <w:t>Design test cases for performing white box testing</w:t>
            </w:r>
          </w:p>
        </w:tc>
      </w:tr>
      <w:tr w:rsidR="00A235A6">
        <w:trPr>
          <w:trHeight w:val="660"/>
        </w:trPr>
        <w:tc>
          <w:tcPr>
            <w:tcW w:w="4860" w:type="dxa"/>
            <w:gridSpan w:val="3"/>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pPr>
            <w:r>
              <w:rPr>
                <w:rFonts w:ascii="Times New Roman" w:eastAsia="Times New Roman" w:hAnsi="Times New Roman" w:cs="Times New Roman"/>
                <w:b/>
              </w:rPr>
              <w:t>Date of Performance:</w:t>
            </w:r>
          </w:p>
        </w:tc>
        <w:tc>
          <w:tcPr>
            <w:tcW w:w="4880" w:type="dxa"/>
            <w:gridSpan w:val="5"/>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ind w:left="15"/>
            </w:pPr>
            <w:r>
              <w:rPr>
                <w:rFonts w:ascii="Times New Roman" w:eastAsia="Times New Roman" w:hAnsi="Times New Roman" w:cs="Times New Roman"/>
                <w:b/>
              </w:rPr>
              <w:t>25-09-2023</w:t>
            </w:r>
          </w:p>
        </w:tc>
      </w:tr>
      <w:tr w:rsidR="00A235A6">
        <w:trPr>
          <w:trHeight w:val="660"/>
        </w:trPr>
        <w:tc>
          <w:tcPr>
            <w:tcW w:w="4860" w:type="dxa"/>
            <w:gridSpan w:val="3"/>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pPr>
            <w:r>
              <w:rPr>
                <w:rFonts w:ascii="Times New Roman" w:eastAsia="Times New Roman" w:hAnsi="Times New Roman" w:cs="Times New Roman"/>
                <w:b/>
              </w:rPr>
              <w:t>Roll No:</w:t>
            </w:r>
          </w:p>
        </w:tc>
        <w:tc>
          <w:tcPr>
            <w:tcW w:w="4880" w:type="dxa"/>
            <w:gridSpan w:val="5"/>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ind w:left="15"/>
            </w:pPr>
            <w:r>
              <w:rPr>
                <w:rFonts w:ascii="Times New Roman" w:eastAsia="Times New Roman" w:hAnsi="Times New Roman" w:cs="Times New Roman"/>
                <w:b/>
              </w:rPr>
              <w:t>9528</w:t>
            </w:r>
          </w:p>
        </w:tc>
      </w:tr>
      <w:tr w:rsidR="00A235A6">
        <w:trPr>
          <w:trHeight w:val="1100"/>
        </w:trPr>
        <w:tc>
          <w:tcPr>
            <w:tcW w:w="4860" w:type="dxa"/>
            <w:gridSpan w:val="3"/>
            <w:tcBorders>
              <w:top w:val="single" w:sz="8" w:space="0" w:color="000000"/>
              <w:left w:val="single" w:sz="8" w:space="0" w:color="000000"/>
              <w:bottom w:val="single" w:sz="8" w:space="0" w:color="000000"/>
              <w:right w:val="single" w:sz="8" w:space="0" w:color="000000"/>
            </w:tcBorders>
          </w:tcPr>
          <w:p w:rsidR="00A235A6" w:rsidRDefault="00C16ABF">
            <w:pPr>
              <w:spacing w:after="0"/>
            </w:pPr>
            <w:r>
              <w:rPr>
                <w:rFonts w:ascii="Times New Roman" w:eastAsia="Times New Roman" w:hAnsi="Times New Roman" w:cs="Times New Roman"/>
                <w:b/>
              </w:rPr>
              <w:t>Team Members:</w:t>
            </w:r>
          </w:p>
        </w:tc>
        <w:tc>
          <w:tcPr>
            <w:tcW w:w="4880" w:type="dxa"/>
            <w:gridSpan w:val="5"/>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ind w:left="15"/>
            </w:pPr>
            <w:r>
              <w:rPr>
                <w:rFonts w:ascii="Times New Roman" w:eastAsia="Times New Roman" w:hAnsi="Times New Roman" w:cs="Times New Roman"/>
                <w:b/>
              </w:rPr>
              <w:t xml:space="preserve">Lloyd Louis, Hansel </w:t>
            </w:r>
            <w:proofErr w:type="spellStart"/>
            <w:r>
              <w:rPr>
                <w:rFonts w:ascii="Times New Roman" w:eastAsia="Times New Roman" w:hAnsi="Times New Roman" w:cs="Times New Roman"/>
                <w:b/>
              </w:rPr>
              <w:t>Dsilva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Eshank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Bele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Emin</w:t>
            </w:r>
            <w:proofErr w:type="spellEnd"/>
            <w:r>
              <w:rPr>
                <w:rFonts w:ascii="Times New Roman" w:eastAsia="Times New Roman" w:hAnsi="Times New Roman" w:cs="Times New Roman"/>
                <w:b/>
              </w:rPr>
              <w:t xml:space="preserve"> Joy </w:t>
            </w:r>
          </w:p>
        </w:tc>
      </w:tr>
      <w:tr w:rsidR="00A235A6">
        <w:tblPrEx>
          <w:tblCellMar>
            <w:top w:w="177" w:type="dxa"/>
          </w:tblCellMar>
        </w:tblPrEx>
        <w:trPr>
          <w:gridAfter w:val="1"/>
          <w:wAfter w:w="380" w:type="dxa"/>
          <w:trHeight w:val="800"/>
        </w:trPr>
        <w:tc>
          <w:tcPr>
            <w:tcW w:w="580" w:type="dxa"/>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pPr>
            <w:r>
              <w:rPr>
                <w:rFonts w:ascii="Times New Roman" w:eastAsia="Times New Roman" w:hAnsi="Times New Roman" w:cs="Times New Roman"/>
                <w:sz w:val="24"/>
              </w:rPr>
              <w:t>Sr.</w:t>
            </w:r>
          </w:p>
          <w:p w:rsidR="00A235A6" w:rsidRDefault="00C16ABF">
            <w:pPr>
              <w:spacing w:after="0"/>
            </w:pPr>
            <w:r>
              <w:rPr>
                <w:rFonts w:ascii="Times New Roman" w:eastAsia="Times New Roman" w:hAnsi="Times New Roman" w:cs="Times New Roman"/>
                <w:sz w:val="24"/>
              </w:rPr>
              <w:t>No</w:t>
            </w:r>
          </w:p>
        </w:tc>
        <w:tc>
          <w:tcPr>
            <w:tcW w:w="2800" w:type="dxa"/>
            <w:tcBorders>
              <w:top w:val="single" w:sz="8" w:space="0" w:color="000000"/>
              <w:left w:val="single" w:sz="8" w:space="0" w:color="000000"/>
              <w:bottom w:val="single" w:sz="8" w:space="0" w:color="000000"/>
              <w:right w:val="single" w:sz="8" w:space="0" w:color="000000"/>
            </w:tcBorders>
          </w:tcPr>
          <w:p w:rsidR="00A235A6" w:rsidRDefault="00C16ABF">
            <w:pPr>
              <w:spacing w:after="0"/>
              <w:ind w:left="5"/>
            </w:pPr>
            <w:r>
              <w:rPr>
                <w:rFonts w:ascii="Times New Roman" w:eastAsia="Times New Roman" w:hAnsi="Times New Roman" w:cs="Times New Roman"/>
                <w:sz w:val="24"/>
              </w:rPr>
              <w:t>Performance Indicator</w:t>
            </w:r>
          </w:p>
        </w:tc>
        <w:tc>
          <w:tcPr>
            <w:tcW w:w="1660" w:type="dxa"/>
            <w:gridSpan w:val="2"/>
            <w:tcBorders>
              <w:top w:val="single" w:sz="8" w:space="0" w:color="000000"/>
              <w:left w:val="single" w:sz="8" w:space="0" w:color="000000"/>
              <w:bottom w:val="single" w:sz="8" w:space="0" w:color="000000"/>
              <w:right w:val="single" w:sz="8" w:space="0" w:color="000000"/>
            </w:tcBorders>
          </w:tcPr>
          <w:p w:rsidR="00A235A6" w:rsidRDefault="00C16ABF">
            <w:pPr>
              <w:spacing w:after="0"/>
              <w:ind w:left="10"/>
            </w:pPr>
            <w:r>
              <w:rPr>
                <w:rFonts w:ascii="Times New Roman" w:eastAsia="Times New Roman" w:hAnsi="Times New Roman" w:cs="Times New Roman"/>
                <w:sz w:val="24"/>
              </w:rPr>
              <w:t>Excellent</w:t>
            </w:r>
          </w:p>
        </w:tc>
        <w:tc>
          <w:tcPr>
            <w:tcW w:w="1380" w:type="dxa"/>
            <w:tcBorders>
              <w:top w:val="single" w:sz="8" w:space="0" w:color="000000"/>
              <w:left w:val="single" w:sz="8" w:space="0" w:color="000000"/>
              <w:bottom w:val="single" w:sz="8" w:space="0" w:color="000000"/>
              <w:right w:val="single" w:sz="8" w:space="0" w:color="000000"/>
            </w:tcBorders>
          </w:tcPr>
          <w:p w:rsidR="00A235A6" w:rsidRDefault="00C16ABF">
            <w:pPr>
              <w:spacing w:after="0"/>
            </w:pPr>
            <w:r>
              <w:rPr>
                <w:rFonts w:ascii="Times New Roman" w:eastAsia="Times New Roman" w:hAnsi="Times New Roman" w:cs="Times New Roman"/>
                <w:sz w:val="24"/>
              </w:rPr>
              <w:t>Good</w:t>
            </w:r>
          </w:p>
        </w:tc>
        <w:tc>
          <w:tcPr>
            <w:tcW w:w="1540" w:type="dxa"/>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ind w:left="15"/>
            </w:pPr>
            <w:r>
              <w:rPr>
                <w:rFonts w:ascii="Times New Roman" w:eastAsia="Times New Roman" w:hAnsi="Times New Roman" w:cs="Times New Roman"/>
                <w:sz w:val="24"/>
              </w:rPr>
              <w:t>Below</w:t>
            </w:r>
          </w:p>
          <w:p w:rsidR="00A235A6" w:rsidRDefault="00C16ABF">
            <w:pPr>
              <w:spacing w:after="0"/>
              <w:ind w:left="15"/>
            </w:pPr>
            <w:r>
              <w:rPr>
                <w:rFonts w:ascii="Times New Roman" w:eastAsia="Times New Roman" w:hAnsi="Times New Roman" w:cs="Times New Roman"/>
                <w:sz w:val="24"/>
              </w:rPr>
              <w:t>Average</w:t>
            </w:r>
          </w:p>
        </w:tc>
        <w:tc>
          <w:tcPr>
            <w:tcW w:w="1400" w:type="dxa"/>
            <w:tcBorders>
              <w:top w:val="single" w:sz="8" w:space="0" w:color="000000"/>
              <w:left w:val="single" w:sz="8" w:space="0" w:color="000000"/>
              <w:bottom w:val="single" w:sz="8" w:space="0" w:color="000000"/>
              <w:right w:val="single" w:sz="8" w:space="0" w:color="000000"/>
            </w:tcBorders>
          </w:tcPr>
          <w:p w:rsidR="00A235A6" w:rsidRDefault="00C16ABF">
            <w:pPr>
              <w:spacing w:after="0"/>
              <w:ind w:left="5"/>
            </w:pPr>
            <w:r>
              <w:rPr>
                <w:rFonts w:ascii="Times New Roman" w:eastAsia="Times New Roman" w:hAnsi="Times New Roman" w:cs="Times New Roman"/>
                <w:sz w:val="24"/>
              </w:rPr>
              <w:t>Total Score</w:t>
            </w:r>
          </w:p>
        </w:tc>
      </w:tr>
      <w:tr w:rsidR="00A235A6">
        <w:tblPrEx>
          <w:tblCellMar>
            <w:top w:w="177" w:type="dxa"/>
          </w:tblCellMar>
        </w:tblPrEx>
        <w:trPr>
          <w:gridAfter w:val="1"/>
          <w:wAfter w:w="380" w:type="dxa"/>
          <w:trHeight w:val="1080"/>
        </w:trPr>
        <w:tc>
          <w:tcPr>
            <w:tcW w:w="580" w:type="dxa"/>
            <w:tcBorders>
              <w:top w:val="single" w:sz="8" w:space="0" w:color="000000"/>
              <w:left w:val="single" w:sz="8" w:space="0" w:color="000000"/>
              <w:bottom w:val="single" w:sz="8" w:space="0" w:color="000000"/>
              <w:right w:val="single" w:sz="8" w:space="0" w:color="000000"/>
            </w:tcBorders>
          </w:tcPr>
          <w:p w:rsidR="00A235A6" w:rsidRDefault="00C16ABF">
            <w:pPr>
              <w:spacing w:after="0"/>
            </w:pPr>
            <w:r>
              <w:rPr>
                <w:rFonts w:ascii="Times New Roman" w:eastAsia="Times New Roman" w:hAnsi="Times New Roman" w:cs="Times New Roman"/>
                <w:sz w:val="24"/>
              </w:rPr>
              <w:t>1</w:t>
            </w:r>
          </w:p>
        </w:tc>
        <w:tc>
          <w:tcPr>
            <w:tcW w:w="2800" w:type="dxa"/>
            <w:tcBorders>
              <w:top w:val="single" w:sz="8" w:space="0" w:color="000000"/>
              <w:left w:val="single" w:sz="8" w:space="0" w:color="000000"/>
              <w:bottom w:val="single" w:sz="8" w:space="0" w:color="000000"/>
              <w:right w:val="single" w:sz="8" w:space="0" w:color="000000"/>
            </w:tcBorders>
          </w:tcPr>
          <w:p w:rsidR="00A235A6" w:rsidRDefault="00C16ABF">
            <w:pPr>
              <w:spacing w:after="20"/>
              <w:ind w:left="5"/>
            </w:pPr>
            <w:r>
              <w:rPr>
                <w:rFonts w:ascii="Times New Roman" w:eastAsia="Times New Roman" w:hAnsi="Times New Roman" w:cs="Times New Roman"/>
                <w:sz w:val="24"/>
              </w:rPr>
              <w:t>On time Completion &amp;</w:t>
            </w:r>
          </w:p>
          <w:p w:rsidR="00A235A6" w:rsidRDefault="00C16ABF">
            <w:pPr>
              <w:spacing w:after="0"/>
              <w:ind w:left="5"/>
            </w:pPr>
            <w:r>
              <w:rPr>
                <w:rFonts w:ascii="Times New Roman" w:eastAsia="Times New Roman" w:hAnsi="Times New Roman" w:cs="Times New Roman"/>
                <w:sz w:val="24"/>
              </w:rPr>
              <w:t>Submission (01)</w:t>
            </w:r>
          </w:p>
        </w:tc>
        <w:tc>
          <w:tcPr>
            <w:tcW w:w="1660" w:type="dxa"/>
            <w:gridSpan w:val="2"/>
            <w:tcBorders>
              <w:top w:val="single" w:sz="8" w:space="0" w:color="000000"/>
              <w:left w:val="single" w:sz="8" w:space="0" w:color="000000"/>
              <w:bottom w:val="single" w:sz="8" w:space="0" w:color="000000"/>
              <w:right w:val="single" w:sz="8" w:space="0" w:color="000000"/>
            </w:tcBorders>
          </w:tcPr>
          <w:p w:rsidR="00A235A6" w:rsidRDefault="00C16ABF">
            <w:pPr>
              <w:spacing w:after="20"/>
              <w:ind w:left="10"/>
            </w:pPr>
            <w:r>
              <w:rPr>
                <w:rFonts w:ascii="Times New Roman" w:eastAsia="Times New Roman" w:hAnsi="Times New Roman" w:cs="Times New Roman"/>
                <w:sz w:val="24"/>
              </w:rPr>
              <w:t>01 (On</w:t>
            </w:r>
          </w:p>
          <w:p w:rsidR="00A235A6" w:rsidRDefault="00C16ABF">
            <w:pPr>
              <w:spacing w:after="0"/>
              <w:ind w:left="10"/>
            </w:pPr>
            <w:r>
              <w:rPr>
                <w:rFonts w:ascii="Times New Roman" w:eastAsia="Times New Roman" w:hAnsi="Times New Roman" w:cs="Times New Roman"/>
                <w:sz w:val="24"/>
              </w:rPr>
              <w:t>Time )</w:t>
            </w:r>
          </w:p>
        </w:tc>
        <w:tc>
          <w:tcPr>
            <w:tcW w:w="1380" w:type="dxa"/>
            <w:tcBorders>
              <w:top w:val="single" w:sz="8" w:space="0" w:color="000000"/>
              <w:left w:val="single" w:sz="8" w:space="0" w:color="000000"/>
              <w:bottom w:val="single" w:sz="8" w:space="0" w:color="000000"/>
              <w:right w:val="single" w:sz="8" w:space="0" w:color="000000"/>
            </w:tcBorders>
          </w:tcPr>
          <w:p w:rsidR="00A235A6" w:rsidRDefault="00C16ABF">
            <w:pPr>
              <w:spacing w:after="0"/>
            </w:pPr>
            <w:r>
              <w:rPr>
                <w:rFonts w:ascii="Times New Roman" w:eastAsia="Times New Roman" w:hAnsi="Times New Roman" w:cs="Times New Roman"/>
                <w:sz w:val="24"/>
              </w:rPr>
              <w:t>NA</w:t>
            </w:r>
          </w:p>
        </w:tc>
        <w:tc>
          <w:tcPr>
            <w:tcW w:w="1540" w:type="dxa"/>
            <w:tcBorders>
              <w:top w:val="single" w:sz="8" w:space="0" w:color="000000"/>
              <w:left w:val="single" w:sz="8" w:space="0" w:color="000000"/>
              <w:bottom w:val="single" w:sz="8" w:space="0" w:color="000000"/>
              <w:right w:val="single" w:sz="8" w:space="0" w:color="000000"/>
            </w:tcBorders>
          </w:tcPr>
          <w:p w:rsidR="00A235A6" w:rsidRDefault="00C16ABF">
            <w:pPr>
              <w:spacing w:after="0"/>
              <w:ind w:left="15"/>
            </w:pPr>
            <w:r>
              <w:rPr>
                <w:rFonts w:ascii="Times New Roman" w:eastAsia="Times New Roman" w:hAnsi="Times New Roman" w:cs="Times New Roman"/>
                <w:sz w:val="24"/>
              </w:rPr>
              <w:t>00 (Not on</w:t>
            </w:r>
          </w:p>
          <w:p w:rsidR="00A235A6" w:rsidRDefault="00C16ABF">
            <w:pPr>
              <w:spacing w:after="0"/>
              <w:ind w:left="15"/>
            </w:pPr>
            <w:r>
              <w:rPr>
                <w:rFonts w:ascii="Times New Roman" w:eastAsia="Times New Roman" w:hAnsi="Times New Roman" w:cs="Times New Roman"/>
                <w:sz w:val="24"/>
              </w:rPr>
              <w:t>Time)</w:t>
            </w:r>
          </w:p>
        </w:tc>
        <w:tc>
          <w:tcPr>
            <w:tcW w:w="1400" w:type="dxa"/>
            <w:tcBorders>
              <w:top w:val="single" w:sz="8" w:space="0" w:color="000000"/>
              <w:left w:val="single" w:sz="8" w:space="0" w:color="000000"/>
              <w:bottom w:val="single" w:sz="8" w:space="0" w:color="000000"/>
              <w:right w:val="single" w:sz="8" w:space="0" w:color="000000"/>
            </w:tcBorders>
          </w:tcPr>
          <w:p w:rsidR="00A235A6" w:rsidRDefault="00A235A6"/>
        </w:tc>
      </w:tr>
      <w:tr w:rsidR="00A235A6">
        <w:tblPrEx>
          <w:tblCellMar>
            <w:top w:w="177" w:type="dxa"/>
          </w:tblCellMar>
        </w:tblPrEx>
        <w:trPr>
          <w:gridAfter w:val="1"/>
          <w:wAfter w:w="380" w:type="dxa"/>
          <w:trHeight w:val="520"/>
        </w:trPr>
        <w:tc>
          <w:tcPr>
            <w:tcW w:w="580" w:type="dxa"/>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pPr>
            <w:r>
              <w:rPr>
                <w:rFonts w:ascii="Times New Roman" w:eastAsia="Times New Roman" w:hAnsi="Times New Roman" w:cs="Times New Roman"/>
                <w:sz w:val="24"/>
              </w:rPr>
              <w:t>2</w:t>
            </w:r>
          </w:p>
        </w:tc>
        <w:tc>
          <w:tcPr>
            <w:tcW w:w="2800" w:type="dxa"/>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ind w:left="5"/>
            </w:pPr>
            <w:r>
              <w:rPr>
                <w:rFonts w:ascii="Times New Roman" w:eastAsia="Times New Roman" w:hAnsi="Times New Roman" w:cs="Times New Roman"/>
                <w:sz w:val="24"/>
              </w:rPr>
              <w:t>Theory Understanding(02)</w:t>
            </w:r>
          </w:p>
        </w:tc>
        <w:tc>
          <w:tcPr>
            <w:tcW w:w="1660" w:type="dxa"/>
            <w:gridSpan w:val="2"/>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ind w:left="10"/>
            </w:pPr>
            <w:r>
              <w:rPr>
                <w:rFonts w:ascii="Times New Roman" w:eastAsia="Times New Roman" w:hAnsi="Times New Roman" w:cs="Times New Roman"/>
                <w:sz w:val="24"/>
              </w:rPr>
              <w:t>02(Correct)</w:t>
            </w:r>
          </w:p>
        </w:tc>
        <w:tc>
          <w:tcPr>
            <w:tcW w:w="1380" w:type="dxa"/>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pPr>
            <w:r>
              <w:rPr>
                <w:rFonts w:ascii="Times New Roman" w:eastAsia="Times New Roman" w:hAnsi="Times New Roman" w:cs="Times New Roman"/>
                <w:sz w:val="24"/>
              </w:rPr>
              <w:t>NA</w:t>
            </w:r>
          </w:p>
        </w:tc>
        <w:tc>
          <w:tcPr>
            <w:tcW w:w="1540" w:type="dxa"/>
            <w:tcBorders>
              <w:top w:val="single" w:sz="8" w:space="0" w:color="000000"/>
              <w:left w:val="single" w:sz="8" w:space="0" w:color="000000"/>
              <w:bottom w:val="single" w:sz="8" w:space="0" w:color="000000"/>
              <w:right w:val="single" w:sz="8" w:space="0" w:color="000000"/>
            </w:tcBorders>
            <w:vAlign w:val="center"/>
          </w:tcPr>
          <w:p w:rsidR="00A235A6" w:rsidRDefault="00C16ABF">
            <w:pPr>
              <w:spacing w:after="0"/>
              <w:ind w:left="15"/>
            </w:pPr>
            <w:r>
              <w:rPr>
                <w:rFonts w:ascii="Times New Roman" w:eastAsia="Times New Roman" w:hAnsi="Times New Roman" w:cs="Times New Roman"/>
                <w:sz w:val="24"/>
              </w:rPr>
              <w:t>01 (Tried)</w:t>
            </w:r>
          </w:p>
        </w:tc>
        <w:tc>
          <w:tcPr>
            <w:tcW w:w="1400" w:type="dxa"/>
            <w:tcBorders>
              <w:top w:val="single" w:sz="8" w:space="0" w:color="000000"/>
              <w:left w:val="single" w:sz="8" w:space="0" w:color="000000"/>
              <w:bottom w:val="single" w:sz="8" w:space="0" w:color="000000"/>
              <w:right w:val="single" w:sz="8" w:space="0" w:color="000000"/>
            </w:tcBorders>
          </w:tcPr>
          <w:p w:rsidR="00A235A6" w:rsidRDefault="00A235A6"/>
        </w:tc>
      </w:tr>
      <w:tr w:rsidR="00A235A6">
        <w:tblPrEx>
          <w:tblCellMar>
            <w:top w:w="177" w:type="dxa"/>
          </w:tblCellMar>
        </w:tblPrEx>
        <w:trPr>
          <w:gridAfter w:val="1"/>
          <w:wAfter w:w="380" w:type="dxa"/>
          <w:trHeight w:val="780"/>
        </w:trPr>
        <w:tc>
          <w:tcPr>
            <w:tcW w:w="580" w:type="dxa"/>
            <w:tcBorders>
              <w:top w:val="single" w:sz="8" w:space="0" w:color="000000"/>
              <w:left w:val="single" w:sz="8" w:space="0" w:color="000000"/>
              <w:bottom w:val="single" w:sz="8" w:space="0" w:color="000000"/>
              <w:right w:val="single" w:sz="8" w:space="0" w:color="000000"/>
            </w:tcBorders>
          </w:tcPr>
          <w:p w:rsidR="00A235A6" w:rsidRDefault="00C16ABF">
            <w:pPr>
              <w:spacing w:after="0"/>
            </w:pPr>
            <w:r>
              <w:rPr>
                <w:rFonts w:ascii="Times New Roman" w:eastAsia="Times New Roman" w:hAnsi="Times New Roman" w:cs="Times New Roman"/>
                <w:sz w:val="24"/>
              </w:rPr>
              <w:t>3</w:t>
            </w:r>
          </w:p>
        </w:tc>
        <w:tc>
          <w:tcPr>
            <w:tcW w:w="2800" w:type="dxa"/>
            <w:tcBorders>
              <w:top w:val="single" w:sz="8" w:space="0" w:color="000000"/>
              <w:left w:val="single" w:sz="8" w:space="0" w:color="000000"/>
              <w:bottom w:val="single" w:sz="8" w:space="0" w:color="000000"/>
              <w:right w:val="single" w:sz="8" w:space="0" w:color="000000"/>
            </w:tcBorders>
          </w:tcPr>
          <w:p w:rsidR="00A235A6" w:rsidRDefault="00C16ABF">
            <w:pPr>
              <w:spacing w:after="0"/>
              <w:ind w:left="5"/>
            </w:pPr>
            <w:r>
              <w:rPr>
                <w:rFonts w:ascii="Times New Roman" w:eastAsia="Times New Roman" w:hAnsi="Times New Roman" w:cs="Times New Roman"/>
                <w:sz w:val="24"/>
              </w:rPr>
              <w:t>Content Quality (03)</w:t>
            </w:r>
          </w:p>
        </w:tc>
        <w:tc>
          <w:tcPr>
            <w:tcW w:w="1660" w:type="dxa"/>
            <w:gridSpan w:val="2"/>
            <w:tcBorders>
              <w:top w:val="single" w:sz="8" w:space="0" w:color="000000"/>
              <w:left w:val="single" w:sz="8" w:space="0" w:color="000000"/>
              <w:bottom w:val="single" w:sz="8" w:space="0" w:color="000000"/>
              <w:right w:val="single" w:sz="8" w:space="0" w:color="000000"/>
            </w:tcBorders>
          </w:tcPr>
          <w:p w:rsidR="00A235A6" w:rsidRDefault="00C16ABF">
            <w:pPr>
              <w:spacing w:after="0"/>
              <w:ind w:left="10" w:right="291"/>
            </w:pPr>
            <w:r>
              <w:rPr>
                <w:rFonts w:ascii="Times New Roman" w:eastAsia="Times New Roman" w:hAnsi="Times New Roman" w:cs="Times New Roman"/>
                <w:sz w:val="24"/>
              </w:rPr>
              <w:t>03(All used)</w:t>
            </w:r>
          </w:p>
        </w:tc>
        <w:tc>
          <w:tcPr>
            <w:tcW w:w="1380" w:type="dxa"/>
            <w:tcBorders>
              <w:top w:val="single" w:sz="8" w:space="0" w:color="000000"/>
              <w:left w:val="single" w:sz="8" w:space="0" w:color="000000"/>
              <w:bottom w:val="single" w:sz="8" w:space="0" w:color="000000"/>
              <w:right w:val="single" w:sz="8" w:space="0" w:color="000000"/>
            </w:tcBorders>
          </w:tcPr>
          <w:p w:rsidR="00A235A6" w:rsidRDefault="00C16ABF">
            <w:pPr>
              <w:spacing w:after="0"/>
            </w:pPr>
            <w:r>
              <w:rPr>
                <w:rFonts w:ascii="Times New Roman" w:eastAsia="Times New Roman" w:hAnsi="Times New Roman" w:cs="Times New Roman"/>
                <w:sz w:val="24"/>
              </w:rPr>
              <w:t>02 (Partial)</w:t>
            </w:r>
          </w:p>
        </w:tc>
        <w:tc>
          <w:tcPr>
            <w:tcW w:w="1540" w:type="dxa"/>
            <w:tcBorders>
              <w:top w:val="single" w:sz="8" w:space="0" w:color="000000"/>
              <w:left w:val="single" w:sz="8" w:space="0" w:color="000000"/>
              <w:bottom w:val="single" w:sz="8" w:space="0" w:color="000000"/>
              <w:right w:val="single" w:sz="8" w:space="0" w:color="000000"/>
            </w:tcBorders>
          </w:tcPr>
          <w:p w:rsidR="00A235A6" w:rsidRDefault="00C16ABF">
            <w:pPr>
              <w:spacing w:after="0"/>
              <w:ind w:left="15"/>
            </w:pPr>
            <w:r>
              <w:rPr>
                <w:rFonts w:ascii="Times New Roman" w:eastAsia="Times New Roman" w:hAnsi="Times New Roman" w:cs="Times New Roman"/>
                <w:sz w:val="24"/>
              </w:rPr>
              <w:t>01 (rarely followed)</w:t>
            </w:r>
          </w:p>
        </w:tc>
        <w:tc>
          <w:tcPr>
            <w:tcW w:w="1400" w:type="dxa"/>
            <w:tcBorders>
              <w:top w:val="single" w:sz="8" w:space="0" w:color="000000"/>
              <w:left w:val="single" w:sz="8" w:space="0" w:color="000000"/>
              <w:bottom w:val="single" w:sz="8" w:space="0" w:color="000000"/>
              <w:right w:val="single" w:sz="8" w:space="0" w:color="000000"/>
            </w:tcBorders>
          </w:tcPr>
          <w:p w:rsidR="00A235A6" w:rsidRDefault="00A235A6"/>
        </w:tc>
      </w:tr>
      <w:tr w:rsidR="00A235A6">
        <w:tblPrEx>
          <w:tblCellMar>
            <w:top w:w="177" w:type="dxa"/>
          </w:tblCellMar>
        </w:tblPrEx>
        <w:trPr>
          <w:gridAfter w:val="1"/>
          <w:wAfter w:w="380" w:type="dxa"/>
          <w:trHeight w:val="1080"/>
        </w:trPr>
        <w:tc>
          <w:tcPr>
            <w:tcW w:w="580" w:type="dxa"/>
            <w:tcBorders>
              <w:top w:val="single" w:sz="8" w:space="0" w:color="000000"/>
              <w:left w:val="single" w:sz="8" w:space="0" w:color="000000"/>
              <w:bottom w:val="single" w:sz="8" w:space="0" w:color="000000"/>
              <w:right w:val="single" w:sz="8" w:space="0" w:color="000000"/>
            </w:tcBorders>
          </w:tcPr>
          <w:p w:rsidR="00A235A6" w:rsidRDefault="00C16ABF">
            <w:pPr>
              <w:spacing w:after="0"/>
            </w:pPr>
            <w:r>
              <w:rPr>
                <w:rFonts w:ascii="Times New Roman" w:eastAsia="Times New Roman" w:hAnsi="Times New Roman" w:cs="Times New Roman"/>
                <w:sz w:val="24"/>
              </w:rPr>
              <w:t>4</w:t>
            </w:r>
          </w:p>
        </w:tc>
        <w:tc>
          <w:tcPr>
            <w:tcW w:w="2800" w:type="dxa"/>
            <w:tcBorders>
              <w:top w:val="single" w:sz="8" w:space="0" w:color="000000"/>
              <w:left w:val="single" w:sz="8" w:space="0" w:color="000000"/>
              <w:bottom w:val="single" w:sz="8" w:space="0" w:color="000000"/>
              <w:right w:val="single" w:sz="8" w:space="0" w:color="000000"/>
            </w:tcBorders>
          </w:tcPr>
          <w:p w:rsidR="00A235A6" w:rsidRDefault="00C16ABF">
            <w:pPr>
              <w:spacing w:after="0"/>
              <w:ind w:left="5"/>
            </w:pPr>
            <w:r>
              <w:rPr>
                <w:rFonts w:ascii="Times New Roman" w:eastAsia="Times New Roman" w:hAnsi="Times New Roman" w:cs="Times New Roman"/>
                <w:sz w:val="24"/>
              </w:rPr>
              <w:t>Post Lab Questions (04)</w:t>
            </w:r>
          </w:p>
        </w:tc>
        <w:tc>
          <w:tcPr>
            <w:tcW w:w="1660" w:type="dxa"/>
            <w:gridSpan w:val="2"/>
            <w:tcBorders>
              <w:top w:val="single" w:sz="8" w:space="0" w:color="000000"/>
              <w:left w:val="single" w:sz="8" w:space="0" w:color="000000"/>
              <w:bottom w:val="single" w:sz="8" w:space="0" w:color="000000"/>
              <w:right w:val="single" w:sz="8" w:space="0" w:color="000000"/>
            </w:tcBorders>
          </w:tcPr>
          <w:p w:rsidR="00A235A6" w:rsidRDefault="00C16ABF">
            <w:pPr>
              <w:spacing w:after="0"/>
              <w:ind w:left="10"/>
            </w:pPr>
            <w:r>
              <w:rPr>
                <w:rFonts w:ascii="Times New Roman" w:eastAsia="Times New Roman" w:hAnsi="Times New Roman" w:cs="Times New Roman"/>
                <w:sz w:val="24"/>
              </w:rPr>
              <w:t>04(done well)</w:t>
            </w:r>
          </w:p>
        </w:tc>
        <w:tc>
          <w:tcPr>
            <w:tcW w:w="1380" w:type="dxa"/>
            <w:tcBorders>
              <w:top w:val="single" w:sz="8" w:space="0" w:color="000000"/>
              <w:left w:val="single" w:sz="8" w:space="0" w:color="000000"/>
              <w:bottom w:val="single" w:sz="8" w:space="0" w:color="000000"/>
              <w:right w:val="single" w:sz="8" w:space="0" w:color="000000"/>
            </w:tcBorders>
          </w:tcPr>
          <w:p w:rsidR="00A235A6" w:rsidRDefault="00C16ABF">
            <w:pPr>
              <w:spacing w:after="0"/>
            </w:pPr>
            <w:r>
              <w:rPr>
                <w:rFonts w:ascii="Times New Roman" w:eastAsia="Times New Roman" w:hAnsi="Times New Roman" w:cs="Times New Roman"/>
                <w:sz w:val="24"/>
              </w:rPr>
              <w:t>3 (Partially</w:t>
            </w:r>
          </w:p>
          <w:p w:rsidR="00A235A6" w:rsidRDefault="00C16ABF">
            <w:pPr>
              <w:spacing w:after="0"/>
            </w:pPr>
            <w:r>
              <w:rPr>
                <w:rFonts w:ascii="Times New Roman" w:eastAsia="Times New Roman" w:hAnsi="Times New Roman" w:cs="Times New Roman"/>
                <w:sz w:val="24"/>
              </w:rPr>
              <w:t>Correct)</w:t>
            </w:r>
          </w:p>
        </w:tc>
        <w:tc>
          <w:tcPr>
            <w:tcW w:w="1540" w:type="dxa"/>
            <w:tcBorders>
              <w:top w:val="single" w:sz="8" w:space="0" w:color="000000"/>
              <w:left w:val="single" w:sz="8" w:space="0" w:color="000000"/>
              <w:bottom w:val="single" w:sz="8" w:space="0" w:color="000000"/>
              <w:right w:val="single" w:sz="8" w:space="0" w:color="000000"/>
            </w:tcBorders>
          </w:tcPr>
          <w:p w:rsidR="00A235A6" w:rsidRDefault="00C16ABF">
            <w:pPr>
              <w:spacing w:after="0"/>
              <w:ind w:left="15"/>
            </w:pPr>
            <w:r>
              <w:rPr>
                <w:rFonts w:ascii="Times New Roman" w:eastAsia="Times New Roman" w:hAnsi="Times New Roman" w:cs="Times New Roman"/>
                <w:sz w:val="24"/>
              </w:rPr>
              <w:t>2(submitted)</w:t>
            </w:r>
          </w:p>
        </w:tc>
        <w:tc>
          <w:tcPr>
            <w:tcW w:w="1400" w:type="dxa"/>
            <w:tcBorders>
              <w:top w:val="single" w:sz="8" w:space="0" w:color="000000"/>
              <w:left w:val="single" w:sz="8" w:space="0" w:color="000000"/>
              <w:bottom w:val="single" w:sz="8" w:space="0" w:color="000000"/>
              <w:right w:val="single" w:sz="8" w:space="0" w:color="000000"/>
            </w:tcBorders>
          </w:tcPr>
          <w:p w:rsidR="00A235A6" w:rsidRDefault="00A235A6"/>
        </w:tc>
      </w:tr>
    </w:tbl>
    <w:p w:rsidR="00A235A6" w:rsidRDefault="00C16ABF">
      <w:pPr>
        <w:spacing w:after="266"/>
        <w:ind w:left="-5" w:hanging="10"/>
      </w:pPr>
      <w:r>
        <w:rPr>
          <w:rFonts w:ascii="Times New Roman" w:eastAsia="Times New Roman" w:hAnsi="Times New Roman" w:cs="Times New Roman"/>
          <w:b/>
        </w:rPr>
        <w:t>Signature of the Teacher:</w:t>
      </w:r>
    </w:p>
    <w:p w:rsidR="00A235A6" w:rsidRDefault="00C16ABF">
      <w:pPr>
        <w:spacing w:after="270"/>
        <w:jc w:val="center"/>
      </w:pPr>
      <w:r>
        <w:rPr>
          <w:rFonts w:ascii="Times New Roman" w:eastAsia="Times New Roman" w:hAnsi="Times New Roman" w:cs="Times New Roman"/>
          <w:b/>
          <w:sz w:val="28"/>
        </w:rPr>
        <w:t>Lab Experiment 09</w:t>
      </w:r>
    </w:p>
    <w:p w:rsidR="00A235A6" w:rsidRDefault="00C16ABF">
      <w:pPr>
        <w:spacing w:after="302"/>
        <w:ind w:left="90" w:firstLine="5"/>
      </w:pPr>
      <w:r>
        <w:rPr>
          <w:rFonts w:ascii="Times New Roman" w:eastAsia="Times New Roman" w:hAnsi="Times New Roman" w:cs="Times New Roman"/>
          <w:b/>
          <w:sz w:val="24"/>
        </w:rPr>
        <w:t>Experiment Name: Designing Test Cases for Performing White Box Testing in Software Engineering</w:t>
      </w:r>
    </w:p>
    <w:p w:rsidR="00A235A6" w:rsidRDefault="00C16ABF">
      <w:pPr>
        <w:spacing w:after="295" w:line="269" w:lineRule="auto"/>
        <w:ind w:left="90" w:right="5" w:firstLine="5"/>
        <w:jc w:val="both"/>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The objective of this lab experiment is to introduce students to the concept of White Box Testing, a testing technique that examines the internal code and structure of a software system. Students will gain practical experience in designing test cases for White Box Testing to verify the correctness of the software's logic and ensure code coverage.</w:t>
      </w:r>
    </w:p>
    <w:p w:rsidR="00A235A6" w:rsidRDefault="00C16ABF">
      <w:pPr>
        <w:spacing w:after="300" w:line="269" w:lineRule="auto"/>
        <w:ind w:left="90" w:right="5" w:firstLine="5"/>
        <w:jc w:val="both"/>
      </w:pPr>
      <w:r>
        <w:rPr>
          <w:rFonts w:ascii="Times New Roman" w:eastAsia="Times New Roman" w:hAnsi="Times New Roman" w:cs="Times New Roman"/>
          <w:b/>
          <w:sz w:val="24"/>
        </w:rPr>
        <w:t xml:space="preserve">Introduction: </w:t>
      </w:r>
      <w:r>
        <w:rPr>
          <w:rFonts w:ascii="Times New Roman" w:eastAsia="Times New Roman" w:hAnsi="Times New Roman" w:cs="Times New Roman"/>
          <w:sz w:val="24"/>
        </w:rPr>
        <w:t>White Box Testing, also known as Structural Testing or Code-Based Testing, involves assessing the internal workings of a software system. It aims to validate the correctness of the code, identify logic errors, and achieve maximum code coverage.</w:t>
      </w:r>
    </w:p>
    <w:p w:rsidR="00A235A6" w:rsidRDefault="00C16ABF">
      <w:pPr>
        <w:spacing w:after="302"/>
        <w:ind w:left="90" w:firstLine="5"/>
      </w:pPr>
      <w:r>
        <w:rPr>
          <w:rFonts w:ascii="Times New Roman" w:eastAsia="Times New Roman" w:hAnsi="Times New Roman" w:cs="Times New Roman"/>
          <w:b/>
          <w:sz w:val="24"/>
        </w:rPr>
        <w:t>Lab Experiment Overview:</w:t>
      </w:r>
    </w:p>
    <w:p w:rsidR="00A235A6" w:rsidRDefault="00C16ABF">
      <w:pPr>
        <w:numPr>
          <w:ilvl w:val="0"/>
          <w:numId w:val="1"/>
        </w:numPr>
        <w:spacing w:after="4" w:line="269" w:lineRule="auto"/>
        <w:ind w:right="5" w:hanging="330"/>
        <w:jc w:val="both"/>
      </w:pPr>
      <w:r>
        <w:rPr>
          <w:rFonts w:ascii="Times New Roman" w:eastAsia="Times New Roman" w:hAnsi="Times New Roman" w:cs="Times New Roman"/>
          <w:sz w:val="24"/>
        </w:rPr>
        <w:t>Introduction to White Box Testing: The lab session begins with an introduction to White Box Testing, explaining its purpose, advantages, and the techniques used, such as statement coverage, branch coverage, and path coverage.</w:t>
      </w:r>
    </w:p>
    <w:p w:rsidR="00A235A6" w:rsidRDefault="00C16ABF">
      <w:pPr>
        <w:numPr>
          <w:ilvl w:val="0"/>
          <w:numId w:val="1"/>
        </w:numPr>
        <w:spacing w:after="4" w:line="269" w:lineRule="auto"/>
        <w:ind w:right="5" w:hanging="330"/>
        <w:jc w:val="both"/>
      </w:pPr>
      <w:r>
        <w:rPr>
          <w:rFonts w:ascii="Times New Roman" w:eastAsia="Times New Roman" w:hAnsi="Times New Roman" w:cs="Times New Roman"/>
          <w:sz w:val="24"/>
        </w:rPr>
        <w:t>Defining the Sample Project: Students are provided with a sample software project along with its source code and design documentation.</w:t>
      </w:r>
    </w:p>
    <w:p w:rsidR="00A235A6" w:rsidRDefault="00C16ABF">
      <w:pPr>
        <w:numPr>
          <w:ilvl w:val="0"/>
          <w:numId w:val="1"/>
        </w:numPr>
        <w:spacing w:after="4" w:line="269" w:lineRule="auto"/>
        <w:ind w:right="5" w:hanging="330"/>
        <w:jc w:val="both"/>
      </w:pPr>
      <w:r>
        <w:rPr>
          <w:rFonts w:ascii="Times New Roman" w:eastAsia="Times New Roman" w:hAnsi="Times New Roman" w:cs="Times New Roman"/>
          <w:sz w:val="24"/>
        </w:rPr>
        <w:t xml:space="preserve">Identifying Test Scenarios: Students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sample project and identify critical code segments, including functions, loops, and conditional statements. They determine the test scenarios based on these code segments.</w:t>
      </w:r>
    </w:p>
    <w:p w:rsidR="00A235A6" w:rsidRDefault="00C16ABF">
      <w:pPr>
        <w:numPr>
          <w:ilvl w:val="0"/>
          <w:numId w:val="1"/>
        </w:numPr>
        <w:spacing w:after="4" w:line="269" w:lineRule="auto"/>
        <w:ind w:right="5" w:hanging="330"/>
        <w:jc w:val="both"/>
      </w:pPr>
      <w:r>
        <w:rPr>
          <w:rFonts w:ascii="Times New Roman" w:eastAsia="Times New Roman" w:hAnsi="Times New Roman" w:cs="Times New Roman"/>
          <w:sz w:val="24"/>
        </w:rPr>
        <w:t>Statement Coverage: Students apply Statement Coverage to ensure that each statement in the code is executed at least once. They design test cases to cover all the statements.</w:t>
      </w:r>
    </w:p>
    <w:p w:rsidR="00A235A6" w:rsidRDefault="00C16ABF">
      <w:pPr>
        <w:numPr>
          <w:ilvl w:val="0"/>
          <w:numId w:val="1"/>
        </w:numPr>
        <w:spacing w:after="4" w:line="269" w:lineRule="auto"/>
        <w:ind w:right="5" w:hanging="330"/>
        <w:jc w:val="both"/>
      </w:pPr>
      <w:r>
        <w:rPr>
          <w:rFonts w:ascii="Times New Roman" w:eastAsia="Times New Roman" w:hAnsi="Times New Roman" w:cs="Times New Roman"/>
          <w:sz w:val="24"/>
        </w:rPr>
        <w:t>Branch Coverage: Students perform Branch Coverage to validate that every branch in the code, including both true and false branches in conditional statements, is executed at least once. They design test cases to cover all branches.</w:t>
      </w:r>
    </w:p>
    <w:p w:rsidR="00A235A6" w:rsidRDefault="00C16ABF">
      <w:pPr>
        <w:numPr>
          <w:ilvl w:val="0"/>
          <w:numId w:val="1"/>
        </w:numPr>
        <w:spacing w:after="4" w:line="269" w:lineRule="auto"/>
        <w:ind w:right="5" w:hanging="330"/>
        <w:jc w:val="both"/>
      </w:pPr>
      <w:r>
        <w:rPr>
          <w:rFonts w:ascii="Times New Roman" w:eastAsia="Times New Roman" w:hAnsi="Times New Roman" w:cs="Times New Roman"/>
          <w:sz w:val="24"/>
        </w:rPr>
        <w:t>Path Coverage: Students aim for Path Coverage by ensuring that all possible execution paths through the code are tested. They design test cases to cover different paths, including loop iterations and condition combinations.</w:t>
      </w:r>
    </w:p>
    <w:p w:rsidR="00A235A6" w:rsidRDefault="00C16ABF">
      <w:pPr>
        <w:numPr>
          <w:ilvl w:val="0"/>
          <w:numId w:val="1"/>
        </w:numPr>
        <w:spacing w:after="4" w:line="269" w:lineRule="auto"/>
        <w:ind w:right="5" w:hanging="330"/>
        <w:jc w:val="both"/>
      </w:pPr>
      <w:r>
        <w:rPr>
          <w:rFonts w:ascii="Times New Roman" w:eastAsia="Times New Roman" w:hAnsi="Times New Roman" w:cs="Times New Roman"/>
          <w:sz w:val="24"/>
        </w:rPr>
        <w:t>Test Case Documentation: Students document the designed test cases, including the test scenario, input values, expected outputs, and any assumptions made.</w:t>
      </w:r>
    </w:p>
    <w:p w:rsidR="00A235A6" w:rsidRDefault="00C16ABF">
      <w:pPr>
        <w:numPr>
          <w:ilvl w:val="0"/>
          <w:numId w:val="1"/>
        </w:numPr>
        <w:spacing w:after="4" w:line="269" w:lineRule="auto"/>
        <w:ind w:right="5" w:hanging="330"/>
        <w:jc w:val="both"/>
      </w:pPr>
      <w:r>
        <w:rPr>
          <w:rFonts w:ascii="Times New Roman" w:eastAsia="Times New Roman" w:hAnsi="Times New Roman" w:cs="Times New Roman"/>
          <w:sz w:val="24"/>
        </w:rPr>
        <w:t xml:space="preserve">Test Execution: In a test environment, students execute the designed test cases and record the results, </w:t>
      </w:r>
      <w:proofErr w:type="spellStart"/>
      <w:r>
        <w:rPr>
          <w:rFonts w:ascii="Times New Roman" w:eastAsia="Times New Roman" w:hAnsi="Times New Roman" w:cs="Times New Roman"/>
          <w:sz w:val="24"/>
        </w:rPr>
        <w:t>analyzing</w:t>
      </w:r>
      <w:proofErr w:type="spellEnd"/>
      <w:r>
        <w:rPr>
          <w:rFonts w:ascii="Times New Roman" w:eastAsia="Times New Roman" w:hAnsi="Times New Roman" w:cs="Times New Roman"/>
          <w:sz w:val="24"/>
        </w:rPr>
        <w:t xml:space="preserve"> the code coverage achieved.</w:t>
      </w:r>
    </w:p>
    <w:p w:rsidR="00A235A6" w:rsidRDefault="00C16ABF">
      <w:pPr>
        <w:numPr>
          <w:ilvl w:val="0"/>
          <w:numId w:val="1"/>
        </w:numPr>
        <w:spacing w:after="276" w:line="285" w:lineRule="auto"/>
        <w:ind w:right="5" w:hanging="330"/>
        <w:jc w:val="both"/>
      </w:pPr>
      <w:r>
        <w:rPr>
          <w:rFonts w:ascii="Times New Roman" w:eastAsia="Times New Roman" w:hAnsi="Times New Roman" w:cs="Times New Roman"/>
          <w:sz w:val="24"/>
        </w:rPr>
        <w:t>Conclusion and Reflection: Students discuss the significance of White Box Testing in software quality assurance and reflect on their experience in designing test cases for White Box Testing.</w:t>
      </w:r>
    </w:p>
    <w:p w:rsidR="00A235A6" w:rsidRDefault="00C16ABF">
      <w:pPr>
        <w:spacing w:after="304" w:line="269" w:lineRule="auto"/>
        <w:ind w:left="90" w:right="5" w:firstLine="5"/>
        <w:jc w:val="both"/>
      </w:pPr>
      <w:r>
        <w:rPr>
          <w:rFonts w:ascii="Times New Roman" w:eastAsia="Times New Roman" w:hAnsi="Times New Roman" w:cs="Times New Roman"/>
          <w:b/>
          <w:sz w:val="24"/>
        </w:rPr>
        <w:t xml:space="preserve">Learning Outcomes: </w:t>
      </w:r>
      <w:r>
        <w:rPr>
          <w:rFonts w:ascii="Times New Roman" w:eastAsia="Times New Roman" w:hAnsi="Times New Roman" w:cs="Times New Roman"/>
          <w:sz w:val="24"/>
        </w:rPr>
        <w:t>By the end of this lab experiment, students are expected to:</w:t>
      </w:r>
    </w:p>
    <w:p w:rsidR="00A235A6" w:rsidRDefault="00C16ABF">
      <w:pPr>
        <w:spacing w:after="29" w:line="269" w:lineRule="auto"/>
        <w:ind w:left="100" w:hanging="10"/>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 xml:space="preserve">Understand the concept and importance of White Box Testing in software testing. </w:t>
      </w: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Gain practical experience in designing test cases for White Box Testing to achieve code coverage.</w:t>
      </w: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Learn to apply techniques such as Statement Coverage, Branch Coverage, and Path Coverage in test case design.</w:t>
      </w:r>
    </w:p>
    <w:p w:rsidR="00A235A6" w:rsidRDefault="00C16ABF">
      <w:pPr>
        <w:spacing w:after="4" w:line="269" w:lineRule="auto"/>
        <w:ind w:left="90" w:right="5" w:firstLine="5"/>
        <w:jc w:val="both"/>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 xml:space="preserve">Develop documentation skills for recording and organizing test cases effectively. </w:t>
      </w:r>
      <w:r>
        <w:rPr>
          <w:rFonts w:ascii="Noto Sans" w:eastAsia="Noto Sans" w:hAnsi="Noto Sans" w:cs="Noto Sans"/>
          <w:sz w:val="20"/>
        </w:rPr>
        <w:t>∙</w:t>
      </w:r>
    </w:p>
    <w:p w:rsidR="00A235A6" w:rsidRDefault="00C16ABF">
      <w:pPr>
        <w:spacing w:after="4" w:line="269" w:lineRule="auto"/>
        <w:ind w:left="90" w:right="5" w:firstLine="5"/>
        <w:jc w:val="both"/>
      </w:pPr>
      <w:r>
        <w:rPr>
          <w:rFonts w:ascii="Times New Roman" w:eastAsia="Times New Roman" w:hAnsi="Times New Roman" w:cs="Times New Roman"/>
          <w:sz w:val="24"/>
        </w:rPr>
        <w:t>Appreciate the role of White Box Testing in validating code logic and identifying errors.</w:t>
      </w:r>
    </w:p>
    <w:p w:rsidR="00A235A6" w:rsidRDefault="00C16ABF">
      <w:pPr>
        <w:spacing w:after="301" w:line="269" w:lineRule="auto"/>
        <w:ind w:left="90" w:right="5" w:firstLine="5"/>
        <w:jc w:val="both"/>
      </w:pPr>
      <w:r>
        <w:rPr>
          <w:rFonts w:ascii="Times New Roman" w:eastAsia="Times New Roman" w:hAnsi="Times New Roman" w:cs="Times New Roman"/>
          <w:b/>
          <w:sz w:val="24"/>
        </w:rPr>
        <w:t xml:space="preserve">Pre-Lab Preparations: </w:t>
      </w:r>
      <w:r>
        <w:rPr>
          <w:rFonts w:ascii="Times New Roman" w:eastAsia="Times New Roman" w:hAnsi="Times New Roman" w:cs="Times New Roman"/>
          <w:sz w:val="24"/>
        </w:rPr>
        <w:t>Before the lab session, students should familiarize themselves with White Box Testing concepts, Statement Coverage, Branch Coverage, and Path Coverage techniques.</w:t>
      </w:r>
    </w:p>
    <w:p w:rsidR="00A235A6" w:rsidRDefault="00C16ABF">
      <w:pPr>
        <w:spacing w:after="302"/>
        <w:ind w:left="90" w:firstLine="5"/>
      </w:pPr>
      <w:r>
        <w:rPr>
          <w:rFonts w:ascii="Times New Roman" w:eastAsia="Times New Roman" w:hAnsi="Times New Roman" w:cs="Times New Roman"/>
          <w:b/>
          <w:sz w:val="24"/>
        </w:rPr>
        <w:t>Materials and Resources:</w:t>
      </w:r>
    </w:p>
    <w:p w:rsidR="00A235A6" w:rsidRDefault="00C16ABF">
      <w:pPr>
        <w:spacing w:after="25" w:line="269" w:lineRule="auto"/>
        <w:ind w:left="90" w:right="5" w:firstLine="5"/>
        <w:jc w:val="both"/>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Project brief and details for the sample software project</w:t>
      </w:r>
    </w:p>
    <w:p w:rsidR="00A235A6" w:rsidRDefault="00C16ABF">
      <w:pPr>
        <w:spacing w:after="283" w:line="269" w:lineRule="auto"/>
        <w:ind w:left="90" w:right="2844" w:firstLine="5"/>
        <w:jc w:val="both"/>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 xml:space="preserve">Whiteboard or projector for explaining White Box Testing techniques </w:t>
      </w: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Test case templates for documentation</w:t>
      </w:r>
    </w:p>
    <w:p w:rsidR="00A235A6" w:rsidRDefault="00C16ABF">
      <w:pPr>
        <w:spacing w:after="855" w:line="269" w:lineRule="auto"/>
        <w:ind w:left="90" w:right="5" w:firstLine="5"/>
        <w:jc w:val="both"/>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 xml:space="preserve">The lab experiment on designing test cases for White Box Testing equips students with essential skills in assessing the internal code of a software system. By applying various White Box Testing techniques, students ensure comprehensive code coverage and identify logic errors in the software. The experience in designing and executing test cases enhances their ability to validate code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and ensure code quality. The lab experiment encourages students to incorporate White Box Testing into their software </w:t>
      </w:r>
      <w:r>
        <w:rPr>
          <w:rFonts w:ascii="Times New Roman" w:eastAsia="Times New Roman" w:hAnsi="Times New Roman" w:cs="Times New Roman"/>
          <w:sz w:val="24"/>
        </w:rPr>
        <w:t>testing strategies, promoting robust and high-quality software development. Emphasizing test case design in White Box Testing empowers students to contribute to software quality assurance and deliver reliable and efficient software solutions.</w:t>
      </w:r>
    </w:p>
    <w:p w:rsidR="00A235A6" w:rsidRDefault="00C16ABF">
      <w:pPr>
        <w:spacing w:after="4" w:line="269" w:lineRule="auto"/>
        <w:ind w:left="100" w:right="616" w:hanging="10"/>
      </w:pPr>
      <w:r>
        <w:rPr>
          <w:rFonts w:ascii="Times New Roman" w:eastAsia="Times New Roman" w:hAnsi="Times New Roman" w:cs="Times New Roman"/>
          <w:sz w:val="24"/>
        </w:rPr>
        <w:t xml:space="preserve">CODE: The following code is to generate a unique UID and check if it’s been repeated before. private void Check()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t= </w:t>
      </w:r>
      <w:proofErr w:type="spellStart"/>
      <w:r>
        <w:rPr>
          <w:rFonts w:ascii="Times New Roman" w:eastAsia="Times New Roman" w:hAnsi="Times New Roman" w:cs="Times New Roman"/>
          <w:sz w:val="24"/>
        </w:rPr>
        <w:t>RandomGenerator</w:t>
      </w:r>
      <w:proofErr w:type="spellEnd"/>
      <w:r>
        <w:rPr>
          <w:rFonts w:ascii="Times New Roman" w:eastAsia="Times New Roman" w:hAnsi="Times New Roman" w:cs="Times New Roman"/>
          <w:sz w:val="24"/>
        </w:rPr>
        <w:t xml:space="preserve">(); final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flag = {0};</w:t>
      </w:r>
    </w:p>
    <w:p w:rsidR="00A235A6" w:rsidRDefault="00C16ABF">
      <w:pPr>
        <w:spacing w:after="4" w:line="269" w:lineRule="auto"/>
        <w:ind w:left="595" w:right="742" w:hanging="10"/>
      </w:pPr>
      <w:proofErr w:type="spellStart"/>
      <w:r>
        <w:rPr>
          <w:rFonts w:ascii="Times New Roman" w:eastAsia="Times New Roman" w:hAnsi="Times New Roman" w:cs="Times New Roman"/>
          <w:sz w:val="24"/>
        </w:rPr>
        <w:t>FirebaseDatabase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firebaseDatabase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FirebaseDatabase.getInstance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DatabaseReference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myRef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firebaseDatabase.getReference</w:t>
      </w:r>
      <w:proofErr w:type="spellEnd"/>
      <w:r>
        <w:rPr>
          <w:rFonts w:ascii="Times New Roman" w:eastAsia="Times New Roman" w:hAnsi="Times New Roman" w:cs="Times New Roman"/>
          <w:sz w:val="24"/>
        </w:rPr>
        <w:t>("tokens"); if(</w:t>
      </w: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==0) {</w:t>
      </w:r>
    </w:p>
    <w:p w:rsidR="00A235A6" w:rsidRDefault="00C16ABF">
      <w:pPr>
        <w:spacing w:after="4" w:line="269" w:lineRule="auto"/>
        <w:ind w:left="825" w:right="5" w:firstLine="5"/>
        <w:jc w:val="both"/>
      </w:pPr>
      <w:proofErr w:type="spellStart"/>
      <w:r>
        <w:rPr>
          <w:rFonts w:ascii="Times New Roman" w:eastAsia="Times New Roman" w:hAnsi="Times New Roman" w:cs="Times New Roman"/>
          <w:sz w:val="24"/>
        </w:rPr>
        <w:t>myRef.addValueEventListener</w:t>
      </w:r>
      <w:proofErr w:type="spellEnd"/>
      <w:r>
        <w:rPr>
          <w:rFonts w:ascii="Times New Roman" w:eastAsia="Times New Roman" w:hAnsi="Times New Roman" w:cs="Times New Roman"/>
          <w:sz w:val="24"/>
        </w:rPr>
        <w:t xml:space="preserve">(new </w:t>
      </w:r>
      <w:proofErr w:type="spellStart"/>
      <w:r>
        <w:rPr>
          <w:rFonts w:ascii="Times New Roman" w:eastAsia="Times New Roman" w:hAnsi="Times New Roman" w:cs="Times New Roman"/>
          <w:sz w:val="24"/>
        </w:rPr>
        <w:t>ValueEventListener</w:t>
      </w:r>
      <w:proofErr w:type="spellEnd"/>
      <w:r>
        <w:rPr>
          <w:rFonts w:ascii="Times New Roman" w:eastAsia="Times New Roman" w:hAnsi="Times New Roman" w:cs="Times New Roman"/>
          <w:sz w:val="24"/>
        </w:rPr>
        <w:t>() {</w:t>
      </w:r>
    </w:p>
    <w:p w:rsidR="00A235A6" w:rsidRDefault="00C16ABF">
      <w:pPr>
        <w:spacing w:after="4" w:line="269" w:lineRule="auto"/>
        <w:ind w:left="1065" w:right="5" w:firstLine="5"/>
        <w:jc w:val="both"/>
      </w:pPr>
      <w:r>
        <w:rPr>
          <w:rFonts w:ascii="Times New Roman" w:eastAsia="Times New Roman" w:hAnsi="Times New Roman" w:cs="Times New Roman"/>
          <w:sz w:val="24"/>
        </w:rPr>
        <w:t>@Override</w:t>
      </w:r>
    </w:p>
    <w:p w:rsidR="00A235A6" w:rsidRDefault="00C16ABF">
      <w:pPr>
        <w:spacing w:after="4" w:line="269" w:lineRule="auto"/>
        <w:ind w:left="1305" w:right="2464" w:hanging="240"/>
      </w:pPr>
      <w:r>
        <w:rPr>
          <w:rFonts w:ascii="Times New Roman" w:eastAsia="Times New Roman" w:hAnsi="Times New Roman" w:cs="Times New Roman"/>
          <w:sz w:val="24"/>
        </w:rPr>
        <w:t xml:space="preserve">public void </w:t>
      </w:r>
      <w:proofErr w:type="spellStart"/>
      <w:r>
        <w:rPr>
          <w:rFonts w:ascii="Times New Roman" w:eastAsia="Times New Roman" w:hAnsi="Times New Roman" w:cs="Times New Roman"/>
          <w:sz w:val="24"/>
        </w:rPr>
        <w:t>onDataChange</w:t>
      </w:r>
      <w:proofErr w:type="spellEnd"/>
      <w:r>
        <w:rPr>
          <w:rFonts w:ascii="Times New Roman" w:eastAsia="Times New Roman" w:hAnsi="Times New Roman" w:cs="Times New Roman"/>
          <w:sz w:val="24"/>
        </w:rPr>
        <w:t xml:space="preserve">(@NonNull </w:t>
      </w:r>
      <w:proofErr w:type="spellStart"/>
      <w:r>
        <w:rPr>
          <w:rFonts w:ascii="Times New Roman" w:eastAsia="Times New Roman" w:hAnsi="Times New Roman" w:cs="Times New Roman"/>
          <w:sz w:val="24"/>
        </w:rPr>
        <w:t>DataSnapshot</w:t>
      </w:r>
      <w:proofErr w:type="spellEnd"/>
      <w:r>
        <w:rPr>
          <w:rFonts w:ascii="Times New Roman" w:eastAsia="Times New Roman" w:hAnsi="Times New Roman" w:cs="Times New Roman"/>
          <w:sz w:val="24"/>
        </w:rPr>
        <w:t xml:space="preserve"> snapshot) { </w:t>
      </w:r>
      <w:proofErr w:type="spellStart"/>
      <w:r>
        <w:rPr>
          <w:rFonts w:ascii="Times New Roman" w:eastAsia="Times New Roman" w:hAnsi="Times New Roman" w:cs="Times New Roman"/>
          <w:sz w:val="24"/>
        </w:rPr>
        <w:t>StringBuilder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childrenKeys</w:t>
      </w:r>
      <w:proofErr w:type="spellEnd"/>
      <w:r>
        <w:rPr>
          <w:rFonts w:ascii="Times New Roman" w:eastAsia="Times New Roman" w:hAnsi="Times New Roman" w:cs="Times New Roman"/>
          <w:sz w:val="24"/>
        </w:rPr>
        <w:t xml:space="preserve"> = </w:t>
      </w:r>
      <w:r>
        <w:rPr>
          <w:rFonts w:ascii="Times New Roman" w:eastAsia="Times New Roman" w:hAnsi="Times New Roman" w:cs="Times New Roman"/>
          <w:sz w:val="24"/>
        </w:rPr>
        <w:t xml:space="preserve">new </w:t>
      </w:r>
      <w:proofErr w:type="spellStart"/>
      <w:r>
        <w:rPr>
          <w:rFonts w:ascii="Times New Roman" w:eastAsia="Times New Roman" w:hAnsi="Times New Roman" w:cs="Times New Roman"/>
          <w:sz w:val="24"/>
        </w:rPr>
        <w:t>StringBuilder</w:t>
      </w:r>
      <w:proofErr w:type="spellEnd"/>
      <w:r>
        <w:rPr>
          <w:rFonts w:ascii="Times New Roman" w:eastAsia="Times New Roman" w:hAnsi="Times New Roman" w:cs="Times New Roman"/>
          <w:sz w:val="24"/>
        </w:rPr>
        <w:t>(); for (</w:t>
      </w:r>
      <w:proofErr w:type="spellStart"/>
      <w:r>
        <w:rPr>
          <w:rFonts w:ascii="Times New Roman" w:eastAsia="Times New Roman" w:hAnsi="Times New Roman" w:cs="Times New Roman"/>
          <w:sz w:val="24"/>
        </w:rPr>
        <w:t>DataSnapshot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childSnapshot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snapshot.getChildren</w:t>
      </w:r>
      <w:proofErr w:type="spellEnd"/>
      <w:r>
        <w:rPr>
          <w:rFonts w:ascii="Times New Roman" w:eastAsia="Times New Roman" w:hAnsi="Times New Roman" w:cs="Times New Roman"/>
          <w:sz w:val="24"/>
        </w:rPr>
        <w:t xml:space="preserve">()) { String </w:t>
      </w:r>
      <w:proofErr w:type="spellStart"/>
      <w:r>
        <w:rPr>
          <w:rFonts w:ascii="Times New Roman" w:eastAsia="Times New Roman" w:hAnsi="Times New Roman" w:cs="Times New Roman"/>
          <w:sz w:val="24"/>
        </w:rPr>
        <w:t>childKey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childSnapshot.getKey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childrenKeys.append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childKey</w:t>
      </w:r>
      <w:proofErr w:type="spellEnd"/>
      <w:r>
        <w:rPr>
          <w:rFonts w:ascii="Times New Roman" w:eastAsia="Times New Roman" w:hAnsi="Times New Roman" w:cs="Times New Roman"/>
          <w:sz w:val="24"/>
        </w:rPr>
        <w:t>);</w:t>
      </w:r>
    </w:p>
    <w:p w:rsidR="00A235A6" w:rsidRDefault="00C16ABF">
      <w:pPr>
        <w:spacing w:after="4" w:line="269" w:lineRule="auto"/>
        <w:ind w:left="1545" w:right="5" w:firstLine="5"/>
        <w:jc w:val="both"/>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 = </w:t>
      </w:r>
      <w:proofErr w:type="spellStart"/>
      <w:r>
        <w:rPr>
          <w:rFonts w:ascii="Times New Roman" w:eastAsia="Times New Roman" w:hAnsi="Times New Roman" w:cs="Times New Roman"/>
          <w:sz w:val="24"/>
        </w:rPr>
        <w:t>Integer.parseInt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childKey</w:t>
      </w:r>
      <w:proofErr w:type="spellEnd"/>
      <w:r>
        <w:rPr>
          <w:rFonts w:ascii="Times New Roman" w:eastAsia="Times New Roman" w:hAnsi="Times New Roman" w:cs="Times New Roman"/>
          <w:sz w:val="24"/>
        </w:rPr>
        <w:t>);</w:t>
      </w:r>
    </w:p>
    <w:p w:rsidR="00A235A6" w:rsidRDefault="00C16ABF">
      <w:pPr>
        <w:spacing w:after="4" w:line="269" w:lineRule="auto"/>
        <w:ind w:left="1785" w:right="6513" w:hanging="240"/>
      </w:pPr>
      <w:r>
        <w:rPr>
          <w:rFonts w:ascii="Times New Roman" w:eastAsia="Times New Roman" w:hAnsi="Times New Roman" w:cs="Times New Roman"/>
          <w:sz w:val="24"/>
        </w:rPr>
        <w:t>if (a == t) { Check(); flag[0] = 1; break;</w:t>
      </w:r>
    </w:p>
    <w:p w:rsidR="00A235A6" w:rsidRDefault="00C16ABF">
      <w:pPr>
        <w:spacing w:after="4" w:line="269" w:lineRule="auto"/>
        <w:ind w:left="1545" w:right="5" w:firstLine="5"/>
        <w:jc w:val="both"/>
      </w:pPr>
      <w:r>
        <w:rPr>
          <w:rFonts w:ascii="Times New Roman" w:eastAsia="Times New Roman" w:hAnsi="Times New Roman" w:cs="Times New Roman"/>
          <w:sz w:val="24"/>
        </w:rPr>
        <w:t>}</w:t>
      </w:r>
    </w:p>
    <w:p w:rsidR="00A235A6" w:rsidRDefault="00C16ABF">
      <w:pPr>
        <w:spacing w:after="4" w:line="269" w:lineRule="auto"/>
        <w:ind w:left="1305" w:right="5" w:firstLine="5"/>
        <w:jc w:val="both"/>
      </w:pPr>
      <w:r>
        <w:rPr>
          <w:rFonts w:ascii="Times New Roman" w:eastAsia="Times New Roman" w:hAnsi="Times New Roman" w:cs="Times New Roman"/>
          <w:sz w:val="24"/>
        </w:rPr>
        <w:t>}</w:t>
      </w:r>
    </w:p>
    <w:p w:rsidR="00A235A6" w:rsidRDefault="00C16ABF">
      <w:pPr>
        <w:spacing w:after="4" w:line="269" w:lineRule="auto"/>
        <w:ind w:left="1305" w:right="5" w:firstLine="5"/>
        <w:jc w:val="both"/>
      </w:pPr>
      <w:r>
        <w:rPr>
          <w:rFonts w:ascii="Times New Roman" w:eastAsia="Times New Roman" w:hAnsi="Times New Roman" w:cs="Times New Roman"/>
          <w:sz w:val="24"/>
        </w:rPr>
        <w:t>if (flag[0] != 1) {</w:t>
      </w:r>
    </w:p>
    <w:p w:rsidR="00A235A6" w:rsidRDefault="00C16ABF">
      <w:pPr>
        <w:spacing w:after="4" w:line="269" w:lineRule="auto"/>
        <w:ind w:left="1545" w:right="5" w:firstLine="5"/>
        <w:jc w:val="both"/>
      </w:pPr>
      <w:r>
        <w:rPr>
          <w:rFonts w:ascii="Times New Roman" w:eastAsia="Times New Roman" w:hAnsi="Times New Roman" w:cs="Times New Roman"/>
          <w:sz w:val="24"/>
        </w:rPr>
        <w:t xml:space="preserve">String token = </w:t>
      </w:r>
      <w:proofErr w:type="spellStart"/>
      <w:r>
        <w:rPr>
          <w:rFonts w:ascii="Times New Roman" w:eastAsia="Times New Roman" w:hAnsi="Times New Roman" w:cs="Times New Roman"/>
          <w:sz w:val="24"/>
        </w:rPr>
        <w:t>String.valueOf</w:t>
      </w:r>
      <w:proofErr w:type="spellEnd"/>
      <w:r>
        <w:rPr>
          <w:rFonts w:ascii="Times New Roman" w:eastAsia="Times New Roman" w:hAnsi="Times New Roman" w:cs="Times New Roman"/>
          <w:sz w:val="24"/>
        </w:rPr>
        <w:t>(t);</w:t>
      </w:r>
    </w:p>
    <w:p w:rsidR="00A235A6" w:rsidRDefault="00C16ABF">
      <w:pPr>
        <w:spacing w:after="4" w:line="269" w:lineRule="auto"/>
        <w:ind w:left="1545" w:right="5" w:firstLine="5"/>
        <w:jc w:val="both"/>
      </w:pPr>
      <w:proofErr w:type="spellStart"/>
      <w:r>
        <w:rPr>
          <w:rFonts w:ascii="Times New Roman" w:eastAsia="Times New Roman" w:hAnsi="Times New Roman" w:cs="Times New Roman"/>
          <w:sz w:val="24"/>
        </w:rPr>
        <w:t>FirebaseUser</w:t>
      </w:r>
      <w:proofErr w:type="spellEnd"/>
      <w:r>
        <w:rPr>
          <w:rFonts w:ascii="Times New Roman" w:eastAsia="Times New Roman" w:hAnsi="Times New Roman" w:cs="Times New Roman"/>
          <w:sz w:val="24"/>
        </w:rPr>
        <w:t xml:space="preserve"> fuser = </w:t>
      </w:r>
      <w:proofErr w:type="spellStart"/>
      <w:r>
        <w:rPr>
          <w:rFonts w:ascii="Times New Roman" w:eastAsia="Times New Roman" w:hAnsi="Times New Roman" w:cs="Times New Roman"/>
          <w:sz w:val="24"/>
        </w:rPr>
        <w:t>FirebaseAuth.getInstance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getCurrentUser</w:t>
      </w:r>
      <w:proofErr w:type="spellEnd"/>
      <w:r>
        <w:rPr>
          <w:rFonts w:ascii="Times New Roman" w:eastAsia="Times New Roman" w:hAnsi="Times New Roman" w:cs="Times New Roman"/>
          <w:sz w:val="24"/>
        </w:rPr>
        <w:t>();</w:t>
      </w:r>
    </w:p>
    <w:p w:rsidR="00A235A6" w:rsidRDefault="00C16ABF">
      <w:pPr>
        <w:spacing w:after="4" w:line="269" w:lineRule="auto"/>
        <w:ind w:left="1545" w:right="5" w:firstLine="5"/>
        <w:jc w:val="both"/>
      </w:pPr>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uid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fuser.getUid</w:t>
      </w:r>
      <w:proofErr w:type="spellEnd"/>
      <w:r>
        <w:rPr>
          <w:rFonts w:ascii="Times New Roman" w:eastAsia="Times New Roman" w:hAnsi="Times New Roman" w:cs="Times New Roman"/>
          <w:sz w:val="24"/>
        </w:rPr>
        <w:t>();</w:t>
      </w:r>
    </w:p>
    <w:p w:rsidR="00A235A6" w:rsidRDefault="00C16ABF">
      <w:pPr>
        <w:spacing w:after="4" w:line="269" w:lineRule="auto"/>
        <w:ind w:left="1555" w:right="3077" w:hanging="10"/>
      </w:pP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&lt;String, Object&gt; map = new </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&lt;&gt;(); </w:t>
      </w:r>
      <w:proofErr w:type="spellStart"/>
      <w:r>
        <w:rPr>
          <w:rFonts w:ascii="Times New Roman" w:eastAsia="Times New Roman" w:hAnsi="Times New Roman" w:cs="Times New Roman"/>
          <w:sz w:val="24"/>
        </w:rPr>
        <w:t>map.put</w:t>
      </w:r>
      <w:proofErr w:type="spellEnd"/>
      <w:r>
        <w:rPr>
          <w:rFonts w:ascii="Times New Roman" w:eastAsia="Times New Roman" w:hAnsi="Times New Roman" w:cs="Times New Roman"/>
          <w:sz w:val="24"/>
        </w:rPr>
        <w:t xml:space="preserve">(token, </w:t>
      </w:r>
      <w:proofErr w:type="spellStart"/>
      <w:r>
        <w:rPr>
          <w:rFonts w:ascii="Times New Roman" w:eastAsia="Times New Roman" w:hAnsi="Times New Roman" w:cs="Times New Roman"/>
          <w:sz w:val="24"/>
        </w:rPr>
        <w:t>uid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myRef.updateChildren</w:t>
      </w:r>
      <w:proofErr w:type="spellEnd"/>
      <w:r>
        <w:rPr>
          <w:rFonts w:ascii="Times New Roman" w:eastAsia="Times New Roman" w:hAnsi="Times New Roman" w:cs="Times New Roman"/>
          <w:sz w:val="24"/>
        </w:rPr>
        <w:t>(map);</w:t>
      </w:r>
    </w:p>
    <w:p w:rsidR="00A235A6" w:rsidRDefault="00C16ABF">
      <w:pPr>
        <w:tabs>
          <w:tab w:val="center" w:pos="7511"/>
          <w:tab w:val="center" w:pos="9034"/>
          <w:tab w:val="right" w:pos="9791"/>
        </w:tabs>
        <w:spacing w:after="0"/>
      </w:pPr>
      <w:r>
        <w:tab/>
      </w:r>
      <w:proofErr w:type="spellStart"/>
      <w:r>
        <w:rPr>
          <w:rFonts w:ascii="Times New Roman" w:eastAsia="Times New Roman" w:hAnsi="Times New Roman" w:cs="Times New Roman"/>
          <w:sz w:val="24"/>
        </w:rPr>
        <w:t>DatabaseReference</w:t>
      </w:r>
      <w:proofErr w:type="spellEnd"/>
      <w:r>
        <w:rPr>
          <w:rFonts w:ascii="Times New Roman" w:eastAsia="Times New Roman" w:hAnsi="Times New Roman" w:cs="Times New Roman"/>
          <w:sz w:val="24"/>
        </w:rPr>
        <w:tab/>
      </w:r>
      <w:proofErr w:type="spellStart"/>
      <w:r>
        <w:rPr>
          <w:rFonts w:ascii="Times New Roman" w:eastAsia="Times New Roman" w:hAnsi="Times New Roman" w:cs="Times New Roman"/>
          <w:sz w:val="24"/>
        </w:rPr>
        <w:t>myRef</w:t>
      </w:r>
      <w:proofErr w:type="spellEnd"/>
      <w:r>
        <w:rPr>
          <w:rFonts w:ascii="Times New Roman" w:eastAsia="Times New Roman" w:hAnsi="Times New Roman" w:cs="Times New Roman"/>
          <w:sz w:val="24"/>
        </w:rPr>
        <w:tab/>
        <w:t>=</w:t>
      </w:r>
    </w:p>
    <w:p w:rsidR="00A235A6" w:rsidRDefault="00C16ABF">
      <w:pPr>
        <w:spacing w:after="4" w:line="269" w:lineRule="auto"/>
        <w:ind w:left="90" w:right="5" w:firstLine="5"/>
        <w:jc w:val="both"/>
      </w:pPr>
      <w:proofErr w:type="spellStart"/>
      <w:r>
        <w:rPr>
          <w:rFonts w:ascii="Times New Roman" w:eastAsia="Times New Roman" w:hAnsi="Times New Roman" w:cs="Times New Roman"/>
          <w:sz w:val="24"/>
        </w:rPr>
        <w:t>FirebaseDatabase.getInstance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getReference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MyUsers</w:t>
      </w:r>
      <w:proofErr w:type="spellEnd"/>
      <w:r>
        <w:rPr>
          <w:rFonts w:ascii="Times New Roman" w:eastAsia="Times New Roman" w:hAnsi="Times New Roman" w:cs="Times New Roman"/>
          <w:sz w:val="24"/>
        </w:rPr>
        <w:t>");</w:t>
      </w:r>
    </w:p>
    <w:p w:rsidR="00A235A6" w:rsidRDefault="00C16ABF">
      <w:pPr>
        <w:spacing w:after="4" w:line="269" w:lineRule="auto"/>
        <w:ind w:left="1545" w:right="5" w:firstLine="5"/>
        <w:jc w:val="both"/>
      </w:pP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String,Object</w:t>
      </w:r>
      <w:proofErr w:type="spell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 new </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&lt;&gt;();</w:t>
      </w:r>
    </w:p>
    <w:p w:rsidR="00A235A6" w:rsidRDefault="00C16ABF">
      <w:pPr>
        <w:spacing w:after="4" w:line="269" w:lineRule="auto"/>
        <w:ind w:left="1545" w:right="5" w:firstLine="5"/>
        <w:jc w:val="both"/>
      </w:pPr>
      <w:proofErr w:type="spellStart"/>
      <w:r>
        <w:rPr>
          <w:rFonts w:ascii="Times New Roman" w:eastAsia="Times New Roman" w:hAnsi="Times New Roman" w:cs="Times New Roman"/>
          <w:sz w:val="24"/>
        </w:rPr>
        <w:t>hashmap.put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token",token</w:t>
      </w:r>
      <w:proofErr w:type="spellEnd"/>
      <w:r>
        <w:rPr>
          <w:rFonts w:ascii="Times New Roman" w:eastAsia="Times New Roman" w:hAnsi="Times New Roman" w:cs="Times New Roman"/>
          <w:sz w:val="24"/>
        </w:rPr>
        <w:t>);</w:t>
      </w:r>
    </w:p>
    <w:p w:rsidR="00A235A6" w:rsidRDefault="00C16ABF">
      <w:pPr>
        <w:spacing w:after="4" w:line="269" w:lineRule="auto"/>
        <w:ind w:left="1545" w:right="5" w:firstLine="5"/>
        <w:jc w:val="both"/>
      </w:pPr>
      <w:proofErr w:type="spellStart"/>
      <w:r>
        <w:rPr>
          <w:rFonts w:ascii="Times New Roman" w:eastAsia="Times New Roman" w:hAnsi="Times New Roman" w:cs="Times New Roman"/>
          <w:sz w:val="24"/>
        </w:rPr>
        <w:t>myRef.child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uid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updateChildren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w:t>
      </w:r>
    </w:p>
    <w:p w:rsidR="00A235A6" w:rsidRDefault="00C16ABF">
      <w:pPr>
        <w:spacing w:after="4" w:line="269" w:lineRule="auto"/>
        <w:ind w:left="1545" w:right="5" w:firstLine="5"/>
        <w:jc w:val="both"/>
      </w:pP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 xml:space="preserve"> = 1;</w:t>
      </w:r>
    </w:p>
    <w:p w:rsidR="00A235A6" w:rsidRDefault="00C16ABF">
      <w:pPr>
        <w:spacing w:after="4" w:line="269" w:lineRule="auto"/>
        <w:ind w:left="1305" w:right="5" w:firstLine="5"/>
        <w:jc w:val="both"/>
      </w:pPr>
      <w:r>
        <w:rPr>
          <w:rFonts w:ascii="Times New Roman" w:eastAsia="Times New Roman" w:hAnsi="Times New Roman" w:cs="Times New Roman"/>
          <w:sz w:val="24"/>
        </w:rPr>
        <w:t>}</w:t>
      </w:r>
    </w:p>
    <w:p w:rsidR="00A235A6" w:rsidRDefault="00C16ABF">
      <w:pPr>
        <w:spacing w:after="4" w:line="269" w:lineRule="auto"/>
        <w:ind w:left="1065" w:right="7537" w:firstLine="5"/>
        <w:jc w:val="both"/>
      </w:pPr>
      <w:r>
        <w:rPr>
          <w:rFonts w:ascii="Times New Roman" w:eastAsia="Times New Roman" w:hAnsi="Times New Roman" w:cs="Times New Roman"/>
          <w:sz w:val="24"/>
        </w:rPr>
        <w:t>} @Override</w:t>
      </w:r>
    </w:p>
    <w:p w:rsidR="00A235A6" w:rsidRDefault="00C16ABF">
      <w:pPr>
        <w:spacing w:after="4" w:line="269" w:lineRule="auto"/>
        <w:ind w:left="1305" w:right="2878" w:hanging="240"/>
        <w:jc w:val="both"/>
      </w:pPr>
      <w:r>
        <w:rPr>
          <w:rFonts w:ascii="Times New Roman" w:eastAsia="Times New Roman" w:hAnsi="Times New Roman" w:cs="Times New Roman"/>
          <w:sz w:val="24"/>
        </w:rPr>
        <w:t xml:space="preserve">public void </w:t>
      </w:r>
      <w:proofErr w:type="spellStart"/>
      <w:r>
        <w:rPr>
          <w:rFonts w:ascii="Times New Roman" w:eastAsia="Times New Roman" w:hAnsi="Times New Roman" w:cs="Times New Roman"/>
          <w:sz w:val="24"/>
        </w:rPr>
        <w:t>onCancelled</w:t>
      </w:r>
      <w:proofErr w:type="spellEnd"/>
      <w:r>
        <w:rPr>
          <w:rFonts w:ascii="Times New Roman" w:eastAsia="Times New Roman" w:hAnsi="Times New Roman" w:cs="Times New Roman"/>
          <w:sz w:val="24"/>
        </w:rPr>
        <w:t xml:space="preserve">(@NonNull </w:t>
      </w:r>
      <w:proofErr w:type="spellStart"/>
      <w:r>
        <w:rPr>
          <w:rFonts w:ascii="Times New Roman" w:eastAsia="Times New Roman" w:hAnsi="Times New Roman" w:cs="Times New Roman"/>
          <w:sz w:val="24"/>
        </w:rPr>
        <w:t>DatabaseError</w:t>
      </w:r>
      <w:proofErr w:type="spellEnd"/>
      <w:r>
        <w:rPr>
          <w:rFonts w:ascii="Times New Roman" w:eastAsia="Times New Roman" w:hAnsi="Times New Roman" w:cs="Times New Roman"/>
          <w:sz w:val="24"/>
        </w:rPr>
        <w:t xml:space="preserve"> error) { // Handle </w:t>
      </w:r>
      <w:proofErr w:type="spellStart"/>
      <w:r>
        <w:rPr>
          <w:rFonts w:ascii="Times New Roman" w:eastAsia="Times New Roman" w:hAnsi="Times New Roman" w:cs="Times New Roman"/>
          <w:sz w:val="24"/>
        </w:rPr>
        <w:t>onCancelled</w:t>
      </w:r>
      <w:proofErr w:type="spellEnd"/>
      <w:r>
        <w:rPr>
          <w:rFonts w:ascii="Times New Roman" w:eastAsia="Times New Roman" w:hAnsi="Times New Roman" w:cs="Times New Roman"/>
          <w:sz w:val="24"/>
        </w:rPr>
        <w:t xml:space="preserve"> event if needed</w:t>
      </w:r>
    </w:p>
    <w:p w:rsidR="00A235A6" w:rsidRDefault="00C16ABF">
      <w:pPr>
        <w:spacing w:after="4" w:line="269" w:lineRule="auto"/>
        <w:ind w:left="1065" w:right="5" w:firstLine="5"/>
        <w:jc w:val="both"/>
      </w:pPr>
      <w:r>
        <w:rPr>
          <w:rFonts w:ascii="Times New Roman" w:eastAsia="Times New Roman" w:hAnsi="Times New Roman" w:cs="Times New Roman"/>
          <w:sz w:val="24"/>
        </w:rPr>
        <w:t>}</w:t>
      </w:r>
    </w:p>
    <w:p w:rsidR="00A235A6" w:rsidRDefault="00C16ABF">
      <w:pPr>
        <w:spacing w:after="4" w:line="269" w:lineRule="auto"/>
        <w:ind w:left="825" w:right="5" w:firstLine="5"/>
        <w:jc w:val="both"/>
      </w:pPr>
      <w:r>
        <w:rPr>
          <w:rFonts w:ascii="Times New Roman" w:eastAsia="Times New Roman" w:hAnsi="Times New Roman" w:cs="Times New Roman"/>
          <w:sz w:val="24"/>
        </w:rPr>
        <w:t>});</w:t>
      </w:r>
    </w:p>
    <w:p w:rsidR="00A235A6" w:rsidRDefault="00C16ABF">
      <w:pPr>
        <w:spacing w:after="4" w:line="269" w:lineRule="auto"/>
        <w:ind w:left="585" w:right="5" w:firstLine="5"/>
        <w:jc w:val="both"/>
      </w:pPr>
      <w:r>
        <w:rPr>
          <w:rFonts w:ascii="Times New Roman" w:eastAsia="Times New Roman" w:hAnsi="Times New Roman" w:cs="Times New Roman"/>
          <w:sz w:val="24"/>
        </w:rPr>
        <w:t>}</w:t>
      </w:r>
    </w:p>
    <w:p w:rsidR="00A235A6" w:rsidRDefault="00C16ABF">
      <w:pPr>
        <w:spacing w:after="4" w:line="269" w:lineRule="auto"/>
        <w:ind w:left="345" w:right="5" w:firstLine="5"/>
        <w:jc w:val="both"/>
      </w:pPr>
      <w:r>
        <w:rPr>
          <w:rFonts w:ascii="Times New Roman" w:eastAsia="Times New Roman" w:hAnsi="Times New Roman" w:cs="Times New Roman"/>
          <w:sz w:val="24"/>
        </w:rPr>
        <w:t>}</w:t>
      </w:r>
    </w:p>
    <w:p w:rsidR="00A235A6" w:rsidRDefault="00C16ABF">
      <w:pPr>
        <w:spacing w:after="4" w:line="269" w:lineRule="auto"/>
        <w:ind w:left="585" w:right="5485" w:hanging="240"/>
        <w:jc w:val="both"/>
      </w:pPr>
      <w:r>
        <w:rPr>
          <w:rFonts w:ascii="Times New Roman" w:eastAsia="Times New Roman" w:hAnsi="Times New Roman" w:cs="Times New Roman"/>
          <w:sz w:val="24"/>
        </w:rPr>
        <w:t xml:space="preserve">private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RandomGenerator</w:t>
      </w:r>
      <w:proofErr w:type="spellEnd"/>
      <w:r>
        <w:rPr>
          <w:rFonts w:ascii="Times New Roman" w:eastAsia="Times New Roman" w:hAnsi="Times New Roman" w:cs="Times New Roman"/>
          <w:sz w:val="24"/>
        </w:rPr>
        <w:t>() { Random r = new Random();</w:t>
      </w:r>
    </w:p>
    <w:p w:rsidR="00A235A6" w:rsidRDefault="00C16ABF">
      <w:pPr>
        <w:spacing w:after="855" w:line="269" w:lineRule="auto"/>
        <w:ind w:left="345" w:right="5616" w:firstLine="240"/>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token=</w:t>
      </w:r>
      <w:proofErr w:type="spellStart"/>
      <w:r>
        <w:rPr>
          <w:rFonts w:ascii="Times New Roman" w:eastAsia="Times New Roman" w:hAnsi="Times New Roman" w:cs="Times New Roman"/>
          <w:sz w:val="24"/>
        </w:rPr>
        <w:t>r.nextInt</w:t>
      </w:r>
      <w:proofErr w:type="spellEnd"/>
      <w:r>
        <w:rPr>
          <w:rFonts w:ascii="Times New Roman" w:eastAsia="Times New Roman" w:hAnsi="Times New Roman" w:cs="Times New Roman"/>
          <w:sz w:val="24"/>
        </w:rPr>
        <w:t>(899999)+100000; return token; }</w:t>
      </w:r>
    </w:p>
    <w:p w:rsidR="00A235A6" w:rsidRDefault="00C16ABF">
      <w:pPr>
        <w:spacing w:after="302"/>
        <w:ind w:left="90" w:firstLine="5"/>
      </w:pPr>
      <w:r>
        <w:rPr>
          <w:rFonts w:ascii="Times New Roman" w:eastAsia="Times New Roman" w:hAnsi="Times New Roman" w:cs="Times New Roman"/>
          <w:b/>
          <w:sz w:val="24"/>
        </w:rPr>
        <w:t>Let’s perform a more detailed analysis of statement coverage, branch coverage, and path coverage for the provided Java code.</w:t>
      </w:r>
    </w:p>
    <w:p w:rsidR="00A235A6" w:rsidRDefault="00C16ABF">
      <w:pPr>
        <w:spacing w:after="302"/>
        <w:ind w:left="90" w:firstLine="5"/>
      </w:pPr>
      <w:r>
        <w:rPr>
          <w:rFonts w:ascii="Times New Roman" w:eastAsia="Times New Roman" w:hAnsi="Times New Roman" w:cs="Times New Roman"/>
          <w:b/>
          <w:sz w:val="24"/>
        </w:rPr>
        <w:t>Statement Coverage:</w:t>
      </w:r>
    </w:p>
    <w:p w:rsidR="00A235A6" w:rsidRDefault="00C16ABF">
      <w:pPr>
        <w:spacing w:after="284" w:line="269" w:lineRule="auto"/>
        <w:ind w:left="90" w:right="5" w:firstLine="5"/>
        <w:jc w:val="both"/>
      </w:pPr>
      <w:r>
        <w:rPr>
          <w:rFonts w:ascii="Times New Roman" w:eastAsia="Times New Roman" w:hAnsi="Times New Roman" w:cs="Times New Roman"/>
          <w:sz w:val="24"/>
        </w:rPr>
        <w:t>To achieve 100% statement coverage, you need to ensure that each statement in the code is executed at least once. Here are the statements in the code:</w:t>
      </w:r>
    </w:p>
    <w:p w:rsidR="00A235A6" w:rsidRDefault="00C16ABF">
      <w:pPr>
        <w:numPr>
          <w:ilvl w:val="0"/>
          <w:numId w:val="2"/>
        </w:numPr>
        <w:spacing w:after="295" w:line="269" w:lineRule="auto"/>
        <w:ind w:right="5" w:hanging="240"/>
        <w:jc w:val="both"/>
      </w:pPr>
      <w:r>
        <w:rPr>
          <w:rFonts w:ascii="Times New Roman" w:eastAsia="Times New Roman" w:hAnsi="Times New Roman" w:cs="Times New Roman"/>
          <w:sz w:val="24"/>
        </w:rPr>
        <w:t>Variable declarations and assignments.</w:t>
      </w:r>
    </w:p>
    <w:p w:rsidR="00A235A6" w:rsidRDefault="00C16ABF">
      <w:pPr>
        <w:numPr>
          <w:ilvl w:val="0"/>
          <w:numId w:val="2"/>
        </w:numPr>
        <w:spacing w:after="295" w:line="269" w:lineRule="auto"/>
        <w:ind w:right="5" w:hanging="240"/>
        <w:jc w:val="both"/>
      </w:pPr>
      <w:r>
        <w:rPr>
          <w:rFonts w:ascii="Times New Roman" w:eastAsia="Times New Roman" w:hAnsi="Times New Roman" w:cs="Times New Roman"/>
          <w:sz w:val="24"/>
        </w:rPr>
        <w:t>Firebase-related operations (e.g., initializing `</w:t>
      </w:r>
      <w:proofErr w:type="spellStart"/>
      <w:r>
        <w:rPr>
          <w:rFonts w:ascii="Times New Roman" w:eastAsia="Times New Roman" w:hAnsi="Times New Roman" w:cs="Times New Roman"/>
          <w:sz w:val="24"/>
        </w:rPr>
        <w:t>FirebaseDatabase</w:t>
      </w:r>
      <w:proofErr w:type="spellEnd"/>
      <w:r>
        <w:rPr>
          <w:rFonts w:ascii="Times New Roman" w:eastAsia="Times New Roman" w:hAnsi="Times New Roman" w:cs="Times New Roman"/>
          <w:sz w:val="24"/>
        </w:rPr>
        <w:t>` and `</w:t>
      </w:r>
      <w:proofErr w:type="spellStart"/>
      <w:r>
        <w:rPr>
          <w:rFonts w:ascii="Times New Roman" w:eastAsia="Times New Roman" w:hAnsi="Times New Roman" w:cs="Times New Roman"/>
          <w:sz w:val="24"/>
        </w:rPr>
        <w:t>DatabaseReference</w:t>
      </w:r>
      <w:proofErr w:type="spellEnd"/>
      <w:r>
        <w:rPr>
          <w:rFonts w:ascii="Times New Roman" w:eastAsia="Times New Roman" w:hAnsi="Times New Roman" w:cs="Times New Roman"/>
          <w:sz w:val="24"/>
        </w:rPr>
        <w:t>`).</w:t>
      </w:r>
    </w:p>
    <w:p w:rsidR="00A235A6" w:rsidRDefault="00C16ABF">
      <w:pPr>
        <w:numPr>
          <w:ilvl w:val="0"/>
          <w:numId w:val="2"/>
        </w:numPr>
        <w:spacing w:after="295" w:line="269" w:lineRule="auto"/>
        <w:ind w:right="5" w:hanging="240"/>
        <w:jc w:val="both"/>
      </w:pPr>
      <w:r>
        <w:rPr>
          <w:rFonts w:ascii="Times New Roman" w:eastAsia="Times New Roman" w:hAnsi="Times New Roman" w:cs="Times New Roman"/>
          <w:sz w:val="24"/>
        </w:rPr>
        <w:t>Database queries and updates (e.g., `</w:t>
      </w:r>
      <w:proofErr w:type="spellStart"/>
      <w:r>
        <w:rPr>
          <w:rFonts w:ascii="Times New Roman" w:eastAsia="Times New Roman" w:hAnsi="Times New Roman" w:cs="Times New Roman"/>
          <w:sz w:val="24"/>
        </w:rPr>
        <w:t>addValueEventListener</w:t>
      </w:r>
      <w:proofErr w:type="spellEnd"/>
      <w:r>
        <w:rPr>
          <w:rFonts w:ascii="Times New Roman" w:eastAsia="Times New Roman" w:hAnsi="Times New Roman" w:cs="Times New Roman"/>
          <w:sz w:val="24"/>
        </w:rPr>
        <w:t>` and `</w:t>
      </w:r>
      <w:proofErr w:type="spellStart"/>
      <w:r>
        <w:rPr>
          <w:rFonts w:ascii="Times New Roman" w:eastAsia="Times New Roman" w:hAnsi="Times New Roman" w:cs="Times New Roman"/>
          <w:sz w:val="24"/>
        </w:rPr>
        <w:t>updateChildren</w:t>
      </w:r>
      <w:proofErr w:type="spellEnd"/>
      <w:r>
        <w:rPr>
          <w:rFonts w:ascii="Times New Roman" w:eastAsia="Times New Roman" w:hAnsi="Times New Roman" w:cs="Times New Roman"/>
          <w:sz w:val="24"/>
        </w:rPr>
        <w:t>`).</w:t>
      </w:r>
    </w:p>
    <w:p w:rsidR="00A235A6" w:rsidRDefault="00C16ABF">
      <w:pPr>
        <w:numPr>
          <w:ilvl w:val="0"/>
          <w:numId w:val="2"/>
        </w:numPr>
        <w:spacing w:after="295" w:line="269" w:lineRule="auto"/>
        <w:ind w:right="5" w:hanging="240"/>
        <w:jc w:val="both"/>
      </w:pPr>
      <w:r>
        <w:rPr>
          <w:rFonts w:ascii="Times New Roman" w:eastAsia="Times New Roman" w:hAnsi="Times New Roman" w:cs="Times New Roman"/>
          <w:sz w:val="24"/>
        </w:rPr>
        <w:t>Loop and conditional statements.</w:t>
      </w:r>
    </w:p>
    <w:p w:rsidR="00A235A6" w:rsidRDefault="00C16ABF">
      <w:pPr>
        <w:numPr>
          <w:ilvl w:val="0"/>
          <w:numId w:val="2"/>
        </w:numPr>
        <w:spacing w:after="869" w:line="269" w:lineRule="auto"/>
        <w:ind w:right="5" w:hanging="240"/>
        <w:jc w:val="both"/>
      </w:pPr>
      <w:r>
        <w:rPr>
          <w:rFonts w:ascii="Times New Roman" w:eastAsia="Times New Roman" w:hAnsi="Times New Roman" w:cs="Times New Roman"/>
          <w:sz w:val="24"/>
        </w:rPr>
        <w:t>Function calls (`</w:t>
      </w:r>
      <w:proofErr w:type="spellStart"/>
      <w:r>
        <w:rPr>
          <w:rFonts w:ascii="Times New Roman" w:eastAsia="Times New Roman" w:hAnsi="Times New Roman" w:cs="Times New Roman"/>
          <w:sz w:val="24"/>
        </w:rPr>
        <w:t>RandomGenerator</w:t>
      </w:r>
      <w:proofErr w:type="spellEnd"/>
      <w:r>
        <w:rPr>
          <w:rFonts w:ascii="Times New Roman" w:eastAsia="Times New Roman" w:hAnsi="Times New Roman" w:cs="Times New Roman"/>
          <w:sz w:val="24"/>
        </w:rPr>
        <w:t>` and `Check`).</w:t>
      </w:r>
    </w:p>
    <w:p w:rsidR="00A235A6" w:rsidRDefault="00C16ABF">
      <w:pPr>
        <w:spacing w:after="302"/>
        <w:ind w:left="90" w:firstLine="5"/>
      </w:pPr>
      <w:r>
        <w:rPr>
          <w:rFonts w:ascii="Times New Roman" w:eastAsia="Times New Roman" w:hAnsi="Times New Roman" w:cs="Times New Roman"/>
          <w:b/>
          <w:sz w:val="24"/>
        </w:rPr>
        <w:t>Branch Coverage:</w:t>
      </w:r>
    </w:p>
    <w:p w:rsidR="00A235A6" w:rsidRDefault="00C16ABF">
      <w:pPr>
        <w:spacing w:after="254" w:line="269" w:lineRule="auto"/>
        <w:ind w:left="90" w:right="5" w:firstLine="5"/>
        <w:jc w:val="both"/>
      </w:pPr>
      <w:r>
        <w:rPr>
          <w:rFonts w:ascii="Times New Roman" w:eastAsia="Times New Roman" w:hAnsi="Times New Roman" w:cs="Times New Roman"/>
          <w:sz w:val="24"/>
        </w:rPr>
        <w:t>Branch coverage focuses on the execution of different branches in conditional statements. In the provided code, the main conditional statement is:</w:t>
      </w:r>
    </w:p>
    <w:p w:rsidR="00A235A6" w:rsidRDefault="00C16ABF">
      <w:pPr>
        <w:spacing w:after="289" w:line="269" w:lineRule="auto"/>
        <w:ind w:left="90" w:right="5" w:firstLine="5"/>
        <w:jc w:val="both"/>
      </w:pPr>
      <w:r>
        <w:rPr>
          <w:rFonts w:ascii="Times New Roman" w:eastAsia="Times New Roman" w:hAnsi="Times New Roman" w:cs="Times New Roman"/>
          <w:sz w:val="24"/>
        </w:rPr>
        <w:t>```java</w:t>
      </w:r>
    </w:p>
    <w:p w:rsidR="00A235A6" w:rsidRDefault="00C16ABF">
      <w:pPr>
        <w:spacing w:after="4" w:line="269" w:lineRule="auto"/>
        <w:ind w:left="90" w:right="5" w:firstLine="5"/>
        <w:jc w:val="both"/>
      </w:pPr>
      <w:r>
        <w:rPr>
          <w:rFonts w:ascii="Times New Roman" w:eastAsia="Times New Roman" w:hAnsi="Times New Roman" w:cs="Times New Roman"/>
          <w:sz w:val="24"/>
        </w:rPr>
        <w:t>if (</w:t>
      </w: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 xml:space="preserve"> == 0) {</w:t>
      </w:r>
    </w:p>
    <w:p w:rsidR="00A235A6" w:rsidRDefault="00C16ABF">
      <w:pPr>
        <w:spacing w:after="295" w:line="269" w:lineRule="auto"/>
        <w:ind w:left="345" w:right="5" w:firstLine="5"/>
        <w:jc w:val="both"/>
      </w:pPr>
      <w:r>
        <w:rPr>
          <w:rFonts w:ascii="Times New Roman" w:eastAsia="Times New Roman" w:hAnsi="Times New Roman" w:cs="Times New Roman"/>
          <w:sz w:val="24"/>
        </w:rPr>
        <w:t>// Branch A (true)</w:t>
      </w:r>
    </w:p>
    <w:p w:rsidR="00A235A6" w:rsidRDefault="00C16ABF">
      <w:pPr>
        <w:spacing w:after="295" w:line="269" w:lineRule="auto"/>
        <w:ind w:left="90" w:right="5" w:firstLine="5"/>
        <w:jc w:val="both"/>
      </w:pPr>
      <w:r>
        <w:rPr>
          <w:rFonts w:ascii="Times New Roman" w:eastAsia="Times New Roman" w:hAnsi="Times New Roman" w:cs="Times New Roman"/>
          <w:sz w:val="24"/>
        </w:rPr>
        <w:t>} else {</w:t>
      </w:r>
    </w:p>
    <w:p w:rsidR="00A235A6" w:rsidRDefault="00C16ABF">
      <w:pPr>
        <w:spacing w:after="266" w:line="269" w:lineRule="auto"/>
        <w:ind w:left="345" w:right="5" w:firstLine="5"/>
        <w:jc w:val="both"/>
      </w:pPr>
      <w:r>
        <w:rPr>
          <w:rFonts w:ascii="Times New Roman" w:eastAsia="Times New Roman" w:hAnsi="Times New Roman" w:cs="Times New Roman"/>
          <w:sz w:val="24"/>
        </w:rPr>
        <w:t>// Branch B (false)</w:t>
      </w:r>
    </w:p>
    <w:p w:rsidR="00A235A6" w:rsidRDefault="00C16ABF">
      <w:pPr>
        <w:spacing w:after="259" w:line="269" w:lineRule="auto"/>
        <w:ind w:left="90" w:right="5" w:firstLine="5"/>
        <w:jc w:val="both"/>
      </w:pPr>
      <w:r>
        <w:rPr>
          <w:rFonts w:ascii="Times New Roman" w:eastAsia="Times New Roman" w:hAnsi="Times New Roman" w:cs="Times New Roman"/>
          <w:sz w:val="24"/>
        </w:rPr>
        <w:t>}</w:t>
      </w:r>
    </w:p>
    <w:p w:rsidR="00A235A6" w:rsidRDefault="00C16ABF">
      <w:pPr>
        <w:spacing w:after="289" w:line="269" w:lineRule="auto"/>
        <w:ind w:left="90" w:right="5" w:firstLine="5"/>
        <w:jc w:val="both"/>
      </w:pPr>
      <w:r>
        <w:rPr>
          <w:rFonts w:ascii="Times New Roman" w:eastAsia="Times New Roman" w:hAnsi="Times New Roman" w:cs="Times New Roman"/>
          <w:sz w:val="24"/>
        </w:rPr>
        <w:t>```</w:t>
      </w:r>
    </w:p>
    <w:p w:rsidR="00A235A6" w:rsidRDefault="00C16ABF">
      <w:pPr>
        <w:spacing w:after="4" w:line="269" w:lineRule="auto"/>
        <w:ind w:left="90" w:right="5" w:firstLine="5"/>
        <w:jc w:val="both"/>
      </w:pPr>
      <w:r>
        <w:rPr>
          <w:rFonts w:ascii="Times New Roman" w:eastAsia="Times New Roman" w:hAnsi="Times New Roman" w:cs="Times New Roman"/>
          <w:sz w:val="24"/>
        </w:rPr>
        <w:t>To achieve full branch coverage:</w:t>
      </w:r>
    </w:p>
    <w:p w:rsidR="00A235A6" w:rsidRDefault="00C16ABF">
      <w:pPr>
        <w:numPr>
          <w:ilvl w:val="0"/>
          <w:numId w:val="3"/>
        </w:numPr>
        <w:spacing w:after="4" w:line="269" w:lineRule="auto"/>
        <w:ind w:right="5" w:firstLine="5"/>
        <w:jc w:val="both"/>
      </w:pPr>
      <w:r>
        <w:rPr>
          <w:rFonts w:ascii="Times New Roman" w:eastAsia="Times New Roman" w:hAnsi="Times New Roman" w:cs="Times New Roman"/>
          <w:sz w:val="24"/>
        </w:rPr>
        <w:t>You need to test both `Branch A` and `Branch B` by varying the value of `</w:t>
      </w: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 to be 0 and non-zero.</w:t>
      </w:r>
    </w:p>
    <w:p w:rsidR="00A235A6" w:rsidRDefault="00C16ABF">
      <w:pPr>
        <w:numPr>
          <w:ilvl w:val="0"/>
          <w:numId w:val="3"/>
        </w:numPr>
        <w:spacing w:after="861" w:line="269" w:lineRule="auto"/>
        <w:ind w:right="5" w:firstLine="5"/>
        <w:jc w:val="both"/>
      </w:pPr>
      <w:r>
        <w:rPr>
          <w:rFonts w:ascii="Times New Roman" w:eastAsia="Times New Roman" w:hAnsi="Times New Roman" w:cs="Times New Roman"/>
          <w:sz w:val="24"/>
        </w:rPr>
        <w:t>Ensure that each branch is taken and that the code within each branch is executed.</w:t>
      </w:r>
    </w:p>
    <w:p w:rsidR="00A235A6" w:rsidRDefault="00C16ABF">
      <w:pPr>
        <w:spacing w:after="302"/>
        <w:ind w:left="90" w:firstLine="5"/>
      </w:pPr>
      <w:r>
        <w:rPr>
          <w:rFonts w:ascii="Times New Roman" w:eastAsia="Times New Roman" w:hAnsi="Times New Roman" w:cs="Times New Roman"/>
          <w:b/>
          <w:sz w:val="24"/>
        </w:rPr>
        <w:t>Path Coverage:</w:t>
      </w:r>
    </w:p>
    <w:p w:rsidR="00A235A6" w:rsidRDefault="00C16ABF">
      <w:pPr>
        <w:spacing w:after="284" w:line="269" w:lineRule="auto"/>
        <w:ind w:left="90" w:right="5" w:firstLine="5"/>
        <w:jc w:val="both"/>
      </w:pPr>
      <w:r>
        <w:rPr>
          <w:rFonts w:ascii="Times New Roman" w:eastAsia="Times New Roman" w:hAnsi="Times New Roman" w:cs="Times New Roman"/>
          <w:sz w:val="24"/>
        </w:rPr>
        <w:t>Path coverage is more comprehensive and involves testing all possible paths through the code. This can be quite complex, especially in code with loops and nested conditions. The number of paths grows with code complexity.</w:t>
      </w:r>
    </w:p>
    <w:p w:rsidR="00A235A6" w:rsidRDefault="00C16ABF">
      <w:pPr>
        <w:spacing w:after="295" w:line="269" w:lineRule="auto"/>
        <w:ind w:left="90" w:right="5" w:firstLine="5"/>
        <w:jc w:val="both"/>
      </w:pPr>
      <w:r>
        <w:rPr>
          <w:rFonts w:ascii="Times New Roman" w:eastAsia="Times New Roman" w:hAnsi="Times New Roman" w:cs="Times New Roman"/>
          <w:sz w:val="24"/>
        </w:rPr>
        <w:t>In the given code, here are some key paths to consider:</w:t>
      </w:r>
    </w:p>
    <w:p w:rsidR="00A235A6" w:rsidRDefault="00C16ABF">
      <w:pPr>
        <w:numPr>
          <w:ilvl w:val="0"/>
          <w:numId w:val="4"/>
        </w:numPr>
        <w:spacing w:after="295" w:line="269" w:lineRule="auto"/>
        <w:ind w:right="5" w:hanging="240"/>
        <w:jc w:val="both"/>
      </w:pPr>
      <w:r>
        <w:rPr>
          <w:rFonts w:ascii="Times New Roman" w:eastAsia="Times New Roman" w:hAnsi="Times New Roman" w:cs="Times New Roman"/>
          <w:sz w:val="24"/>
        </w:rPr>
        <w:t>Path 1: If `</w:t>
      </w: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 is 0, the code within `Branch A` is executed.</w:t>
      </w:r>
    </w:p>
    <w:p w:rsidR="00A235A6" w:rsidRDefault="00C16ABF">
      <w:pPr>
        <w:numPr>
          <w:ilvl w:val="1"/>
          <w:numId w:val="4"/>
        </w:numPr>
        <w:spacing w:after="281" w:line="269" w:lineRule="auto"/>
        <w:ind w:right="5" w:firstLine="270"/>
        <w:jc w:val="both"/>
      </w:pPr>
      <w:r>
        <w:rPr>
          <w:rFonts w:ascii="Times New Roman" w:eastAsia="Times New Roman" w:hAnsi="Times New Roman" w:cs="Times New Roman"/>
          <w:sz w:val="24"/>
        </w:rPr>
        <w:t>Within `Branch A`, there are multiple paths based on the database query results and loop iterations.</w:t>
      </w:r>
    </w:p>
    <w:p w:rsidR="00A235A6" w:rsidRDefault="00C16ABF">
      <w:pPr>
        <w:numPr>
          <w:ilvl w:val="1"/>
          <w:numId w:val="4"/>
        </w:numPr>
        <w:spacing w:after="284" w:line="269" w:lineRule="auto"/>
        <w:ind w:right="5" w:firstLine="270"/>
        <w:jc w:val="both"/>
      </w:pPr>
      <w:r>
        <w:rPr>
          <w:rFonts w:ascii="Times New Roman" w:eastAsia="Times New Roman" w:hAnsi="Times New Roman" w:cs="Times New Roman"/>
          <w:sz w:val="24"/>
        </w:rPr>
        <w:t>For example, you can design test cases to cover scenarios where the `t` value matches an existing database entry or not.</w:t>
      </w:r>
    </w:p>
    <w:p w:rsidR="00A235A6" w:rsidRDefault="00C16ABF">
      <w:pPr>
        <w:numPr>
          <w:ilvl w:val="0"/>
          <w:numId w:val="4"/>
        </w:numPr>
        <w:spacing w:after="295" w:line="269" w:lineRule="auto"/>
        <w:ind w:right="5" w:hanging="240"/>
        <w:jc w:val="both"/>
      </w:pPr>
      <w:r>
        <w:rPr>
          <w:rFonts w:ascii="Times New Roman" w:eastAsia="Times New Roman" w:hAnsi="Times New Roman" w:cs="Times New Roman"/>
          <w:sz w:val="24"/>
        </w:rPr>
        <w:t>Path 2: If `</w:t>
      </w: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 is not 0, the code within `Branch B` is executed.</w:t>
      </w:r>
    </w:p>
    <w:p w:rsidR="00A235A6" w:rsidRDefault="00C16ABF">
      <w:pPr>
        <w:spacing w:after="284" w:line="269" w:lineRule="auto"/>
        <w:ind w:left="90" w:right="5" w:firstLine="5"/>
        <w:jc w:val="both"/>
      </w:pPr>
      <w:r>
        <w:rPr>
          <w:rFonts w:ascii="Times New Roman" w:eastAsia="Times New Roman" w:hAnsi="Times New Roman" w:cs="Times New Roman"/>
          <w:sz w:val="24"/>
        </w:rPr>
        <w:t>To achieve full path coverage, you'd need to design test cases that cover various combinations of conditions, loop iterations, and database query outcomes. Consider edge cases and exceptional scenarios to ensure thorough testing.</w:t>
      </w:r>
    </w:p>
    <w:p w:rsidR="00A235A6" w:rsidRDefault="00C16ABF">
      <w:pPr>
        <w:spacing w:after="4" w:line="269" w:lineRule="auto"/>
        <w:ind w:left="90" w:right="5" w:firstLine="5"/>
        <w:jc w:val="both"/>
      </w:pPr>
      <w:r>
        <w:rPr>
          <w:rFonts w:ascii="Times New Roman" w:eastAsia="Times New Roman" w:hAnsi="Times New Roman" w:cs="Times New Roman"/>
          <w:sz w:val="24"/>
        </w:rPr>
        <w:t>Keep in mind that achieving 100% path coverage can be impractical for complex programs, but it's a valuable goal for thorough testing. Techniques like boundary value analysis and equivalence partitioning can help in creating effective test cases. Also, focus on error handling and edge cases to ensure robust testing.</w:t>
      </w:r>
    </w:p>
    <w:p w:rsidR="00A235A6" w:rsidRDefault="00C16ABF">
      <w:pPr>
        <w:spacing w:after="552" w:line="269" w:lineRule="auto"/>
        <w:ind w:right="5" w:firstLine="5"/>
        <w:jc w:val="both"/>
      </w:pPr>
      <w:r>
        <w:rPr>
          <w:rFonts w:ascii="Times New Roman" w:eastAsia="Times New Roman" w:hAnsi="Times New Roman" w:cs="Times New Roman"/>
          <w:sz w:val="24"/>
        </w:rPr>
        <w:t>POSTLAB:</w:t>
      </w:r>
    </w:p>
    <w:p w:rsidR="00A235A6" w:rsidRDefault="00C16ABF">
      <w:pPr>
        <w:spacing w:after="274" w:line="272" w:lineRule="auto"/>
        <w:ind w:left="-5" w:right="-9" w:hanging="10"/>
      </w:pPr>
      <w:r>
        <w:rPr>
          <w:rFonts w:ascii="Arial" w:eastAsia="Arial" w:hAnsi="Arial" w:cs="Arial"/>
          <w:b/>
        </w:rPr>
        <w:t>a. Generate white box test cases to achieve 100% statement coverage for a given code snippet.</w:t>
      </w:r>
    </w:p>
    <w:p w:rsidR="00A235A6" w:rsidRDefault="00C16ABF">
      <w:pPr>
        <w:spacing w:after="264" w:line="270" w:lineRule="auto"/>
        <w:ind w:left="-5" w:hanging="10"/>
        <w:jc w:val="both"/>
      </w:pPr>
      <w:r>
        <w:rPr>
          <w:rFonts w:ascii="Arial" w:eastAsia="Arial" w:hAnsi="Arial" w:cs="Arial"/>
        </w:rPr>
        <w:t>Here's a simple Python code snippet:</w:t>
      </w:r>
    </w:p>
    <w:p w:rsidR="00A235A6" w:rsidRDefault="00C16ABF">
      <w:pPr>
        <w:spacing w:after="10" w:line="270" w:lineRule="auto"/>
        <w:ind w:left="-5" w:right="8276" w:hanging="10"/>
        <w:jc w:val="both"/>
      </w:pPr>
      <w:r>
        <w:rPr>
          <w:rFonts w:ascii="Arial" w:eastAsia="Arial" w:hAnsi="Arial" w:cs="Arial"/>
        </w:rPr>
        <w:t xml:space="preserve">```python </w:t>
      </w:r>
      <w:proofErr w:type="spellStart"/>
      <w:r>
        <w:rPr>
          <w:rFonts w:ascii="Arial" w:eastAsia="Arial" w:hAnsi="Arial" w:cs="Arial"/>
        </w:rPr>
        <w:t>def</w:t>
      </w:r>
      <w:proofErr w:type="spellEnd"/>
      <w:r>
        <w:rPr>
          <w:rFonts w:ascii="Arial" w:eastAsia="Arial" w:hAnsi="Arial" w:cs="Arial"/>
        </w:rPr>
        <w:t xml:space="preserve"> divide(a, b):</w:t>
      </w:r>
    </w:p>
    <w:p w:rsidR="00A235A6" w:rsidRDefault="00C16ABF">
      <w:pPr>
        <w:spacing w:after="10" w:line="270" w:lineRule="auto"/>
        <w:ind w:left="254" w:hanging="10"/>
        <w:jc w:val="both"/>
      </w:pPr>
      <w:r>
        <w:rPr>
          <w:rFonts w:ascii="Arial" w:eastAsia="Arial" w:hAnsi="Arial" w:cs="Arial"/>
        </w:rPr>
        <w:t>if b == 0:</w:t>
      </w:r>
    </w:p>
    <w:p w:rsidR="00A235A6" w:rsidRDefault="00C16ABF">
      <w:pPr>
        <w:spacing w:after="10" w:line="270" w:lineRule="auto"/>
        <w:ind w:left="499" w:hanging="10"/>
        <w:jc w:val="both"/>
      </w:pPr>
      <w:r>
        <w:rPr>
          <w:rFonts w:ascii="Arial" w:eastAsia="Arial" w:hAnsi="Arial" w:cs="Arial"/>
        </w:rPr>
        <w:t>return "Division by zero is not allowed"</w:t>
      </w:r>
    </w:p>
    <w:p w:rsidR="00A235A6" w:rsidRDefault="00C16ABF">
      <w:pPr>
        <w:pStyle w:val="Heading2"/>
        <w:ind w:left="254" w:right="7756"/>
      </w:pPr>
      <w:r>
        <w:t>result = a / b return result</w:t>
      </w:r>
    </w:p>
    <w:p w:rsidR="00A235A6" w:rsidRDefault="00C16ABF">
      <w:pPr>
        <w:spacing w:after="10" w:line="270" w:lineRule="auto"/>
        <w:ind w:left="229" w:right="7188" w:hanging="244"/>
        <w:jc w:val="both"/>
      </w:pPr>
      <w:proofErr w:type="spellStart"/>
      <w:r>
        <w:rPr>
          <w:rFonts w:ascii="Arial" w:eastAsia="Arial" w:hAnsi="Arial" w:cs="Arial"/>
        </w:rPr>
        <w:t>def</w:t>
      </w:r>
      <w:proofErr w:type="spellEnd"/>
      <w:r>
        <w:rPr>
          <w:rFonts w:ascii="Arial" w:eastAsia="Arial" w:hAnsi="Arial" w:cs="Arial"/>
        </w:rPr>
        <w:t xml:space="preserve"> </w:t>
      </w:r>
      <w:proofErr w:type="spellStart"/>
      <w:r>
        <w:rPr>
          <w:rFonts w:ascii="Arial" w:eastAsia="Arial" w:hAnsi="Arial" w:cs="Arial"/>
        </w:rPr>
        <w:t>is_positive</w:t>
      </w:r>
      <w:proofErr w:type="spellEnd"/>
      <w:r>
        <w:rPr>
          <w:rFonts w:ascii="Arial" w:eastAsia="Arial" w:hAnsi="Arial" w:cs="Arial"/>
        </w:rPr>
        <w:t>(</w:t>
      </w:r>
      <w:proofErr w:type="spellStart"/>
      <w:r>
        <w:rPr>
          <w:rFonts w:ascii="Arial" w:eastAsia="Arial" w:hAnsi="Arial" w:cs="Arial"/>
        </w:rPr>
        <w:t>num</w:t>
      </w:r>
      <w:proofErr w:type="spellEnd"/>
      <w:r>
        <w:rPr>
          <w:rFonts w:ascii="Arial" w:eastAsia="Arial" w:hAnsi="Arial" w:cs="Arial"/>
        </w:rPr>
        <w:t xml:space="preserve">): return </w:t>
      </w:r>
      <w:proofErr w:type="spellStart"/>
      <w:r>
        <w:rPr>
          <w:rFonts w:ascii="Arial" w:eastAsia="Arial" w:hAnsi="Arial" w:cs="Arial"/>
        </w:rPr>
        <w:t>num</w:t>
      </w:r>
      <w:proofErr w:type="spellEnd"/>
      <w:r>
        <w:rPr>
          <w:rFonts w:ascii="Arial" w:eastAsia="Arial" w:hAnsi="Arial" w:cs="Arial"/>
        </w:rPr>
        <w:t xml:space="preserve"> &gt; 0</w:t>
      </w:r>
    </w:p>
    <w:p w:rsidR="00A235A6" w:rsidRDefault="00C16ABF">
      <w:pPr>
        <w:spacing w:after="276" w:line="270" w:lineRule="auto"/>
        <w:ind w:left="-5" w:hanging="10"/>
        <w:jc w:val="both"/>
      </w:pPr>
      <w:r>
        <w:rPr>
          <w:rFonts w:ascii="Arial" w:eastAsia="Arial" w:hAnsi="Arial" w:cs="Arial"/>
        </w:rPr>
        <w:t>```</w:t>
      </w:r>
    </w:p>
    <w:p w:rsidR="00A235A6" w:rsidRDefault="00C16ABF">
      <w:pPr>
        <w:spacing w:after="280" w:line="270" w:lineRule="auto"/>
        <w:ind w:left="-5" w:hanging="10"/>
        <w:jc w:val="both"/>
      </w:pPr>
      <w:r>
        <w:rPr>
          <w:rFonts w:ascii="Arial" w:eastAsia="Arial" w:hAnsi="Arial" w:cs="Arial"/>
        </w:rPr>
        <w:t xml:space="preserve">To achieve 100% </w:t>
      </w:r>
      <w:r>
        <w:rPr>
          <w:rFonts w:ascii="Arial" w:eastAsia="Arial" w:hAnsi="Arial" w:cs="Arial"/>
        </w:rPr>
        <w:t>statement coverage, we need to ensure that every line of code is executed at least once. Here are the test cases:</w:t>
      </w:r>
    </w:p>
    <w:p w:rsidR="00A235A6" w:rsidRDefault="00C16ABF">
      <w:pPr>
        <w:spacing w:after="10" w:line="270" w:lineRule="auto"/>
        <w:ind w:left="-5" w:hanging="10"/>
        <w:jc w:val="both"/>
      </w:pPr>
      <w:r>
        <w:rPr>
          <w:rFonts w:ascii="Arial" w:eastAsia="Arial" w:hAnsi="Arial" w:cs="Arial"/>
        </w:rPr>
        <w:t>Test Case 1: Valid division</w:t>
      </w:r>
    </w:p>
    <w:p w:rsidR="00A235A6" w:rsidRDefault="00C16ABF">
      <w:pPr>
        <w:pStyle w:val="Heading1"/>
        <w:ind w:left="-5"/>
      </w:pPr>
      <w:r>
        <w:t>```python</w:t>
      </w:r>
    </w:p>
    <w:p w:rsidR="00A235A6" w:rsidRDefault="00C16ABF">
      <w:pPr>
        <w:numPr>
          <w:ilvl w:val="0"/>
          <w:numId w:val="5"/>
        </w:numPr>
        <w:spacing w:after="10" w:line="270" w:lineRule="auto"/>
        <w:ind w:hanging="183"/>
        <w:jc w:val="both"/>
      </w:pPr>
      <w:r>
        <w:rPr>
          <w:rFonts w:ascii="Arial" w:eastAsia="Arial" w:hAnsi="Arial" w:cs="Arial"/>
        </w:rPr>
        <w:t>= 10</w:t>
      </w:r>
    </w:p>
    <w:p w:rsidR="00A235A6" w:rsidRDefault="00C16ABF">
      <w:pPr>
        <w:numPr>
          <w:ilvl w:val="0"/>
          <w:numId w:val="5"/>
        </w:numPr>
        <w:spacing w:after="10" w:line="270" w:lineRule="auto"/>
        <w:ind w:hanging="183"/>
        <w:jc w:val="both"/>
      </w:pPr>
      <w:r>
        <w:rPr>
          <w:rFonts w:ascii="Arial" w:eastAsia="Arial" w:hAnsi="Arial" w:cs="Arial"/>
        </w:rPr>
        <w:t>= 2</w:t>
      </w:r>
    </w:p>
    <w:p w:rsidR="00A235A6" w:rsidRDefault="00C16ABF">
      <w:pPr>
        <w:spacing w:after="10" w:line="270" w:lineRule="auto"/>
        <w:ind w:left="-5" w:hanging="10"/>
        <w:jc w:val="both"/>
      </w:pPr>
      <w:r>
        <w:rPr>
          <w:rFonts w:ascii="Arial" w:eastAsia="Arial" w:hAnsi="Arial" w:cs="Arial"/>
        </w:rPr>
        <w:t>result = divide(a, b)</w:t>
      </w:r>
    </w:p>
    <w:p w:rsidR="00A235A6" w:rsidRDefault="00C16ABF">
      <w:pPr>
        <w:spacing w:after="10" w:line="270" w:lineRule="auto"/>
        <w:ind w:left="-5" w:hanging="10"/>
        <w:jc w:val="both"/>
      </w:pPr>
      <w:r>
        <w:rPr>
          <w:rFonts w:ascii="Arial" w:eastAsia="Arial" w:hAnsi="Arial" w:cs="Arial"/>
        </w:rPr>
        <w:t>assert result == 5 # Check if the result is correct</w:t>
      </w:r>
    </w:p>
    <w:p w:rsidR="00A235A6" w:rsidRDefault="00C16ABF">
      <w:pPr>
        <w:spacing w:after="276" w:line="270" w:lineRule="auto"/>
        <w:ind w:left="-5" w:hanging="10"/>
        <w:jc w:val="both"/>
      </w:pPr>
      <w:r>
        <w:rPr>
          <w:rFonts w:ascii="Arial" w:eastAsia="Arial" w:hAnsi="Arial" w:cs="Arial"/>
        </w:rPr>
        <w:t>```</w:t>
      </w:r>
    </w:p>
    <w:p w:rsidR="00A235A6" w:rsidRDefault="00C16ABF">
      <w:pPr>
        <w:spacing w:after="10" w:line="270" w:lineRule="auto"/>
        <w:ind w:left="-5" w:hanging="10"/>
        <w:jc w:val="both"/>
      </w:pPr>
      <w:r>
        <w:rPr>
          <w:rFonts w:ascii="Arial" w:eastAsia="Arial" w:hAnsi="Arial" w:cs="Arial"/>
        </w:rPr>
        <w:t>Test Case 2: Division by zero</w:t>
      </w:r>
    </w:p>
    <w:p w:rsidR="00A235A6" w:rsidRDefault="00C16ABF">
      <w:pPr>
        <w:spacing w:after="10" w:line="270" w:lineRule="auto"/>
        <w:ind w:left="-5" w:hanging="10"/>
        <w:jc w:val="both"/>
      </w:pPr>
      <w:r>
        <w:rPr>
          <w:rFonts w:ascii="Arial" w:eastAsia="Arial" w:hAnsi="Arial" w:cs="Arial"/>
        </w:rPr>
        <w:t>```python</w:t>
      </w:r>
    </w:p>
    <w:p w:rsidR="00A235A6" w:rsidRDefault="00C16ABF">
      <w:pPr>
        <w:spacing w:after="10" w:line="270" w:lineRule="auto"/>
        <w:ind w:left="-5" w:right="9173" w:hanging="10"/>
        <w:jc w:val="both"/>
      </w:pPr>
      <w:r>
        <w:rPr>
          <w:rFonts w:ascii="Arial" w:eastAsia="Arial" w:hAnsi="Arial" w:cs="Arial"/>
        </w:rPr>
        <w:t>a = 5 b = 0</w:t>
      </w:r>
    </w:p>
    <w:p w:rsidR="00A235A6" w:rsidRDefault="00C16ABF">
      <w:pPr>
        <w:spacing w:after="10" w:line="270" w:lineRule="auto"/>
        <w:ind w:left="-5" w:hanging="10"/>
        <w:jc w:val="both"/>
      </w:pPr>
      <w:r>
        <w:rPr>
          <w:rFonts w:ascii="Arial" w:eastAsia="Arial" w:hAnsi="Arial" w:cs="Arial"/>
        </w:rPr>
        <w:t>result = divide(a, b)</w:t>
      </w:r>
    </w:p>
    <w:p w:rsidR="00A235A6" w:rsidRDefault="00C16ABF">
      <w:pPr>
        <w:spacing w:after="10" w:line="270" w:lineRule="auto"/>
        <w:ind w:left="-5" w:hanging="10"/>
        <w:jc w:val="both"/>
      </w:pPr>
      <w:r>
        <w:rPr>
          <w:rFonts w:ascii="Arial" w:eastAsia="Arial" w:hAnsi="Arial" w:cs="Arial"/>
        </w:rPr>
        <w:t>assert result == "Division by zero is not allowed" # Check the error message</w:t>
      </w:r>
    </w:p>
    <w:p w:rsidR="00A235A6" w:rsidRDefault="00C16ABF">
      <w:pPr>
        <w:spacing w:after="276" w:line="270" w:lineRule="auto"/>
        <w:ind w:left="-5" w:hanging="10"/>
        <w:jc w:val="both"/>
      </w:pPr>
      <w:r>
        <w:rPr>
          <w:rFonts w:ascii="Arial" w:eastAsia="Arial" w:hAnsi="Arial" w:cs="Arial"/>
        </w:rPr>
        <w:t>```</w:t>
      </w:r>
    </w:p>
    <w:p w:rsidR="00A235A6" w:rsidRDefault="00C16ABF">
      <w:pPr>
        <w:spacing w:after="10" w:line="270" w:lineRule="auto"/>
        <w:ind w:left="-5" w:hanging="10"/>
        <w:jc w:val="both"/>
      </w:pPr>
      <w:r>
        <w:rPr>
          <w:rFonts w:ascii="Arial" w:eastAsia="Arial" w:hAnsi="Arial" w:cs="Arial"/>
        </w:rPr>
        <w:t>Test Case 3: Check if a number is positive</w:t>
      </w:r>
    </w:p>
    <w:p w:rsidR="00A235A6" w:rsidRDefault="00C16ABF">
      <w:pPr>
        <w:spacing w:after="10" w:line="270" w:lineRule="auto"/>
        <w:ind w:left="-5" w:hanging="10"/>
        <w:jc w:val="both"/>
      </w:pPr>
      <w:r>
        <w:rPr>
          <w:rFonts w:ascii="Arial" w:eastAsia="Arial" w:hAnsi="Arial" w:cs="Arial"/>
        </w:rPr>
        <w:t>```python</w:t>
      </w:r>
    </w:p>
    <w:p w:rsidR="00A235A6" w:rsidRDefault="00C16ABF">
      <w:pPr>
        <w:spacing w:after="10" w:line="270" w:lineRule="auto"/>
        <w:ind w:left="-5" w:hanging="10"/>
        <w:jc w:val="both"/>
      </w:pPr>
      <w:proofErr w:type="spellStart"/>
      <w:r>
        <w:rPr>
          <w:rFonts w:ascii="Arial" w:eastAsia="Arial" w:hAnsi="Arial" w:cs="Arial"/>
        </w:rPr>
        <w:t>num</w:t>
      </w:r>
      <w:proofErr w:type="spellEnd"/>
      <w:r>
        <w:rPr>
          <w:rFonts w:ascii="Arial" w:eastAsia="Arial" w:hAnsi="Arial" w:cs="Arial"/>
        </w:rPr>
        <w:t xml:space="preserve"> = 7</w:t>
      </w:r>
    </w:p>
    <w:p w:rsidR="00A235A6" w:rsidRDefault="00C16ABF">
      <w:pPr>
        <w:pStyle w:val="Heading1"/>
        <w:ind w:left="-5"/>
      </w:pPr>
      <w:r>
        <w:t xml:space="preserve">assert </w:t>
      </w:r>
      <w:proofErr w:type="spellStart"/>
      <w:r>
        <w:t>is_positive</w:t>
      </w:r>
      <w:proofErr w:type="spellEnd"/>
      <w:r>
        <w:t>(</w:t>
      </w:r>
      <w:proofErr w:type="spellStart"/>
      <w:r>
        <w:t>num</w:t>
      </w:r>
      <w:proofErr w:type="spellEnd"/>
      <w:r>
        <w:t xml:space="preserve">) # </w:t>
      </w:r>
      <w:r>
        <w:t>Check if the function correctly identifies a positive number</w:t>
      </w:r>
    </w:p>
    <w:p w:rsidR="00A235A6" w:rsidRDefault="00C16ABF">
      <w:pPr>
        <w:spacing w:after="276" w:line="270" w:lineRule="auto"/>
        <w:ind w:left="-5" w:hanging="10"/>
        <w:jc w:val="both"/>
      </w:pPr>
      <w:r>
        <w:rPr>
          <w:rFonts w:ascii="Arial" w:eastAsia="Arial" w:hAnsi="Arial" w:cs="Arial"/>
        </w:rPr>
        <w:t>```</w:t>
      </w:r>
    </w:p>
    <w:p w:rsidR="00A235A6" w:rsidRDefault="00C16ABF">
      <w:pPr>
        <w:spacing w:after="10" w:line="270" w:lineRule="auto"/>
        <w:ind w:left="-5" w:hanging="10"/>
        <w:jc w:val="both"/>
      </w:pPr>
      <w:r>
        <w:rPr>
          <w:rFonts w:ascii="Arial" w:eastAsia="Arial" w:hAnsi="Arial" w:cs="Arial"/>
        </w:rPr>
        <w:t>Test Case 4: Check if a number is not positive</w:t>
      </w:r>
    </w:p>
    <w:p w:rsidR="00A235A6" w:rsidRDefault="00C16ABF">
      <w:pPr>
        <w:spacing w:after="10" w:line="270" w:lineRule="auto"/>
        <w:ind w:left="-5" w:right="8483" w:hanging="10"/>
        <w:jc w:val="both"/>
      </w:pPr>
      <w:r>
        <w:rPr>
          <w:rFonts w:ascii="Arial" w:eastAsia="Arial" w:hAnsi="Arial" w:cs="Arial"/>
        </w:rPr>
        <w:t xml:space="preserve">```python </w:t>
      </w:r>
      <w:proofErr w:type="spellStart"/>
      <w:r>
        <w:rPr>
          <w:rFonts w:ascii="Arial" w:eastAsia="Arial" w:hAnsi="Arial" w:cs="Arial"/>
        </w:rPr>
        <w:t>num</w:t>
      </w:r>
      <w:proofErr w:type="spellEnd"/>
      <w:r>
        <w:rPr>
          <w:rFonts w:ascii="Arial" w:eastAsia="Arial" w:hAnsi="Arial" w:cs="Arial"/>
        </w:rPr>
        <w:t xml:space="preserve"> = -3</w:t>
      </w:r>
    </w:p>
    <w:p w:rsidR="00A235A6" w:rsidRDefault="00C16ABF">
      <w:pPr>
        <w:spacing w:after="10" w:line="270" w:lineRule="auto"/>
        <w:ind w:left="-5" w:hanging="10"/>
        <w:jc w:val="both"/>
      </w:pPr>
      <w:r>
        <w:rPr>
          <w:rFonts w:ascii="Arial" w:eastAsia="Arial" w:hAnsi="Arial" w:cs="Arial"/>
        </w:rPr>
        <w:t xml:space="preserve">assert not </w:t>
      </w:r>
      <w:proofErr w:type="spellStart"/>
      <w:r>
        <w:rPr>
          <w:rFonts w:ascii="Arial" w:eastAsia="Arial" w:hAnsi="Arial" w:cs="Arial"/>
        </w:rPr>
        <w:t>is_positive</w:t>
      </w:r>
      <w:proofErr w:type="spellEnd"/>
      <w:r>
        <w:rPr>
          <w:rFonts w:ascii="Arial" w:eastAsia="Arial" w:hAnsi="Arial" w:cs="Arial"/>
        </w:rPr>
        <w:t>(</w:t>
      </w:r>
      <w:proofErr w:type="spellStart"/>
      <w:r>
        <w:rPr>
          <w:rFonts w:ascii="Arial" w:eastAsia="Arial" w:hAnsi="Arial" w:cs="Arial"/>
        </w:rPr>
        <w:t>num</w:t>
      </w:r>
      <w:proofErr w:type="spellEnd"/>
      <w:r>
        <w:rPr>
          <w:rFonts w:ascii="Arial" w:eastAsia="Arial" w:hAnsi="Arial" w:cs="Arial"/>
        </w:rPr>
        <w:t xml:space="preserve">) # </w:t>
      </w:r>
      <w:r>
        <w:rPr>
          <w:rFonts w:ascii="Arial" w:eastAsia="Arial" w:hAnsi="Arial" w:cs="Arial"/>
        </w:rPr>
        <w:t>Check if the function correctly identifies a non-positive number</w:t>
      </w:r>
    </w:p>
    <w:p w:rsidR="00A235A6" w:rsidRDefault="00C16ABF">
      <w:pPr>
        <w:spacing w:after="10" w:line="270" w:lineRule="auto"/>
        <w:ind w:left="-5" w:hanging="10"/>
        <w:jc w:val="both"/>
      </w:pPr>
      <w:r>
        <w:rPr>
          <w:rFonts w:ascii="Arial" w:eastAsia="Arial" w:hAnsi="Arial" w:cs="Arial"/>
        </w:rPr>
        <w:t>```</w:t>
      </w:r>
    </w:p>
    <w:p w:rsidR="00A235A6" w:rsidRDefault="00C16ABF">
      <w:pPr>
        <w:spacing w:after="550" w:line="270" w:lineRule="auto"/>
        <w:ind w:left="-5" w:hanging="10"/>
        <w:jc w:val="both"/>
      </w:pPr>
      <w:r>
        <w:rPr>
          <w:rFonts w:ascii="Arial" w:eastAsia="Arial" w:hAnsi="Arial" w:cs="Arial"/>
        </w:rPr>
        <w:t>By executing these four test cases, you will achieve 100% statement coverage for the provided code snippet. Each line of code is executed at least once in these tests. Keep in mind that this is a simplified example, and real-world code may require more comprehensive testing to achieve complete coverage and handle different scenarios and edge cases.</w:t>
      </w:r>
    </w:p>
    <w:p w:rsidR="00A235A6" w:rsidRDefault="00C16ABF">
      <w:pPr>
        <w:spacing w:after="8" w:line="272" w:lineRule="auto"/>
        <w:ind w:left="-5" w:right="-9" w:hanging="10"/>
      </w:pPr>
      <w:r>
        <w:rPr>
          <w:rFonts w:ascii="Arial" w:eastAsia="Arial" w:hAnsi="Arial" w:cs="Arial"/>
          <w:b/>
        </w:rPr>
        <w:t>b. Compare and contrast white box testing with black box testing, highlighting their respective strengths and weaknesses in different testing scenarios.</w:t>
      </w:r>
    </w:p>
    <w:p w:rsidR="00A235A6" w:rsidRDefault="00C16ABF">
      <w:pPr>
        <w:spacing w:after="273" w:line="272" w:lineRule="auto"/>
      </w:pPr>
      <w:r>
        <w:rPr>
          <w:rFonts w:ascii="Arial" w:eastAsia="Arial" w:hAnsi="Arial" w:cs="Arial"/>
        </w:rPr>
        <w:t>White box testing and black box testing are two distinct approaches to software testing, each with its strengths and weaknesses. Let's compare and contrast these two testing methods in different testing scenarios:</w:t>
      </w:r>
    </w:p>
    <w:p w:rsidR="00A235A6" w:rsidRDefault="00C16ABF">
      <w:pPr>
        <w:spacing w:after="283" w:line="270" w:lineRule="auto"/>
        <w:ind w:left="-5" w:hanging="10"/>
        <w:jc w:val="both"/>
      </w:pPr>
      <w:r>
        <w:rPr>
          <w:rFonts w:ascii="Arial" w:eastAsia="Arial" w:hAnsi="Arial" w:cs="Arial"/>
        </w:rPr>
        <w:t>White Box Testing:</w:t>
      </w:r>
    </w:p>
    <w:p w:rsidR="00A235A6" w:rsidRDefault="00C16ABF">
      <w:pPr>
        <w:spacing w:after="10" w:line="270" w:lineRule="auto"/>
        <w:ind w:left="-5" w:hanging="10"/>
        <w:jc w:val="both"/>
      </w:pPr>
      <w:r>
        <w:rPr>
          <w:rFonts w:ascii="Arial" w:eastAsia="Arial" w:hAnsi="Arial" w:cs="Arial"/>
        </w:rPr>
        <w:t>1. Definition:</w:t>
      </w:r>
    </w:p>
    <w:p w:rsidR="00A235A6" w:rsidRDefault="00C16ABF">
      <w:pPr>
        <w:spacing w:after="280" w:line="270" w:lineRule="auto"/>
        <w:ind w:left="-15" w:firstLine="198"/>
        <w:jc w:val="both"/>
      </w:pPr>
      <w:r>
        <w:rPr>
          <w:rFonts w:ascii="Arial" w:eastAsia="Arial" w:hAnsi="Arial" w:cs="Arial"/>
        </w:rPr>
        <w:t>- White box testing, also known as structural testing or glass-box testing, focuses on examining the internal structure, logic, and code of the software application. Testers have access to the source code, algorithms, and design, allowing them to create test cases based on this knowledge.</w:t>
      </w:r>
    </w:p>
    <w:p w:rsidR="00A235A6" w:rsidRDefault="00C16ABF">
      <w:pPr>
        <w:numPr>
          <w:ilvl w:val="0"/>
          <w:numId w:val="6"/>
        </w:numPr>
        <w:spacing w:after="10" w:line="270" w:lineRule="auto"/>
        <w:ind w:hanging="244"/>
        <w:jc w:val="both"/>
      </w:pPr>
      <w:r>
        <w:rPr>
          <w:rFonts w:ascii="Arial" w:eastAsia="Arial" w:hAnsi="Arial" w:cs="Arial"/>
        </w:rPr>
        <w:t>Strengths:</w:t>
      </w:r>
    </w:p>
    <w:p w:rsidR="00A235A6" w:rsidRDefault="00C16ABF">
      <w:pPr>
        <w:numPr>
          <w:ilvl w:val="1"/>
          <w:numId w:val="6"/>
        </w:numPr>
        <w:spacing w:after="10" w:line="270" w:lineRule="auto"/>
        <w:ind w:firstLine="363"/>
        <w:jc w:val="both"/>
      </w:pPr>
      <w:r>
        <w:rPr>
          <w:rFonts w:ascii="Arial" w:eastAsia="Arial" w:hAnsi="Arial" w:cs="Arial"/>
        </w:rPr>
        <w:t>Thorough Coverage: White box testing can provide excellent statement, branch, and path coverage. It helps ensure that all code paths are tested, which is vital for complex and critical applications.</w:t>
      </w:r>
    </w:p>
    <w:p w:rsidR="00A235A6" w:rsidRDefault="00C16ABF">
      <w:pPr>
        <w:numPr>
          <w:ilvl w:val="1"/>
          <w:numId w:val="6"/>
        </w:numPr>
        <w:spacing w:after="10" w:line="270" w:lineRule="auto"/>
        <w:ind w:firstLine="363"/>
        <w:jc w:val="both"/>
      </w:pPr>
      <w:r>
        <w:rPr>
          <w:rFonts w:ascii="Arial" w:eastAsia="Arial" w:hAnsi="Arial" w:cs="Arial"/>
        </w:rPr>
        <w:t>Defect Localization: It's effective in pinpointing the exact location of defects, making it easier for developers to identify and fix issues.</w:t>
      </w:r>
    </w:p>
    <w:p w:rsidR="00A235A6" w:rsidRDefault="00C16ABF">
      <w:pPr>
        <w:numPr>
          <w:ilvl w:val="1"/>
          <w:numId w:val="6"/>
        </w:numPr>
        <w:spacing w:after="280" w:line="270" w:lineRule="auto"/>
        <w:ind w:firstLine="363"/>
        <w:jc w:val="both"/>
      </w:pPr>
      <w:r>
        <w:rPr>
          <w:rFonts w:ascii="Arial" w:eastAsia="Arial" w:hAnsi="Arial" w:cs="Arial"/>
        </w:rPr>
        <w:t xml:space="preserve">Early Detection of Logic Errors: By </w:t>
      </w:r>
      <w:proofErr w:type="spellStart"/>
      <w:r>
        <w:rPr>
          <w:rFonts w:ascii="Arial" w:eastAsia="Arial" w:hAnsi="Arial" w:cs="Arial"/>
        </w:rPr>
        <w:t>analyzing</w:t>
      </w:r>
      <w:proofErr w:type="spellEnd"/>
      <w:r>
        <w:rPr>
          <w:rFonts w:ascii="Arial" w:eastAsia="Arial" w:hAnsi="Arial" w:cs="Arial"/>
        </w:rPr>
        <w:t xml:space="preserve"> code logic, it can identify logical errors and inconsistencies in the code early in the development process.</w:t>
      </w:r>
    </w:p>
    <w:p w:rsidR="00A235A6" w:rsidRDefault="00C16ABF">
      <w:pPr>
        <w:numPr>
          <w:ilvl w:val="0"/>
          <w:numId w:val="6"/>
        </w:numPr>
        <w:spacing w:after="10" w:line="270" w:lineRule="auto"/>
        <w:ind w:hanging="244"/>
        <w:jc w:val="both"/>
      </w:pPr>
      <w:r>
        <w:rPr>
          <w:rFonts w:ascii="Arial" w:eastAsia="Arial" w:hAnsi="Arial" w:cs="Arial"/>
        </w:rPr>
        <w:t>Weaknesses:</w:t>
      </w:r>
    </w:p>
    <w:p w:rsidR="00A235A6" w:rsidRDefault="00C16ABF">
      <w:pPr>
        <w:numPr>
          <w:ilvl w:val="0"/>
          <w:numId w:val="7"/>
        </w:numPr>
        <w:spacing w:after="10" w:line="270" w:lineRule="auto"/>
        <w:ind w:firstLine="228"/>
        <w:jc w:val="both"/>
      </w:pPr>
      <w:r>
        <w:rPr>
          <w:rFonts w:ascii="Arial" w:eastAsia="Arial" w:hAnsi="Arial" w:cs="Arial"/>
        </w:rPr>
        <w:t>Bias: Testers with access to the code may have biases that influence their test case design.</w:t>
      </w:r>
    </w:p>
    <w:p w:rsidR="00A235A6" w:rsidRDefault="00C16ABF">
      <w:pPr>
        <w:numPr>
          <w:ilvl w:val="0"/>
          <w:numId w:val="7"/>
        </w:numPr>
        <w:spacing w:after="10" w:line="270" w:lineRule="auto"/>
        <w:ind w:firstLine="228"/>
        <w:jc w:val="both"/>
      </w:pPr>
      <w:r>
        <w:rPr>
          <w:rFonts w:ascii="Arial" w:eastAsia="Arial" w:hAnsi="Arial" w:cs="Arial"/>
        </w:rPr>
        <w:t>Incomplete Testing: While it can provide excellent structural coverage, it might not always ensure adequate testing of user scenarios and requirements.</w:t>
      </w:r>
    </w:p>
    <w:p w:rsidR="00A235A6" w:rsidRDefault="00C16ABF">
      <w:pPr>
        <w:numPr>
          <w:ilvl w:val="0"/>
          <w:numId w:val="7"/>
        </w:numPr>
        <w:spacing w:after="280" w:line="270" w:lineRule="auto"/>
        <w:ind w:firstLine="228"/>
        <w:jc w:val="both"/>
      </w:pPr>
      <w:r>
        <w:rPr>
          <w:rFonts w:ascii="Arial" w:eastAsia="Arial" w:hAnsi="Arial" w:cs="Arial"/>
        </w:rPr>
        <w:t>Resource-Intensive: White box testing can be resource-intensive and time-consuming, especially for large codebases.</w:t>
      </w:r>
    </w:p>
    <w:p w:rsidR="00A235A6" w:rsidRDefault="00C16ABF">
      <w:pPr>
        <w:spacing w:after="283" w:line="270" w:lineRule="auto"/>
        <w:ind w:left="-5" w:hanging="10"/>
        <w:jc w:val="both"/>
      </w:pPr>
      <w:r>
        <w:rPr>
          <w:rFonts w:ascii="Arial" w:eastAsia="Arial" w:hAnsi="Arial" w:cs="Arial"/>
        </w:rPr>
        <w:t>Black Box Testing:</w:t>
      </w:r>
    </w:p>
    <w:p w:rsidR="00A235A6" w:rsidRDefault="00C16ABF">
      <w:pPr>
        <w:numPr>
          <w:ilvl w:val="0"/>
          <w:numId w:val="8"/>
        </w:numPr>
        <w:spacing w:after="10" w:line="270" w:lineRule="auto"/>
        <w:ind w:hanging="244"/>
        <w:jc w:val="both"/>
      </w:pPr>
      <w:r>
        <w:rPr>
          <w:rFonts w:ascii="Arial" w:eastAsia="Arial" w:hAnsi="Arial" w:cs="Arial"/>
        </w:rPr>
        <w:t>Definition:</w:t>
      </w:r>
    </w:p>
    <w:p w:rsidR="00A235A6" w:rsidRDefault="00C16ABF">
      <w:pPr>
        <w:numPr>
          <w:ilvl w:val="1"/>
          <w:numId w:val="8"/>
        </w:numPr>
        <w:spacing w:after="280" w:line="270" w:lineRule="auto"/>
        <w:ind w:firstLine="273"/>
        <w:jc w:val="both"/>
      </w:pPr>
      <w:r>
        <w:rPr>
          <w:rFonts w:ascii="Arial" w:eastAsia="Arial" w:hAnsi="Arial" w:cs="Arial"/>
        </w:rPr>
        <w:t xml:space="preserve">Black box testing, also known as functional testing, focuses on the software's external </w:t>
      </w:r>
      <w:proofErr w:type="spellStart"/>
      <w:r>
        <w:rPr>
          <w:rFonts w:ascii="Arial" w:eastAsia="Arial" w:hAnsi="Arial" w:cs="Arial"/>
        </w:rPr>
        <w:t>behavior</w:t>
      </w:r>
      <w:proofErr w:type="spellEnd"/>
      <w:r>
        <w:rPr>
          <w:rFonts w:ascii="Arial" w:eastAsia="Arial" w:hAnsi="Arial" w:cs="Arial"/>
        </w:rPr>
        <w:t xml:space="preserve"> without any knowledge of the internal code. Testers design test cases based on the software's specifications, requirements, and expected functionality.</w:t>
      </w:r>
    </w:p>
    <w:p w:rsidR="00A235A6" w:rsidRDefault="00C16ABF">
      <w:pPr>
        <w:numPr>
          <w:ilvl w:val="0"/>
          <w:numId w:val="8"/>
        </w:numPr>
        <w:spacing w:after="10" w:line="270" w:lineRule="auto"/>
        <w:ind w:hanging="244"/>
        <w:jc w:val="both"/>
      </w:pPr>
      <w:r>
        <w:rPr>
          <w:rFonts w:ascii="Arial" w:eastAsia="Arial" w:hAnsi="Arial" w:cs="Arial"/>
        </w:rPr>
        <w:t>Strengths:</w:t>
      </w:r>
    </w:p>
    <w:p w:rsidR="00A235A6" w:rsidRDefault="00C16ABF">
      <w:pPr>
        <w:numPr>
          <w:ilvl w:val="1"/>
          <w:numId w:val="8"/>
        </w:numPr>
        <w:spacing w:after="10" w:line="270" w:lineRule="auto"/>
        <w:ind w:firstLine="273"/>
        <w:jc w:val="both"/>
      </w:pPr>
      <w:r>
        <w:rPr>
          <w:rFonts w:ascii="Arial" w:eastAsia="Arial" w:hAnsi="Arial" w:cs="Arial"/>
        </w:rPr>
        <w:t>Objective and Unbiased: Black box testing is objective and unbiased since testers do not need to know the internal code. This makes it suitable for independent verification.</w:t>
      </w:r>
    </w:p>
    <w:p w:rsidR="00A235A6" w:rsidRDefault="00C16ABF">
      <w:pPr>
        <w:numPr>
          <w:ilvl w:val="1"/>
          <w:numId w:val="8"/>
        </w:numPr>
        <w:spacing w:after="10" w:line="270" w:lineRule="auto"/>
        <w:ind w:firstLine="273"/>
        <w:jc w:val="both"/>
      </w:pPr>
      <w:r>
        <w:rPr>
          <w:rFonts w:ascii="Arial" w:eastAsia="Arial" w:hAnsi="Arial" w:cs="Arial"/>
        </w:rPr>
        <w:t>User-Centric: It aligns well with end-users' perspectives, ensuring that the software meets user expectations.</w:t>
      </w:r>
    </w:p>
    <w:p w:rsidR="00A235A6" w:rsidRDefault="00C16ABF">
      <w:pPr>
        <w:numPr>
          <w:ilvl w:val="1"/>
          <w:numId w:val="8"/>
        </w:numPr>
        <w:spacing w:after="10" w:line="270" w:lineRule="auto"/>
        <w:ind w:firstLine="273"/>
        <w:jc w:val="both"/>
      </w:pPr>
      <w:r>
        <w:rPr>
          <w:rFonts w:ascii="Arial" w:eastAsia="Arial" w:hAnsi="Arial" w:cs="Arial"/>
        </w:rPr>
        <w:t>Requirements Validation: It is effective for validating that the software complies with specified requirements and works as intended from the user's point of view.</w:t>
      </w:r>
    </w:p>
    <w:p w:rsidR="00A235A6" w:rsidRDefault="00C16ABF">
      <w:pPr>
        <w:numPr>
          <w:ilvl w:val="1"/>
          <w:numId w:val="8"/>
        </w:numPr>
        <w:spacing w:after="280" w:line="270" w:lineRule="auto"/>
        <w:ind w:firstLine="273"/>
        <w:jc w:val="both"/>
      </w:pPr>
      <w:r>
        <w:rPr>
          <w:rFonts w:ascii="Arial" w:eastAsia="Arial" w:hAnsi="Arial" w:cs="Arial"/>
        </w:rPr>
        <w:t>Efficiency: Black box testing can be more efficient for testing user scenarios and large-scale testing because it does not require knowledge of the code.</w:t>
      </w:r>
    </w:p>
    <w:p w:rsidR="00A235A6" w:rsidRDefault="00C16ABF">
      <w:pPr>
        <w:numPr>
          <w:ilvl w:val="0"/>
          <w:numId w:val="8"/>
        </w:numPr>
        <w:spacing w:after="10" w:line="270" w:lineRule="auto"/>
        <w:ind w:hanging="244"/>
        <w:jc w:val="both"/>
      </w:pPr>
      <w:r>
        <w:rPr>
          <w:rFonts w:ascii="Arial" w:eastAsia="Arial" w:hAnsi="Arial" w:cs="Arial"/>
        </w:rPr>
        <w:t>Weaknesses:</w:t>
      </w:r>
    </w:p>
    <w:p w:rsidR="00A235A6" w:rsidRDefault="00C16ABF">
      <w:pPr>
        <w:numPr>
          <w:ilvl w:val="1"/>
          <w:numId w:val="8"/>
        </w:numPr>
        <w:spacing w:after="10" w:line="270" w:lineRule="auto"/>
        <w:ind w:firstLine="273"/>
        <w:jc w:val="both"/>
      </w:pPr>
      <w:r>
        <w:rPr>
          <w:rFonts w:ascii="Arial" w:eastAsia="Arial" w:hAnsi="Arial" w:cs="Arial"/>
        </w:rPr>
        <w:t>Limited Structural Coverage: Black box testing may not provide comprehensive structural coverage. It may miss edge cases and code paths that are not explicitly covered in requirements.</w:t>
      </w:r>
    </w:p>
    <w:p w:rsidR="00A235A6" w:rsidRDefault="00C16ABF">
      <w:pPr>
        <w:numPr>
          <w:ilvl w:val="1"/>
          <w:numId w:val="8"/>
        </w:numPr>
        <w:spacing w:after="10" w:line="270" w:lineRule="auto"/>
        <w:ind w:firstLine="273"/>
        <w:jc w:val="both"/>
      </w:pPr>
      <w:r>
        <w:rPr>
          <w:rFonts w:ascii="Arial" w:eastAsia="Arial" w:hAnsi="Arial" w:cs="Arial"/>
        </w:rPr>
        <w:t>Difficulty in Defect Localization: It might not pinpoint the exact location of defects within the code, which can make debugging more challenging.</w:t>
      </w:r>
    </w:p>
    <w:p w:rsidR="00A235A6" w:rsidRDefault="00C16ABF">
      <w:pPr>
        <w:numPr>
          <w:ilvl w:val="1"/>
          <w:numId w:val="8"/>
        </w:numPr>
        <w:spacing w:after="276" w:line="270" w:lineRule="auto"/>
        <w:ind w:firstLine="273"/>
        <w:jc w:val="both"/>
      </w:pPr>
      <w:r>
        <w:rPr>
          <w:rFonts w:ascii="Arial" w:eastAsia="Arial" w:hAnsi="Arial" w:cs="Arial"/>
        </w:rPr>
        <w:t>Risk of Incomplete Testing: There's a risk that critical issues related to code logic may go unnoticed.</w:t>
      </w:r>
    </w:p>
    <w:p w:rsidR="00A235A6" w:rsidRDefault="00C16ABF">
      <w:pPr>
        <w:spacing w:after="283" w:line="270" w:lineRule="auto"/>
        <w:ind w:left="-5" w:hanging="10"/>
        <w:jc w:val="both"/>
      </w:pPr>
      <w:r>
        <w:rPr>
          <w:rFonts w:ascii="Arial" w:eastAsia="Arial" w:hAnsi="Arial" w:cs="Arial"/>
        </w:rPr>
        <w:t>Scenarios for Each Approach:</w:t>
      </w:r>
    </w:p>
    <w:p w:rsidR="00A235A6" w:rsidRDefault="00C16ABF">
      <w:pPr>
        <w:numPr>
          <w:ilvl w:val="1"/>
          <w:numId w:val="8"/>
        </w:numPr>
        <w:spacing w:after="10" w:line="270" w:lineRule="auto"/>
        <w:ind w:firstLine="273"/>
        <w:jc w:val="both"/>
      </w:pPr>
      <w:r>
        <w:rPr>
          <w:rFonts w:ascii="Arial" w:eastAsia="Arial" w:hAnsi="Arial" w:cs="Arial"/>
        </w:rPr>
        <w:t>White Box Testing is Ideal When:</w:t>
      </w:r>
    </w:p>
    <w:p w:rsidR="00A235A6" w:rsidRDefault="00C16ABF">
      <w:pPr>
        <w:numPr>
          <w:ilvl w:val="1"/>
          <w:numId w:val="8"/>
        </w:numPr>
        <w:spacing w:after="10" w:line="270" w:lineRule="auto"/>
        <w:ind w:firstLine="273"/>
        <w:jc w:val="both"/>
      </w:pPr>
      <w:r>
        <w:rPr>
          <w:rFonts w:ascii="Arial" w:eastAsia="Arial" w:hAnsi="Arial" w:cs="Arial"/>
        </w:rPr>
        <w:t>The software has complex algorithms that require in-depth testing.</w:t>
      </w:r>
    </w:p>
    <w:p w:rsidR="00A235A6" w:rsidRDefault="00C16ABF">
      <w:pPr>
        <w:numPr>
          <w:ilvl w:val="1"/>
          <w:numId w:val="8"/>
        </w:numPr>
        <w:spacing w:after="10" w:line="270" w:lineRule="auto"/>
        <w:ind w:firstLine="273"/>
        <w:jc w:val="both"/>
      </w:pPr>
      <w:r>
        <w:rPr>
          <w:rFonts w:ascii="Arial" w:eastAsia="Arial" w:hAnsi="Arial" w:cs="Arial"/>
        </w:rPr>
        <w:t>You need to verify specific code paths and data flows.</w:t>
      </w:r>
    </w:p>
    <w:p w:rsidR="00A235A6" w:rsidRDefault="00C16ABF">
      <w:pPr>
        <w:numPr>
          <w:ilvl w:val="1"/>
          <w:numId w:val="8"/>
        </w:numPr>
        <w:spacing w:after="276" w:line="270" w:lineRule="auto"/>
        <w:ind w:firstLine="273"/>
        <w:jc w:val="both"/>
      </w:pPr>
      <w:r>
        <w:rPr>
          <w:rFonts w:ascii="Arial" w:eastAsia="Arial" w:hAnsi="Arial" w:cs="Arial"/>
        </w:rPr>
        <w:t>There are strict regulatory or compliance requirements that demand comprehensive code coverage.</w:t>
      </w:r>
    </w:p>
    <w:p w:rsidR="00A235A6" w:rsidRDefault="00C16ABF">
      <w:pPr>
        <w:numPr>
          <w:ilvl w:val="1"/>
          <w:numId w:val="8"/>
        </w:numPr>
        <w:spacing w:after="10" w:line="270" w:lineRule="auto"/>
        <w:ind w:firstLine="273"/>
        <w:jc w:val="both"/>
      </w:pPr>
      <w:r>
        <w:rPr>
          <w:rFonts w:ascii="Arial" w:eastAsia="Arial" w:hAnsi="Arial" w:cs="Arial"/>
        </w:rPr>
        <w:t>Black Box Testing is Ideal When:</w:t>
      </w:r>
    </w:p>
    <w:p w:rsidR="00A235A6" w:rsidRDefault="00C16ABF">
      <w:pPr>
        <w:numPr>
          <w:ilvl w:val="1"/>
          <w:numId w:val="8"/>
        </w:numPr>
        <w:spacing w:after="10" w:line="270" w:lineRule="auto"/>
        <w:ind w:firstLine="273"/>
        <w:jc w:val="both"/>
      </w:pPr>
      <w:r>
        <w:rPr>
          <w:rFonts w:ascii="Arial" w:eastAsia="Arial" w:hAnsi="Arial" w:cs="Arial"/>
        </w:rPr>
        <w:t>The focus is on validating user scenarios and requirements.</w:t>
      </w:r>
    </w:p>
    <w:p w:rsidR="00A235A6" w:rsidRDefault="00C16ABF">
      <w:pPr>
        <w:numPr>
          <w:ilvl w:val="1"/>
          <w:numId w:val="8"/>
        </w:numPr>
        <w:spacing w:after="10" w:line="270" w:lineRule="auto"/>
        <w:ind w:firstLine="273"/>
        <w:jc w:val="both"/>
      </w:pPr>
      <w:r>
        <w:rPr>
          <w:rFonts w:ascii="Arial" w:eastAsia="Arial" w:hAnsi="Arial" w:cs="Arial"/>
        </w:rPr>
        <w:t>You need to assess the software from the end-user perspective.</w:t>
      </w:r>
    </w:p>
    <w:p w:rsidR="00A235A6" w:rsidRDefault="00C16ABF">
      <w:pPr>
        <w:numPr>
          <w:ilvl w:val="1"/>
          <w:numId w:val="8"/>
        </w:numPr>
        <w:spacing w:after="553" w:line="270" w:lineRule="auto"/>
        <w:ind w:firstLine="273"/>
        <w:jc w:val="both"/>
      </w:pPr>
      <w:r>
        <w:rPr>
          <w:rFonts w:ascii="Arial" w:eastAsia="Arial" w:hAnsi="Arial" w:cs="Arial"/>
        </w:rPr>
        <w:t>Independent verification is necessary, and the internal code is proprietary or not accessible.</w:t>
      </w:r>
    </w:p>
    <w:p w:rsidR="00A235A6" w:rsidRDefault="00C16ABF">
      <w:pPr>
        <w:spacing w:after="8" w:line="272" w:lineRule="auto"/>
        <w:ind w:left="-5" w:right="-9" w:hanging="10"/>
      </w:pPr>
      <w:r>
        <w:rPr>
          <w:rFonts w:ascii="Arial" w:eastAsia="Arial" w:hAnsi="Arial" w:cs="Arial"/>
          <w:b/>
        </w:rPr>
        <w:t xml:space="preserve">c. </w:t>
      </w:r>
      <w:proofErr w:type="spellStart"/>
      <w:r>
        <w:rPr>
          <w:rFonts w:ascii="Arial" w:eastAsia="Arial" w:hAnsi="Arial" w:cs="Arial"/>
          <w:b/>
        </w:rPr>
        <w:t>Analyze</w:t>
      </w:r>
      <w:proofErr w:type="spellEnd"/>
      <w:r>
        <w:rPr>
          <w:rFonts w:ascii="Arial" w:eastAsia="Arial" w:hAnsi="Arial" w:cs="Arial"/>
          <w:b/>
        </w:rPr>
        <w:t xml:space="preserve"> the impact of white box testing on software quality, identifying its potential to uncover complex logic errors and security vulnerabilities.</w:t>
      </w:r>
    </w:p>
    <w:p w:rsidR="00A235A6" w:rsidRDefault="00C16ABF">
      <w:pPr>
        <w:spacing w:after="280" w:line="270" w:lineRule="auto"/>
        <w:ind w:left="-5" w:hanging="10"/>
        <w:jc w:val="both"/>
      </w:pPr>
      <w:r>
        <w:rPr>
          <w:rFonts w:ascii="Arial" w:eastAsia="Arial" w:hAnsi="Arial" w:cs="Arial"/>
        </w:rPr>
        <w:t>White box testing plays a crucial role in improving software quality by uncovering complex logic errors and security vulnerabilities. Here's an analysis of its impact on software quality and its ability to address these issues:</w:t>
      </w:r>
    </w:p>
    <w:p w:rsidR="00A235A6" w:rsidRDefault="00C16ABF">
      <w:pPr>
        <w:spacing w:after="283" w:line="270" w:lineRule="auto"/>
        <w:ind w:left="-5" w:hanging="10"/>
        <w:jc w:val="both"/>
      </w:pPr>
      <w:r>
        <w:rPr>
          <w:rFonts w:ascii="Arial" w:eastAsia="Arial" w:hAnsi="Arial" w:cs="Arial"/>
        </w:rPr>
        <w:t>Uncovering Complex Logic Errors:</w:t>
      </w:r>
    </w:p>
    <w:p w:rsidR="00A235A6" w:rsidRDefault="00C16ABF">
      <w:pPr>
        <w:numPr>
          <w:ilvl w:val="0"/>
          <w:numId w:val="9"/>
        </w:numPr>
        <w:spacing w:after="280" w:line="270" w:lineRule="auto"/>
        <w:ind w:hanging="10"/>
        <w:jc w:val="both"/>
      </w:pPr>
      <w:r>
        <w:rPr>
          <w:rFonts w:ascii="Arial" w:eastAsia="Arial" w:hAnsi="Arial" w:cs="Arial"/>
        </w:rPr>
        <w:t xml:space="preserve">Code Path Coverage: White box testing, with its ability to </w:t>
      </w:r>
      <w:proofErr w:type="spellStart"/>
      <w:r>
        <w:rPr>
          <w:rFonts w:ascii="Arial" w:eastAsia="Arial" w:hAnsi="Arial" w:cs="Arial"/>
        </w:rPr>
        <w:t>analyze</w:t>
      </w:r>
      <w:proofErr w:type="spellEnd"/>
      <w:r>
        <w:rPr>
          <w:rFonts w:ascii="Arial" w:eastAsia="Arial" w:hAnsi="Arial" w:cs="Arial"/>
        </w:rPr>
        <w:t xml:space="preserve"> the internal code and data flows, can provide comprehensive code path coverage. This means that it can test various execution paths and branches in the code, including rare and complex scenarios. As a result, it is highly effective in uncovering complex logic errors that might be missed in black box testing.</w:t>
      </w:r>
    </w:p>
    <w:p w:rsidR="00A235A6" w:rsidRDefault="00C16ABF">
      <w:pPr>
        <w:numPr>
          <w:ilvl w:val="0"/>
          <w:numId w:val="9"/>
        </w:numPr>
        <w:spacing w:after="280" w:line="270" w:lineRule="auto"/>
        <w:ind w:hanging="10"/>
        <w:jc w:val="both"/>
      </w:pPr>
      <w:r>
        <w:rPr>
          <w:rFonts w:ascii="Arial" w:eastAsia="Arial" w:hAnsi="Arial" w:cs="Arial"/>
        </w:rPr>
        <w:t>Condition Testing: White box testing can assess different conditions, loops, and decision points in the code. It can identify issues like incorrect branching, unexpected loops, and logic discrepancies, which are often the root causes of complex logic errors.</w:t>
      </w:r>
    </w:p>
    <w:p w:rsidR="00A235A6" w:rsidRDefault="00C16ABF">
      <w:pPr>
        <w:numPr>
          <w:ilvl w:val="0"/>
          <w:numId w:val="9"/>
        </w:numPr>
        <w:spacing w:after="280" w:line="270" w:lineRule="auto"/>
        <w:ind w:hanging="10"/>
        <w:jc w:val="both"/>
      </w:pPr>
      <w:r>
        <w:rPr>
          <w:rFonts w:ascii="Arial" w:eastAsia="Arial" w:hAnsi="Arial" w:cs="Arial"/>
        </w:rPr>
        <w:t>Early Detection: By identifying complex logic errors early in the development process, white box testing helps prevent these issues from becoming critical defects in the production environment. Early detection reduces the cost and effort required for fixing these errors.</w:t>
      </w:r>
    </w:p>
    <w:p w:rsidR="00A235A6" w:rsidRDefault="00C16ABF">
      <w:pPr>
        <w:numPr>
          <w:ilvl w:val="0"/>
          <w:numId w:val="9"/>
        </w:numPr>
        <w:spacing w:after="280" w:line="270" w:lineRule="auto"/>
        <w:ind w:hanging="10"/>
        <w:jc w:val="both"/>
      </w:pPr>
      <w:r>
        <w:rPr>
          <w:rFonts w:ascii="Arial" w:eastAsia="Arial" w:hAnsi="Arial" w:cs="Arial"/>
        </w:rPr>
        <w:t>Regression Testing: White box testing is valuable for regression testing, ensuring that changes to the code do not introduce new complex logic errors while maintaining existing functionality.</w:t>
      </w:r>
    </w:p>
    <w:p w:rsidR="00A235A6" w:rsidRDefault="00C16ABF">
      <w:pPr>
        <w:spacing w:after="283" w:line="270" w:lineRule="auto"/>
        <w:ind w:left="-5" w:hanging="10"/>
        <w:jc w:val="both"/>
      </w:pPr>
      <w:r>
        <w:rPr>
          <w:rFonts w:ascii="Arial" w:eastAsia="Arial" w:hAnsi="Arial" w:cs="Arial"/>
        </w:rPr>
        <w:t>Uncovering Security Vulnerabilities:</w:t>
      </w:r>
    </w:p>
    <w:p w:rsidR="00A235A6" w:rsidRDefault="00C16ABF">
      <w:pPr>
        <w:numPr>
          <w:ilvl w:val="0"/>
          <w:numId w:val="10"/>
        </w:numPr>
        <w:spacing w:after="280" w:line="270" w:lineRule="auto"/>
        <w:ind w:hanging="10"/>
        <w:jc w:val="both"/>
      </w:pPr>
      <w:r>
        <w:rPr>
          <w:rFonts w:ascii="Arial" w:eastAsia="Arial" w:hAnsi="Arial" w:cs="Arial"/>
        </w:rPr>
        <w:t>Source Code Analysis: White box testing has the advantage of examining the source code, which is critical for uncovering security vulnerabilities. Testers can identify insecure coding practices, such as input validation issues, authentication flaws, and insecure data storage.</w:t>
      </w:r>
    </w:p>
    <w:p w:rsidR="00A235A6" w:rsidRDefault="00C16ABF">
      <w:pPr>
        <w:numPr>
          <w:ilvl w:val="0"/>
          <w:numId w:val="10"/>
        </w:numPr>
        <w:spacing w:after="10" w:line="270" w:lineRule="auto"/>
        <w:ind w:hanging="10"/>
        <w:jc w:val="both"/>
      </w:pPr>
      <w:r>
        <w:rPr>
          <w:rFonts w:ascii="Arial" w:eastAsia="Arial" w:hAnsi="Arial" w:cs="Arial"/>
        </w:rPr>
        <w:t xml:space="preserve">Security Scanning Tools: White box testing can integrate security scanning tools that </w:t>
      </w:r>
      <w:proofErr w:type="spellStart"/>
      <w:r>
        <w:rPr>
          <w:rFonts w:ascii="Arial" w:eastAsia="Arial" w:hAnsi="Arial" w:cs="Arial"/>
        </w:rPr>
        <w:t>analyze</w:t>
      </w:r>
      <w:proofErr w:type="spellEnd"/>
      <w:r>
        <w:rPr>
          <w:rFonts w:ascii="Arial" w:eastAsia="Arial" w:hAnsi="Arial" w:cs="Arial"/>
        </w:rPr>
        <w:t xml:space="preserve"> the code for common security vulnerabilities like SQL injection, cross-site scripting (XSS), and access control problems.</w:t>
      </w:r>
    </w:p>
    <w:p w:rsidR="00A235A6" w:rsidRDefault="00C16ABF">
      <w:pPr>
        <w:numPr>
          <w:ilvl w:val="0"/>
          <w:numId w:val="10"/>
        </w:numPr>
        <w:spacing w:after="280" w:line="270" w:lineRule="auto"/>
        <w:ind w:hanging="10"/>
        <w:jc w:val="both"/>
      </w:pPr>
      <w:r>
        <w:rPr>
          <w:rFonts w:ascii="Arial" w:eastAsia="Arial" w:hAnsi="Arial" w:cs="Arial"/>
        </w:rPr>
        <w:t>Authentication and Authorization Testing: White box testing can verify that authentication and authorization mechanisms are correctly implemented and that access control rules are enforced, reducing the risk of unauthorized access to sensitive data.</w:t>
      </w:r>
    </w:p>
    <w:p w:rsidR="00A235A6" w:rsidRDefault="00C16ABF">
      <w:pPr>
        <w:numPr>
          <w:ilvl w:val="0"/>
          <w:numId w:val="10"/>
        </w:numPr>
        <w:spacing w:after="280" w:line="270" w:lineRule="auto"/>
        <w:ind w:hanging="10"/>
        <w:jc w:val="both"/>
      </w:pPr>
      <w:r>
        <w:rPr>
          <w:rFonts w:ascii="Arial" w:eastAsia="Arial" w:hAnsi="Arial" w:cs="Arial"/>
        </w:rPr>
        <w:t>Secure Data Handling: It can ensure that the application properly handles sensitive data, preventing data leakage and data integrity issues.</w:t>
      </w:r>
    </w:p>
    <w:p w:rsidR="00A235A6" w:rsidRDefault="00C16ABF">
      <w:pPr>
        <w:numPr>
          <w:ilvl w:val="0"/>
          <w:numId w:val="10"/>
        </w:numPr>
        <w:spacing w:after="280" w:line="270" w:lineRule="auto"/>
        <w:ind w:hanging="10"/>
        <w:jc w:val="both"/>
      </w:pPr>
      <w:r>
        <w:rPr>
          <w:rFonts w:ascii="Arial" w:eastAsia="Arial" w:hAnsi="Arial" w:cs="Arial"/>
        </w:rPr>
        <w:t>Protection Against Common Attacks: White box testing can evaluate how the software defends against common security threats, such as CSRF (Cross-Site Request Forgery), buffer overflows, and path traversal attacks.</w:t>
      </w:r>
    </w:p>
    <w:p w:rsidR="00A235A6" w:rsidRDefault="00C16ABF">
      <w:pPr>
        <w:numPr>
          <w:ilvl w:val="0"/>
          <w:numId w:val="10"/>
        </w:numPr>
        <w:spacing w:after="10" w:line="270" w:lineRule="auto"/>
        <w:ind w:hanging="10"/>
        <w:jc w:val="both"/>
      </w:pPr>
      <w:r>
        <w:rPr>
          <w:rFonts w:ascii="Arial" w:eastAsia="Arial" w:hAnsi="Arial" w:cs="Arial"/>
        </w:rPr>
        <w:t>Encryption and Data Protection: It can assess the proper use of encryption for data in transit and at rest, reducing the risk of data breaches.</w:t>
      </w:r>
    </w:p>
    <w:sectPr w:rsidR="00A235A6">
      <w:pgSz w:w="12240" w:h="15840"/>
      <w:pgMar w:top="759" w:right="1007" w:bottom="83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7438"/>
    <w:multiLevelType w:val="hybridMultilevel"/>
    <w:tmpl w:val="FFFFFFFF"/>
    <w:lvl w:ilvl="0" w:tplc="ADE80B34">
      <w:start w:val="1"/>
      <w:numFmt w:val="lowerLetter"/>
      <w:lvlText w:val="%1"/>
      <w:lvlJc w:val="left"/>
      <w:pPr>
        <w:ind w:left="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5CF74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26C22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BC971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4613D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680B29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E602C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38C12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44E68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863F7F"/>
    <w:multiLevelType w:val="hybridMultilevel"/>
    <w:tmpl w:val="FFFFFFFF"/>
    <w:lvl w:ilvl="0" w:tplc="4BE4D9A6">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227E9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82EB9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68156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502BB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EAC6F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D690C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C8A0F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4A152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A2D44BC"/>
    <w:multiLevelType w:val="hybridMultilevel"/>
    <w:tmpl w:val="FFFFFFFF"/>
    <w:lvl w:ilvl="0" w:tplc="42D67EA4">
      <w:start w:val="1"/>
      <w:numFmt w:val="decimal"/>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56C38E">
      <w:start w:val="1"/>
      <w:numFmt w:val="bullet"/>
      <w:lvlText w:val="-"/>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96A750">
      <w:start w:val="1"/>
      <w:numFmt w:val="bullet"/>
      <w:lvlText w:val="▪"/>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268A28">
      <w:start w:val="1"/>
      <w:numFmt w:val="bullet"/>
      <w:lvlText w:val="•"/>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94DD76">
      <w:start w:val="1"/>
      <w:numFmt w:val="bullet"/>
      <w:lvlText w:val="o"/>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2E7CD8">
      <w:start w:val="1"/>
      <w:numFmt w:val="bullet"/>
      <w:lvlText w:val="▪"/>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EE1E56">
      <w:start w:val="1"/>
      <w:numFmt w:val="bullet"/>
      <w:lvlText w:val="•"/>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28C24A">
      <w:start w:val="1"/>
      <w:numFmt w:val="bullet"/>
      <w:lvlText w:val="o"/>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004F68">
      <w:start w:val="1"/>
      <w:numFmt w:val="bullet"/>
      <w:lvlText w:val="▪"/>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D0528A"/>
    <w:multiLevelType w:val="hybridMultilevel"/>
    <w:tmpl w:val="FFFFFFFF"/>
    <w:lvl w:ilvl="0" w:tplc="62862808">
      <w:start w:val="1"/>
      <w:numFmt w:val="bullet"/>
      <w:lvlText w:val="-"/>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68F8D2">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325F70">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FA63A0">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6292DE">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A8B75C">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D8F9DC">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527658">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7A169C">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F54BC3"/>
    <w:multiLevelType w:val="hybridMultilevel"/>
    <w:tmpl w:val="FFFFFFFF"/>
    <w:lvl w:ilvl="0" w:tplc="9C24B6BA">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1606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3C2B98">
      <w:start w:val="1"/>
      <w:numFmt w:val="bullet"/>
      <w:lvlText w:val="▪"/>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047BFE">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FC87E0">
      <w:start w:val="1"/>
      <w:numFmt w:val="bullet"/>
      <w:lvlText w:val="o"/>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DCF95C">
      <w:start w:val="1"/>
      <w:numFmt w:val="bullet"/>
      <w:lvlText w:val="▪"/>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76EE1A">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085316">
      <w:start w:val="1"/>
      <w:numFmt w:val="bullet"/>
      <w:lvlText w:val="o"/>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32040E">
      <w:start w:val="1"/>
      <w:numFmt w:val="bullet"/>
      <w:lvlText w:val="▪"/>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F86B35"/>
    <w:multiLevelType w:val="hybridMultilevel"/>
    <w:tmpl w:val="FFFFFFFF"/>
    <w:lvl w:ilvl="0" w:tplc="4C2A3A6C">
      <w:start w:val="1"/>
      <w:numFmt w:val="decimal"/>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02029E">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7A6E9E">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B6E190">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A8E66A">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DE245C">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BE4EA8">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B88288">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C83BAC">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5B6D18"/>
    <w:multiLevelType w:val="hybridMultilevel"/>
    <w:tmpl w:val="FFFFFFFF"/>
    <w:lvl w:ilvl="0" w:tplc="13E21124">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6CF8BE">
      <w:start w:val="1"/>
      <w:numFmt w:val="bullet"/>
      <w:lvlText w:val="o"/>
      <w:lvlJc w:val="left"/>
      <w:pPr>
        <w:ind w:left="1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6AFD2A">
      <w:start w:val="1"/>
      <w:numFmt w:val="bullet"/>
      <w:lvlText w:val="▪"/>
      <w:lvlJc w:val="left"/>
      <w:pPr>
        <w:ind w:left="2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36B61C">
      <w:start w:val="1"/>
      <w:numFmt w:val="bullet"/>
      <w:lvlText w:val="•"/>
      <w:lvlJc w:val="left"/>
      <w:pPr>
        <w:ind w:left="2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92455C">
      <w:start w:val="1"/>
      <w:numFmt w:val="bullet"/>
      <w:lvlText w:val="o"/>
      <w:lvlJc w:val="left"/>
      <w:pPr>
        <w:ind w:left="34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185B48">
      <w:start w:val="1"/>
      <w:numFmt w:val="bullet"/>
      <w:lvlText w:val="▪"/>
      <w:lvlJc w:val="left"/>
      <w:pPr>
        <w:ind w:left="4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02225A">
      <w:start w:val="1"/>
      <w:numFmt w:val="bullet"/>
      <w:lvlText w:val="•"/>
      <w:lvlJc w:val="left"/>
      <w:pPr>
        <w:ind w:left="4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9E61F2">
      <w:start w:val="1"/>
      <w:numFmt w:val="bullet"/>
      <w:lvlText w:val="o"/>
      <w:lvlJc w:val="left"/>
      <w:pPr>
        <w:ind w:left="56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44BF0E">
      <w:start w:val="1"/>
      <w:numFmt w:val="bullet"/>
      <w:lvlText w:val="▪"/>
      <w:lvlJc w:val="left"/>
      <w:pPr>
        <w:ind w:left="63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BAC16EF"/>
    <w:multiLevelType w:val="hybridMultilevel"/>
    <w:tmpl w:val="FFFFFFFF"/>
    <w:lvl w:ilvl="0" w:tplc="22C68CAC">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AE231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3ED5E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1A8AD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5ADA0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1CB38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887A7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B479B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2CE06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34B0DB5"/>
    <w:multiLevelType w:val="hybridMultilevel"/>
    <w:tmpl w:val="FFFFFFFF"/>
    <w:lvl w:ilvl="0" w:tplc="F3D6F736">
      <w:start w:val="1"/>
      <w:numFmt w:val="decimal"/>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E06066">
      <w:start w:val="1"/>
      <w:numFmt w:val="lowerLetter"/>
      <w:lvlText w:val="%2"/>
      <w:lvlJc w:val="left"/>
      <w:pPr>
        <w:ind w:left="1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C48782">
      <w:start w:val="1"/>
      <w:numFmt w:val="lowerRoman"/>
      <w:lvlText w:val="%3"/>
      <w:lvlJc w:val="left"/>
      <w:pPr>
        <w:ind w:left="1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E630F8">
      <w:start w:val="1"/>
      <w:numFmt w:val="decimal"/>
      <w:lvlText w:val="%4"/>
      <w:lvlJc w:val="left"/>
      <w:pPr>
        <w:ind w:left="2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644AF6">
      <w:start w:val="1"/>
      <w:numFmt w:val="lowerLetter"/>
      <w:lvlText w:val="%5"/>
      <w:lvlJc w:val="left"/>
      <w:pPr>
        <w:ind w:left="3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3C1BEA">
      <w:start w:val="1"/>
      <w:numFmt w:val="lowerRoman"/>
      <w:lvlText w:val="%6"/>
      <w:lvlJc w:val="left"/>
      <w:pPr>
        <w:ind w:left="3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72E7F4">
      <w:start w:val="1"/>
      <w:numFmt w:val="decimal"/>
      <w:lvlText w:val="%7"/>
      <w:lvlJc w:val="left"/>
      <w:pPr>
        <w:ind w:left="4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0833C8">
      <w:start w:val="1"/>
      <w:numFmt w:val="lowerLetter"/>
      <w:lvlText w:val="%8"/>
      <w:lvlJc w:val="left"/>
      <w:pPr>
        <w:ind w:left="5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1846B6">
      <w:start w:val="1"/>
      <w:numFmt w:val="lowerRoman"/>
      <w:lvlText w:val="%9"/>
      <w:lvlJc w:val="left"/>
      <w:pPr>
        <w:ind w:left="6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2220DC"/>
    <w:multiLevelType w:val="hybridMultilevel"/>
    <w:tmpl w:val="FFFFFFFF"/>
    <w:lvl w:ilvl="0" w:tplc="8976140A">
      <w:start w:val="2"/>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EAC74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B83AA8">
      <w:start w:val="1"/>
      <w:numFmt w:val="bullet"/>
      <w:lvlText w:val="▪"/>
      <w:lvlJc w:val="left"/>
      <w:pPr>
        <w:ind w:left="1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1C521A">
      <w:start w:val="1"/>
      <w:numFmt w:val="bullet"/>
      <w:lvlText w:val="•"/>
      <w:lvlJc w:val="left"/>
      <w:pPr>
        <w:ind w:left="2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12AF7A">
      <w:start w:val="1"/>
      <w:numFmt w:val="bullet"/>
      <w:lvlText w:val="o"/>
      <w:lvlJc w:val="left"/>
      <w:pPr>
        <w:ind w:left="2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6E5498">
      <w:start w:val="1"/>
      <w:numFmt w:val="bullet"/>
      <w:lvlText w:val="▪"/>
      <w:lvlJc w:val="left"/>
      <w:pPr>
        <w:ind w:left="3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EA4382">
      <w:start w:val="1"/>
      <w:numFmt w:val="bullet"/>
      <w:lvlText w:val="•"/>
      <w:lvlJc w:val="left"/>
      <w:pPr>
        <w:ind w:left="4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8A3DFA">
      <w:start w:val="1"/>
      <w:numFmt w:val="bullet"/>
      <w:lvlText w:val="o"/>
      <w:lvlJc w:val="left"/>
      <w:pPr>
        <w:ind w:left="4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AC3684">
      <w:start w:val="1"/>
      <w:numFmt w:val="bullet"/>
      <w:lvlText w:val="▪"/>
      <w:lvlJc w:val="left"/>
      <w:pPr>
        <w:ind w:left="5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49547136">
    <w:abstractNumId w:val="8"/>
  </w:num>
  <w:num w:numId="2" w16cid:durableId="269582082">
    <w:abstractNumId w:val="5"/>
  </w:num>
  <w:num w:numId="3" w16cid:durableId="158738183">
    <w:abstractNumId w:val="3"/>
  </w:num>
  <w:num w:numId="4" w16cid:durableId="1298683527">
    <w:abstractNumId w:val="2"/>
  </w:num>
  <w:num w:numId="5" w16cid:durableId="2120098944">
    <w:abstractNumId w:val="0"/>
  </w:num>
  <w:num w:numId="6" w16cid:durableId="1589465022">
    <w:abstractNumId w:val="9"/>
  </w:num>
  <w:num w:numId="7" w16cid:durableId="669336206">
    <w:abstractNumId w:val="6"/>
  </w:num>
  <w:num w:numId="8" w16cid:durableId="773675654">
    <w:abstractNumId w:val="4"/>
  </w:num>
  <w:num w:numId="9" w16cid:durableId="774980154">
    <w:abstractNumId w:val="1"/>
  </w:num>
  <w:num w:numId="10" w16cid:durableId="1400205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5A6"/>
    <w:rsid w:val="004429A6"/>
    <w:rsid w:val="00A235A6"/>
    <w:rsid w:val="00C16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8A1256"/>
  <w15:docId w15:val="{8FC5FF4D-A508-C343-B54E-AEC9F390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 w:line="270" w:lineRule="auto"/>
      <w:ind w:left="10" w:hanging="10"/>
      <w:jc w:val="both"/>
      <w:outlineLvl w:val="0"/>
    </w:pPr>
    <w:rPr>
      <w:rFonts w:ascii="Arial" w:eastAsia="Arial" w:hAnsi="Arial" w:cs="Arial"/>
      <w:color w:val="000000"/>
    </w:rPr>
  </w:style>
  <w:style w:type="paragraph" w:styleId="Heading2">
    <w:name w:val="heading 2"/>
    <w:next w:val="Normal"/>
    <w:link w:val="Heading2Char"/>
    <w:uiPriority w:val="9"/>
    <w:unhideWhenUsed/>
    <w:qFormat/>
    <w:pPr>
      <w:keepNext/>
      <w:keepLines/>
      <w:spacing w:after="10" w:line="270" w:lineRule="auto"/>
      <w:ind w:left="10" w:hanging="10"/>
      <w:jc w:val="both"/>
      <w:outlineLvl w:val="1"/>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2"/>
    </w:rPr>
  </w:style>
  <w:style w:type="character" w:customStyle="1" w:styleId="Heading2Char">
    <w:name w:val="Heading 2 Char"/>
    <w:link w:val="Heading2"/>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2404</Words>
  <Characters>13706</Characters>
  <Application>Microsoft Office Word</Application>
  <DocSecurity>0</DocSecurity>
  <Lines>114</Lines>
  <Paragraphs>32</Paragraphs>
  <ScaleCrop>false</ScaleCrop>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exp 9</dc:title>
  <dc:subject/>
  <dc:creator/>
  <cp:keywords/>
  <cp:lastModifiedBy>Hansel Dsilva</cp:lastModifiedBy>
  <cp:revision>2</cp:revision>
  <dcterms:created xsi:type="dcterms:W3CDTF">2023-10-27T05:09:00Z</dcterms:created>
  <dcterms:modified xsi:type="dcterms:W3CDTF">2023-10-27T05:09:00Z</dcterms:modified>
</cp:coreProperties>
</file>