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center"/>
      </w:pPr>
      <w:r>
        <w:rPr>
          <w:rFonts w:ascii="黑体" w:hAnsi="黑体" w:eastAsia="黑体"/>
          <w:b/>
          <w:sz w:val="44"/>
        </w:rPr>
        <w:t>重庆交通大学信息科学与工程学院</w:t>
        <w:br/>
        <w:t>课程设计报告</w:t>
        <w:br/>
        <w:t>(团队设计报告）</w:t>
      </w:r>
    </w:p>
    <w:p/>
    <w:p>
      <w:pPr>
        <w:jc w:val="center"/>
      </w:pPr>
      <w:r>
        <w:rPr>
          <w:rFonts w:ascii="宋体" w:hAnsi="宋体" w:eastAsia="宋体"/>
          <w:sz w:val="24"/>
        </w:rPr>
        <w:t>2026 年  6  月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b/>
          <w:sz w:val="36"/>
        </w:rPr>
        <w:t>目  录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第一部分 系统分析...........................................................1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第一章 引言...............................................................1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第二章 项目环境概述.......................................................2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第三章 成本效益分析.......................................................4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第四章 时间进度安排.......................................................5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第五章 项目团队成员分工...................................................6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第六章 系统业务流程分析...................................................7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第七章 软件需求描述.......................................................8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第八章 非功能需求描述.....................................................12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第二部分 系统设计...........................................................14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第一章 功能架构设计.......................................................14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第二章 数据架构设计.......................................................15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第三章 其它架构...........................................................18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第四章 开发及管理工具.....................................................19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b/>
          <w:sz w:val="36"/>
        </w:rPr>
        <w:t>第一部分 系统分析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第一章 引言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1.1 编写目的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本文档是《公路桥梁初始检查信息系统设计与实现》项目的团队设计报告，旨在对整个系统进行全面的需求分析和总体设计，为后续的详细设计和编码实现提供依据。本文档面向项目开发团队成员及指导教师。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1.2 背景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桥梁初始检查是在新建或改建桥梁交付使用后，对桥梁结构及其附属构件的技术状况进行的首次全面检测，其成果是后期桥梁检查和评定工作的基准。某道路管理所为保持公路桥涵设施的功能，保证其完好和安全运行，提高服务水平，统一技术标准，规范养护工作，提出编制一套"公路桥梁初始检查信息管理系统"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本项目参照《公路桥涵养护规范JTG 5120－2021》编制，主要完成桥梁基本状况卡片、桥梁初始检查记录表和桥梁定期检查记录表的管理功能，为桥梁技术状况评定和后期的养护提供基础数据。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1.3 参考资料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[1] JTG 5120-2021 公路桥涵养护规范[S]. 北京: 人民交通出版社, 2021.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[2] 张海藩, 吕云翔. 软件工程(第4版)[M]. 北京: 人民邮电出版社, 2013.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[3] 王珊, 萨师煊. 数据库系统概论(第5版)[M]. 北京: 高等教育出版社, 2014.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[4] 耿祥义, 张跃平. Java面向对象程序设计(第3版)[M]. 北京: 清华大学出版社, 2020.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1.4 术语定义及说明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BCI (Bridge Condition Index): 桥梁状况指数，用于综合评价桥梁技术状况的指标。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初始检查: 新建或改建桥梁交付使用后，对桥梁结构及其附属构件的技术状况进行的首次全面检测。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定期检查: 对桥涵总体技术状况进行的周期性检查及技术状况评定。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经常检查: 抵近桥涵结构，采用目测结合辅助工具对桥面系、上部结构、下部结构和附属设施表观状况进行的周期性检查。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第二章 项目环境概述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2.1 系统描述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本系统是一个基于C/S架构的桌面信息管理系统，采用Java Swing技术实现可视化界面，使用SQL Server数据库进行数据存储。系统主要功能包括：桥梁基本状况卡片管理、桥梁初始检查记录管理、桥梁定期检查记录管理、用户权限管理和数据统计查询。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2.2 系统总体功能要求描述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系统需要满足以下核心功能要求：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(1) 桥梁基本状况卡片管理：实现桥梁基本信息的录入、修改、删除和查询功能，包括桥梁编号、名称、类型、结构形式、尺寸参数、设计荷载、管理单位等信息。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(2) 桥梁初始检查记录管理：实现初始检查记录的录入、修改、删除和查询，包括检查日期、检查人员、天气状况、各部分结构状况、缺损描述、处理建议等。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(3) 桥梁定期检查记录管理：实现定期检查记录的录入、修改、删除和查询，包括各部件评分、BCI指数计算、技术状况等级评定、养护建议等。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(4) 用户管理：实现系统用户的增删改查和权限控制，区分管理员和检查员角色。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(5) 数据统计查询：提供按桥梁类型、检查等级、技术状况等级等多维度的统计功能。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2.3 系统范围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2.3.1 数据范围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系统管理的桥梁数据覆盖所管辖公路上的所有桥涵设施，包括特大桥、大桥、中桥和小桥。数据内容包括桥梁静态信息、初始检查数据和定期检查数据。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2.3.2 时间范围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系统需要支持桥梁从竣工交付到退役全生命周期的检查数据管理，历史数据可追溯，未来数据可扩展。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2.3.3 业务范围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业务范围包括桥梁基本信息管理、初始检查记录管理、定期检查记录管理和相关统计报表生成。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2.4 系统环境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2.4.1 硬件环境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客户端：CPU i3及以上，内存4GB及以上，硬盘100GB及以上，分辨率1024×768及以上。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服务器：CPU i5及以上，内存8GB及以上，硬盘500GB及以上。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2.4.2 软件环境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操作系统：Windows 10/11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开发语言：Java 11及以上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数据库：SQL Server 2019及以上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JDBC驱动：mssql-jdbc-12.8.1.jre11.jar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2.4.3 网络环境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局域网环境，支持TCP/IP协议，数据库服务器与客户端在同一局域网内。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2.5 系统用户角色区分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系统设置两种用户角色：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(1) 管理员：拥有全部功能权限，包括用户管理、所有数据的管理操作和系统配置。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(2) 检查员：拥有桥梁信息管理和检查记录管理的权限，但不能进行用户管理操作。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2.6 一般约束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(1) 系统采用C/S架构，需要在每台客户端机器上安装运行环境。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(2) 数据库采用SQL Server，需要预先安装并配置。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(3) 系统界面采用Java Swing实现，外观风格受操作系统影响。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第三章 成本效益分析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3.1 开发成本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本系统开发周期约4周，团队4人。主要成本包括开发人员时间成本、开发工具成本和测试成本。采用开源技术和免费开发工具，软件授权成本较低。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3.2 运行成本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系统运行需要一台SQL Server数据库服务器，客户端机器配置要求不高，整体运行成本较低。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3.3 效益分析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(1) 提高工作效率：实现桥梁检查数据的电子化管理，替代传统纸质记录方式，大幅提高数据录入、查询和统计效率。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(2) 保证数据准确性：通过系统化的数据管理，减少人工记录错误，保证检查数据的完整性和一致性。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(3) 便于决策分析：通过统计查询功能，为桥梁养护决策提供数据支持。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(4) 规范工作流程：按照JTG 5120-2021规范设计，确保检查工作标准化。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第四章 时间进度安排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本项目开发周期为4周，具体安排如下：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第1周：需求分析和总体设计，包括系统分析、数据库设计和功能模块划分。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第2周：详细设计和编码实现，各成员完成各自负责的模块开发。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第3周：系统集成和测试，进行功能测试和Bug修复。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第4周：文档编写和答辩准备，完成设计报告和演示系统。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第五章 项目团队成员分工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组长：张子健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负责内容：系统整体架构设计、桥梁基本状况卡片管理模块的设计与实现、团队协调和进度把控。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成员1：郑晟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负责内容：桥梁初始检查记录管理模块的设计与实现，包括初始检查记录的增删改查功能。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成员2：谭容昊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负责内容：桥梁定期检查记录管理模块的设计与实现，包括BCI指数计算和技术状况等级评定功能。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成员3：曹城钧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负责内容：用户管理与数据统计查询模块的设计与实现，包括用户权限管理和多维统计功能。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第六章 系统业务流程分析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系统主要业务流程如下：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(1) 用户登录流程：用户输入用户名和密码 → 系统验证 → 根据角色显示对应功能菜单。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(2) 桥梁信息管理流程：选择桥梁管理功能 → 录入/查询/修改/删除桥梁基本信息 → 保存到数据库。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(3) 初始检查流程：选择桥梁 → 填写初始检查记录 → 描述各部分状况和缺损 → 保存记录。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(4) 定期检查流程：选择桥梁 → 填写各部件评分 → 系统自动计算BCI → 确定技术状况等级 → 生成养护建议 → 保存记录。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(5) 统计查询流程：选择统计维度 → 系统查询数据库 → 生成统计结果展示。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第七章 软件需求描述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7.1 需求概述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本系统采用用例图描述整体功能需求。主要参与者包括管理员和检查员两类用户。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管理员用例：登录系统、管理桥梁信息、管理初始检查记录、管理定期检查记录、管理用户、查看统计数据。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检查员用例：登录系统、管理桥梁信息、管理初始检查记录、管理定期检查记录、查看统计数据。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7.2 桥梁基本信息管理需求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7.2.1 具体需求总体描述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实现桥梁基本状况卡片的电子化管理，包括桥梁编号、名称、路线信息、类型、结构形式、几何尺寸、设计参数、管理信息等字段的维护。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7.2.2 功能业务流程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用户进入桥梁管理界面 → 查看桥梁列表 → 选择新增/修改/删除操作 → 填写表单数据 → 系统验证 → 保存到数据库 → 更新列表显示。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7.2.3 数据流程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输入数据：桥梁编号(必填，唯一)、桥梁名称(必填)、路线名称、桥梁类型、结构类型、跨径组合、全长、总宽、设计荷载、检查等级等。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输出数据：桥梁信息列表、单条桥梁详细信息。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数据存储：bridge表，包含桥梁所有静态属性信息。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7.3 桥梁初始检查记录管理需求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7.3.1 具体需求总体描述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实现新建或改建桥梁交付使用后的首次全面检测记录管理，记录检查日期、人员、天气、各部分结构状况、缺损描述和处理建议。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7.3.2 功能业务流程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用户进入初始检查管理界面 → 选择桥梁 → 填写检查记录 → 描述各部分状况 → 保存记录 → 可查询历史记录。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7.3.3 数据流程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输入数据：检查编号(必填，唯一)、桥梁ID(必填)、检查日期(必填)、检查人、天气、各部分状况评估、缺损描述、建议等。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输出数据：检查记录列表、单条检查详细信息。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数据存储：bridge_initial_check表。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7.4 桥梁定期检查记录管理需求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7.4.1 具体需求总体描述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实现桥梁周期性检查记录管理，包括各部件评分、BCI指数自动计算、技术状况等级评定和养护建议生成。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7.4.2 功能业务流程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用户进入定期检查管理界面 → 选择桥梁 → 填写各部件评分 → 点击计算BCI → 系统自动计算并确定技术状况等级 → 填写养护建议 → 保存记录。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7.4.3 数据流程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输入数据：检查编号、桥梁ID、检查日期、各部件评分(0-100)、缺损描述、养护建议等。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输出数据：检查记录列表、BCI指数、技术状况等级。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数据存储：bridge_regular_check表。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7.5 用户管理需求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7.5.1 具体需求总体描述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实现系统用户的增删改查和权限控制，仅管理员可操作。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7.5.2 功能业务流程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管理员进入用户管理界面 → 查看用户列表 → 进行新增/修改/删除/重置密码操作。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7.5.3 数据流程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输入数据：用户名(必填，唯一)、密码(必填)、真实姓名、角色、电话。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输出数据：用户列表。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数据存储：user表。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第八章 非功能需求描述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8.1 初始数据质量标准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系统提供的数据应符合《公路桥涵养护规范JTG 5120－2021》的要求，缺损状况描述应采用专业标准术语。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8.2 可用性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系统界面友好，操作简便，提供清晰的数据输入提示和错误提示信息。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8.3 性能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系统响应时间不超过3秒，数据查询响应时间不超过2秒，支持至少100座桥梁的数据管理。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8.4 可移植性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系统采用Java开发，可在Windows、Linux等多种操作系统上运行，只需安装JRE环境和SQL Server数据库。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8.5 可扩展性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系统采用分层架构设计，便于后续功能扩展，如增加特殊检查模块、桥梁加固记录模块等。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8.6 可维护性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代码结构清晰，注释完整，采用MVC分层架构，便于后期维护和升级。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b/>
          <w:sz w:val="36"/>
        </w:rPr>
        <w:t>第二部分 系统设计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第一章 功能架构设计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系统采用经典的三层架构设计，分为表示层、业务逻辑层和数据访问层。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表示层(ui包)：负责与用户交互，包括登录界面、主界面、各功能管理面板和统计面板。采用Java Swing实现桌面应用程序界面。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业务逻辑层(service包)：负责处理业务规则和数据校验，包括用户服务、桥梁服务、初始检查服务、定期检查服务和统计服务。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数据访问层(dao包)：负责与数据库交互，包括用户DAO、桥梁DAO、初始检查DAO和定期检查DAO，采用JDBC技术访问SQL Server数据库。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实体层(entity包)：定义系统中使用的数据实体类，包括User、Bridge、BridgeInitialCheck和BridgeRegularCheck。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工具层(util包)：提供数据库连接工具DBUtil，封装数据库连接和关闭操作。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系统包结构如下：</w:t>
      </w:r>
    </w:p>
    <w:p>
      <w:pPr>
        <w:spacing w:line="288" w:lineRule="auto" w:after="120"/>
        <w:ind w:left="576"/>
      </w:pPr>
      <w:r>
        <w:rPr>
          <w:rFonts w:ascii="Courier New" w:hAnsi="Courier New"/>
          <w:color w:val="333333"/>
          <w:sz w:val="20"/>
        </w:rPr>
        <w:t>BridgeInspectionSystem/</w:t>
        <w:br/>
        <w:t>├── src/</w:t>
        <w:br/>
        <w:t>│   ├── Main.java                    # 系统入口</w:t>
        <w:br/>
        <w:t>│   ├── entity/                      # 实体层 (4个实体类)</w:t>
        <w:br/>
        <w:t>│   │   ├── Bridge.java</w:t>
        <w:br/>
        <w:t>│   │   ├── BridgeInitialCheck.java</w:t>
        <w:br/>
        <w:t>│   │   ├── BridgeRegularCheck.java</w:t>
        <w:br/>
        <w:t>│   │   └── User.java</w:t>
        <w:br/>
        <w:t>│   ├── dao/                         # 数据访问层 (8个文件)</w:t>
        <w:br/>
        <w:t>│   │   ├── BridgeDao.java / BridgeDaoImpl.java</w:t>
        <w:br/>
        <w:t>│   │   ├── BridgeInitialCheckDao.java / BridgeInitialCheckDaoImpl.java</w:t>
        <w:br/>
        <w:t>│   │   ├── BridgeRegularCheckDao.java / BridgeRegularCheckDaoImpl.java</w:t>
        <w:br/>
        <w:t>│   │   └── UserDao.java / UserDaoImpl.java</w:t>
        <w:br/>
        <w:t>│   ├── service/                     # 业务逻辑层 (5个服务类)</w:t>
        <w:br/>
        <w:t>│   │   ├── BridgeService.java</w:t>
        <w:br/>
        <w:t>│   │   ├── BridgeInitialCheckService.java</w:t>
        <w:br/>
        <w:t>│   │   ├── BridgeRegularCheckService.java</w:t>
        <w:br/>
        <w:t>│   │   ├── StatisticsService.java</w:t>
        <w:br/>
        <w:t>│   │   └── UserService.java</w:t>
        <w:br/>
        <w:t>│   ├── ui/                          # 界面层 (7个界面类)</w:t>
        <w:br/>
        <w:t>│   │   ├── LoginFrame.java</w:t>
        <w:br/>
        <w:t>│   │   ├── MainFrame.java</w:t>
        <w:br/>
        <w:t>│   │   ├── BridgeManagePanel.java</w:t>
        <w:br/>
        <w:t>│   │   ├── BridgeInitialCheckPanel.java</w:t>
        <w:br/>
        <w:t>│   │   ├── BridgeRegularCheckPanel.java</w:t>
        <w:br/>
        <w:t>│   │   ├── StatisticsPanel.java</w:t>
        <w:br/>
        <w:t>│   │   ├── UserManagePanel.java</w:t>
        <w:br/>
        <w:t>│   │   └── common/                  # 通用组件</w:t>
        <w:br/>
        <w:t>│   │       ├── CardPanel.java</w:t>
        <w:br/>
        <w:t>│   │       ├── OutlineButton.java</w:t>
        <w:br/>
        <w:t>│   │       ├── RoundedButton.java</w:t>
        <w:br/>
        <w:t>│   │       ├── StyledTable.java</w:t>
        <w:br/>
        <w:t>│   │       └── ThemeColors.java</w:t>
        <w:br/>
        <w:t>│   └── util/                        # 工具类</w:t>
        <w:br/>
        <w:t>│       ├── DBUtil.java              # SQL Server数据库工具</w:t>
        <w:br/>
        <w:t>│       ├── DBUtilSQLServer.java     # 备份版本</w:t>
        <w:br/>
        <w:t>│       └── DBUtilSQLite.java        # SQLite备用版本</w:t>
        <w:br/>
        <w:t>├── lib/</w:t>
        <w:br/>
        <w:t>│   └── mssql-jdbc-12.8.1.jre11.jar  # SQL Server JDBC驱动</w:t>
        <w:br/>
        <w:t>├── sql/</w:t>
        <w:br/>
        <w:t>│   └── bridge_inspection.sql        # 数据库建库脚本</w:t>
        <w:br/>
        <w:t>└── README.md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第二章 数据架构设计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2.1 概念模型(E-R图)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系统主要包含以下实体及其关系：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(1) 用户实体(User)：存储系统用户信息，属性包括ID、用户名、密码、真实姓名、角色、电话等。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(2) 桥梁实体(Bridge)：存储桥梁基本状况信息，属性包括ID、桥梁编号、名称、类型、结构、尺寸、荷载、管理单位等。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(3) 初始检查记录实体(BridgeInitialCheck)：存储初始检查信息，属性包括ID、桥梁ID、检查编号、日期、人员、各部分状况、缺损描述等。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(4) 定期检查记录实体(BridgeRegularCheck)：存储定期检查信息，属性包括ID、桥梁ID、检查编号、日期、各部件评分、BCI、技术状况等级等。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实体关系：一个桥梁可以有多条初始检查记录(1:N)；一个桥梁可以有多条定期检查记录(1:N)；用户独立存在，与其他实体无直接关系。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E-R图描述：</w:t>
      </w:r>
    </w:p>
    <w:p>
      <w:pPr>
        <w:spacing w:line="288" w:lineRule="auto" w:after="120"/>
        <w:ind w:left="576"/>
      </w:pPr>
      <w:r>
        <w:rPr>
          <w:rFonts w:ascii="Courier New" w:hAnsi="Courier New"/>
          <w:color w:val="333333"/>
          <w:sz w:val="20"/>
        </w:rPr>
        <w:t>[User] 实体</w:t>
        <w:br/>
        <w:t xml:space="preserve">  ├─ id (PK)</w:t>
        <w:br/>
        <w:t xml:space="preserve">  ├─ username</w:t>
        <w:br/>
        <w:t xml:space="preserve">  ├─ password</w:t>
        <w:br/>
        <w:t xml:space="preserve">  ├─ real_name</w:t>
        <w:br/>
        <w:t xml:space="preserve">  ├─ role</w:t>
        <w:br/>
        <w:t xml:space="preserve">  └─ phone</w:t>
        <w:br/>
        <w:br/>
        <w:t>[Bridge] 实体</w:t>
        <w:br/>
        <w:t xml:space="preserve">  ├─ id (PK)</w:t>
        <w:br/>
        <w:t xml:space="preserve">  ├─ bridge_no (UK)</w:t>
        <w:br/>
        <w:t xml:space="preserve">  ├─ bridge_name</w:t>
        <w:br/>
        <w:t xml:space="preserve">  ├─ route_name</w:t>
        <w:br/>
        <w:t xml:space="preserve">  ├─ bridge_type</w:t>
        <w:br/>
        <w:t xml:space="preserve">  ├─ structure_type</w:t>
        <w:br/>
        <w:t xml:space="preserve">  ├─ total_length</w:t>
        <w:br/>
        <w:t xml:space="preserve">  ├─ total_width</w:t>
        <w:br/>
        <w:t xml:space="preserve">  ├─ check_level</w:t>
        <w:br/>
        <w:t xml:space="preserve">  └─ ... (共25+字段)</w:t>
        <w:br/>
        <w:br/>
        <w:t>[BridgeInitialCheck] 实体</w:t>
        <w:br/>
        <w:t xml:space="preserve">  ├─ id (PK)</w:t>
        <w:br/>
        <w:t xml:space="preserve">  ├─ bridge_id (FK → Bridge.id)</w:t>
        <w:br/>
        <w:t xml:space="preserve">  ├─ check_no (UK)</w:t>
        <w:br/>
        <w:t xml:space="preserve">  ├─ check_date</w:t>
        <w:br/>
        <w:t xml:space="preserve">  ├─ checker</w:t>
        <w:br/>
        <w:t xml:space="preserve">  ├─ deck_condition</w:t>
        <w:br/>
        <w:t xml:space="preserve">  ├─ superstructure_condition</w:t>
        <w:br/>
        <w:t xml:space="preserve">  ├─ substructure_condition</w:t>
        <w:br/>
        <w:t xml:space="preserve">  ├─ accessory_condition</w:t>
        <w:br/>
        <w:t xml:space="preserve">  └─ defect_desc</w:t>
        <w:br/>
        <w:br/>
        <w:t>[BridgeRegularCheck] 实体</w:t>
        <w:br/>
        <w:t xml:space="preserve">  ├─ id (PK)</w:t>
        <w:br/>
        <w:t xml:space="preserve">  ├─ bridge_id (FK → Bridge.id)</w:t>
        <w:br/>
        <w:t xml:space="preserve">  ├─ check_no (UK)</w:t>
        <w:br/>
        <w:t xml:space="preserve">  ├─ check_date</w:t>
        <w:br/>
        <w:t xml:space="preserve">  ├─ deck_score</w:t>
        <w:br/>
        <w:t xml:space="preserve">  ├─ superstructure_score</w:t>
        <w:br/>
        <w:t xml:space="preserve">  ├─ substructure_score</w:t>
        <w:br/>
        <w:t xml:space="preserve">  ├─ accessory_score</w:t>
        <w:br/>
        <w:t xml:space="preserve">  ├─ bci (计算字段)</w:t>
        <w:br/>
        <w:t xml:space="preserve">  └─ tech_status</w:t>
        <w:br/>
        <w:br/>
        <w:t>关系：</w:t>
        <w:br/>
        <w:t xml:space="preserve">  Bridge 1 ─── N BridgeInitialCheck</w:t>
        <w:br/>
        <w:t xml:space="preserve">  Bridge 1 ─── N BridgeRegularCheck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2.2 逻辑模型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将E-R图转换为关系模式：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user(id, username, password, real_name, role, phone, create_time)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bridge(id, bridge_no, bridge_name, route_name, route_grade, bridge_type, structure_type, span_combination, total_length, total_width, clear_span, design_load, anti_seismic, design_unit, construct_unit, supervise_unit, complete_date, open_date, manage_unit, maintain_unit, check_level, tech_status, maintenance_length, longitude, latitude, photo_front, photo_left, photo_right, remark, create_time, update_time)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bridge_initial_check(id, bridge_id, check_no, check_date, checker, weather, temperature, check_content, deck_condition, superstructure_condition, substructure_condition, accessory_condition, defect_desc, defect_photo, suggest, conclusion, next_check_date, check_report, create_time, update_time)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bridge_regular_check(id, bridge_id, check_no, check_date, checker, weather, temperature, check_type, deck_score, superstructure_score, substructure_score, accessory_score, bci, tech_status, defect_desc, maintenance_suggest, limitation_suggest, check_conclusion, next_check_date, create_time, update_time)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2.3 物理模型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数据库采用SQL Server 2019，具体表结构设计如下：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(1) user表：主键id为INT类型，自增；username为NVARCHAR(50)，唯一约束；role为NVARCHAR(20)，默认值为inspector。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(2) bridge表：主键id为INT类型，自增；bridge_no为NVARCHAR(50)，唯一约束；total_length、total_width等为DECIMAL(10,2)；check_level为NVARCHAR(10)，默认值为"Ⅱ"。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(3) bridge_initial_check表：主键id为INT类型，自增；bridge_id为外键，关联bridge表id，级联删除；check_no为NVARCHAR(50)，唯一约束。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(4) bridge_regular_check表：主键id为INT类型，自增；bridge_id为外键，级联删除；check_no为NVARCHAR(50)，唯一约束；bci为DECIMAL(5,2)。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数据库建表核心SQL：</w:t>
      </w:r>
    </w:p>
    <w:p>
      <w:pPr>
        <w:spacing w:line="288" w:lineRule="auto" w:after="120"/>
        <w:ind w:left="576"/>
      </w:pPr>
      <w:r>
        <w:rPr>
          <w:rFonts w:ascii="Courier New" w:hAnsi="Courier New"/>
          <w:color w:val="333333"/>
          <w:sz w:val="20"/>
        </w:rPr>
        <w:t>-- 桥梁基本状况卡片表</w:t>
        <w:br/>
        <w:t>CREATE TABLE dbo.bridge (</w:t>
        <w:br/>
        <w:t xml:space="preserve">    id INT IDENTITY(1,1) PRIMARY KEY,</w:t>
        <w:br/>
        <w:t xml:space="preserve">    bridge_no NVARCHAR(50) NOT NULL UNIQUE,</w:t>
        <w:br/>
        <w:t xml:space="preserve">    bridge_name NVARCHAR(100) NOT NULL,</w:t>
        <w:br/>
        <w:t xml:space="preserve">    route_name NVARCHAR(100),</w:t>
        <w:br/>
        <w:t xml:space="preserve">    bridge_type NVARCHAR(50),</w:t>
        <w:br/>
        <w:t xml:space="preserve">    structure_type NVARCHAR(50),</w:t>
        <w:br/>
        <w:t xml:space="preserve">    total_length DECIMAL(10,2),</w:t>
        <w:br/>
        <w:t xml:space="preserve">    total_width DECIMAL(10,2),</w:t>
        <w:br/>
        <w:t xml:space="preserve">    check_level NVARCHAR(10) DEFAULT 'II',</w:t>
        <w:br/>
        <w:t xml:space="preserve">    tech_status INT DEFAULT 1,</w:t>
        <w:br/>
        <w:t xml:space="preserve">    create_time DATETIME DEFAULT GETDATE()</w:t>
        <w:br/>
        <w:t>);</w:t>
        <w:br/>
        <w:br/>
        <w:t>-- 初始检查记录表</w:t>
        <w:br/>
        <w:t>CREATE TABLE dbo.bridge_initial_check (</w:t>
        <w:br/>
        <w:t xml:space="preserve">    id INT IDENTITY(1,1) PRIMARY KEY,</w:t>
        <w:br/>
        <w:t xml:space="preserve">    bridge_id INT NOT NULL,</w:t>
        <w:br/>
        <w:t xml:space="preserve">    check_no NVARCHAR(50) NOT NULL UNIQUE,</w:t>
        <w:br/>
        <w:t xml:space="preserve">    check_date DATE NOT NULL,</w:t>
        <w:br/>
        <w:t xml:space="preserve">    deck_condition NVARCHAR(20),</w:t>
        <w:br/>
        <w:t xml:space="preserve">    superstructure_condition NVARCHAR(20),</w:t>
        <w:br/>
        <w:t xml:space="preserve">    substructure_condition NVARCHAR(20),</w:t>
        <w:br/>
        <w:t xml:space="preserve">    accessory_condition NVARCHAR(20),</w:t>
        <w:br/>
        <w:t xml:space="preserve">    CONSTRAINT FK_initial_bridge FOREIGN KEY (bridge_id) </w:t>
        <w:br/>
        <w:t xml:space="preserve">        REFERENCES dbo.bridge(id) ON DELETE CASCADE</w:t>
        <w:br/>
        <w:t>);</w:t>
        <w:br/>
        <w:br/>
        <w:t>-- 定期检查记录表</w:t>
        <w:br/>
        <w:t>CREATE TABLE dbo.bridge_regular_check (</w:t>
        <w:br/>
        <w:t xml:space="preserve">    id INT IDENTITY(1,1) PRIMARY KEY,</w:t>
        <w:br/>
        <w:t xml:space="preserve">    bridge_id INT NOT NULL,</w:t>
        <w:br/>
        <w:t xml:space="preserve">    check_no NVARCHAR(50) NOT NULL UNIQUE,</w:t>
        <w:br/>
        <w:t xml:space="preserve">    check_date DATE NOT NULL,</w:t>
        <w:br/>
        <w:t xml:space="preserve">    deck_score INT,</w:t>
        <w:br/>
        <w:t xml:space="preserve">    superstructure_score INT,</w:t>
        <w:br/>
        <w:t xml:space="preserve">    substructure_score INT,</w:t>
        <w:br/>
        <w:t xml:space="preserve">    accessory_score INT,</w:t>
        <w:br/>
        <w:t xml:space="preserve">    bci DECIMAL(5,2),</w:t>
        <w:br/>
        <w:t xml:space="preserve">    tech_status NVARCHAR(10) DEFAULT '1类',</w:t>
        <w:br/>
        <w:t xml:space="preserve">    CONSTRAINT FK_regular_bridge FOREIGN KEY (bridge_id) </w:t>
        <w:br/>
        <w:t xml:space="preserve">        REFERENCES dbo.bridge(id) ON DELETE CASCADE</w:t>
        <w:br/>
        <w:t>);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第三章 其它架构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3.1 逻辑架构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系统采用经典的三层架构模式：表示层(UI) → 业务逻辑层(Service) → 数据访问层(DAO) → 数据库。各层之间通过接口进行交互，降低耦合度。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3.2 物理架构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系统采用C/S架构，需要部署一台SQL Server数据库服务器，客户端安装Java运行环境和应用程序。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3.3 开发架构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项目采用Java语言开发，使用JDBC访问SQL Server数据库，Swing构建图形用户界面。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第四章 开发及管理工具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4.1 开发工具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IDE：IntelliJ IDEA 2024.1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JDK：Java 17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数据库客户端：SQL Server Management Studio (SSMS)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4.2 数据库平台选择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选择SQL Server 2019作为数据库平台，原因如下：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(1) 与Windows平台集成良好，便于部署维护。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(2) 支持完整的事务处理和并发控制，保证数据一致性。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(3) 提供图形化管理工具，便于数据库维护。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(4) 支持T-SQL，功能强大，满足复杂查询需求。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4.3 版本控制软件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采用Git进行版本控制，通过GitHub/Gitee进行代码托管和团队协作。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